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E25" w14:textId="02FF5A8A" w:rsidR="00600381" w:rsidRPr="00C40EAE" w:rsidRDefault="00BE36B6" w:rsidP="00730F2D">
      <w:pPr>
        <w:jc w:val="center"/>
        <w:rPr>
          <w:rFonts w:ascii="ＭＳ 明朝" w:hAnsi="ＭＳ 明朝"/>
          <w:sz w:val="24"/>
        </w:rPr>
      </w:pPr>
      <w:r w:rsidRPr="00C40EAE">
        <w:rPr>
          <w:rFonts w:ascii="ＭＳ 明朝" w:hAnsi="ＭＳ 明朝" w:hint="eastAsia"/>
          <w:sz w:val="24"/>
        </w:rPr>
        <w:t>令和</w:t>
      </w:r>
      <w:r w:rsidR="008B161A" w:rsidRPr="00C40EAE">
        <w:rPr>
          <w:rFonts w:ascii="ＭＳ 明朝" w:hAnsi="ＭＳ 明朝" w:hint="eastAsia"/>
          <w:sz w:val="24"/>
        </w:rPr>
        <w:t>６</w:t>
      </w:r>
      <w:r w:rsidR="00E75D50" w:rsidRPr="00C40EAE">
        <w:rPr>
          <w:rFonts w:ascii="ＭＳ 明朝" w:hAnsi="ＭＳ 明朝" w:hint="eastAsia"/>
          <w:sz w:val="24"/>
        </w:rPr>
        <w:t>年度</w:t>
      </w:r>
      <w:r w:rsidR="00730F2D" w:rsidRPr="00C40EAE">
        <w:rPr>
          <w:rFonts w:ascii="ＭＳ 明朝" w:hAnsi="ＭＳ 明朝" w:hint="eastAsia"/>
          <w:sz w:val="24"/>
        </w:rPr>
        <w:t>卓越した技能者</w:t>
      </w:r>
      <w:r w:rsidR="001929E5" w:rsidRPr="00C40EAE">
        <w:rPr>
          <w:rFonts w:ascii="ＭＳ 明朝" w:hAnsi="ＭＳ 明朝" w:hint="eastAsia"/>
          <w:sz w:val="24"/>
        </w:rPr>
        <w:t>（</w:t>
      </w:r>
      <w:r w:rsidR="00730F2D" w:rsidRPr="00C40EAE">
        <w:rPr>
          <w:rFonts w:ascii="ＭＳ 明朝" w:hAnsi="ＭＳ 明朝" w:hint="eastAsia"/>
          <w:sz w:val="24"/>
        </w:rPr>
        <w:t>現代の名工</w:t>
      </w:r>
      <w:r w:rsidR="001929E5" w:rsidRPr="00C40EAE">
        <w:rPr>
          <w:rFonts w:ascii="ＭＳ 明朝" w:hAnsi="ＭＳ 明朝" w:hint="eastAsia"/>
          <w:sz w:val="24"/>
        </w:rPr>
        <w:t>）</w:t>
      </w:r>
      <w:r w:rsidR="00730F2D" w:rsidRPr="00C40EAE">
        <w:rPr>
          <w:rFonts w:ascii="ＭＳ 明朝" w:hAnsi="ＭＳ 明朝" w:hint="eastAsia"/>
          <w:sz w:val="24"/>
        </w:rPr>
        <w:t>被表彰者名簿</w:t>
      </w:r>
    </w:p>
    <w:p w14:paraId="4516694B" w14:textId="77777777" w:rsidR="00F427D8" w:rsidRPr="00C40EAE" w:rsidRDefault="00F427D8" w:rsidP="00730F2D">
      <w:pPr>
        <w:jc w:val="center"/>
        <w:rPr>
          <w:rFonts w:ascii="ＭＳ 明朝" w:hAnsi="ＭＳ 明朝"/>
          <w:sz w:val="24"/>
        </w:rPr>
      </w:pPr>
    </w:p>
    <w:tbl>
      <w:tblPr>
        <w:tblpPr w:leftFromText="142" w:rightFromText="142" w:vertAnchor="text" w:tblpX="99" w:tblpY="1"/>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149"/>
        <w:gridCol w:w="2655"/>
        <w:gridCol w:w="4820"/>
      </w:tblGrid>
      <w:tr w:rsidR="00182244" w:rsidRPr="00C40EAE" w14:paraId="6B6432EE" w14:textId="77777777" w:rsidTr="0029614B">
        <w:trPr>
          <w:trHeight w:val="983"/>
        </w:trPr>
        <w:tc>
          <w:tcPr>
            <w:tcW w:w="540" w:type="dxa"/>
            <w:vAlign w:val="center"/>
          </w:tcPr>
          <w:p w14:paraId="07D232A6" w14:textId="77777777" w:rsidR="00182244" w:rsidRPr="00C40EAE" w:rsidRDefault="00182244" w:rsidP="00917667">
            <w:pPr>
              <w:jc w:val="center"/>
              <w:rPr>
                <w:rFonts w:ascii="ＭＳ 明朝" w:hAnsi="ＭＳ 明朝"/>
              </w:rPr>
            </w:pPr>
            <w:r w:rsidRPr="00C40EAE">
              <w:rPr>
                <w:rFonts w:ascii="ＭＳ 明朝" w:hAnsi="ＭＳ 明朝" w:hint="eastAsia"/>
              </w:rPr>
              <w:t>職種名</w:t>
            </w:r>
          </w:p>
        </w:tc>
        <w:tc>
          <w:tcPr>
            <w:tcW w:w="2149" w:type="dxa"/>
            <w:vAlign w:val="center"/>
          </w:tcPr>
          <w:p w14:paraId="25EDB9F6" w14:textId="77777777" w:rsidR="00182244" w:rsidRPr="00C40EAE" w:rsidRDefault="00182244" w:rsidP="00917667">
            <w:pPr>
              <w:jc w:val="center"/>
              <w:rPr>
                <w:rFonts w:ascii="ＭＳ 明朝" w:hAnsi="ＭＳ 明朝"/>
              </w:rPr>
            </w:pPr>
            <w:r w:rsidRPr="00C40EAE">
              <w:rPr>
                <w:rFonts w:ascii="ＭＳ 明朝" w:hAnsi="ＭＳ 明朝" w:hint="eastAsia"/>
                <w:spacing w:val="70"/>
                <w:kern w:val="0"/>
                <w:fitText w:val="1260" w:id="-1701574400"/>
              </w:rPr>
              <w:t>ふりが</w:t>
            </w:r>
            <w:r w:rsidRPr="00C40EAE">
              <w:rPr>
                <w:rFonts w:ascii="ＭＳ 明朝" w:hAnsi="ＭＳ 明朝" w:hint="eastAsia"/>
                <w:kern w:val="0"/>
                <w:fitText w:val="1260" w:id="-1701574400"/>
              </w:rPr>
              <w:t>な</w:t>
            </w:r>
          </w:p>
          <w:p w14:paraId="2C03D9ED" w14:textId="77777777" w:rsidR="00182244" w:rsidRPr="00C40EAE" w:rsidRDefault="00182244" w:rsidP="00917667">
            <w:pPr>
              <w:jc w:val="center"/>
              <w:rPr>
                <w:rFonts w:ascii="ＭＳ 明朝" w:hAnsi="ＭＳ 明朝"/>
              </w:rPr>
            </w:pPr>
            <w:r w:rsidRPr="00C40EAE">
              <w:rPr>
                <w:rFonts w:ascii="ＭＳ 明朝" w:hAnsi="ＭＳ 明朝" w:hint="eastAsia"/>
              </w:rPr>
              <w:t>氏　　　　名</w:t>
            </w:r>
          </w:p>
          <w:p w14:paraId="2ACC1E7C" w14:textId="12DEFCF1" w:rsidR="00182244" w:rsidRPr="00C40EAE" w:rsidRDefault="001929E5" w:rsidP="00917667">
            <w:pPr>
              <w:jc w:val="center"/>
              <w:rPr>
                <w:rFonts w:ascii="ＭＳ 明朝" w:hAnsi="ＭＳ 明朝"/>
              </w:rPr>
            </w:pPr>
            <w:r w:rsidRPr="00C40EAE">
              <w:rPr>
                <w:rFonts w:ascii="ＭＳ 明朝" w:hAnsi="ＭＳ 明朝" w:hint="eastAsia"/>
              </w:rPr>
              <w:t>（</w:t>
            </w:r>
            <w:r w:rsidR="00182244" w:rsidRPr="00C40EAE">
              <w:rPr>
                <w:rFonts w:ascii="ＭＳ 明朝" w:hAnsi="ＭＳ 明朝" w:hint="eastAsia"/>
              </w:rPr>
              <w:t>年　齢</w:t>
            </w:r>
            <w:r w:rsidRPr="00C40EAE">
              <w:rPr>
                <w:rFonts w:ascii="ＭＳ 明朝" w:hAnsi="ＭＳ 明朝" w:hint="eastAsia"/>
              </w:rPr>
              <w:t>）</w:t>
            </w:r>
          </w:p>
        </w:tc>
        <w:tc>
          <w:tcPr>
            <w:tcW w:w="2655" w:type="dxa"/>
            <w:vAlign w:val="center"/>
          </w:tcPr>
          <w:p w14:paraId="73BA362A" w14:textId="77777777" w:rsidR="00182244" w:rsidRPr="00C40EAE" w:rsidRDefault="00182244" w:rsidP="00917667">
            <w:pPr>
              <w:jc w:val="center"/>
              <w:rPr>
                <w:rFonts w:ascii="ＭＳ 明朝" w:hAnsi="ＭＳ 明朝"/>
              </w:rPr>
            </w:pPr>
            <w:r w:rsidRPr="00C40EAE">
              <w:rPr>
                <w:rFonts w:ascii="ＭＳ 明朝" w:hAnsi="ＭＳ 明朝" w:hint="eastAsia"/>
              </w:rPr>
              <w:t>所　　　属</w:t>
            </w:r>
          </w:p>
        </w:tc>
        <w:tc>
          <w:tcPr>
            <w:tcW w:w="4820" w:type="dxa"/>
            <w:vAlign w:val="center"/>
          </w:tcPr>
          <w:p w14:paraId="49BCCF29" w14:textId="77777777" w:rsidR="00182244" w:rsidRPr="00C40EAE" w:rsidRDefault="00182244" w:rsidP="00917667">
            <w:pPr>
              <w:ind w:leftChars="20" w:left="42" w:firstLineChars="20" w:firstLine="42"/>
              <w:jc w:val="center"/>
              <w:rPr>
                <w:rFonts w:ascii="ＭＳ 明朝" w:hAnsi="ＭＳ 明朝"/>
              </w:rPr>
            </w:pPr>
            <w:r w:rsidRPr="00C40EAE">
              <w:rPr>
                <w:rFonts w:ascii="ＭＳ 明朝" w:hAnsi="ＭＳ 明朝" w:hint="eastAsia"/>
              </w:rPr>
              <w:t>技　能　功　績　の　概　要</w:t>
            </w:r>
          </w:p>
        </w:tc>
      </w:tr>
      <w:tr w:rsidR="00182244" w:rsidRPr="00C40EAE" w14:paraId="56E971C7" w14:textId="77777777" w:rsidTr="0029614B">
        <w:trPr>
          <w:trHeight w:val="4246"/>
        </w:trPr>
        <w:tc>
          <w:tcPr>
            <w:tcW w:w="540" w:type="dxa"/>
            <w:textDirection w:val="tbRlV"/>
            <w:vAlign w:val="center"/>
          </w:tcPr>
          <w:p w14:paraId="7E02C8E5" w14:textId="2B81B29F" w:rsidR="00182244" w:rsidRPr="00C40EAE" w:rsidRDefault="00F56AD2" w:rsidP="007106F6">
            <w:pPr>
              <w:snapToGrid w:val="0"/>
              <w:spacing w:line="280" w:lineRule="exact"/>
              <w:ind w:left="113" w:right="113"/>
              <w:jc w:val="center"/>
              <w:rPr>
                <w:rFonts w:ascii="ＭＳ 明朝" w:hAnsi="ＭＳ 明朝"/>
              </w:rPr>
            </w:pPr>
            <w:r w:rsidRPr="00C40EAE">
              <w:rPr>
                <w:rFonts w:ascii="ＭＳ 明朝" w:hAnsi="ＭＳ 明朝" w:hint="eastAsia"/>
              </w:rPr>
              <w:t>金属材料検査工</w:t>
            </w:r>
          </w:p>
        </w:tc>
        <w:tc>
          <w:tcPr>
            <w:tcW w:w="2149" w:type="dxa"/>
            <w:vAlign w:val="center"/>
          </w:tcPr>
          <w:p w14:paraId="25F5E3AC" w14:textId="77777777" w:rsidR="0029614B" w:rsidRPr="00C40EAE" w:rsidRDefault="00F56AD2" w:rsidP="00A47375">
            <w:pPr>
              <w:jc w:val="center"/>
              <w:rPr>
                <w:rFonts w:ascii="ＭＳ 明朝" w:hAnsi="ＭＳ 明朝"/>
                <w:w w:val="90"/>
              </w:rPr>
            </w:pPr>
            <w:r w:rsidRPr="00C40EAE">
              <w:rPr>
                <w:rFonts w:ascii="ＭＳ 明朝" w:hAnsi="ＭＳ 明朝" w:hint="eastAsia"/>
                <w:w w:val="90"/>
              </w:rPr>
              <w:t>なかがわ　かずとも</w:t>
            </w:r>
          </w:p>
          <w:p w14:paraId="0DA8E957" w14:textId="46C8F1ED" w:rsidR="00F56AD2" w:rsidRPr="00C40EAE" w:rsidRDefault="00F56AD2" w:rsidP="00A47375">
            <w:pPr>
              <w:jc w:val="center"/>
              <w:rPr>
                <w:rFonts w:ascii="ＭＳ 明朝" w:hAnsi="ＭＳ 明朝"/>
              </w:rPr>
            </w:pPr>
            <w:r w:rsidRPr="00C40EAE">
              <w:rPr>
                <w:rFonts w:ascii="ＭＳ 明朝" w:hAnsi="ＭＳ 明朝" w:hint="eastAsia"/>
              </w:rPr>
              <w:t>中川　一知</w:t>
            </w:r>
          </w:p>
          <w:p w14:paraId="1940B6BE" w14:textId="654832BD" w:rsidR="00A47375" w:rsidRPr="00C40EAE" w:rsidRDefault="001929E5" w:rsidP="00A47375">
            <w:pPr>
              <w:jc w:val="center"/>
              <w:rPr>
                <w:rFonts w:ascii="ＭＳ 明朝" w:hAnsi="ＭＳ 明朝"/>
              </w:rPr>
            </w:pPr>
            <w:r w:rsidRPr="00C40EAE">
              <w:rPr>
                <w:rFonts w:ascii="ＭＳ 明朝" w:hAnsi="ＭＳ 明朝" w:hint="eastAsia"/>
              </w:rPr>
              <w:t>（</w:t>
            </w:r>
            <w:r w:rsidR="00F56AD2" w:rsidRPr="00C40EAE">
              <w:rPr>
                <w:rFonts w:ascii="ＭＳ 明朝" w:hAnsi="ＭＳ 明朝" w:hint="eastAsia"/>
              </w:rPr>
              <w:t>４８</w:t>
            </w:r>
            <w:r w:rsidR="00A47375" w:rsidRPr="00C40EAE">
              <w:rPr>
                <w:rFonts w:ascii="ＭＳ 明朝" w:hAnsi="ＭＳ 明朝" w:hint="eastAsia"/>
              </w:rPr>
              <w:t>歳</w:t>
            </w:r>
            <w:r w:rsidRPr="00C40EAE">
              <w:rPr>
                <w:rFonts w:ascii="ＭＳ 明朝" w:hAnsi="ＭＳ 明朝" w:hint="eastAsia"/>
              </w:rPr>
              <w:t>）</w:t>
            </w:r>
          </w:p>
        </w:tc>
        <w:tc>
          <w:tcPr>
            <w:tcW w:w="2655" w:type="dxa"/>
            <w:vAlign w:val="center"/>
          </w:tcPr>
          <w:p w14:paraId="62AF48D9" w14:textId="52F29CCD" w:rsidR="00182244" w:rsidRPr="00C40EAE" w:rsidRDefault="00F56AD2" w:rsidP="00A47375">
            <w:pPr>
              <w:jc w:val="center"/>
              <w:rPr>
                <w:rFonts w:ascii="ＭＳ 明朝" w:hAnsi="ＭＳ 明朝"/>
                <w:szCs w:val="21"/>
              </w:rPr>
            </w:pPr>
            <w:r w:rsidRPr="00C40EAE">
              <w:rPr>
                <w:rFonts w:ascii="ＭＳ 明朝" w:hAnsi="ＭＳ 明朝" w:hint="eastAsia"/>
                <w:szCs w:val="21"/>
              </w:rPr>
              <w:t>独立行政法人造幣局</w:t>
            </w:r>
          </w:p>
        </w:tc>
        <w:tc>
          <w:tcPr>
            <w:tcW w:w="4820" w:type="dxa"/>
            <w:vAlign w:val="center"/>
          </w:tcPr>
          <w:p w14:paraId="5D221F98" w14:textId="77777777" w:rsidR="00F56AD2" w:rsidRPr="00C40EAE" w:rsidRDefault="00F56AD2" w:rsidP="00F56AD2">
            <w:pPr>
              <w:ind w:firstLineChars="100" w:firstLine="210"/>
              <w:rPr>
                <w:rFonts w:ascii="ＭＳ 明朝" w:hAnsi="ＭＳ 明朝"/>
                <w:szCs w:val="21"/>
              </w:rPr>
            </w:pPr>
            <w:r w:rsidRPr="00C40EAE">
              <w:rPr>
                <w:rFonts w:ascii="ＭＳ 明朝" w:hAnsi="ＭＳ 明朝" w:hint="eastAsia"/>
                <w:szCs w:val="21"/>
              </w:rPr>
              <w:t>円形（えんぎょう…金属板から打ちぬかれた円板で貨幣の模様が付けられる前のもの）の硬さ、大きさ、量目、厚さ、縁形状等の的確な検査をはじめとする品質管理に従事し、長年の経験により得た円形の良否を見分ける眼力並びに圧穿、圧縁及び計数において高度な成形技能を有している。</w:t>
            </w:r>
          </w:p>
          <w:p w14:paraId="798AA504" w14:textId="3E31DA05" w:rsidR="00182244" w:rsidRPr="00C40EAE" w:rsidRDefault="00F56AD2" w:rsidP="00F56AD2">
            <w:pPr>
              <w:ind w:firstLineChars="100" w:firstLine="210"/>
              <w:rPr>
                <w:rFonts w:ascii="ＭＳ 明朝" w:hAnsi="ＭＳ 明朝"/>
                <w:szCs w:val="21"/>
              </w:rPr>
            </w:pPr>
            <w:r w:rsidRPr="00C40EAE">
              <w:rPr>
                <w:rFonts w:ascii="ＭＳ 明朝" w:hAnsi="ＭＳ 明朝" w:hint="eastAsia"/>
                <w:szCs w:val="21"/>
              </w:rPr>
              <w:t>特に、令和三年に改鋳された</w:t>
            </w:r>
            <w:r w:rsidR="000F5E15" w:rsidRPr="00C40EAE">
              <w:rPr>
                <w:rFonts w:ascii="ＭＳ 明朝" w:hAnsi="ＭＳ 明朝" w:hint="eastAsia"/>
                <w:szCs w:val="21"/>
              </w:rPr>
              <w:t>5</w:t>
            </w:r>
            <w:r w:rsidR="000F5E15" w:rsidRPr="00C40EAE">
              <w:rPr>
                <w:rFonts w:ascii="ＭＳ 明朝" w:hAnsi="ＭＳ 明朝"/>
                <w:szCs w:val="21"/>
              </w:rPr>
              <w:t>00</w:t>
            </w:r>
            <w:r w:rsidRPr="00C40EAE">
              <w:rPr>
                <w:rFonts w:ascii="ＭＳ 明朝" w:hAnsi="ＭＳ 明朝" w:hint="eastAsia"/>
                <w:szCs w:val="21"/>
              </w:rPr>
              <w:t>円バイカラー・クラッド貨幣の製造体制の確立や、日本の貨幣とは特性が異なる材質を用いた外国貨幣の製造完遂においては、優れた技能や深い知見をもって多大な貢献をした。</w:t>
            </w:r>
          </w:p>
        </w:tc>
      </w:tr>
      <w:tr w:rsidR="00182244" w:rsidRPr="00C40EAE" w14:paraId="6BA2E2DE" w14:textId="77777777" w:rsidTr="0029614B">
        <w:trPr>
          <w:trHeight w:val="4271"/>
        </w:trPr>
        <w:tc>
          <w:tcPr>
            <w:tcW w:w="540" w:type="dxa"/>
            <w:textDirection w:val="tbRlV"/>
            <w:vAlign w:val="center"/>
          </w:tcPr>
          <w:p w14:paraId="54BECBB7" w14:textId="0A3326C8" w:rsidR="00182244" w:rsidRPr="00C40EAE" w:rsidRDefault="00F56AD2" w:rsidP="007106F6">
            <w:pPr>
              <w:snapToGrid w:val="0"/>
              <w:spacing w:line="280" w:lineRule="exact"/>
              <w:ind w:left="113" w:right="113"/>
              <w:jc w:val="center"/>
              <w:rPr>
                <w:rFonts w:ascii="ＭＳ 明朝" w:hAnsi="ＭＳ 明朝"/>
              </w:rPr>
            </w:pPr>
            <w:r w:rsidRPr="00C40EAE">
              <w:rPr>
                <w:rFonts w:ascii="ＭＳ 明朝" w:hAnsi="ＭＳ 明朝" w:hint="eastAsia"/>
              </w:rPr>
              <w:t>彫金工</w:t>
            </w:r>
          </w:p>
        </w:tc>
        <w:tc>
          <w:tcPr>
            <w:tcW w:w="2149" w:type="dxa"/>
            <w:vAlign w:val="center"/>
          </w:tcPr>
          <w:p w14:paraId="2F1B5642" w14:textId="77777777" w:rsidR="0029614B" w:rsidRPr="00C40EAE" w:rsidRDefault="00F56AD2" w:rsidP="00917667">
            <w:pPr>
              <w:jc w:val="center"/>
              <w:rPr>
                <w:rFonts w:ascii="ＭＳ 明朝" w:hAnsi="ＭＳ 明朝"/>
              </w:rPr>
            </w:pPr>
            <w:r w:rsidRPr="00C40EAE">
              <w:rPr>
                <w:rFonts w:ascii="ＭＳ 明朝" w:hAnsi="ＭＳ 明朝" w:hint="eastAsia"/>
              </w:rPr>
              <w:t>かめい　ひさかず</w:t>
            </w:r>
          </w:p>
          <w:p w14:paraId="11596E77" w14:textId="158BCBEF" w:rsidR="00F56AD2" w:rsidRPr="00C40EAE" w:rsidRDefault="00F56AD2" w:rsidP="00917667">
            <w:pPr>
              <w:jc w:val="center"/>
              <w:rPr>
                <w:rFonts w:ascii="ＭＳ 明朝" w:hAnsi="ＭＳ 明朝"/>
              </w:rPr>
            </w:pPr>
            <w:r w:rsidRPr="00C40EAE">
              <w:rPr>
                <w:rFonts w:ascii="ＭＳ 明朝" w:hAnsi="ＭＳ 明朝" w:hint="eastAsia"/>
              </w:rPr>
              <w:t>亀井　久和</w:t>
            </w:r>
          </w:p>
          <w:p w14:paraId="5F7D1B8C" w14:textId="08CA56A3" w:rsidR="002E03F4" w:rsidRPr="00C40EAE" w:rsidRDefault="001929E5" w:rsidP="00917667">
            <w:pPr>
              <w:jc w:val="center"/>
              <w:rPr>
                <w:rFonts w:ascii="ＭＳ 明朝" w:hAnsi="ＭＳ 明朝"/>
              </w:rPr>
            </w:pPr>
            <w:r w:rsidRPr="00C40EAE">
              <w:rPr>
                <w:rFonts w:ascii="ＭＳ 明朝" w:hAnsi="ＭＳ 明朝" w:hint="eastAsia"/>
              </w:rPr>
              <w:t>（</w:t>
            </w:r>
            <w:r w:rsidR="00F56AD2" w:rsidRPr="00C40EAE">
              <w:rPr>
                <w:rFonts w:ascii="ＭＳ 明朝" w:hAnsi="ＭＳ 明朝" w:hint="eastAsia"/>
              </w:rPr>
              <w:t>６０</w:t>
            </w:r>
            <w:r w:rsidR="002E03F4" w:rsidRPr="00C40EAE">
              <w:rPr>
                <w:rFonts w:ascii="ＭＳ 明朝" w:hAnsi="ＭＳ 明朝" w:hint="eastAsia"/>
              </w:rPr>
              <w:t>歳</w:t>
            </w:r>
            <w:r w:rsidRPr="00C40EAE">
              <w:rPr>
                <w:rFonts w:ascii="ＭＳ 明朝" w:hAnsi="ＭＳ 明朝" w:hint="eastAsia"/>
              </w:rPr>
              <w:t>）</w:t>
            </w:r>
          </w:p>
        </w:tc>
        <w:tc>
          <w:tcPr>
            <w:tcW w:w="2655" w:type="dxa"/>
            <w:vAlign w:val="center"/>
          </w:tcPr>
          <w:p w14:paraId="5D96C4F7" w14:textId="4CF6432D" w:rsidR="00182244" w:rsidRPr="00C40EAE" w:rsidRDefault="00F56AD2" w:rsidP="00917667">
            <w:pPr>
              <w:jc w:val="center"/>
              <w:rPr>
                <w:rFonts w:ascii="ＭＳ 明朝" w:hAnsi="ＭＳ 明朝"/>
                <w:szCs w:val="21"/>
              </w:rPr>
            </w:pPr>
            <w:r w:rsidRPr="00C40EAE">
              <w:rPr>
                <w:rFonts w:ascii="ＭＳ 明朝" w:hAnsi="ＭＳ 明朝" w:hint="eastAsia"/>
                <w:szCs w:val="21"/>
              </w:rPr>
              <w:t>独立行政法人造幣局</w:t>
            </w:r>
          </w:p>
        </w:tc>
        <w:tc>
          <w:tcPr>
            <w:tcW w:w="4820" w:type="dxa"/>
            <w:vAlign w:val="center"/>
          </w:tcPr>
          <w:p w14:paraId="5A520686" w14:textId="7581AC21" w:rsidR="00F56AD2" w:rsidRPr="00C40EAE" w:rsidRDefault="00F56AD2" w:rsidP="00F56AD2">
            <w:pPr>
              <w:ind w:firstLineChars="100" w:firstLine="210"/>
              <w:rPr>
                <w:rFonts w:ascii="ＭＳ 明朝" w:hAnsi="ＭＳ 明朝"/>
                <w:szCs w:val="21"/>
              </w:rPr>
            </w:pPr>
            <w:r w:rsidRPr="00C40EAE">
              <w:rPr>
                <w:rFonts w:ascii="ＭＳ 明朝" w:hAnsi="ＭＳ 明朝" w:hint="eastAsia"/>
                <w:szCs w:val="21"/>
              </w:rPr>
              <w:t>貴金属製品や鋳塊等に打刻する品位証明記号印などの多種多様な打込印の製作業務に</w:t>
            </w:r>
            <w:r w:rsidR="000F5E15" w:rsidRPr="00C40EAE">
              <w:rPr>
                <w:rFonts w:ascii="ＭＳ 明朝" w:hAnsi="ＭＳ 明朝" w:hint="eastAsia"/>
                <w:szCs w:val="21"/>
              </w:rPr>
              <w:t>4</w:t>
            </w:r>
            <w:r w:rsidR="000F5E15" w:rsidRPr="00C40EAE">
              <w:rPr>
                <w:rFonts w:ascii="ＭＳ 明朝" w:hAnsi="ＭＳ 明朝"/>
                <w:szCs w:val="21"/>
              </w:rPr>
              <w:t>0</w:t>
            </w:r>
            <w:r w:rsidRPr="00C40EAE">
              <w:rPr>
                <w:rFonts w:ascii="ＭＳ 明朝" w:hAnsi="ＭＳ 明朝" w:hint="eastAsia"/>
                <w:szCs w:val="21"/>
              </w:rPr>
              <w:t>年以上にわたって従事しており、特に、機械彫刻後の打込印の印面の修正作業においては、微細な模様が鮮明に転写されるよう、精密ヤスリやキサゲ等の道具を用いて精緻で美麗な印面に仕上げる熟練した技能を有している。</w:t>
            </w:r>
          </w:p>
          <w:p w14:paraId="7C0F2246" w14:textId="5BB88CEF" w:rsidR="00182244" w:rsidRPr="00C40EAE" w:rsidRDefault="00F56AD2" w:rsidP="00F56AD2">
            <w:pPr>
              <w:ind w:firstLineChars="100" w:firstLine="210"/>
              <w:rPr>
                <w:rFonts w:ascii="ＭＳ 明朝" w:hAnsi="ＭＳ 明朝"/>
                <w:szCs w:val="21"/>
              </w:rPr>
            </w:pPr>
            <w:r w:rsidRPr="00C40EAE">
              <w:rPr>
                <w:rFonts w:ascii="ＭＳ 明朝" w:hAnsi="ＭＳ 明朝" w:hint="eastAsia"/>
                <w:szCs w:val="21"/>
              </w:rPr>
              <w:t>また、従来の方法を見直し、新たな設備を用いることで製造時間を</w:t>
            </w:r>
            <w:r w:rsidR="000F5E15" w:rsidRPr="00C40EAE">
              <w:rPr>
                <w:rFonts w:ascii="ＭＳ 明朝" w:hAnsi="ＭＳ 明朝" w:hint="eastAsia"/>
                <w:szCs w:val="21"/>
              </w:rPr>
              <w:t>１</w:t>
            </w:r>
            <w:r w:rsidRPr="00C40EAE">
              <w:rPr>
                <w:rFonts w:ascii="ＭＳ 明朝" w:hAnsi="ＭＳ 明朝" w:hint="eastAsia"/>
                <w:szCs w:val="21"/>
              </w:rPr>
              <w:t>／</w:t>
            </w:r>
            <w:r w:rsidR="000F5E15" w:rsidRPr="00C40EAE">
              <w:rPr>
                <w:rFonts w:ascii="ＭＳ 明朝" w:hAnsi="ＭＳ 明朝" w:hint="eastAsia"/>
                <w:szCs w:val="21"/>
              </w:rPr>
              <w:t>３</w:t>
            </w:r>
            <w:r w:rsidRPr="00C40EAE">
              <w:rPr>
                <w:rFonts w:ascii="ＭＳ 明朝" w:hAnsi="ＭＳ 明朝" w:hint="eastAsia"/>
                <w:szCs w:val="21"/>
              </w:rPr>
              <w:t>に短縮したり、印面部分を交換可能なチップ形式に改良することで材料を大幅に削減したりと効率化に貢献している。</w:t>
            </w:r>
          </w:p>
        </w:tc>
      </w:tr>
      <w:tr w:rsidR="00182244" w:rsidRPr="00C40EAE" w14:paraId="274A2410" w14:textId="77777777" w:rsidTr="0029614B">
        <w:trPr>
          <w:trHeight w:val="4101"/>
        </w:trPr>
        <w:tc>
          <w:tcPr>
            <w:tcW w:w="540" w:type="dxa"/>
            <w:textDirection w:val="tbRlV"/>
            <w:vAlign w:val="center"/>
          </w:tcPr>
          <w:p w14:paraId="62E66033" w14:textId="0E6582C2" w:rsidR="00182244" w:rsidRPr="00C40EAE" w:rsidRDefault="00F56AD2" w:rsidP="00F56AD2">
            <w:pPr>
              <w:snapToGrid w:val="0"/>
              <w:ind w:left="113" w:right="113"/>
              <w:jc w:val="center"/>
              <w:rPr>
                <w:rFonts w:ascii="ＭＳ 明朝" w:hAnsi="ＭＳ 明朝"/>
              </w:rPr>
            </w:pPr>
            <w:r w:rsidRPr="00C40EAE">
              <w:rPr>
                <w:rFonts w:ascii="ＭＳ 明朝" w:hAnsi="ＭＳ 明朝" w:hint="eastAsia"/>
              </w:rPr>
              <w:t>農業用機械組立工</w:t>
            </w:r>
          </w:p>
        </w:tc>
        <w:tc>
          <w:tcPr>
            <w:tcW w:w="2149" w:type="dxa"/>
            <w:vAlign w:val="center"/>
          </w:tcPr>
          <w:p w14:paraId="715AB2F9" w14:textId="77777777" w:rsidR="00F56AD2" w:rsidRPr="00C40EAE" w:rsidRDefault="00F56AD2" w:rsidP="00917667">
            <w:pPr>
              <w:jc w:val="center"/>
              <w:rPr>
                <w:rFonts w:ascii="ＭＳ 明朝" w:hAnsi="ＭＳ 明朝"/>
              </w:rPr>
            </w:pPr>
            <w:r w:rsidRPr="00C40EAE">
              <w:rPr>
                <w:rFonts w:ascii="ＭＳ 明朝" w:hAnsi="ＭＳ 明朝" w:hint="eastAsia"/>
              </w:rPr>
              <w:t>はまさき　しょうじ</w:t>
            </w:r>
          </w:p>
          <w:p w14:paraId="68AF347A" w14:textId="77777777" w:rsidR="00F56AD2" w:rsidRPr="00C40EAE" w:rsidRDefault="00F56AD2" w:rsidP="00917667">
            <w:pPr>
              <w:jc w:val="center"/>
              <w:rPr>
                <w:rFonts w:ascii="ＭＳ 明朝" w:hAnsi="ＭＳ 明朝"/>
              </w:rPr>
            </w:pPr>
            <w:r w:rsidRPr="00C40EAE">
              <w:rPr>
                <w:rFonts w:ascii="ＭＳ 明朝" w:hAnsi="ＭＳ 明朝" w:hint="eastAsia"/>
              </w:rPr>
              <w:t>濵﨑　省治</w:t>
            </w:r>
          </w:p>
          <w:p w14:paraId="4E197366" w14:textId="62AE11D7" w:rsidR="002E03F4" w:rsidRPr="00C40EAE" w:rsidRDefault="001929E5" w:rsidP="00917667">
            <w:pPr>
              <w:jc w:val="center"/>
              <w:rPr>
                <w:rFonts w:ascii="ＭＳ 明朝" w:hAnsi="ＭＳ 明朝"/>
              </w:rPr>
            </w:pPr>
            <w:r w:rsidRPr="00C40EAE">
              <w:rPr>
                <w:rFonts w:ascii="ＭＳ 明朝" w:hAnsi="ＭＳ 明朝" w:hint="eastAsia"/>
              </w:rPr>
              <w:t>（</w:t>
            </w:r>
            <w:r w:rsidR="002E03F4" w:rsidRPr="00C40EAE">
              <w:rPr>
                <w:rFonts w:ascii="ＭＳ 明朝" w:hAnsi="ＭＳ 明朝" w:hint="eastAsia"/>
              </w:rPr>
              <w:t>５</w:t>
            </w:r>
            <w:r w:rsidR="0029614B" w:rsidRPr="00C40EAE">
              <w:rPr>
                <w:rFonts w:ascii="ＭＳ 明朝" w:hAnsi="ＭＳ 明朝" w:hint="eastAsia"/>
              </w:rPr>
              <w:t>６</w:t>
            </w:r>
            <w:r w:rsidR="002E03F4" w:rsidRPr="00C40EAE">
              <w:rPr>
                <w:rFonts w:ascii="ＭＳ 明朝" w:hAnsi="ＭＳ 明朝" w:hint="eastAsia"/>
              </w:rPr>
              <w:t>歳</w:t>
            </w:r>
            <w:r w:rsidRPr="00C40EAE">
              <w:rPr>
                <w:rFonts w:ascii="ＭＳ 明朝" w:hAnsi="ＭＳ 明朝" w:hint="eastAsia"/>
              </w:rPr>
              <w:t>）</w:t>
            </w:r>
          </w:p>
        </w:tc>
        <w:tc>
          <w:tcPr>
            <w:tcW w:w="2655" w:type="dxa"/>
            <w:vAlign w:val="center"/>
          </w:tcPr>
          <w:p w14:paraId="60B811BF" w14:textId="77777777" w:rsidR="0029614B" w:rsidRPr="00C40EAE" w:rsidRDefault="0029614B" w:rsidP="0029614B">
            <w:pPr>
              <w:jc w:val="center"/>
              <w:rPr>
                <w:rFonts w:ascii="ＭＳ 明朝" w:hAnsi="ＭＳ 明朝"/>
                <w:szCs w:val="21"/>
              </w:rPr>
            </w:pPr>
            <w:r w:rsidRPr="00C40EAE">
              <w:rPr>
                <w:rFonts w:ascii="ＭＳ 明朝" w:hAnsi="ＭＳ 明朝" w:hint="eastAsia"/>
                <w:szCs w:val="21"/>
              </w:rPr>
              <w:t>株式会社クボタ</w:t>
            </w:r>
          </w:p>
          <w:p w14:paraId="0A476883" w14:textId="108DBDAE" w:rsidR="00182244" w:rsidRPr="00C40EAE" w:rsidRDefault="0029614B" w:rsidP="0029614B">
            <w:pPr>
              <w:jc w:val="center"/>
              <w:rPr>
                <w:rFonts w:ascii="ＭＳ 明朝" w:hAnsi="ＭＳ 明朝"/>
                <w:szCs w:val="21"/>
              </w:rPr>
            </w:pPr>
            <w:r w:rsidRPr="00C40EAE">
              <w:rPr>
                <w:rFonts w:ascii="ＭＳ 明朝" w:hAnsi="ＭＳ 明朝" w:hint="eastAsia"/>
                <w:szCs w:val="21"/>
              </w:rPr>
              <w:t>堺製造所</w:t>
            </w:r>
          </w:p>
        </w:tc>
        <w:tc>
          <w:tcPr>
            <w:tcW w:w="4820" w:type="dxa"/>
            <w:vAlign w:val="center"/>
          </w:tcPr>
          <w:p w14:paraId="71053E6A" w14:textId="52038ADC" w:rsidR="0029614B" w:rsidRPr="00C40EAE" w:rsidRDefault="0029614B" w:rsidP="0029614B">
            <w:pPr>
              <w:ind w:firstLineChars="100" w:firstLine="210"/>
              <w:rPr>
                <w:rFonts w:ascii="ＭＳ 明朝" w:hAnsi="ＭＳ 明朝"/>
              </w:rPr>
            </w:pPr>
            <w:r w:rsidRPr="00C40EAE">
              <w:rPr>
                <w:rFonts w:ascii="ＭＳ 明朝" w:hAnsi="ＭＳ 明朝" w:hint="eastAsia"/>
              </w:rPr>
              <w:t>農業用トラクタの組立</w:t>
            </w:r>
            <w:r w:rsidR="004F4B2C" w:rsidRPr="00C40EAE">
              <w:rPr>
                <w:rFonts w:ascii="ＭＳ 明朝" w:hAnsi="ＭＳ 明朝" w:hint="eastAsia"/>
              </w:rPr>
              <w:t>及び</w:t>
            </w:r>
            <w:r w:rsidRPr="00C40EAE">
              <w:rPr>
                <w:rFonts w:ascii="ＭＳ 明朝" w:hAnsi="ＭＳ 明朝" w:hint="eastAsia"/>
              </w:rPr>
              <w:t>その組立ラインの構築・改善に関する優れた技能と経験を有する第一人者として活躍している。</w:t>
            </w:r>
          </w:p>
          <w:p w14:paraId="70813138" w14:textId="1B32F900" w:rsidR="00182244" w:rsidRPr="00C40EAE" w:rsidRDefault="0029614B" w:rsidP="004F4B2C">
            <w:pPr>
              <w:ind w:firstLineChars="100" w:firstLine="210"/>
              <w:rPr>
                <w:rFonts w:ascii="ＭＳ 明朝" w:hAnsi="ＭＳ 明朝"/>
              </w:rPr>
            </w:pPr>
            <w:r w:rsidRPr="00C40EAE">
              <w:rPr>
                <w:rFonts w:ascii="ＭＳ 明朝" w:hAnsi="ＭＳ 明朝" w:hint="eastAsia"/>
              </w:rPr>
              <w:t>特に、作業の部分自動化システムの構築や治具・工具</w:t>
            </w:r>
            <w:r w:rsidR="004F4B2C" w:rsidRPr="00C40EAE">
              <w:rPr>
                <w:rFonts w:ascii="ＭＳ 明朝" w:hAnsi="ＭＳ 明朝" w:hint="eastAsia"/>
              </w:rPr>
              <w:t>並びに</w:t>
            </w:r>
            <w:r w:rsidRPr="00C40EAE">
              <w:rPr>
                <w:rFonts w:ascii="ＭＳ 明朝" w:hAnsi="ＭＳ 明朝" w:hint="eastAsia"/>
              </w:rPr>
              <w:t>組み付け部品を組立作業者の「手元化」に改善する考案によって、多機種少量生産の中で品質を確保し、安定した市場供給、作業効率、安全性の飛躍的な向上に多大な貢献をした。また次期監督職向け教育の講師や技能検定</w:t>
            </w:r>
            <w:r w:rsidR="004F4B2C" w:rsidRPr="00C40EAE">
              <w:rPr>
                <w:rFonts w:ascii="ＭＳ 明朝" w:hAnsi="ＭＳ 明朝" w:hint="eastAsia"/>
              </w:rPr>
              <w:t>へ</w:t>
            </w:r>
            <w:r w:rsidRPr="00C40EAE">
              <w:rPr>
                <w:rFonts w:ascii="ＭＳ 明朝" w:hAnsi="ＭＳ 明朝" w:hint="eastAsia"/>
              </w:rPr>
              <w:t>の指導</w:t>
            </w:r>
            <w:r w:rsidR="004F4B2C" w:rsidRPr="00C40EAE">
              <w:rPr>
                <w:rFonts w:ascii="ＭＳ 明朝" w:hAnsi="ＭＳ 明朝" w:hint="eastAsia"/>
              </w:rPr>
              <w:t>等、</w:t>
            </w:r>
            <w:r w:rsidRPr="00C40EAE">
              <w:rPr>
                <w:rFonts w:ascii="ＭＳ 明朝" w:hAnsi="ＭＳ 明朝" w:hint="eastAsia"/>
              </w:rPr>
              <w:t>後進育成面でも多くの貢献を果たしている。</w:t>
            </w:r>
          </w:p>
        </w:tc>
      </w:tr>
      <w:tr w:rsidR="00182244" w:rsidRPr="00C40EAE" w14:paraId="5E627BC1" w14:textId="77777777" w:rsidTr="0029614B">
        <w:trPr>
          <w:cantSplit/>
          <w:trHeight w:val="1131"/>
        </w:trPr>
        <w:tc>
          <w:tcPr>
            <w:tcW w:w="540" w:type="dxa"/>
            <w:vAlign w:val="center"/>
          </w:tcPr>
          <w:p w14:paraId="625630E2" w14:textId="77777777" w:rsidR="00182244" w:rsidRPr="00C40EAE" w:rsidRDefault="00182244" w:rsidP="00917667">
            <w:pPr>
              <w:jc w:val="center"/>
              <w:rPr>
                <w:rFonts w:ascii="ＭＳ 明朝" w:hAnsi="ＭＳ 明朝"/>
              </w:rPr>
            </w:pPr>
            <w:r w:rsidRPr="00C40EAE">
              <w:rPr>
                <w:rFonts w:ascii="ＭＳ 明朝" w:hAnsi="ＭＳ 明朝" w:hint="eastAsia"/>
              </w:rPr>
              <w:lastRenderedPageBreak/>
              <w:t>職種名</w:t>
            </w:r>
          </w:p>
        </w:tc>
        <w:tc>
          <w:tcPr>
            <w:tcW w:w="2149" w:type="dxa"/>
            <w:vAlign w:val="center"/>
          </w:tcPr>
          <w:p w14:paraId="1F9E3B59" w14:textId="77777777" w:rsidR="00182244" w:rsidRPr="00C40EAE" w:rsidRDefault="00182244" w:rsidP="00917667">
            <w:pPr>
              <w:jc w:val="center"/>
              <w:rPr>
                <w:rFonts w:ascii="ＭＳ 明朝" w:hAnsi="ＭＳ 明朝"/>
              </w:rPr>
            </w:pPr>
            <w:r w:rsidRPr="00C40EAE">
              <w:rPr>
                <w:rFonts w:ascii="ＭＳ 明朝" w:hAnsi="ＭＳ 明朝" w:hint="eastAsia"/>
                <w:spacing w:val="70"/>
                <w:kern w:val="0"/>
                <w:fitText w:val="1260" w:id="-1701574400"/>
              </w:rPr>
              <w:t>ふりがな</w:t>
            </w:r>
          </w:p>
          <w:p w14:paraId="145798BB" w14:textId="77777777" w:rsidR="00182244" w:rsidRPr="00C40EAE" w:rsidRDefault="00182244" w:rsidP="00917667">
            <w:pPr>
              <w:jc w:val="center"/>
              <w:rPr>
                <w:rFonts w:ascii="ＭＳ 明朝" w:hAnsi="ＭＳ 明朝"/>
              </w:rPr>
            </w:pPr>
            <w:r w:rsidRPr="00C40EAE">
              <w:rPr>
                <w:rFonts w:ascii="ＭＳ 明朝" w:hAnsi="ＭＳ 明朝" w:hint="eastAsia"/>
              </w:rPr>
              <w:t>氏　　　　名</w:t>
            </w:r>
          </w:p>
          <w:p w14:paraId="7F8AF7C6" w14:textId="2DC86EE3" w:rsidR="00182244" w:rsidRPr="00C40EAE" w:rsidRDefault="001929E5" w:rsidP="00917667">
            <w:pPr>
              <w:jc w:val="center"/>
              <w:rPr>
                <w:rFonts w:ascii="ＭＳ 明朝" w:hAnsi="ＭＳ 明朝"/>
              </w:rPr>
            </w:pPr>
            <w:r w:rsidRPr="00C40EAE">
              <w:rPr>
                <w:rFonts w:ascii="ＭＳ 明朝" w:hAnsi="ＭＳ 明朝" w:hint="eastAsia"/>
              </w:rPr>
              <w:t>（</w:t>
            </w:r>
            <w:r w:rsidR="00182244" w:rsidRPr="00C40EAE">
              <w:rPr>
                <w:rFonts w:ascii="ＭＳ 明朝" w:hAnsi="ＭＳ 明朝" w:hint="eastAsia"/>
              </w:rPr>
              <w:t>年　齢</w:t>
            </w:r>
            <w:r w:rsidRPr="00C40EAE">
              <w:rPr>
                <w:rFonts w:ascii="ＭＳ 明朝" w:hAnsi="ＭＳ 明朝" w:hint="eastAsia"/>
              </w:rPr>
              <w:t>）</w:t>
            </w:r>
          </w:p>
        </w:tc>
        <w:tc>
          <w:tcPr>
            <w:tcW w:w="2655" w:type="dxa"/>
            <w:vAlign w:val="center"/>
          </w:tcPr>
          <w:p w14:paraId="11506FD4" w14:textId="77777777" w:rsidR="00182244" w:rsidRPr="00C40EAE" w:rsidRDefault="00182244" w:rsidP="00917667">
            <w:pPr>
              <w:jc w:val="center"/>
              <w:rPr>
                <w:rFonts w:ascii="ＭＳ 明朝" w:hAnsi="ＭＳ 明朝"/>
              </w:rPr>
            </w:pPr>
            <w:r w:rsidRPr="00C40EAE">
              <w:rPr>
                <w:rFonts w:ascii="ＭＳ 明朝" w:hAnsi="ＭＳ 明朝" w:hint="eastAsia"/>
              </w:rPr>
              <w:t>所　　　属</w:t>
            </w:r>
          </w:p>
        </w:tc>
        <w:tc>
          <w:tcPr>
            <w:tcW w:w="4820" w:type="dxa"/>
            <w:vAlign w:val="center"/>
          </w:tcPr>
          <w:p w14:paraId="55DEC618" w14:textId="77777777" w:rsidR="00182244" w:rsidRPr="00C40EAE" w:rsidRDefault="00182244" w:rsidP="00917667">
            <w:pPr>
              <w:ind w:leftChars="20" w:left="42" w:firstLineChars="20" w:firstLine="42"/>
              <w:jc w:val="center"/>
              <w:rPr>
                <w:rFonts w:ascii="ＭＳ 明朝" w:hAnsi="ＭＳ 明朝"/>
              </w:rPr>
            </w:pPr>
            <w:r w:rsidRPr="00C40EAE">
              <w:rPr>
                <w:rFonts w:ascii="ＭＳ 明朝" w:hAnsi="ＭＳ 明朝" w:hint="eastAsia"/>
              </w:rPr>
              <w:t>技　能　功　績　の　概　要</w:t>
            </w:r>
          </w:p>
        </w:tc>
      </w:tr>
      <w:tr w:rsidR="00F75A95" w:rsidRPr="00C40EAE" w14:paraId="07C7478F" w14:textId="77777777" w:rsidTr="0029614B">
        <w:trPr>
          <w:cantSplit/>
          <w:trHeight w:val="4238"/>
        </w:trPr>
        <w:tc>
          <w:tcPr>
            <w:tcW w:w="540" w:type="dxa"/>
            <w:textDirection w:val="tbRlV"/>
            <w:vAlign w:val="center"/>
          </w:tcPr>
          <w:p w14:paraId="033290AE" w14:textId="4651E9F3" w:rsidR="00F75A95" w:rsidRPr="00C40EAE" w:rsidRDefault="0029614B" w:rsidP="007106F6">
            <w:pPr>
              <w:snapToGrid w:val="0"/>
              <w:ind w:left="113" w:right="113"/>
              <w:jc w:val="center"/>
              <w:rPr>
                <w:rFonts w:ascii="ＭＳ 明朝" w:hAnsi="ＭＳ 明朝"/>
                <w:szCs w:val="21"/>
              </w:rPr>
            </w:pPr>
            <w:r w:rsidRPr="00C40EAE">
              <w:rPr>
                <w:rFonts w:ascii="ＭＳ 明朝" w:hAnsi="ＭＳ 明朝" w:hint="eastAsia"/>
                <w:szCs w:val="21"/>
              </w:rPr>
              <w:t>理容師</w:t>
            </w:r>
          </w:p>
        </w:tc>
        <w:tc>
          <w:tcPr>
            <w:tcW w:w="2149" w:type="dxa"/>
            <w:vAlign w:val="center"/>
          </w:tcPr>
          <w:p w14:paraId="52587616" w14:textId="77777777" w:rsidR="0029614B" w:rsidRPr="00C40EAE" w:rsidRDefault="0029614B" w:rsidP="00F75A95">
            <w:pPr>
              <w:jc w:val="center"/>
              <w:rPr>
                <w:rFonts w:ascii="ＭＳ 明朝" w:hAnsi="ＭＳ 明朝"/>
              </w:rPr>
            </w:pPr>
            <w:r w:rsidRPr="00C40EAE">
              <w:rPr>
                <w:rFonts w:ascii="ＭＳ 明朝" w:hAnsi="ＭＳ 明朝" w:hint="eastAsia"/>
              </w:rPr>
              <w:t>ますだ　なおや</w:t>
            </w:r>
          </w:p>
          <w:p w14:paraId="45DD2B8F" w14:textId="77777777" w:rsidR="0029614B" w:rsidRPr="00C40EAE" w:rsidRDefault="0029614B" w:rsidP="00F75A95">
            <w:pPr>
              <w:jc w:val="center"/>
              <w:rPr>
                <w:rFonts w:ascii="ＭＳ 明朝" w:hAnsi="ＭＳ 明朝"/>
              </w:rPr>
            </w:pPr>
            <w:r w:rsidRPr="00C40EAE">
              <w:rPr>
                <w:rFonts w:ascii="ＭＳ 明朝" w:hAnsi="ＭＳ 明朝" w:hint="eastAsia"/>
              </w:rPr>
              <w:t>増田　直也</w:t>
            </w:r>
          </w:p>
          <w:p w14:paraId="6AF02664" w14:textId="61601A2F" w:rsidR="00367DFE" w:rsidRPr="00C40EAE" w:rsidRDefault="001929E5" w:rsidP="00F75A95">
            <w:pPr>
              <w:jc w:val="center"/>
              <w:rPr>
                <w:rFonts w:ascii="ＭＳ 明朝" w:hAnsi="ＭＳ 明朝"/>
              </w:rPr>
            </w:pPr>
            <w:r w:rsidRPr="00C40EAE">
              <w:rPr>
                <w:rFonts w:ascii="ＭＳ 明朝" w:hAnsi="ＭＳ 明朝" w:hint="eastAsia"/>
              </w:rPr>
              <w:t>（</w:t>
            </w:r>
            <w:r w:rsidR="0029614B" w:rsidRPr="00C40EAE">
              <w:rPr>
                <w:rFonts w:ascii="ＭＳ 明朝" w:hAnsi="ＭＳ 明朝" w:hint="eastAsia"/>
              </w:rPr>
              <w:t>６５</w:t>
            </w:r>
            <w:r w:rsidR="00367DFE" w:rsidRPr="00C40EAE">
              <w:rPr>
                <w:rFonts w:ascii="ＭＳ 明朝" w:hAnsi="ＭＳ 明朝" w:hint="eastAsia"/>
              </w:rPr>
              <w:t>歳</w:t>
            </w:r>
            <w:r w:rsidRPr="00C40EAE">
              <w:rPr>
                <w:rFonts w:ascii="ＭＳ 明朝" w:hAnsi="ＭＳ 明朝" w:hint="eastAsia"/>
              </w:rPr>
              <w:t>）</w:t>
            </w:r>
          </w:p>
        </w:tc>
        <w:tc>
          <w:tcPr>
            <w:tcW w:w="2655" w:type="dxa"/>
            <w:vAlign w:val="center"/>
          </w:tcPr>
          <w:p w14:paraId="19FDB4BB" w14:textId="0F5C26BF" w:rsidR="00F75A95" w:rsidRPr="00C40EAE" w:rsidRDefault="0029614B" w:rsidP="00F75A95">
            <w:pPr>
              <w:jc w:val="center"/>
              <w:rPr>
                <w:rFonts w:ascii="ＭＳ 明朝" w:hAnsi="ＭＳ 明朝"/>
              </w:rPr>
            </w:pPr>
            <w:r w:rsidRPr="00C40EAE">
              <w:rPr>
                <w:rFonts w:ascii="ＭＳ 明朝" w:hAnsi="ＭＳ 明朝"/>
              </w:rPr>
              <w:t>HAIR PLANNING VISION</w:t>
            </w:r>
          </w:p>
        </w:tc>
        <w:tc>
          <w:tcPr>
            <w:tcW w:w="4820" w:type="dxa"/>
            <w:vAlign w:val="center"/>
          </w:tcPr>
          <w:p w14:paraId="350B2640" w14:textId="247D4997" w:rsidR="00F75A95" w:rsidRPr="00C40EAE" w:rsidRDefault="0029614B" w:rsidP="00F3162B">
            <w:pPr>
              <w:ind w:firstLineChars="100" w:firstLine="210"/>
              <w:rPr>
                <w:rFonts w:ascii="ＭＳ 明朝" w:hAnsi="ＭＳ 明朝"/>
                <w:szCs w:val="21"/>
              </w:rPr>
            </w:pPr>
            <w:r w:rsidRPr="00C40EAE">
              <w:rPr>
                <w:rFonts w:ascii="ＭＳ 明朝" w:hAnsi="ＭＳ 明朝" w:hint="eastAsia"/>
                <w:szCs w:val="21"/>
              </w:rPr>
              <w:t>数多の理容技術コンテストで研鑽を積み、上位入賞を果たしたヘアカット・カラー各々の技術を根底とし、各顧客の個性、頭骨、毛質、毛量という決定的な要素を踏まえ「シルバー世代に対するメンタルケア」を基本にトータルカウンセリングを行う。そしてヘアカラーを通じてデザインも重視する提案が好評を博した。全国の理容組合をはじめ多くの団体・学校等で後進技能者の指導育成</w:t>
            </w:r>
            <w:r w:rsidR="000F5E15" w:rsidRPr="00C40EAE">
              <w:rPr>
                <w:rFonts w:ascii="ＭＳ 明朝" w:hAnsi="ＭＳ 明朝" w:hint="eastAsia"/>
                <w:szCs w:val="21"/>
              </w:rPr>
              <w:t>並びに</w:t>
            </w:r>
            <w:r w:rsidRPr="00C40EAE">
              <w:rPr>
                <w:rFonts w:ascii="ＭＳ 明朝" w:hAnsi="ＭＳ 明朝" w:hint="eastAsia"/>
                <w:szCs w:val="21"/>
              </w:rPr>
              <w:t>コンテスト審査員及び運営委員長を務める等</w:t>
            </w:r>
            <w:r w:rsidR="004F4B2C" w:rsidRPr="00C40EAE">
              <w:rPr>
                <w:rFonts w:ascii="ＭＳ 明朝" w:hAnsi="ＭＳ 明朝" w:hint="eastAsia"/>
                <w:szCs w:val="21"/>
              </w:rPr>
              <w:t>、</w:t>
            </w:r>
            <w:r w:rsidRPr="00C40EAE">
              <w:rPr>
                <w:rFonts w:ascii="ＭＳ 明朝" w:hAnsi="ＭＳ 明朝" w:hint="eastAsia"/>
                <w:szCs w:val="21"/>
              </w:rPr>
              <w:t>理容業界第一人者である。</w:t>
            </w:r>
          </w:p>
        </w:tc>
      </w:tr>
      <w:tr w:rsidR="00F75A95" w:rsidRPr="00C40EAE" w14:paraId="14C248E8" w14:textId="77777777" w:rsidTr="0029614B">
        <w:trPr>
          <w:cantSplit/>
          <w:trHeight w:val="4369"/>
        </w:trPr>
        <w:tc>
          <w:tcPr>
            <w:tcW w:w="540" w:type="dxa"/>
            <w:textDirection w:val="tbRlV"/>
            <w:vAlign w:val="center"/>
          </w:tcPr>
          <w:p w14:paraId="0310F86B" w14:textId="5F3CC0DB" w:rsidR="00F75A95" w:rsidRPr="00C40EAE" w:rsidRDefault="0029614B" w:rsidP="007106F6">
            <w:pPr>
              <w:snapToGrid w:val="0"/>
              <w:spacing w:line="280" w:lineRule="exact"/>
              <w:ind w:left="113" w:right="113"/>
              <w:jc w:val="center"/>
              <w:rPr>
                <w:rFonts w:ascii="ＭＳ 明朝" w:hAnsi="ＭＳ 明朝"/>
              </w:rPr>
            </w:pPr>
            <w:r w:rsidRPr="00C40EAE">
              <w:rPr>
                <w:rFonts w:ascii="ＭＳ 明朝" w:hAnsi="ＭＳ 明朝" w:hint="eastAsia"/>
              </w:rPr>
              <w:t>日本料理調理人</w:t>
            </w:r>
          </w:p>
        </w:tc>
        <w:tc>
          <w:tcPr>
            <w:tcW w:w="2149" w:type="dxa"/>
            <w:vAlign w:val="center"/>
          </w:tcPr>
          <w:p w14:paraId="7F50B730" w14:textId="77777777" w:rsidR="0029614B" w:rsidRPr="00C40EAE" w:rsidRDefault="0029614B" w:rsidP="00367DFE">
            <w:pPr>
              <w:jc w:val="center"/>
              <w:rPr>
                <w:rFonts w:ascii="ＭＳ 明朝" w:hAnsi="ＭＳ 明朝"/>
              </w:rPr>
            </w:pPr>
            <w:r w:rsidRPr="00C40EAE">
              <w:rPr>
                <w:rFonts w:ascii="ＭＳ 明朝" w:hAnsi="ＭＳ 明朝" w:hint="eastAsia"/>
              </w:rPr>
              <w:t>まつお　ひであき</w:t>
            </w:r>
          </w:p>
          <w:p w14:paraId="2C187A8B" w14:textId="77777777" w:rsidR="0029614B" w:rsidRPr="00C40EAE" w:rsidRDefault="0029614B" w:rsidP="00367DFE">
            <w:pPr>
              <w:jc w:val="center"/>
              <w:rPr>
                <w:rFonts w:ascii="ＭＳ 明朝" w:hAnsi="ＭＳ 明朝"/>
              </w:rPr>
            </w:pPr>
            <w:r w:rsidRPr="00C40EAE">
              <w:rPr>
                <w:rFonts w:ascii="ＭＳ 明朝" w:hAnsi="ＭＳ 明朝" w:hint="eastAsia"/>
              </w:rPr>
              <w:t>松尾　英明</w:t>
            </w:r>
          </w:p>
          <w:p w14:paraId="27C0392D" w14:textId="6BB8DCDF" w:rsidR="00367DFE" w:rsidRPr="00C40EAE" w:rsidRDefault="001929E5" w:rsidP="00367DFE">
            <w:pPr>
              <w:jc w:val="center"/>
              <w:rPr>
                <w:rFonts w:ascii="ＭＳ 明朝" w:hAnsi="ＭＳ 明朝"/>
              </w:rPr>
            </w:pPr>
            <w:r w:rsidRPr="00C40EAE">
              <w:rPr>
                <w:rFonts w:ascii="ＭＳ 明朝" w:hAnsi="ＭＳ 明朝" w:hint="eastAsia"/>
              </w:rPr>
              <w:t>（</w:t>
            </w:r>
            <w:r w:rsidR="0029614B" w:rsidRPr="00C40EAE">
              <w:rPr>
                <w:rFonts w:ascii="ＭＳ 明朝" w:hAnsi="ＭＳ 明朝" w:hint="eastAsia"/>
              </w:rPr>
              <w:t>６１</w:t>
            </w:r>
            <w:r w:rsidR="00367DFE" w:rsidRPr="00C40EAE">
              <w:rPr>
                <w:rFonts w:ascii="ＭＳ 明朝" w:hAnsi="ＭＳ 明朝" w:hint="eastAsia"/>
              </w:rPr>
              <w:t>歳</w:t>
            </w:r>
            <w:r w:rsidRPr="00C40EAE">
              <w:rPr>
                <w:rFonts w:ascii="ＭＳ 明朝" w:hAnsi="ＭＳ 明朝" w:hint="eastAsia"/>
              </w:rPr>
              <w:t>）</w:t>
            </w:r>
          </w:p>
        </w:tc>
        <w:tc>
          <w:tcPr>
            <w:tcW w:w="2655" w:type="dxa"/>
            <w:vAlign w:val="center"/>
          </w:tcPr>
          <w:p w14:paraId="4AAFF5DA" w14:textId="47DD496B" w:rsidR="00F75A95" w:rsidRPr="00C40EAE" w:rsidRDefault="0029614B" w:rsidP="00367DFE">
            <w:pPr>
              <w:jc w:val="center"/>
              <w:rPr>
                <w:rFonts w:ascii="ＭＳ 明朝" w:hAnsi="ＭＳ 明朝"/>
                <w:szCs w:val="21"/>
              </w:rPr>
            </w:pPr>
            <w:r w:rsidRPr="00C40EAE">
              <w:rPr>
                <w:rFonts w:ascii="ＭＳ 明朝" w:hAnsi="ＭＳ 明朝" w:hint="eastAsia"/>
                <w:szCs w:val="21"/>
              </w:rPr>
              <w:t>株式会社柏屋</w:t>
            </w:r>
          </w:p>
        </w:tc>
        <w:tc>
          <w:tcPr>
            <w:tcW w:w="4820" w:type="dxa"/>
            <w:vAlign w:val="center"/>
          </w:tcPr>
          <w:p w14:paraId="62EAF6F7" w14:textId="370A10C4" w:rsidR="0029614B" w:rsidRPr="00C40EAE" w:rsidRDefault="0029614B" w:rsidP="0029614B">
            <w:pPr>
              <w:ind w:firstLineChars="100" w:firstLine="210"/>
              <w:rPr>
                <w:rFonts w:ascii="ＭＳ 明朝" w:hAnsi="ＭＳ 明朝"/>
                <w:szCs w:val="21"/>
              </w:rPr>
            </w:pPr>
            <w:r w:rsidRPr="00C40EAE">
              <w:rPr>
                <w:rFonts w:ascii="ＭＳ 明朝" w:hAnsi="ＭＳ 明朝" w:hint="eastAsia"/>
                <w:szCs w:val="21"/>
              </w:rPr>
              <w:t>長年、日本料理に携わり、伝統的技術を大切にしながらも技術的にも表現的にも新たな試みを加え作り出される料理は、国内外からも注目を集めるところである。昆布文化の中心地である大阪にあって、本人が引く一番出汁は他が多く認めるところである。また、代表料理「雲龍焼き」「伊勢海老柔らか蒸し」「甘鯛海老塩辛焼き」</w:t>
            </w:r>
            <w:r w:rsidR="004F4B2C" w:rsidRPr="00C40EAE">
              <w:rPr>
                <w:rFonts w:ascii="ＭＳ 明朝" w:hAnsi="ＭＳ 明朝" w:hint="eastAsia"/>
                <w:szCs w:val="21"/>
              </w:rPr>
              <w:t>等</w:t>
            </w:r>
            <w:r w:rsidRPr="00C40EAE">
              <w:rPr>
                <w:rFonts w:ascii="ＭＳ 明朝" w:hAnsi="ＭＳ 明朝" w:hint="eastAsia"/>
                <w:szCs w:val="21"/>
              </w:rPr>
              <w:t>、独創性と技術の高さに定評がある。</w:t>
            </w:r>
          </w:p>
          <w:p w14:paraId="5B778F53" w14:textId="3C17E4B4" w:rsidR="00F75A95" w:rsidRPr="00C40EAE" w:rsidRDefault="0029614B" w:rsidP="0029614B">
            <w:pPr>
              <w:ind w:firstLineChars="100" w:firstLine="210"/>
              <w:rPr>
                <w:rFonts w:ascii="ＭＳ 明朝" w:hAnsi="ＭＳ 明朝"/>
                <w:szCs w:val="21"/>
              </w:rPr>
            </w:pPr>
            <w:r w:rsidRPr="00C40EAE">
              <w:rPr>
                <w:rFonts w:ascii="ＭＳ 明朝" w:hAnsi="ＭＳ 明朝" w:hint="eastAsia"/>
                <w:szCs w:val="21"/>
              </w:rPr>
              <w:t>海外からの来客も多く、また海外のイベントに数多く招聘される。他方、大阪料理会</w:t>
            </w:r>
            <w:r w:rsidR="004F4B2C" w:rsidRPr="00C40EAE">
              <w:rPr>
                <w:rFonts w:ascii="ＭＳ 明朝" w:hAnsi="ＭＳ 明朝" w:hint="eastAsia"/>
                <w:szCs w:val="21"/>
              </w:rPr>
              <w:t>等</w:t>
            </w:r>
            <w:r w:rsidRPr="00C40EAE">
              <w:rPr>
                <w:rFonts w:ascii="ＭＳ 明朝" w:hAnsi="ＭＳ 明朝" w:hint="eastAsia"/>
                <w:szCs w:val="21"/>
              </w:rPr>
              <w:t>研鑽会で後進の育成</w:t>
            </w:r>
            <w:r w:rsidR="004F4B2C" w:rsidRPr="00C40EAE">
              <w:rPr>
                <w:rFonts w:ascii="ＭＳ 明朝" w:hAnsi="ＭＳ 明朝" w:hint="eastAsia"/>
                <w:szCs w:val="21"/>
              </w:rPr>
              <w:t>に</w:t>
            </w:r>
            <w:r w:rsidRPr="00C40EAE">
              <w:rPr>
                <w:rFonts w:ascii="ＭＳ 明朝" w:hAnsi="ＭＳ 明朝" w:hint="eastAsia"/>
                <w:szCs w:val="21"/>
              </w:rPr>
              <w:t>活動を続けている。</w:t>
            </w:r>
          </w:p>
        </w:tc>
      </w:tr>
      <w:tr w:rsidR="00F75A95" w:rsidRPr="00C40EAE" w14:paraId="7E4B0163" w14:textId="77777777" w:rsidTr="0029614B">
        <w:trPr>
          <w:cantSplit/>
          <w:trHeight w:val="4224"/>
        </w:trPr>
        <w:tc>
          <w:tcPr>
            <w:tcW w:w="540" w:type="dxa"/>
            <w:textDirection w:val="tbRlV"/>
            <w:vAlign w:val="center"/>
          </w:tcPr>
          <w:p w14:paraId="7C73B961" w14:textId="1F2A42DA" w:rsidR="00F75A95" w:rsidRPr="00C40EAE" w:rsidRDefault="0029614B" w:rsidP="007106F6">
            <w:pPr>
              <w:snapToGrid w:val="0"/>
              <w:ind w:left="113" w:right="113"/>
              <w:jc w:val="center"/>
              <w:rPr>
                <w:rFonts w:ascii="ＭＳ 明朝" w:hAnsi="ＭＳ 明朝"/>
              </w:rPr>
            </w:pPr>
            <w:r w:rsidRPr="00C40EAE">
              <w:rPr>
                <w:rFonts w:ascii="ＭＳ 明朝" w:hAnsi="ＭＳ 明朝" w:hint="eastAsia"/>
              </w:rPr>
              <w:t>靴デザイナー</w:t>
            </w:r>
          </w:p>
        </w:tc>
        <w:tc>
          <w:tcPr>
            <w:tcW w:w="2149" w:type="dxa"/>
            <w:vAlign w:val="center"/>
          </w:tcPr>
          <w:p w14:paraId="1ACF4557" w14:textId="77777777" w:rsidR="0029614B" w:rsidRPr="00C40EAE" w:rsidRDefault="0029614B" w:rsidP="00F75A95">
            <w:pPr>
              <w:jc w:val="center"/>
              <w:rPr>
                <w:rFonts w:ascii="ＭＳ 明朝" w:hAnsi="ＭＳ 明朝"/>
              </w:rPr>
            </w:pPr>
            <w:r w:rsidRPr="00C40EAE">
              <w:rPr>
                <w:rFonts w:ascii="ＭＳ 明朝" w:hAnsi="ＭＳ 明朝" w:hint="eastAsia"/>
              </w:rPr>
              <w:t>たかもと　やすお</w:t>
            </w:r>
          </w:p>
          <w:p w14:paraId="5F8FE86A" w14:textId="77777777" w:rsidR="0029614B" w:rsidRPr="00C40EAE" w:rsidRDefault="0029614B" w:rsidP="00F75A95">
            <w:pPr>
              <w:jc w:val="center"/>
              <w:rPr>
                <w:rFonts w:ascii="ＭＳ 明朝" w:hAnsi="ＭＳ 明朝"/>
              </w:rPr>
            </w:pPr>
            <w:r w:rsidRPr="00C40EAE">
              <w:rPr>
                <w:rFonts w:ascii="ＭＳ 明朝" w:hAnsi="ＭＳ 明朝" w:hint="eastAsia"/>
              </w:rPr>
              <w:t>高本　泰朗</w:t>
            </w:r>
          </w:p>
          <w:p w14:paraId="46180FCF" w14:textId="5CC90B94" w:rsidR="00367DFE" w:rsidRPr="00C40EAE" w:rsidRDefault="001929E5" w:rsidP="00F75A95">
            <w:pPr>
              <w:jc w:val="center"/>
              <w:rPr>
                <w:rFonts w:ascii="ＭＳ 明朝" w:hAnsi="ＭＳ 明朝"/>
              </w:rPr>
            </w:pPr>
            <w:r w:rsidRPr="00C40EAE">
              <w:rPr>
                <w:rFonts w:ascii="ＭＳ 明朝" w:hAnsi="ＭＳ 明朝" w:hint="eastAsia"/>
              </w:rPr>
              <w:t>（</w:t>
            </w:r>
            <w:r w:rsidR="0029614B" w:rsidRPr="00C40EAE">
              <w:rPr>
                <w:rFonts w:ascii="ＭＳ 明朝" w:hAnsi="ＭＳ 明朝" w:hint="eastAsia"/>
              </w:rPr>
              <w:t>４９</w:t>
            </w:r>
            <w:r w:rsidR="00367DFE" w:rsidRPr="00C40EAE">
              <w:rPr>
                <w:rFonts w:ascii="ＭＳ 明朝" w:hAnsi="ＭＳ 明朝" w:hint="eastAsia"/>
              </w:rPr>
              <w:t>歳</w:t>
            </w:r>
            <w:r w:rsidRPr="00C40EAE">
              <w:rPr>
                <w:rFonts w:ascii="ＭＳ 明朝" w:hAnsi="ＭＳ 明朝" w:hint="eastAsia"/>
              </w:rPr>
              <w:t>）</w:t>
            </w:r>
          </w:p>
        </w:tc>
        <w:tc>
          <w:tcPr>
            <w:tcW w:w="2655" w:type="dxa"/>
            <w:vAlign w:val="center"/>
          </w:tcPr>
          <w:p w14:paraId="7C791F7F" w14:textId="1B31819B" w:rsidR="00F75A95" w:rsidRPr="00C40EAE" w:rsidRDefault="0029614B" w:rsidP="00D8730A">
            <w:pPr>
              <w:jc w:val="center"/>
              <w:rPr>
                <w:rFonts w:ascii="ＭＳ 明朝" w:hAnsi="ＭＳ 明朝"/>
                <w:szCs w:val="21"/>
              </w:rPr>
            </w:pPr>
            <w:r w:rsidRPr="00C40EAE">
              <w:rPr>
                <w:rFonts w:ascii="ＭＳ 明朝" w:hAnsi="ＭＳ 明朝" w:hint="eastAsia"/>
                <w:szCs w:val="21"/>
              </w:rPr>
              <w:t>株式会社リゲッタ</w:t>
            </w:r>
          </w:p>
        </w:tc>
        <w:tc>
          <w:tcPr>
            <w:tcW w:w="4820" w:type="dxa"/>
            <w:vAlign w:val="center"/>
          </w:tcPr>
          <w:p w14:paraId="744F06D5" w14:textId="29AB7C5B" w:rsidR="0029614B" w:rsidRPr="00C40EAE" w:rsidRDefault="0029614B" w:rsidP="0029614B">
            <w:pPr>
              <w:ind w:firstLineChars="100" w:firstLine="210"/>
              <w:rPr>
                <w:rFonts w:ascii="ＭＳ 明朝" w:hAnsi="ＭＳ 明朝"/>
              </w:rPr>
            </w:pPr>
            <w:r w:rsidRPr="00C40EAE">
              <w:rPr>
                <w:rFonts w:ascii="ＭＳ 明朝" w:hAnsi="ＭＳ 明朝" w:hint="eastAsia"/>
              </w:rPr>
              <w:t>靴の設計・製造に従事し、特に履き心地・歩き心地の良さを追求しつつ、遊び心を感じさせるような靴のデザインにおいて卓越した技能を有している。数多くの表彰や認定、意匠登録を取得する</w:t>
            </w:r>
            <w:r w:rsidR="004F4B2C" w:rsidRPr="00C40EAE">
              <w:rPr>
                <w:rFonts w:ascii="ＭＳ 明朝" w:hAnsi="ＭＳ 明朝" w:hint="eastAsia"/>
              </w:rPr>
              <w:t>等</w:t>
            </w:r>
            <w:r w:rsidRPr="00C40EAE">
              <w:rPr>
                <w:rFonts w:ascii="ＭＳ 明朝" w:hAnsi="ＭＳ 明朝" w:hint="eastAsia"/>
              </w:rPr>
              <w:t>、機能性を兼ね備えた唯一無二のデザイン性が認められている。</w:t>
            </w:r>
          </w:p>
          <w:p w14:paraId="4DBA4738" w14:textId="7E36C6EF" w:rsidR="00F75A95" w:rsidRPr="00C40EAE" w:rsidRDefault="0029614B" w:rsidP="0029614B">
            <w:pPr>
              <w:ind w:firstLineChars="100" w:firstLine="210"/>
              <w:rPr>
                <w:rFonts w:ascii="ＭＳ 明朝" w:hAnsi="ＭＳ 明朝"/>
              </w:rPr>
            </w:pPr>
            <w:r w:rsidRPr="00C40EAE">
              <w:rPr>
                <w:rFonts w:ascii="ＭＳ 明朝" w:hAnsi="ＭＳ 明朝" w:hint="eastAsia"/>
              </w:rPr>
              <w:t>また、社内の若手・中堅技能者や協力会社に積極的に技術指導を行うとともに、市内の小・中学生に向けて講話等を実施し、次代を担うものづくり人材の育成に大いに貢献・寄与している。</w:t>
            </w:r>
          </w:p>
        </w:tc>
      </w:tr>
    </w:tbl>
    <w:p w14:paraId="1E812F33" w14:textId="77777777" w:rsidR="00D01B32" w:rsidRPr="00C40EAE" w:rsidRDefault="00D01B32">
      <w:pPr>
        <w:rPr>
          <w:rFonts w:ascii="ＭＳ 明朝" w:hAnsi="ＭＳ 明朝"/>
        </w:rPr>
      </w:pPr>
    </w:p>
    <w:p w14:paraId="5CFC714C" w14:textId="77777777" w:rsidR="0086097C" w:rsidRPr="00C40EAE" w:rsidRDefault="0086097C">
      <w:pPr>
        <w:rPr>
          <w:rFonts w:ascii="ＭＳ 明朝" w:hAnsi="ＭＳ 明朝"/>
        </w:rPr>
      </w:pPr>
    </w:p>
    <w:tbl>
      <w:tblPr>
        <w:tblpPr w:leftFromText="142" w:rightFromText="142" w:vertAnchor="text" w:horzAnchor="margin" w:tblpXSpec="center" w:tblpY="46"/>
        <w:tblOverlap w:val="neve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955"/>
        <w:gridCol w:w="2835"/>
        <w:gridCol w:w="4819"/>
      </w:tblGrid>
      <w:tr w:rsidR="007106F6" w:rsidRPr="00C40EAE" w14:paraId="7D7780D1" w14:textId="77777777" w:rsidTr="007106F6">
        <w:trPr>
          <w:trHeight w:val="983"/>
        </w:trPr>
        <w:tc>
          <w:tcPr>
            <w:tcW w:w="539" w:type="dxa"/>
            <w:vAlign w:val="center"/>
          </w:tcPr>
          <w:p w14:paraId="4AAF2CE7" w14:textId="77777777" w:rsidR="007106F6" w:rsidRPr="00C40EAE" w:rsidRDefault="007106F6" w:rsidP="007106F6">
            <w:pPr>
              <w:jc w:val="center"/>
              <w:rPr>
                <w:rFonts w:ascii="ＭＳ 明朝" w:hAnsi="ＭＳ 明朝"/>
              </w:rPr>
            </w:pPr>
            <w:r w:rsidRPr="00C40EAE">
              <w:rPr>
                <w:rFonts w:ascii="ＭＳ 明朝" w:hAnsi="ＭＳ 明朝" w:hint="eastAsia"/>
              </w:rPr>
              <w:lastRenderedPageBreak/>
              <w:t>職種名</w:t>
            </w:r>
          </w:p>
        </w:tc>
        <w:tc>
          <w:tcPr>
            <w:tcW w:w="1955" w:type="dxa"/>
            <w:vAlign w:val="center"/>
          </w:tcPr>
          <w:p w14:paraId="3D5A65F8" w14:textId="77777777" w:rsidR="007106F6" w:rsidRPr="00C40EAE" w:rsidRDefault="007106F6" w:rsidP="007106F6">
            <w:pPr>
              <w:jc w:val="center"/>
              <w:rPr>
                <w:rFonts w:ascii="ＭＳ 明朝" w:hAnsi="ＭＳ 明朝"/>
              </w:rPr>
            </w:pPr>
            <w:r w:rsidRPr="00C40EAE">
              <w:rPr>
                <w:rFonts w:ascii="ＭＳ 明朝" w:hAnsi="ＭＳ 明朝" w:hint="eastAsia"/>
                <w:spacing w:val="70"/>
                <w:kern w:val="0"/>
                <w:fitText w:val="1260" w:id="-1150121984"/>
              </w:rPr>
              <w:t>ふりがな</w:t>
            </w:r>
          </w:p>
          <w:p w14:paraId="5006C2F2" w14:textId="77777777" w:rsidR="007106F6" w:rsidRPr="00C40EAE" w:rsidRDefault="007106F6" w:rsidP="007106F6">
            <w:pPr>
              <w:jc w:val="center"/>
              <w:rPr>
                <w:rFonts w:ascii="ＭＳ 明朝" w:hAnsi="ＭＳ 明朝"/>
              </w:rPr>
            </w:pPr>
            <w:r w:rsidRPr="00C40EAE">
              <w:rPr>
                <w:rFonts w:ascii="ＭＳ 明朝" w:hAnsi="ＭＳ 明朝" w:hint="eastAsia"/>
              </w:rPr>
              <w:t>氏　　　　名</w:t>
            </w:r>
          </w:p>
          <w:p w14:paraId="2E718E50" w14:textId="6CB16A66" w:rsidR="007106F6" w:rsidRPr="00C40EAE" w:rsidRDefault="001929E5" w:rsidP="007106F6">
            <w:pPr>
              <w:jc w:val="center"/>
              <w:rPr>
                <w:rFonts w:ascii="ＭＳ 明朝" w:hAnsi="ＭＳ 明朝"/>
              </w:rPr>
            </w:pPr>
            <w:r w:rsidRPr="00C40EAE">
              <w:rPr>
                <w:rFonts w:ascii="ＭＳ 明朝" w:hAnsi="ＭＳ 明朝" w:hint="eastAsia"/>
              </w:rPr>
              <w:t>（</w:t>
            </w:r>
            <w:r w:rsidR="007106F6" w:rsidRPr="00C40EAE">
              <w:rPr>
                <w:rFonts w:ascii="ＭＳ 明朝" w:hAnsi="ＭＳ 明朝" w:hint="eastAsia"/>
              </w:rPr>
              <w:t>年　齢</w:t>
            </w:r>
            <w:r w:rsidRPr="00C40EAE">
              <w:rPr>
                <w:rFonts w:ascii="ＭＳ 明朝" w:hAnsi="ＭＳ 明朝" w:hint="eastAsia"/>
              </w:rPr>
              <w:t>）</w:t>
            </w:r>
          </w:p>
        </w:tc>
        <w:tc>
          <w:tcPr>
            <w:tcW w:w="2835" w:type="dxa"/>
            <w:vAlign w:val="center"/>
          </w:tcPr>
          <w:p w14:paraId="556D6914" w14:textId="77777777" w:rsidR="007106F6" w:rsidRPr="00C40EAE" w:rsidRDefault="007106F6" w:rsidP="007106F6">
            <w:pPr>
              <w:jc w:val="center"/>
              <w:rPr>
                <w:rFonts w:ascii="ＭＳ 明朝" w:hAnsi="ＭＳ 明朝"/>
              </w:rPr>
            </w:pPr>
            <w:r w:rsidRPr="00C40EAE">
              <w:rPr>
                <w:rFonts w:ascii="ＭＳ 明朝" w:hAnsi="ＭＳ 明朝" w:hint="eastAsia"/>
              </w:rPr>
              <w:t>所　　　属</w:t>
            </w:r>
          </w:p>
        </w:tc>
        <w:tc>
          <w:tcPr>
            <w:tcW w:w="4819" w:type="dxa"/>
            <w:vAlign w:val="center"/>
          </w:tcPr>
          <w:p w14:paraId="6165122F" w14:textId="77777777" w:rsidR="007106F6" w:rsidRPr="00C40EAE" w:rsidRDefault="007106F6" w:rsidP="007106F6">
            <w:pPr>
              <w:ind w:leftChars="20" w:left="42" w:firstLineChars="20" w:firstLine="42"/>
              <w:jc w:val="center"/>
              <w:rPr>
                <w:rFonts w:ascii="ＭＳ 明朝" w:hAnsi="ＭＳ 明朝"/>
              </w:rPr>
            </w:pPr>
            <w:r w:rsidRPr="00C40EAE">
              <w:rPr>
                <w:rFonts w:ascii="ＭＳ 明朝" w:hAnsi="ＭＳ 明朝" w:hint="eastAsia"/>
              </w:rPr>
              <w:t>技　能　功　績　の　概　要</w:t>
            </w:r>
          </w:p>
        </w:tc>
      </w:tr>
      <w:tr w:rsidR="007106F6" w:rsidRPr="00C40EAE" w14:paraId="51A2E75E" w14:textId="77777777" w:rsidTr="007106F6">
        <w:trPr>
          <w:trHeight w:val="4246"/>
        </w:trPr>
        <w:tc>
          <w:tcPr>
            <w:tcW w:w="539" w:type="dxa"/>
            <w:textDirection w:val="tbRlV"/>
            <w:vAlign w:val="center"/>
          </w:tcPr>
          <w:p w14:paraId="6C95D9C5" w14:textId="679BACF3" w:rsidR="007106F6" w:rsidRPr="00C40EAE" w:rsidRDefault="0029614B" w:rsidP="007106F6">
            <w:pPr>
              <w:snapToGrid w:val="0"/>
              <w:spacing w:line="280" w:lineRule="exact"/>
              <w:ind w:left="113" w:right="113"/>
              <w:jc w:val="center"/>
              <w:rPr>
                <w:rFonts w:ascii="ＭＳ 明朝" w:hAnsi="ＭＳ 明朝"/>
              </w:rPr>
            </w:pPr>
            <w:r w:rsidRPr="00C40EAE">
              <w:rPr>
                <w:rFonts w:ascii="ＭＳ 明朝" w:hAnsi="ＭＳ 明朝" w:hint="eastAsia"/>
              </w:rPr>
              <w:t>微細加工実験工</w:t>
            </w:r>
          </w:p>
        </w:tc>
        <w:tc>
          <w:tcPr>
            <w:tcW w:w="1955" w:type="dxa"/>
            <w:vAlign w:val="center"/>
          </w:tcPr>
          <w:p w14:paraId="0F48F695" w14:textId="2D89C33F" w:rsidR="007106F6" w:rsidRPr="00C40EAE" w:rsidRDefault="0029614B" w:rsidP="007106F6">
            <w:pPr>
              <w:jc w:val="center"/>
              <w:rPr>
                <w:rFonts w:ascii="ＭＳ 明朝" w:hAnsi="ＭＳ 明朝"/>
              </w:rPr>
            </w:pPr>
            <w:r w:rsidRPr="00C40EAE">
              <w:rPr>
                <w:rFonts w:ascii="ＭＳ 明朝" w:hAnsi="ＭＳ 明朝" w:hint="eastAsia"/>
              </w:rPr>
              <w:t>うえだ　てるゆき植田　晃之</w:t>
            </w:r>
          </w:p>
          <w:p w14:paraId="7D285CAF" w14:textId="0149A50D" w:rsidR="007106F6" w:rsidRPr="00C40EAE" w:rsidRDefault="001929E5" w:rsidP="007106F6">
            <w:pPr>
              <w:jc w:val="center"/>
              <w:rPr>
                <w:rFonts w:ascii="ＭＳ 明朝" w:hAnsi="ＭＳ 明朝"/>
              </w:rPr>
            </w:pPr>
            <w:r w:rsidRPr="00C40EAE">
              <w:rPr>
                <w:rFonts w:ascii="ＭＳ 明朝" w:hAnsi="ＭＳ 明朝" w:hint="eastAsia"/>
              </w:rPr>
              <w:t>（</w:t>
            </w:r>
            <w:r w:rsidR="0029614B" w:rsidRPr="00C40EAE">
              <w:rPr>
                <w:rFonts w:ascii="ＭＳ 明朝" w:hAnsi="ＭＳ 明朝" w:hint="eastAsia"/>
              </w:rPr>
              <w:t>６０</w:t>
            </w:r>
            <w:r w:rsidR="007106F6" w:rsidRPr="00C40EAE">
              <w:rPr>
                <w:rFonts w:ascii="ＭＳ 明朝" w:hAnsi="ＭＳ 明朝" w:hint="eastAsia"/>
              </w:rPr>
              <w:t>歳</w:t>
            </w:r>
            <w:r w:rsidRPr="00C40EAE">
              <w:rPr>
                <w:rFonts w:ascii="ＭＳ 明朝" w:hAnsi="ＭＳ 明朝" w:hint="eastAsia"/>
              </w:rPr>
              <w:t>）</w:t>
            </w:r>
          </w:p>
        </w:tc>
        <w:tc>
          <w:tcPr>
            <w:tcW w:w="2835" w:type="dxa"/>
            <w:vAlign w:val="center"/>
          </w:tcPr>
          <w:p w14:paraId="1078AC60" w14:textId="026A7DB4" w:rsidR="007106F6" w:rsidRPr="00C40EAE" w:rsidRDefault="0029614B" w:rsidP="007106F6">
            <w:pPr>
              <w:jc w:val="center"/>
              <w:rPr>
                <w:rFonts w:ascii="ＭＳ 明朝" w:hAnsi="ＭＳ 明朝"/>
                <w:szCs w:val="21"/>
              </w:rPr>
            </w:pPr>
            <w:r w:rsidRPr="00C40EAE">
              <w:rPr>
                <w:rFonts w:ascii="ＭＳ 明朝" w:hAnsi="ＭＳ 明朝" w:hint="eastAsia"/>
                <w:szCs w:val="21"/>
              </w:rPr>
              <w:t>独立行政法人造幣局</w:t>
            </w:r>
          </w:p>
        </w:tc>
        <w:tc>
          <w:tcPr>
            <w:tcW w:w="4819" w:type="dxa"/>
            <w:vAlign w:val="center"/>
          </w:tcPr>
          <w:p w14:paraId="0A09082A" w14:textId="320DA735" w:rsidR="0029614B" w:rsidRPr="00C40EAE" w:rsidRDefault="0029614B" w:rsidP="0029614B">
            <w:pPr>
              <w:ind w:firstLineChars="100" w:firstLine="210"/>
              <w:rPr>
                <w:rFonts w:ascii="ＭＳ 明朝" w:hAnsi="ＭＳ 明朝"/>
                <w:szCs w:val="21"/>
              </w:rPr>
            </w:pPr>
            <w:r w:rsidRPr="00C40EAE">
              <w:rPr>
                <w:rFonts w:ascii="ＭＳ 明朝" w:hAnsi="ＭＳ 明朝" w:hint="eastAsia"/>
                <w:szCs w:val="21"/>
              </w:rPr>
              <w:t>貨幣の偽造抵抗力の向上に関する研究開発、貨幣製造技術の一層の高度化及び製造工程の効率化に関する研究業務に長年従事しており、特にマシニングセンタ</w:t>
            </w:r>
            <w:r w:rsidR="004F4B2C" w:rsidRPr="00C40EAE">
              <w:rPr>
                <w:rFonts w:ascii="ＭＳ 明朝" w:hAnsi="ＭＳ 明朝" w:hint="eastAsia"/>
                <w:szCs w:val="21"/>
              </w:rPr>
              <w:t>に</w:t>
            </w:r>
            <w:r w:rsidRPr="00C40EAE">
              <w:rPr>
                <w:rFonts w:ascii="ＭＳ 明朝" w:hAnsi="ＭＳ 明朝" w:hint="eastAsia"/>
                <w:szCs w:val="21"/>
              </w:rPr>
              <w:t>よる加工について優れた技能を有している。貨幣用金型へのマシニングセンタによる潜像加工については、長きにわたり研究開発に従事し実用化に繋げるとともに、海外造幣局に対しても技術指導を行っている。</w:t>
            </w:r>
          </w:p>
          <w:p w14:paraId="007989AA" w14:textId="1F63C5A4" w:rsidR="007106F6" w:rsidRPr="00C40EAE" w:rsidRDefault="0029614B" w:rsidP="0029614B">
            <w:pPr>
              <w:ind w:firstLineChars="100" w:firstLine="210"/>
              <w:rPr>
                <w:rFonts w:ascii="ＭＳ 明朝" w:hAnsi="ＭＳ 明朝"/>
                <w:szCs w:val="21"/>
              </w:rPr>
            </w:pPr>
            <w:r w:rsidRPr="00C40EAE">
              <w:rPr>
                <w:rFonts w:ascii="ＭＳ 明朝" w:hAnsi="ＭＳ 明朝" w:hint="eastAsia"/>
                <w:szCs w:val="21"/>
              </w:rPr>
              <w:t>また、その技能を活かし、新製品開発に向けた微細加工技術の実用化に向けても大きく貢献している。</w:t>
            </w:r>
          </w:p>
        </w:tc>
      </w:tr>
    </w:tbl>
    <w:p w14:paraId="2682CFAB" w14:textId="77777777" w:rsidR="0086097C" w:rsidRPr="00C40EAE" w:rsidRDefault="0086097C">
      <w:pPr>
        <w:rPr>
          <w:rFonts w:ascii="ＭＳ 明朝" w:hAnsi="ＭＳ 明朝"/>
        </w:rPr>
      </w:pPr>
    </w:p>
    <w:sectPr w:rsidR="0086097C" w:rsidRPr="00C40EAE" w:rsidSect="00F427D8">
      <w:type w:val="continuous"/>
      <w:pgSz w:w="11906" w:h="16838" w:code="9"/>
      <w:pgMar w:top="1134" w:right="851" w:bottom="851" w:left="851"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A0B2" w14:textId="77777777" w:rsidR="004D164E" w:rsidRDefault="004D164E" w:rsidP="00CA70BE">
      <w:r>
        <w:separator/>
      </w:r>
    </w:p>
  </w:endnote>
  <w:endnote w:type="continuationSeparator" w:id="0">
    <w:p w14:paraId="6BE894A9" w14:textId="77777777" w:rsidR="004D164E" w:rsidRDefault="004D164E" w:rsidP="00CA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91FD" w14:textId="77777777" w:rsidR="004D164E" w:rsidRDefault="004D164E" w:rsidP="00CA70BE">
      <w:r>
        <w:separator/>
      </w:r>
    </w:p>
  </w:footnote>
  <w:footnote w:type="continuationSeparator" w:id="0">
    <w:p w14:paraId="57E00F62" w14:textId="77777777" w:rsidR="004D164E" w:rsidRDefault="004D164E" w:rsidP="00CA7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2D"/>
    <w:rsid w:val="000164C3"/>
    <w:rsid w:val="00017AEC"/>
    <w:rsid w:val="0005253E"/>
    <w:rsid w:val="0005755B"/>
    <w:rsid w:val="00060045"/>
    <w:rsid w:val="000836AE"/>
    <w:rsid w:val="00087ADD"/>
    <w:rsid w:val="000A0023"/>
    <w:rsid w:val="000D201E"/>
    <w:rsid w:val="000F5E15"/>
    <w:rsid w:val="001035A5"/>
    <w:rsid w:val="00105895"/>
    <w:rsid w:val="00106CEF"/>
    <w:rsid w:val="0012285C"/>
    <w:rsid w:val="00135475"/>
    <w:rsid w:val="00141B02"/>
    <w:rsid w:val="00142BBA"/>
    <w:rsid w:val="00143E02"/>
    <w:rsid w:val="00153D34"/>
    <w:rsid w:val="00165F35"/>
    <w:rsid w:val="001701B6"/>
    <w:rsid w:val="00182244"/>
    <w:rsid w:val="001859B1"/>
    <w:rsid w:val="001929E5"/>
    <w:rsid w:val="00195625"/>
    <w:rsid w:val="001A1494"/>
    <w:rsid w:val="001B0AB6"/>
    <w:rsid w:val="001B5577"/>
    <w:rsid w:val="001C16F8"/>
    <w:rsid w:val="001F60E8"/>
    <w:rsid w:val="0021739D"/>
    <w:rsid w:val="00234E51"/>
    <w:rsid w:val="00257C1E"/>
    <w:rsid w:val="002648E5"/>
    <w:rsid w:val="002700E6"/>
    <w:rsid w:val="00294CCE"/>
    <w:rsid w:val="0029614B"/>
    <w:rsid w:val="002A532E"/>
    <w:rsid w:val="002B20B5"/>
    <w:rsid w:val="002C171B"/>
    <w:rsid w:val="002C38D1"/>
    <w:rsid w:val="002E03F4"/>
    <w:rsid w:val="002F5E6A"/>
    <w:rsid w:val="0030186A"/>
    <w:rsid w:val="00305C53"/>
    <w:rsid w:val="00321436"/>
    <w:rsid w:val="003336F2"/>
    <w:rsid w:val="00346C89"/>
    <w:rsid w:val="00350FC6"/>
    <w:rsid w:val="00353A7C"/>
    <w:rsid w:val="00367DFE"/>
    <w:rsid w:val="00372AE1"/>
    <w:rsid w:val="00382A58"/>
    <w:rsid w:val="00384A37"/>
    <w:rsid w:val="00386FBB"/>
    <w:rsid w:val="003A3AB1"/>
    <w:rsid w:val="003E1821"/>
    <w:rsid w:val="003E1EBB"/>
    <w:rsid w:val="00402074"/>
    <w:rsid w:val="004130B3"/>
    <w:rsid w:val="0044691E"/>
    <w:rsid w:val="004508EE"/>
    <w:rsid w:val="00467B36"/>
    <w:rsid w:val="00474D79"/>
    <w:rsid w:val="00487BBE"/>
    <w:rsid w:val="0049661D"/>
    <w:rsid w:val="004D164E"/>
    <w:rsid w:val="004F44E3"/>
    <w:rsid w:val="004F4B2C"/>
    <w:rsid w:val="004F5125"/>
    <w:rsid w:val="004F5A56"/>
    <w:rsid w:val="00520AFA"/>
    <w:rsid w:val="00526C6C"/>
    <w:rsid w:val="005351FF"/>
    <w:rsid w:val="005464EF"/>
    <w:rsid w:val="00552156"/>
    <w:rsid w:val="00554F1D"/>
    <w:rsid w:val="00557956"/>
    <w:rsid w:val="00571C98"/>
    <w:rsid w:val="0057245A"/>
    <w:rsid w:val="005A0D50"/>
    <w:rsid w:val="005A4514"/>
    <w:rsid w:val="005B1FBF"/>
    <w:rsid w:val="005C0DA8"/>
    <w:rsid w:val="005C18CD"/>
    <w:rsid w:val="005C4982"/>
    <w:rsid w:val="005D334C"/>
    <w:rsid w:val="005D3867"/>
    <w:rsid w:val="005D6529"/>
    <w:rsid w:val="00600381"/>
    <w:rsid w:val="00603C4B"/>
    <w:rsid w:val="00637BE9"/>
    <w:rsid w:val="006657E1"/>
    <w:rsid w:val="00667D5A"/>
    <w:rsid w:val="0067045E"/>
    <w:rsid w:val="00675442"/>
    <w:rsid w:val="00681DCD"/>
    <w:rsid w:val="006A4A16"/>
    <w:rsid w:val="006B1438"/>
    <w:rsid w:val="006C1D05"/>
    <w:rsid w:val="006E61C3"/>
    <w:rsid w:val="006E6A92"/>
    <w:rsid w:val="006F64F2"/>
    <w:rsid w:val="007001AB"/>
    <w:rsid w:val="007035CD"/>
    <w:rsid w:val="007106F6"/>
    <w:rsid w:val="00711FA7"/>
    <w:rsid w:val="007224B6"/>
    <w:rsid w:val="00730F2D"/>
    <w:rsid w:val="00743645"/>
    <w:rsid w:val="0074682D"/>
    <w:rsid w:val="007768CB"/>
    <w:rsid w:val="00781D66"/>
    <w:rsid w:val="007847B9"/>
    <w:rsid w:val="007946F4"/>
    <w:rsid w:val="007B0DE5"/>
    <w:rsid w:val="007B7BAF"/>
    <w:rsid w:val="007D5CD4"/>
    <w:rsid w:val="00806E5B"/>
    <w:rsid w:val="008317A4"/>
    <w:rsid w:val="00846A47"/>
    <w:rsid w:val="0086097C"/>
    <w:rsid w:val="008720A7"/>
    <w:rsid w:val="00884933"/>
    <w:rsid w:val="00890E04"/>
    <w:rsid w:val="00897322"/>
    <w:rsid w:val="008B161A"/>
    <w:rsid w:val="008B4DCA"/>
    <w:rsid w:val="008B583E"/>
    <w:rsid w:val="008C05D4"/>
    <w:rsid w:val="008E4C62"/>
    <w:rsid w:val="008E4DC4"/>
    <w:rsid w:val="008F2943"/>
    <w:rsid w:val="00906319"/>
    <w:rsid w:val="00911DD3"/>
    <w:rsid w:val="00917667"/>
    <w:rsid w:val="0093604B"/>
    <w:rsid w:val="009451B6"/>
    <w:rsid w:val="009578E0"/>
    <w:rsid w:val="009611FA"/>
    <w:rsid w:val="0096496E"/>
    <w:rsid w:val="0096636B"/>
    <w:rsid w:val="0097225F"/>
    <w:rsid w:val="009C3523"/>
    <w:rsid w:val="009E46F5"/>
    <w:rsid w:val="009E4868"/>
    <w:rsid w:val="009F6553"/>
    <w:rsid w:val="00A05261"/>
    <w:rsid w:val="00A106E1"/>
    <w:rsid w:val="00A17176"/>
    <w:rsid w:val="00A265C8"/>
    <w:rsid w:val="00A36359"/>
    <w:rsid w:val="00A47375"/>
    <w:rsid w:val="00A52440"/>
    <w:rsid w:val="00A54B78"/>
    <w:rsid w:val="00A6326C"/>
    <w:rsid w:val="00A65DD2"/>
    <w:rsid w:val="00A67A80"/>
    <w:rsid w:val="00A902FE"/>
    <w:rsid w:val="00A92FDC"/>
    <w:rsid w:val="00AA29B4"/>
    <w:rsid w:val="00AB312D"/>
    <w:rsid w:val="00B217D4"/>
    <w:rsid w:val="00B22D54"/>
    <w:rsid w:val="00B2681E"/>
    <w:rsid w:val="00B3521D"/>
    <w:rsid w:val="00B45D3C"/>
    <w:rsid w:val="00B501BC"/>
    <w:rsid w:val="00BA0559"/>
    <w:rsid w:val="00BD2A30"/>
    <w:rsid w:val="00BE0A11"/>
    <w:rsid w:val="00BE36B6"/>
    <w:rsid w:val="00BE5BEA"/>
    <w:rsid w:val="00C02068"/>
    <w:rsid w:val="00C04AAC"/>
    <w:rsid w:val="00C16785"/>
    <w:rsid w:val="00C22E04"/>
    <w:rsid w:val="00C25518"/>
    <w:rsid w:val="00C40841"/>
    <w:rsid w:val="00C40EAE"/>
    <w:rsid w:val="00C412F8"/>
    <w:rsid w:val="00C431DD"/>
    <w:rsid w:val="00C5067E"/>
    <w:rsid w:val="00C536D6"/>
    <w:rsid w:val="00C56474"/>
    <w:rsid w:val="00C646E9"/>
    <w:rsid w:val="00C86F09"/>
    <w:rsid w:val="00CA10BD"/>
    <w:rsid w:val="00CA411B"/>
    <w:rsid w:val="00CA70BE"/>
    <w:rsid w:val="00CA7750"/>
    <w:rsid w:val="00CC47E5"/>
    <w:rsid w:val="00CD3A3F"/>
    <w:rsid w:val="00CE5D7B"/>
    <w:rsid w:val="00CF084F"/>
    <w:rsid w:val="00D01B32"/>
    <w:rsid w:val="00D12018"/>
    <w:rsid w:val="00D14A89"/>
    <w:rsid w:val="00D46C38"/>
    <w:rsid w:val="00D63D90"/>
    <w:rsid w:val="00D716DE"/>
    <w:rsid w:val="00D76E2C"/>
    <w:rsid w:val="00D771CA"/>
    <w:rsid w:val="00D845A2"/>
    <w:rsid w:val="00D8730A"/>
    <w:rsid w:val="00DA13E4"/>
    <w:rsid w:val="00DC0039"/>
    <w:rsid w:val="00DC0895"/>
    <w:rsid w:val="00DC48E1"/>
    <w:rsid w:val="00DD2C58"/>
    <w:rsid w:val="00DE241B"/>
    <w:rsid w:val="00DF1C0C"/>
    <w:rsid w:val="00DF2936"/>
    <w:rsid w:val="00DF3481"/>
    <w:rsid w:val="00DF7102"/>
    <w:rsid w:val="00E01EBD"/>
    <w:rsid w:val="00E16943"/>
    <w:rsid w:val="00E31B9F"/>
    <w:rsid w:val="00E3609C"/>
    <w:rsid w:val="00E44D12"/>
    <w:rsid w:val="00E51CF4"/>
    <w:rsid w:val="00E6597B"/>
    <w:rsid w:val="00E72C3B"/>
    <w:rsid w:val="00E75D50"/>
    <w:rsid w:val="00E90FD5"/>
    <w:rsid w:val="00EA5F13"/>
    <w:rsid w:val="00EB0783"/>
    <w:rsid w:val="00EC1120"/>
    <w:rsid w:val="00ED46EA"/>
    <w:rsid w:val="00EE25A6"/>
    <w:rsid w:val="00EE3527"/>
    <w:rsid w:val="00EE44C4"/>
    <w:rsid w:val="00F01CFD"/>
    <w:rsid w:val="00F0637F"/>
    <w:rsid w:val="00F078B6"/>
    <w:rsid w:val="00F2574D"/>
    <w:rsid w:val="00F3162B"/>
    <w:rsid w:val="00F427D8"/>
    <w:rsid w:val="00F4724C"/>
    <w:rsid w:val="00F47BFF"/>
    <w:rsid w:val="00F56AD2"/>
    <w:rsid w:val="00F75A95"/>
    <w:rsid w:val="00F8797E"/>
    <w:rsid w:val="00F9122B"/>
    <w:rsid w:val="00F938B1"/>
    <w:rsid w:val="00F97209"/>
    <w:rsid w:val="00FA7319"/>
    <w:rsid w:val="00FB58AF"/>
    <w:rsid w:val="00FC4E7D"/>
    <w:rsid w:val="00FD1191"/>
    <w:rsid w:val="00FD600F"/>
    <w:rsid w:val="00FE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28096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B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6C6C"/>
    <w:rPr>
      <w:rFonts w:ascii="Arial" w:eastAsia="ＭＳ ゴシック" w:hAnsi="Arial"/>
      <w:sz w:val="18"/>
      <w:szCs w:val="18"/>
    </w:rPr>
  </w:style>
  <w:style w:type="paragraph" w:styleId="a4">
    <w:name w:val="header"/>
    <w:basedOn w:val="a"/>
    <w:link w:val="a5"/>
    <w:rsid w:val="00CA70BE"/>
    <w:pPr>
      <w:tabs>
        <w:tab w:val="center" w:pos="4252"/>
        <w:tab w:val="right" w:pos="8504"/>
      </w:tabs>
      <w:snapToGrid w:val="0"/>
    </w:pPr>
  </w:style>
  <w:style w:type="character" w:customStyle="1" w:styleId="a5">
    <w:name w:val="ヘッダー (文字)"/>
    <w:link w:val="a4"/>
    <w:rsid w:val="00CA70BE"/>
    <w:rPr>
      <w:kern w:val="2"/>
      <w:sz w:val="21"/>
      <w:szCs w:val="24"/>
    </w:rPr>
  </w:style>
  <w:style w:type="paragraph" w:styleId="a6">
    <w:name w:val="footer"/>
    <w:basedOn w:val="a"/>
    <w:link w:val="a7"/>
    <w:rsid w:val="00CA70BE"/>
    <w:pPr>
      <w:tabs>
        <w:tab w:val="center" w:pos="4252"/>
        <w:tab w:val="right" w:pos="8504"/>
      </w:tabs>
      <w:snapToGrid w:val="0"/>
    </w:pPr>
  </w:style>
  <w:style w:type="character" w:customStyle="1" w:styleId="a7">
    <w:name w:val="フッター (文字)"/>
    <w:link w:val="a6"/>
    <w:rsid w:val="00CA70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1810</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2024-11-06T07:34:00Z</dcterms:created>
  <dcterms:modified xsi:type="dcterms:W3CDTF">2024-11-13T00:54:00Z</dcterms:modified>
</cp:coreProperties>
</file>