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D7D5" w14:textId="599FAD4C" w:rsidR="001C2EBA" w:rsidRPr="001C2EBA" w:rsidRDefault="00EB0B7D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RANGE!B1:E12"/>
      <w:r>
        <w:rPr>
          <w:rFonts w:ascii="ＭＳ ゴシック" w:eastAsia="ＭＳ ゴシック" w:hAnsi="ＭＳ ゴシック" w:hint="eastAsia"/>
          <w:sz w:val="28"/>
          <w:szCs w:val="28"/>
        </w:rPr>
        <w:t>令和５</w:t>
      </w:r>
      <w:r w:rsidR="00BC3815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197F7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C2EBA" w:rsidRPr="001C2EBA">
        <w:rPr>
          <w:rFonts w:ascii="ＭＳ ゴシック" w:eastAsia="ＭＳ ゴシック" w:hAnsi="ＭＳ ゴシック" w:hint="eastAsia"/>
          <w:sz w:val="28"/>
          <w:szCs w:val="28"/>
        </w:rPr>
        <w:t>回大阪府都市計画審議会　付議案件一覧</w:t>
      </w:r>
      <w:bookmarkEnd w:id="0"/>
    </w:p>
    <w:p w14:paraId="396EE889" w14:textId="5D59EC57" w:rsidR="00AD5E0A" w:rsidRDefault="00C23799" w:rsidP="001F36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　令和</w:t>
      </w:r>
      <w:r w:rsidR="00197F7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0697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0697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733B0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D06976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EDBA7A8" w14:textId="77777777" w:rsidR="001C2EBA" w:rsidRPr="001C2EBA" w:rsidRDefault="001C2E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1C2EBA">
        <w:rPr>
          <w:rFonts w:ascii="ＭＳ ゴシック" w:eastAsia="ＭＳ ゴシック" w:hAnsi="ＭＳ ゴシック" w:hint="eastAsia"/>
          <w:sz w:val="24"/>
          <w:szCs w:val="24"/>
        </w:rPr>
        <w:t>審議案件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517"/>
        <w:gridCol w:w="4091"/>
        <w:gridCol w:w="2119"/>
      </w:tblGrid>
      <w:tr w:rsidR="001C2EBA" w:rsidRPr="001C2EBA" w14:paraId="4735089F" w14:textId="77777777" w:rsidTr="00A02F03">
        <w:trPr>
          <w:trHeight w:val="465"/>
        </w:trPr>
        <w:tc>
          <w:tcPr>
            <w:tcW w:w="330" w:type="pct"/>
            <w:noWrap/>
            <w:vAlign w:val="center"/>
            <w:hideMark/>
          </w:tcPr>
          <w:p w14:paraId="7BBBDAB4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347" w:type="pct"/>
            <w:noWrap/>
            <w:vAlign w:val="center"/>
            <w:hideMark/>
          </w:tcPr>
          <w:p w14:paraId="70C22333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案件名</w:t>
            </w:r>
          </w:p>
        </w:tc>
        <w:tc>
          <w:tcPr>
            <w:tcW w:w="2189" w:type="pct"/>
            <w:noWrap/>
            <w:vAlign w:val="center"/>
            <w:hideMark/>
          </w:tcPr>
          <w:p w14:paraId="62CD4673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134" w:type="pct"/>
            <w:noWrap/>
            <w:vAlign w:val="center"/>
            <w:hideMark/>
          </w:tcPr>
          <w:p w14:paraId="78148B68" w14:textId="77777777"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関連市</w:t>
            </w:r>
            <w:r w:rsidR="00CC7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</w:t>
            </w:r>
          </w:p>
        </w:tc>
      </w:tr>
      <w:tr w:rsidR="001C2EBA" w:rsidRPr="001C2EBA" w14:paraId="678CE158" w14:textId="77777777" w:rsidTr="00B836CE">
        <w:trPr>
          <w:trHeight w:val="762"/>
        </w:trPr>
        <w:tc>
          <w:tcPr>
            <w:tcW w:w="330" w:type="pct"/>
            <w:noWrap/>
            <w:vAlign w:val="center"/>
            <w:hideMark/>
          </w:tcPr>
          <w:p w14:paraId="58988EB5" w14:textId="369C7E7F" w:rsidR="001C2EBA" w:rsidRPr="00B65342" w:rsidRDefault="00EB0B7D" w:rsidP="001C2EBA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</w:t>
            </w:r>
            <w:r w:rsidR="00197F7F"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1347" w:type="pct"/>
            <w:vAlign w:val="center"/>
          </w:tcPr>
          <w:p w14:paraId="6FA79283" w14:textId="2AD6A3C6" w:rsidR="001C2EBA" w:rsidRPr="00A02F03" w:rsidRDefault="00197F7F" w:rsidP="00B836C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大阪都市計画都市再生特別地区の変更</w:t>
            </w:r>
          </w:p>
        </w:tc>
        <w:tc>
          <w:tcPr>
            <w:tcW w:w="2189" w:type="pct"/>
          </w:tcPr>
          <w:p w14:paraId="0AACA6DA" w14:textId="1A8A8CB3" w:rsidR="001C2EBA" w:rsidRPr="00B836CE" w:rsidRDefault="00197F7F" w:rsidP="00B836CE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平野町四丁目地区の変更</w:t>
            </w:r>
          </w:p>
        </w:tc>
        <w:tc>
          <w:tcPr>
            <w:tcW w:w="1134" w:type="pct"/>
          </w:tcPr>
          <w:p w14:paraId="1C89A508" w14:textId="41A9B1BC" w:rsidR="001C2EBA" w:rsidRPr="00197F7F" w:rsidRDefault="00197F7F" w:rsidP="00B836CE">
            <w:pPr>
              <w:ind w:firstLineChars="50" w:firstLine="105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197F7F">
              <w:rPr>
                <w:rFonts w:ascii="ＭＳ ゴシック" w:eastAsia="ＭＳ ゴシック" w:hAnsi="ＭＳ ゴシック" w:hint="eastAsia"/>
                <w:szCs w:val="21"/>
              </w:rPr>
              <w:t>大阪市</w:t>
            </w:r>
          </w:p>
        </w:tc>
      </w:tr>
      <w:tr w:rsidR="00197F7F" w:rsidRPr="001C2EBA" w14:paraId="32B2D440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6E9D824A" w14:textId="7D91B0DA" w:rsidR="00197F7F" w:rsidRDefault="00197F7F" w:rsidP="001C2E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83</w:t>
            </w:r>
          </w:p>
        </w:tc>
        <w:tc>
          <w:tcPr>
            <w:tcW w:w="1347" w:type="pct"/>
            <w:vAlign w:val="center"/>
          </w:tcPr>
          <w:p w14:paraId="2B9C5489" w14:textId="60E8000B" w:rsidR="00197F7F" w:rsidRDefault="00197F7F" w:rsidP="00B836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南部大阪都市計画区域区分の変更</w:t>
            </w:r>
          </w:p>
        </w:tc>
        <w:tc>
          <w:tcPr>
            <w:tcW w:w="2189" w:type="pct"/>
          </w:tcPr>
          <w:p w14:paraId="2763C4CB" w14:textId="2F6E5FE1" w:rsidR="00197F7F" w:rsidRDefault="00197F7F" w:rsidP="00B836CE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泉州空港南地区の市街化区域への編入</w:t>
            </w:r>
          </w:p>
        </w:tc>
        <w:tc>
          <w:tcPr>
            <w:tcW w:w="1134" w:type="pct"/>
          </w:tcPr>
          <w:p w14:paraId="39815BFD" w14:textId="7611C341" w:rsidR="00197F7F" w:rsidRDefault="00197F7F" w:rsidP="00B836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泉南市</w:t>
            </w:r>
          </w:p>
        </w:tc>
      </w:tr>
      <w:tr w:rsidR="00197F7F" w:rsidRPr="001C2EBA" w14:paraId="4E9E0D4D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462B4AF5" w14:textId="77232DA3" w:rsidR="00197F7F" w:rsidRDefault="00197F7F" w:rsidP="001C2E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84</w:t>
            </w:r>
          </w:p>
        </w:tc>
        <w:tc>
          <w:tcPr>
            <w:tcW w:w="1347" w:type="pct"/>
            <w:vAlign w:val="center"/>
          </w:tcPr>
          <w:p w14:paraId="05E77FF6" w14:textId="038DFE63" w:rsidR="00197F7F" w:rsidRDefault="00197F7F" w:rsidP="00B836CE">
            <w:pPr>
              <w:rPr>
                <w:rFonts w:ascii="ＭＳ ゴシック" w:eastAsia="ＭＳ ゴシック" w:hAnsi="ＭＳ ゴシック"/>
              </w:rPr>
            </w:pPr>
            <w:r w:rsidRPr="00197F7F">
              <w:rPr>
                <w:rFonts w:ascii="ＭＳ ゴシック" w:eastAsia="ＭＳ ゴシック" w:hAnsi="ＭＳ ゴシック" w:hint="eastAsia"/>
              </w:rPr>
              <w:t>北部大阪都市計画道路の変更</w:t>
            </w:r>
          </w:p>
        </w:tc>
        <w:tc>
          <w:tcPr>
            <w:tcW w:w="2189" w:type="pct"/>
          </w:tcPr>
          <w:p w14:paraId="1D24A383" w14:textId="3203B26E" w:rsidR="00197F7F" w:rsidRPr="00197F7F" w:rsidRDefault="00197F7F" w:rsidP="00197F7F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３・３・</w:t>
            </w:r>
            <w:r w:rsidRPr="00197F7F">
              <w:rPr>
                <w:rFonts w:ascii="ＭＳ ゴシック" w:eastAsia="ＭＳ ゴシック" w:hAnsi="ＭＳ ゴシック"/>
                <w:sz w:val="22"/>
              </w:rPr>
              <w:t>207－６号　富田奈佐原線の一部区</w:t>
            </w: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間の車線数及び幅員の変更並びに一部区間の廃止</w:t>
            </w:r>
          </w:p>
        </w:tc>
        <w:tc>
          <w:tcPr>
            <w:tcW w:w="1134" w:type="pct"/>
          </w:tcPr>
          <w:p w14:paraId="21A19356" w14:textId="32797BB2" w:rsidR="00197F7F" w:rsidRPr="00197F7F" w:rsidRDefault="00197F7F" w:rsidP="00B836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97F7F">
              <w:rPr>
                <w:rFonts w:ascii="ＭＳ ゴシック" w:eastAsia="ＭＳ ゴシック" w:hAnsi="ＭＳ ゴシック" w:hint="eastAsia"/>
              </w:rPr>
              <w:t>高槻市</w:t>
            </w:r>
          </w:p>
        </w:tc>
      </w:tr>
      <w:tr w:rsidR="00197F7F" w:rsidRPr="001C2EBA" w14:paraId="2B669A68" w14:textId="77777777" w:rsidTr="00B836CE">
        <w:trPr>
          <w:trHeight w:val="762"/>
        </w:trPr>
        <w:tc>
          <w:tcPr>
            <w:tcW w:w="330" w:type="pct"/>
            <w:noWrap/>
            <w:vAlign w:val="center"/>
          </w:tcPr>
          <w:p w14:paraId="2A1954E4" w14:textId="5E6AFBA6" w:rsidR="00197F7F" w:rsidRDefault="00197F7F" w:rsidP="001C2E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85</w:t>
            </w:r>
          </w:p>
        </w:tc>
        <w:tc>
          <w:tcPr>
            <w:tcW w:w="1347" w:type="pct"/>
            <w:vAlign w:val="center"/>
          </w:tcPr>
          <w:p w14:paraId="28DA6F58" w14:textId="7938224E" w:rsidR="00197F7F" w:rsidRDefault="00197F7F" w:rsidP="00B836CE">
            <w:pPr>
              <w:rPr>
                <w:rFonts w:ascii="ＭＳ ゴシック" w:eastAsia="ＭＳ ゴシック" w:hAnsi="ＭＳ ゴシック"/>
              </w:rPr>
            </w:pPr>
            <w:r w:rsidRPr="00197F7F">
              <w:rPr>
                <w:rFonts w:ascii="ＭＳ ゴシック" w:eastAsia="ＭＳ ゴシック" w:hAnsi="ＭＳ ゴシック" w:hint="eastAsia"/>
              </w:rPr>
              <w:t>産業廃棄物処理施設の敷地の位置</w:t>
            </w:r>
          </w:p>
        </w:tc>
        <w:tc>
          <w:tcPr>
            <w:tcW w:w="2189" w:type="pct"/>
          </w:tcPr>
          <w:p w14:paraId="5EEE4581" w14:textId="7985A368" w:rsidR="00197F7F" w:rsidRPr="00197F7F" w:rsidRDefault="00197F7F" w:rsidP="00197F7F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197F7F">
              <w:rPr>
                <w:rFonts w:ascii="ＭＳ ゴシック" w:eastAsia="ＭＳ ゴシック" w:hAnsi="ＭＳ ゴシック" w:hint="eastAsia"/>
                <w:sz w:val="22"/>
              </w:rPr>
              <w:t>建築基準法第</w:t>
            </w:r>
            <w:r w:rsidRPr="00197F7F">
              <w:rPr>
                <w:rFonts w:ascii="ＭＳ ゴシック" w:eastAsia="ＭＳ ゴシック" w:hAnsi="ＭＳ ゴシック"/>
                <w:sz w:val="22"/>
              </w:rPr>
              <w:t>51条ただし書きの規定により、産業廃棄物処理施設の敷地の位置について、特定行政庁の許可に先立ち審議する</w:t>
            </w:r>
          </w:p>
        </w:tc>
        <w:tc>
          <w:tcPr>
            <w:tcW w:w="1134" w:type="pct"/>
          </w:tcPr>
          <w:p w14:paraId="75ED4B17" w14:textId="47323605" w:rsidR="00197F7F" w:rsidRPr="00197F7F" w:rsidRDefault="00197F7F" w:rsidP="00B836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泉大津市</w:t>
            </w:r>
          </w:p>
        </w:tc>
      </w:tr>
    </w:tbl>
    <w:p w14:paraId="22ADEB13" w14:textId="77777777" w:rsidR="00796E8E" w:rsidRDefault="00796E8E" w:rsidP="00796E8E">
      <w:pPr>
        <w:rPr>
          <w:rFonts w:ascii="ＭＳ ゴシック" w:eastAsia="ＭＳ ゴシック" w:hAnsi="ＭＳ ゴシック"/>
          <w:sz w:val="24"/>
          <w:szCs w:val="24"/>
        </w:rPr>
      </w:pPr>
    </w:p>
    <w:p w14:paraId="05200648" w14:textId="77777777" w:rsidR="003E0329" w:rsidRPr="008D4E40" w:rsidRDefault="003E0329" w:rsidP="008D4E40">
      <w:pPr>
        <w:rPr>
          <w:rFonts w:ascii="ＭＳ ゴシック" w:eastAsia="ＭＳ ゴシック" w:hAnsi="ＭＳ ゴシック"/>
          <w:sz w:val="22"/>
        </w:rPr>
      </w:pPr>
    </w:p>
    <w:sectPr w:rsidR="003E0329" w:rsidRPr="008D4E40" w:rsidSect="00011C9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ED38" w14:textId="77777777" w:rsidR="00927D9F" w:rsidRDefault="00927D9F" w:rsidP="00C23799">
      <w:r>
        <w:separator/>
      </w:r>
    </w:p>
  </w:endnote>
  <w:endnote w:type="continuationSeparator" w:id="0">
    <w:p w14:paraId="1BACEAC2" w14:textId="77777777" w:rsidR="00927D9F" w:rsidRDefault="00927D9F" w:rsidP="00C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AB7C" w14:textId="77777777" w:rsidR="00927D9F" w:rsidRDefault="00927D9F" w:rsidP="00C23799">
      <w:r>
        <w:separator/>
      </w:r>
    </w:p>
  </w:footnote>
  <w:footnote w:type="continuationSeparator" w:id="0">
    <w:p w14:paraId="0CA8154B" w14:textId="77777777" w:rsidR="00927D9F" w:rsidRDefault="00927D9F" w:rsidP="00C2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0D5"/>
    <w:multiLevelType w:val="hybridMultilevel"/>
    <w:tmpl w:val="61EAE310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591"/>
    <w:multiLevelType w:val="hybridMultilevel"/>
    <w:tmpl w:val="33E2F3EE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00A92"/>
    <w:multiLevelType w:val="hybridMultilevel"/>
    <w:tmpl w:val="9FCCE7A2"/>
    <w:lvl w:ilvl="0" w:tplc="AA18CD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F3C5A"/>
    <w:multiLevelType w:val="hybridMultilevel"/>
    <w:tmpl w:val="1FDEFAC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A5AFF"/>
    <w:multiLevelType w:val="hybridMultilevel"/>
    <w:tmpl w:val="5ADADB6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793B6E"/>
    <w:multiLevelType w:val="hybridMultilevel"/>
    <w:tmpl w:val="4FF851AC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64345"/>
    <w:multiLevelType w:val="hybridMultilevel"/>
    <w:tmpl w:val="D854CC9C"/>
    <w:lvl w:ilvl="0" w:tplc="91947D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E45"/>
    <w:multiLevelType w:val="hybridMultilevel"/>
    <w:tmpl w:val="A238D95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B24C5"/>
    <w:multiLevelType w:val="hybridMultilevel"/>
    <w:tmpl w:val="BE94DA8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844C1"/>
    <w:multiLevelType w:val="hybridMultilevel"/>
    <w:tmpl w:val="C2CA5FF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55A4D"/>
    <w:multiLevelType w:val="hybridMultilevel"/>
    <w:tmpl w:val="E6EA3398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95799"/>
    <w:multiLevelType w:val="hybridMultilevel"/>
    <w:tmpl w:val="896C9DD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C5314B"/>
    <w:multiLevelType w:val="hybridMultilevel"/>
    <w:tmpl w:val="CA9ECDE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4E0843"/>
    <w:multiLevelType w:val="hybridMultilevel"/>
    <w:tmpl w:val="49F6E344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737606"/>
    <w:multiLevelType w:val="hybridMultilevel"/>
    <w:tmpl w:val="F72E2100"/>
    <w:lvl w:ilvl="0" w:tplc="4A10A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A"/>
    <w:rsid w:val="00011C96"/>
    <w:rsid w:val="00107FAD"/>
    <w:rsid w:val="0011201A"/>
    <w:rsid w:val="00115578"/>
    <w:rsid w:val="00146C02"/>
    <w:rsid w:val="00197F7F"/>
    <w:rsid w:val="001C2EBA"/>
    <w:rsid w:val="001F36E2"/>
    <w:rsid w:val="002960CD"/>
    <w:rsid w:val="002F3FFF"/>
    <w:rsid w:val="003A66F2"/>
    <w:rsid w:val="003E0329"/>
    <w:rsid w:val="003E119C"/>
    <w:rsid w:val="0040480C"/>
    <w:rsid w:val="00445C7E"/>
    <w:rsid w:val="004565AF"/>
    <w:rsid w:val="004F1DEB"/>
    <w:rsid w:val="004F5529"/>
    <w:rsid w:val="005062D5"/>
    <w:rsid w:val="00632A08"/>
    <w:rsid w:val="00644D7C"/>
    <w:rsid w:val="00733B04"/>
    <w:rsid w:val="00796E8E"/>
    <w:rsid w:val="007B3120"/>
    <w:rsid w:val="00852073"/>
    <w:rsid w:val="008A1CA8"/>
    <w:rsid w:val="008D4E40"/>
    <w:rsid w:val="00927D9F"/>
    <w:rsid w:val="009323C6"/>
    <w:rsid w:val="0098175E"/>
    <w:rsid w:val="009E6501"/>
    <w:rsid w:val="00A02F03"/>
    <w:rsid w:val="00AD5E0A"/>
    <w:rsid w:val="00B65342"/>
    <w:rsid w:val="00B836CE"/>
    <w:rsid w:val="00BC3815"/>
    <w:rsid w:val="00C23799"/>
    <w:rsid w:val="00C50167"/>
    <w:rsid w:val="00CC73FB"/>
    <w:rsid w:val="00D06976"/>
    <w:rsid w:val="00D8105F"/>
    <w:rsid w:val="00DB4417"/>
    <w:rsid w:val="00E40AE7"/>
    <w:rsid w:val="00E622F1"/>
    <w:rsid w:val="00EB0B7D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02C445"/>
  <w15:chartTrackingRefBased/>
  <w15:docId w15:val="{8709DFE8-0B50-45BA-A7B5-77137D3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F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799"/>
  </w:style>
  <w:style w:type="paragraph" w:styleId="a9">
    <w:name w:val="footer"/>
    <w:basedOn w:val="a"/>
    <w:link w:val="aa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原井　真一</dc:creator>
  <cp:keywords/>
  <dc:description/>
  <cp:lastModifiedBy>小林　梨沙</cp:lastModifiedBy>
  <cp:revision>16</cp:revision>
  <cp:lastPrinted>2022-06-28T04:35:00Z</cp:lastPrinted>
  <dcterms:created xsi:type="dcterms:W3CDTF">2020-08-07T01:07:00Z</dcterms:created>
  <dcterms:modified xsi:type="dcterms:W3CDTF">2023-12-04T02:03:00Z</dcterms:modified>
</cp:coreProperties>
</file>