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85BE" w14:textId="1D05A0D9" w:rsidR="00D66FF6" w:rsidRPr="007110B0" w:rsidRDefault="00D66FF6" w:rsidP="00D66FF6">
      <w:pPr>
        <w:rPr>
          <w:rFonts w:ascii="ＭＳ 明朝" w:eastAsia="ＭＳ 明朝" w:hAnsi="ＭＳ 明朝"/>
          <w:sz w:val="22"/>
        </w:rPr>
      </w:pPr>
      <w:r w:rsidRPr="007110B0">
        <w:rPr>
          <w:rFonts w:ascii="ＭＳ 明朝" w:eastAsia="ＭＳ 明朝" w:hAnsi="ＭＳ 明朝" w:hint="eastAsia"/>
          <w:sz w:val="22"/>
        </w:rPr>
        <w:t>児童生活支援員職　令和</w:t>
      </w:r>
      <w:r w:rsidR="007110B0" w:rsidRPr="007110B0">
        <w:rPr>
          <w:rFonts w:ascii="ＭＳ 明朝" w:eastAsia="ＭＳ 明朝" w:hAnsi="ＭＳ 明朝" w:hint="eastAsia"/>
          <w:sz w:val="22"/>
        </w:rPr>
        <w:t>７</w:t>
      </w:r>
      <w:r w:rsidRPr="007110B0">
        <w:rPr>
          <w:rFonts w:ascii="ＭＳ 明朝" w:eastAsia="ＭＳ 明朝" w:hAnsi="ＭＳ 明朝" w:hint="eastAsia"/>
          <w:sz w:val="22"/>
        </w:rPr>
        <w:t>年</w:t>
      </w:r>
      <w:r w:rsidR="007110B0" w:rsidRPr="007110B0">
        <w:rPr>
          <w:rFonts w:ascii="ＭＳ 明朝" w:eastAsia="ＭＳ 明朝" w:hAnsi="ＭＳ 明朝" w:hint="eastAsia"/>
          <w:sz w:val="22"/>
        </w:rPr>
        <w:t>９</w:t>
      </w:r>
      <w:r w:rsidRPr="007110B0">
        <w:rPr>
          <w:rFonts w:ascii="ＭＳ 明朝" w:eastAsia="ＭＳ 明朝" w:hAnsi="ＭＳ 明朝" w:hint="eastAsia"/>
          <w:sz w:val="22"/>
        </w:rPr>
        <w:t>月</w:t>
      </w:r>
      <w:r w:rsidR="007110B0" w:rsidRPr="007110B0">
        <w:rPr>
          <w:rFonts w:ascii="ＭＳ 明朝" w:eastAsia="ＭＳ 明朝" w:hAnsi="ＭＳ 明朝" w:hint="eastAsia"/>
          <w:sz w:val="22"/>
        </w:rPr>
        <w:t>２８</w:t>
      </w:r>
      <w:r w:rsidRPr="007110B0">
        <w:rPr>
          <w:rFonts w:ascii="ＭＳ 明朝" w:eastAsia="ＭＳ 明朝" w:hAnsi="ＭＳ 明朝" w:hint="eastAsia"/>
          <w:sz w:val="22"/>
        </w:rPr>
        <w:t>日実施</w:t>
      </w:r>
    </w:p>
    <w:p w14:paraId="1B80AF1B" w14:textId="77777777" w:rsidR="00D66FF6" w:rsidRPr="007110B0" w:rsidRDefault="00D66FF6" w:rsidP="00D66FF6">
      <w:pPr>
        <w:rPr>
          <w:rFonts w:ascii="ＭＳ 明朝" w:eastAsia="ＭＳ 明朝" w:hAnsi="ＭＳ 明朝"/>
          <w:sz w:val="22"/>
        </w:rPr>
      </w:pPr>
      <w:r w:rsidRPr="007110B0">
        <w:rPr>
          <w:rFonts w:ascii="ＭＳ 明朝" w:eastAsia="ＭＳ 明朝" w:hAnsi="ＭＳ 明朝" w:hint="eastAsia"/>
          <w:sz w:val="22"/>
        </w:rPr>
        <w:t>専門考査の問題</w:t>
      </w:r>
    </w:p>
    <w:p w14:paraId="32CA538F" w14:textId="77777777" w:rsidR="00687359" w:rsidRPr="007110B0" w:rsidRDefault="00687359">
      <w:pPr>
        <w:jc w:val="center"/>
        <w:rPr>
          <w:rFonts w:ascii="ＭＳ 明朝" w:eastAsia="ＭＳ 明朝" w:hAnsi="ＭＳ 明朝"/>
          <w:sz w:val="22"/>
        </w:rPr>
      </w:pPr>
    </w:p>
    <w:p w14:paraId="16F469FF" w14:textId="77777777" w:rsidR="00687359" w:rsidRPr="007110B0" w:rsidRDefault="00687359">
      <w:pPr>
        <w:jc w:val="center"/>
        <w:rPr>
          <w:rFonts w:ascii="ＭＳ 明朝" w:eastAsia="ＭＳ 明朝" w:hAnsi="ＭＳ 明朝"/>
          <w:sz w:val="22"/>
        </w:rPr>
      </w:pPr>
    </w:p>
    <w:p w14:paraId="39931555" w14:textId="77777777" w:rsidR="00687359" w:rsidRPr="007110B0" w:rsidRDefault="00687359">
      <w:pPr>
        <w:jc w:val="center"/>
        <w:rPr>
          <w:rFonts w:ascii="ＭＳ 明朝" w:eastAsia="ＭＳ 明朝" w:hAnsi="ＭＳ 明朝"/>
          <w:sz w:val="22"/>
        </w:rPr>
      </w:pPr>
    </w:p>
    <w:p w14:paraId="5AA63279" w14:textId="014D0742" w:rsidR="00687359" w:rsidRPr="007110B0" w:rsidRDefault="00D66FF6">
      <w:pPr>
        <w:rPr>
          <w:rFonts w:ascii="ＭＳ 明朝" w:eastAsia="ＭＳ 明朝" w:hAnsi="ＭＳ 明朝"/>
          <w:sz w:val="22"/>
        </w:rPr>
      </w:pPr>
      <w:r w:rsidRPr="007110B0">
        <w:rPr>
          <w:rFonts w:ascii="ＭＳ 明朝" w:eastAsia="ＭＳ 明朝" w:hAnsi="ＭＳ 明朝" w:hint="eastAsia"/>
          <w:sz w:val="22"/>
        </w:rPr>
        <w:t>（問1）</w:t>
      </w:r>
      <w:r w:rsidR="007110B0" w:rsidRPr="007110B0">
        <w:rPr>
          <w:rFonts w:ascii="ＭＳ 明朝" w:eastAsia="ＭＳ 明朝" w:hAnsi="ＭＳ 明朝"/>
          <w:sz w:val="22"/>
        </w:rPr>
        <w:tab/>
        <w:t>児童自立支援施設の余暇活動における「遊び」の効果と職員の役割について、説明しなさい。</w:t>
      </w:r>
    </w:p>
    <w:p w14:paraId="34EB2892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3C802FFF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1CBE2401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25425EE6" w14:textId="16D3E6C2" w:rsidR="00687359" w:rsidRPr="007110B0" w:rsidRDefault="00D66FF6" w:rsidP="007110B0">
      <w:pPr>
        <w:rPr>
          <w:rFonts w:ascii="ＭＳ 明朝" w:eastAsia="ＭＳ 明朝" w:hAnsi="ＭＳ 明朝"/>
          <w:sz w:val="22"/>
        </w:rPr>
      </w:pPr>
      <w:r w:rsidRPr="007110B0">
        <w:rPr>
          <w:rFonts w:ascii="ＭＳ 明朝" w:eastAsia="ＭＳ 明朝" w:hAnsi="ＭＳ 明朝" w:hint="eastAsia"/>
          <w:sz w:val="22"/>
        </w:rPr>
        <w:t>（問2）</w:t>
      </w:r>
      <w:r w:rsidR="007110B0" w:rsidRPr="007110B0">
        <w:rPr>
          <w:rFonts w:ascii="ＭＳ 明朝" w:eastAsia="ＭＳ 明朝" w:hAnsi="ＭＳ 明朝"/>
          <w:sz w:val="22"/>
        </w:rPr>
        <w:t>児童自立支援施設における行事の意義や目的について、説明しなさい。</w:t>
      </w:r>
    </w:p>
    <w:p w14:paraId="7E3F6E66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627B3EE1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2D283972" w14:textId="77777777" w:rsidR="00687359" w:rsidRPr="00BE1396" w:rsidRDefault="00687359">
      <w:pPr>
        <w:rPr>
          <w:rFonts w:ascii="ＭＳ 明朝" w:eastAsia="ＭＳ 明朝" w:hAnsi="ＭＳ 明朝"/>
          <w:sz w:val="22"/>
        </w:rPr>
      </w:pPr>
    </w:p>
    <w:p w14:paraId="7B309FFB" w14:textId="77777777" w:rsidR="00687359" w:rsidRPr="007110B0" w:rsidRDefault="00D66FF6">
      <w:pPr>
        <w:pStyle w:val="a9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7110B0">
        <w:rPr>
          <w:rFonts w:ascii="ＭＳ 明朝" w:eastAsia="ＭＳ 明朝" w:hAnsi="ＭＳ 明朝" w:hint="eastAsia"/>
          <w:sz w:val="22"/>
        </w:rPr>
        <w:t>次の①～④の語句について、簡潔に説明しなさい。</w:t>
      </w:r>
    </w:p>
    <w:p w14:paraId="13764AA9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3C1AED37" w14:textId="424FC0BE" w:rsidR="00687359" w:rsidRPr="007110B0" w:rsidRDefault="00D66FF6">
      <w:pPr>
        <w:rPr>
          <w:rFonts w:ascii="ＭＳ 明朝" w:eastAsia="ＭＳ 明朝" w:hAnsi="ＭＳ 明朝"/>
          <w:sz w:val="22"/>
        </w:rPr>
      </w:pPr>
      <w:r w:rsidRPr="007110B0">
        <w:rPr>
          <w:rFonts w:ascii="ＭＳ 明朝" w:eastAsia="ＭＳ 明朝" w:hAnsi="ＭＳ 明朝" w:hint="eastAsia"/>
          <w:sz w:val="22"/>
        </w:rPr>
        <w:t>①</w:t>
      </w:r>
      <w:r w:rsidR="007110B0" w:rsidRPr="007110B0">
        <w:rPr>
          <w:rFonts w:ascii="ＭＳ 明朝" w:eastAsia="ＭＳ 明朝" w:hAnsi="ＭＳ 明朝"/>
          <w:sz w:val="22"/>
        </w:rPr>
        <w:t>ADHD</w:t>
      </w:r>
    </w:p>
    <w:p w14:paraId="700B3D2E" w14:textId="77777777" w:rsidR="00687359" w:rsidRPr="007110B0" w:rsidRDefault="00687359">
      <w:pPr>
        <w:pStyle w:val="a9"/>
        <w:ind w:leftChars="0" w:left="360"/>
        <w:rPr>
          <w:rFonts w:ascii="ＭＳ 明朝" w:eastAsia="ＭＳ 明朝" w:hAnsi="ＭＳ 明朝"/>
          <w:sz w:val="22"/>
        </w:rPr>
      </w:pPr>
    </w:p>
    <w:p w14:paraId="7A37049E" w14:textId="06DE34A6" w:rsidR="00687359" w:rsidRPr="007110B0" w:rsidRDefault="00D66FF6">
      <w:pPr>
        <w:rPr>
          <w:rFonts w:ascii="ＭＳ 明朝" w:eastAsia="ＭＳ 明朝" w:hAnsi="ＭＳ 明朝"/>
          <w:sz w:val="22"/>
        </w:rPr>
      </w:pPr>
      <w:r w:rsidRPr="007110B0">
        <w:rPr>
          <w:rFonts w:ascii="ＭＳ 明朝" w:eastAsia="ＭＳ 明朝" w:hAnsi="ＭＳ 明朝" w:hint="eastAsia"/>
          <w:sz w:val="22"/>
        </w:rPr>
        <w:t>②</w:t>
      </w:r>
      <w:r w:rsidR="007110B0" w:rsidRPr="007110B0">
        <w:rPr>
          <w:rFonts w:ascii="ＭＳ 明朝" w:eastAsia="ＭＳ 明朝" w:hAnsi="ＭＳ 明朝"/>
          <w:sz w:val="22"/>
        </w:rPr>
        <w:t>児童の権利に関する条約（子どもの権利条約）</w:t>
      </w:r>
    </w:p>
    <w:p w14:paraId="2BB92BCB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79D1D11A" w14:textId="536CFC1A" w:rsidR="00687359" w:rsidRPr="007110B0" w:rsidRDefault="00D66FF6">
      <w:pPr>
        <w:rPr>
          <w:rFonts w:ascii="ＭＳ 明朝" w:eastAsia="ＭＳ 明朝" w:hAnsi="ＭＳ 明朝"/>
          <w:sz w:val="22"/>
        </w:rPr>
      </w:pPr>
      <w:r w:rsidRPr="007110B0">
        <w:rPr>
          <w:rFonts w:ascii="ＭＳ 明朝" w:eastAsia="ＭＳ 明朝" w:hAnsi="ＭＳ 明朝" w:hint="eastAsia"/>
          <w:sz w:val="22"/>
        </w:rPr>
        <w:t>③</w:t>
      </w:r>
      <w:r w:rsidR="007110B0" w:rsidRPr="007110B0">
        <w:rPr>
          <w:rFonts w:ascii="ＭＳ 明朝" w:eastAsia="ＭＳ 明朝" w:hAnsi="ＭＳ 明朝"/>
          <w:sz w:val="22"/>
        </w:rPr>
        <w:t>虞犯少年</w:t>
      </w:r>
    </w:p>
    <w:p w14:paraId="014FC1CB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6BCA3939" w14:textId="26B7660C" w:rsidR="00687359" w:rsidRPr="007110B0" w:rsidRDefault="00D66FF6">
      <w:pPr>
        <w:rPr>
          <w:rFonts w:ascii="ＭＳ 明朝" w:eastAsia="ＭＳ 明朝" w:hAnsi="ＭＳ 明朝"/>
          <w:sz w:val="22"/>
        </w:rPr>
      </w:pPr>
      <w:r w:rsidRPr="007110B0">
        <w:rPr>
          <w:rFonts w:ascii="ＭＳ 明朝" w:eastAsia="ＭＳ 明朝" w:hAnsi="ＭＳ 明朝" w:hint="eastAsia"/>
          <w:sz w:val="22"/>
        </w:rPr>
        <w:t>④</w:t>
      </w:r>
      <w:r w:rsidR="007110B0" w:rsidRPr="007110B0">
        <w:rPr>
          <w:rFonts w:ascii="ＭＳ 明朝" w:eastAsia="ＭＳ 明朝" w:hAnsi="ＭＳ 明朝"/>
          <w:sz w:val="22"/>
        </w:rPr>
        <w:t>児童心理治療施設</w:t>
      </w:r>
    </w:p>
    <w:p w14:paraId="48022D8E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169A6A8B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3CF614B0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478474A3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3F7B5CBE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7AA1C275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2AADEFC0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6DD36C4B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62EE6764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6F0141C4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1E44DF43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5335C5E9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p w14:paraId="50F65ACE" w14:textId="77777777" w:rsidR="00687359" w:rsidRPr="007110B0" w:rsidRDefault="00687359">
      <w:pPr>
        <w:rPr>
          <w:rFonts w:ascii="ＭＳ 明朝" w:eastAsia="ＭＳ 明朝" w:hAnsi="ＭＳ 明朝"/>
          <w:sz w:val="22"/>
        </w:rPr>
      </w:pPr>
    </w:p>
    <w:sectPr w:rsidR="00687359" w:rsidRPr="007110B0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6C53" w14:textId="77777777" w:rsidR="00687359" w:rsidRDefault="00D66FF6">
      <w:r>
        <w:separator/>
      </w:r>
    </w:p>
  </w:endnote>
  <w:endnote w:type="continuationSeparator" w:id="0">
    <w:p w14:paraId="2EF6E30E" w14:textId="77777777" w:rsidR="00687359" w:rsidRDefault="00D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9579" w14:textId="77777777" w:rsidR="00687359" w:rsidRDefault="00D66FF6">
      <w:r>
        <w:separator/>
      </w:r>
    </w:p>
  </w:footnote>
  <w:footnote w:type="continuationSeparator" w:id="0">
    <w:p w14:paraId="39F0B822" w14:textId="77777777" w:rsidR="00687359" w:rsidRDefault="00D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60A"/>
    <w:multiLevelType w:val="hybridMultilevel"/>
    <w:tmpl w:val="052475C4"/>
    <w:lvl w:ilvl="0" w:tplc="13F293AE">
      <w:start w:val="3"/>
      <w:numFmt w:val="decimal"/>
      <w:lvlText w:val="（問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C1926"/>
    <w:multiLevelType w:val="hybridMultilevel"/>
    <w:tmpl w:val="893EB8EC"/>
    <w:lvl w:ilvl="0" w:tplc="A9AA9038">
      <w:start w:val="1"/>
      <w:numFmt w:val="decimalEnclosedCircle"/>
      <w:lvlText w:val="%1"/>
      <w:lvlJc w:val="left"/>
      <w:pPr>
        <w:ind w:left="78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B2BB1"/>
    <w:multiLevelType w:val="hybridMultilevel"/>
    <w:tmpl w:val="1434926A"/>
    <w:lvl w:ilvl="0" w:tplc="032E649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9B70A3"/>
    <w:multiLevelType w:val="hybridMultilevel"/>
    <w:tmpl w:val="2326D452"/>
    <w:lvl w:ilvl="0" w:tplc="D024A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59"/>
    <w:rsid w:val="001621B6"/>
    <w:rsid w:val="00687359"/>
    <w:rsid w:val="007110B0"/>
    <w:rsid w:val="00A61DE7"/>
    <w:rsid w:val="00BE1396"/>
    <w:rsid w:val="00D6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E54F05D"/>
  <w15:chartTrackingRefBased/>
  <w15:docId w15:val="{F671E7C6-7432-4D45-A5DF-C27B71DD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styleId="af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547A-3B6A-444D-9D5E-652A7BAB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優紀</dc:creator>
  <cp:keywords/>
  <dc:description/>
  <cp:lastModifiedBy>髙野　奈津美</cp:lastModifiedBy>
  <cp:revision>6</cp:revision>
  <cp:lastPrinted>2023-04-28T04:01:00Z</cp:lastPrinted>
  <dcterms:created xsi:type="dcterms:W3CDTF">2022-06-15T08:32:00Z</dcterms:created>
  <dcterms:modified xsi:type="dcterms:W3CDTF">2025-08-18T00:19:00Z</dcterms:modified>
</cp:coreProperties>
</file>