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E724A6" w:rsidRDefault="002E0DCA" w:rsidP="00DB59B3">
      <w:pPr>
        <w:ind w:right="-427" w:firstLineChars="1100" w:firstLine="208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                          </w:t>
      </w:r>
      <w:bookmarkStart w:id="0" w:name="_GoBack"/>
      <w:bookmarkEnd w:id="0"/>
    </w:p>
    <w:p w:rsidR="00911F9E" w:rsidRPr="00CF1502" w:rsidRDefault="001C3543" w:rsidP="00911F9E">
      <w:pPr>
        <w:jc w:val="center"/>
        <w:rPr>
          <w:rFonts w:asciiTheme="majorEastAsia" w:eastAsiaTheme="majorEastAsia" w:hAnsiTheme="majorEastAsia"/>
          <w:szCs w:val="21"/>
        </w:rPr>
      </w:pPr>
      <w:r w:rsidRPr="00CF1502">
        <w:rPr>
          <w:rFonts w:asciiTheme="majorEastAsia" w:eastAsiaTheme="majorEastAsia" w:hAnsiTheme="majorEastAsia" w:hint="eastAsia"/>
          <w:szCs w:val="21"/>
        </w:rPr>
        <w:t xml:space="preserve"> 委託訓練カリキュラム</w:t>
      </w:r>
    </w:p>
    <w:tbl>
      <w:tblPr>
        <w:tblpPr w:leftFromText="142" w:rightFromText="142" w:vertAnchor="text" w:horzAnchor="margin" w:tblpX="-894" w:tblpY="4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917"/>
        <w:gridCol w:w="164"/>
        <w:gridCol w:w="992"/>
        <w:gridCol w:w="484"/>
        <w:gridCol w:w="1784"/>
        <w:gridCol w:w="993"/>
        <w:gridCol w:w="215"/>
        <w:gridCol w:w="68"/>
        <w:gridCol w:w="709"/>
        <w:gridCol w:w="2410"/>
        <w:gridCol w:w="752"/>
      </w:tblGrid>
      <w:tr w:rsidR="00CF1502" w:rsidRPr="00CF1502" w:rsidTr="009327BB">
        <w:trPr>
          <w:cantSplit/>
          <w:trHeight w:val="311"/>
        </w:trPr>
        <w:tc>
          <w:tcPr>
            <w:tcW w:w="23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訓練科名</w:t>
            </w:r>
          </w:p>
        </w:tc>
        <w:tc>
          <w:tcPr>
            <w:tcW w:w="34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介護</w:t>
            </w:r>
            <w:r w:rsidRPr="00CF1502">
              <w:rPr>
                <w:rFonts w:asciiTheme="majorEastAsia" w:eastAsiaTheme="majorEastAsia" w:hAnsiTheme="majorEastAsia" w:hint="eastAsia"/>
                <w:szCs w:val="21"/>
              </w:rPr>
              <w:t>福祉士</w:t>
            </w:r>
            <w:r w:rsidR="00510853" w:rsidRPr="00CF1502">
              <w:rPr>
                <w:rFonts w:asciiTheme="majorEastAsia" w:eastAsiaTheme="majorEastAsia" w:hAnsiTheme="majorEastAsia" w:hint="eastAsia"/>
                <w:szCs w:val="21"/>
              </w:rPr>
              <w:t>資格コース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就職先の</w:t>
            </w:r>
          </w:p>
          <w:p w:rsidR="005A4CBB" w:rsidRPr="00CF1502" w:rsidRDefault="005A4CBB" w:rsidP="009327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職務・仕事</w:t>
            </w:r>
          </w:p>
        </w:tc>
        <w:tc>
          <w:tcPr>
            <w:tcW w:w="387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CF1502" w:rsidRDefault="00545809" w:rsidP="009327BB">
            <w:pPr>
              <w:spacing w:line="284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「介護福祉士」として、入所・</w:t>
            </w:r>
            <w:r w:rsidR="0031345B">
              <w:rPr>
                <w:rFonts w:asciiTheme="majorEastAsia" w:eastAsiaTheme="majorEastAsia" w:hAnsiTheme="majorEastAsia" w:hint="eastAsia"/>
                <w:szCs w:val="21"/>
              </w:rPr>
              <w:t>通所福祉施設</w:t>
            </w:r>
            <w:r w:rsidR="009327BB">
              <w:rPr>
                <w:rFonts w:asciiTheme="majorEastAsia" w:eastAsiaTheme="majorEastAsia" w:hAnsiTheme="majorEastAsia" w:hint="eastAsia"/>
                <w:szCs w:val="21"/>
              </w:rPr>
              <w:t>及び在宅生活している高齢者・障がい者の生活全般を支える</w:t>
            </w:r>
          </w:p>
        </w:tc>
      </w:tr>
      <w:tr w:rsidR="00CF1502" w:rsidRPr="00CF1502" w:rsidTr="009327BB">
        <w:trPr>
          <w:cantSplit/>
          <w:trHeight w:val="296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訓練期間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5C" w:rsidRDefault="0043195C" w:rsidP="0043195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令和2</w:t>
            </w:r>
            <w:r w:rsidR="005A4CBB" w:rsidRPr="00CF1502">
              <w:rPr>
                <w:rFonts w:asciiTheme="majorEastAsia" w:eastAsiaTheme="majorEastAsia" w:hAnsiTheme="majorEastAsia" w:hint="eastAsia"/>
                <w:szCs w:val="21"/>
              </w:rPr>
              <w:t>年4月</w:t>
            </w:r>
            <w:r w:rsidR="00057588" w:rsidRPr="00CF1502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</w:p>
          <w:p w:rsidR="005A4CBB" w:rsidRPr="00CF1502" w:rsidRDefault="0043195C" w:rsidP="0043195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令和4</w:t>
            </w:r>
            <w:r w:rsidR="005A4CBB" w:rsidRPr="00CF1502">
              <w:rPr>
                <w:rFonts w:asciiTheme="majorEastAsia" w:eastAsiaTheme="majorEastAsia" w:hAnsiTheme="majorEastAsia" w:hint="eastAsia"/>
                <w:szCs w:val="21"/>
              </w:rPr>
              <w:t>年3月</w:t>
            </w:r>
            <w:r w:rsidR="001607FD" w:rsidRPr="00CF1502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5A4CBB" w:rsidRPr="00CF150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A4CBB" w:rsidRPr="00CF1502">
              <w:rPr>
                <w:rFonts w:asciiTheme="majorEastAsia" w:eastAsiaTheme="majorEastAsia" w:hAnsiTheme="majorEastAsia" w:hint="eastAsia"/>
                <w:szCs w:val="21"/>
              </w:rPr>
              <w:t>24か月）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CF1502" w:rsidRDefault="005A4CB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1502" w:rsidRPr="00CF1502" w:rsidTr="00552BA9">
        <w:trPr>
          <w:cantSplit/>
          <w:trHeight w:hRule="exact" w:val="666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訓練目標</w:t>
            </w:r>
          </w:p>
        </w:tc>
        <w:tc>
          <w:tcPr>
            <w:tcW w:w="8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CF1502" w:rsidRDefault="005A4CBB" w:rsidP="009327BB">
            <w:pPr>
              <w:spacing w:line="284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厚生労働大臣指定の介護福祉士養成課程のカリキュラムを中心に、座学での知識習得と実践に即した技術を習得し、介護・福祉に関する専門的知識と</w:t>
            </w:r>
            <w:r w:rsidR="00213978" w:rsidRPr="00CF1502">
              <w:rPr>
                <w:rFonts w:asciiTheme="majorEastAsia" w:eastAsiaTheme="majorEastAsia" w:hAnsiTheme="majorEastAsia" w:hint="eastAsia"/>
                <w:szCs w:val="21"/>
              </w:rPr>
              <w:t>技能</w:t>
            </w:r>
            <w:r w:rsidRPr="00CF1502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213978" w:rsidRPr="00CF1502">
              <w:rPr>
                <w:rFonts w:asciiTheme="majorEastAsia" w:eastAsiaTheme="majorEastAsia" w:hAnsiTheme="majorEastAsia" w:hint="eastAsia"/>
                <w:szCs w:val="21"/>
              </w:rPr>
              <w:t>習得する。</w:t>
            </w:r>
          </w:p>
        </w:tc>
      </w:tr>
      <w:tr w:rsidR="00CF1502" w:rsidRPr="00CF1502" w:rsidTr="00552BA9">
        <w:trPr>
          <w:cantSplit/>
          <w:trHeight w:hRule="exact" w:val="575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仕上がり像</w:t>
            </w:r>
          </w:p>
        </w:tc>
        <w:tc>
          <w:tcPr>
            <w:tcW w:w="8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CF1502" w:rsidRDefault="005A4CBB" w:rsidP="009327BB">
            <w:pPr>
              <w:ind w:leftChars="-2" w:left="-4" w:firstLine="1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介護福祉士資格を有する専門的な人材として、福祉施設の介護職や専門性を活かした職種への就職を</w:t>
            </w:r>
            <w:r w:rsidR="00213978" w:rsidRPr="00CF1502">
              <w:rPr>
                <w:rFonts w:asciiTheme="majorEastAsia" w:eastAsiaTheme="majorEastAsia" w:hAnsiTheme="majorEastAsia" w:hint="eastAsia"/>
                <w:szCs w:val="21"/>
              </w:rPr>
              <w:t>めざ</w:t>
            </w:r>
            <w:r w:rsidRPr="00CF1502">
              <w:rPr>
                <w:rFonts w:asciiTheme="majorEastAsia" w:eastAsiaTheme="majorEastAsia" w:hAnsiTheme="majorEastAsia" w:hint="eastAsia"/>
                <w:szCs w:val="21"/>
              </w:rPr>
              <w:t>す。</w:t>
            </w:r>
          </w:p>
        </w:tc>
      </w:tr>
      <w:tr w:rsidR="00CF1502" w:rsidRPr="00CF1502" w:rsidTr="00552BA9">
        <w:trPr>
          <w:cantSplit/>
          <w:trHeight w:val="324"/>
        </w:trPr>
        <w:tc>
          <w:tcPr>
            <w:tcW w:w="2509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領域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科目の内容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科　　　　目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2B5D87" w:rsidRDefault="005A4CB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5D87">
              <w:rPr>
                <w:rFonts w:asciiTheme="majorEastAsia" w:eastAsiaTheme="majorEastAsia" w:hAnsiTheme="majorEastAsia" w:hint="eastAsia"/>
                <w:sz w:val="18"/>
                <w:szCs w:val="18"/>
              </w:rPr>
              <w:t>時　間</w:t>
            </w:r>
          </w:p>
        </w:tc>
      </w:tr>
      <w:tr w:rsidR="002B5D87" w:rsidRPr="009327BB" w:rsidTr="00552BA9">
        <w:trPr>
          <w:cantSplit/>
          <w:trHeight w:val="228"/>
        </w:trPr>
        <w:tc>
          <w:tcPr>
            <w:tcW w:w="142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ind w:leftChars="54" w:left="102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人間と社会</w:t>
            </w: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必　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2B5D87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2B5D87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人間の尊厳と自立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2B5D87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人間の尊厳と自立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5D87" w:rsidRPr="009327BB" w:rsidRDefault="002B5D87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2B5D87" w:rsidRPr="009327BB" w:rsidTr="00552BA9">
        <w:trPr>
          <w:cantSplit/>
          <w:trHeight w:val="128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ind w:leftChars="54" w:left="102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2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D87" w:rsidRPr="009327BB" w:rsidRDefault="002B5D87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人間関係とコミュニケーション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人間関係とコミュニケーション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2B5D87" w:rsidRPr="009327BB" w:rsidTr="00552BA9">
        <w:trPr>
          <w:cantSplit/>
          <w:trHeight w:val="127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ind w:leftChars="54" w:left="102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2B5D87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2B5D87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人間の理解　特講</w:t>
            </w:r>
          </w:p>
        </w:tc>
        <w:tc>
          <w:tcPr>
            <w:tcW w:w="75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DF61FB" w:rsidRPr="009327BB" w:rsidTr="00552BA9">
        <w:trPr>
          <w:cantSplit/>
          <w:trHeight w:val="128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ind w:leftChars="54" w:left="102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2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社会の理解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社会の理解Ⅰ・Ⅱ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</w:tr>
      <w:tr w:rsidR="00DF61FB" w:rsidRPr="009327BB" w:rsidTr="00552BA9">
        <w:trPr>
          <w:cantSplit/>
          <w:trHeight w:val="127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ind w:leftChars="54" w:left="102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社会の理解　特講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2B5D87" w:rsidRPr="009327BB" w:rsidTr="00552BA9">
        <w:trPr>
          <w:cantSplit/>
          <w:trHeight w:val="73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ind w:leftChars="54" w:left="102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87" w:rsidRPr="00552BA9" w:rsidRDefault="002B5D87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52BA9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人間と社会に関する選択科目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DF61FB" w:rsidRDefault="008155B6" w:rsidP="008155B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68B6">
              <w:rPr>
                <w:rFonts w:asciiTheme="majorEastAsia" w:eastAsiaTheme="majorEastAsia" w:hAnsiTheme="majorEastAsia" w:hint="eastAsia"/>
                <w:sz w:val="16"/>
                <w:szCs w:val="16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8155B6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情報処理の理解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統計学入門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</w:tr>
      <w:tr w:rsidR="002B5D87" w:rsidRPr="009327BB" w:rsidTr="00552BA9">
        <w:trPr>
          <w:cantSplit/>
          <w:trHeight w:val="276"/>
        </w:trPr>
        <w:tc>
          <w:tcPr>
            <w:tcW w:w="1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8155B6" w:rsidP="008155B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8155B6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家庭生活技能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生活技術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2B5D87" w:rsidRPr="009327BB" w:rsidTr="00186392">
        <w:trPr>
          <w:cantSplit/>
          <w:trHeight w:val="142"/>
        </w:trPr>
        <w:tc>
          <w:tcPr>
            <w:tcW w:w="14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87" w:rsidRPr="00CF1502" w:rsidRDefault="002B5D87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87" w:rsidRPr="009327BB" w:rsidRDefault="008155B6" w:rsidP="008155B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87" w:rsidRPr="009327BB" w:rsidRDefault="008155B6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現代社会の理解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現代社会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D87" w:rsidRPr="009327BB" w:rsidRDefault="00DF61FB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DF61FB" w:rsidRPr="009327BB" w:rsidTr="00552BA9">
        <w:trPr>
          <w:cantSplit/>
          <w:trHeight w:val="276"/>
        </w:trPr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介　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2368B6" w:rsidRDefault="002368B6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68B6">
              <w:rPr>
                <w:rFonts w:asciiTheme="majorEastAsia" w:eastAsiaTheme="majorEastAsia" w:hAnsiTheme="majorEastAsia" w:hint="eastAsia"/>
                <w:sz w:val="16"/>
                <w:szCs w:val="16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介護の基本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介護の基本Ⅰ・Ⅱ・Ⅲ・Ⅳ・Ⅴ・Ⅵ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180</w:t>
            </w:r>
          </w:p>
        </w:tc>
      </w:tr>
      <w:tr w:rsidR="00DF61FB" w:rsidRPr="009327BB" w:rsidTr="00552BA9">
        <w:trPr>
          <w:cantSplit/>
          <w:trHeight w:val="247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8B6">
              <w:rPr>
                <w:rFonts w:asciiTheme="majorEastAsia" w:eastAsiaTheme="majorEastAsia" w:hAnsiTheme="majorEastAsia" w:hint="eastAsia"/>
                <w:sz w:val="16"/>
                <w:szCs w:val="16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コミュニケーション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コミュニケーション技術</w:t>
            </w:r>
            <w:r w:rsidR="001F5831">
              <w:rPr>
                <w:rFonts w:asciiTheme="majorEastAsia" w:eastAsiaTheme="majorEastAsia" w:hAnsiTheme="majorEastAsia" w:hint="eastAsia"/>
                <w:sz w:val="20"/>
              </w:rPr>
              <w:t>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・Ⅱ・Ⅲ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90</w:t>
            </w:r>
          </w:p>
        </w:tc>
      </w:tr>
      <w:tr w:rsidR="00DF61FB" w:rsidRPr="009327BB" w:rsidTr="00552BA9">
        <w:trPr>
          <w:cantSplit/>
          <w:trHeight w:val="72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　　　　　　　演習</w:t>
            </w:r>
          </w:p>
        </w:tc>
        <w:tc>
          <w:tcPr>
            <w:tcW w:w="32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生活支援技術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生活支援技術概論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DF61FB" w:rsidRPr="009327BB" w:rsidTr="00552BA9">
        <w:trPr>
          <w:cantSplit/>
          <w:trHeight w:val="71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生活支援技術</w:t>
            </w:r>
            <w:r w:rsidR="001F5831">
              <w:rPr>
                <w:rFonts w:asciiTheme="majorEastAsia" w:eastAsiaTheme="majorEastAsia" w:hAnsiTheme="majorEastAsia" w:hint="eastAsia"/>
                <w:sz w:val="20"/>
              </w:rPr>
              <w:t>Ⅰ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・Ⅱ・Ⅲ・Ⅳ・Ⅴ・Ⅵ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180</w:t>
            </w:r>
          </w:p>
        </w:tc>
      </w:tr>
      <w:tr w:rsidR="00DF61FB" w:rsidRPr="009327BB" w:rsidTr="00552BA9">
        <w:trPr>
          <w:cantSplit/>
          <w:trHeight w:val="71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生活環境支援技術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DF61FB" w:rsidRPr="009327BB" w:rsidTr="00552BA9">
        <w:trPr>
          <w:cantSplit/>
          <w:trHeight w:val="71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家事生活支援技術（調理演習含む）</w:t>
            </w:r>
          </w:p>
        </w:tc>
        <w:tc>
          <w:tcPr>
            <w:tcW w:w="75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</w:tr>
      <w:tr w:rsidR="00DF61FB" w:rsidRPr="009327BB" w:rsidTr="00552BA9">
        <w:trPr>
          <w:cantSplit/>
          <w:trHeight w:val="189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2368B6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8B6">
              <w:rPr>
                <w:rFonts w:asciiTheme="majorEastAsia" w:eastAsiaTheme="majorEastAsia" w:hAnsiTheme="majorEastAsia" w:hint="eastAsia"/>
                <w:sz w:val="16"/>
                <w:szCs w:val="16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介護過程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介護過程Ⅰ・Ⅱ・Ⅲ　介護過程Ⅳ（60）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150</w:t>
            </w:r>
          </w:p>
        </w:tc>
      </w:tr>
      <w:tr w:rsidR="00DF61FB" w:rsidRPr="009327BB" w:rsidTr="00552BA9">
        <w:trPr>
          <w:cantSplit/>
          <w:trHeight w:val="218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CF1502" w:rsidRDefault="002368B6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68B6">
              <w:rPr>
                <w:rFonts w:asciiTheme="majorEastAsia" w:eastAsiaTheme="majorEastAsia" w:hAnsiTheme="majorEastAsia" w:hint="eastAsia"/>
                <w:sz w:val="16"/>
                <w:szCs w:val="16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介護総合演習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介護総合演習Ⅰ・Ⅱ・Ⅲ・Ⅳ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120</w:t>
            </w:r>
          </w:p>
        </w:tc>
      </w:tr>
      <w:tr w:rsidR="00DF61FB" w:rsidRPr="009327BB" w:rsidTr="00552BA9">
        <w:trPr>
          <w:cantSplit/>
          <w:trHeight w:val="72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実習</w:t>
            </w:r>
          </w:p>
        </w:tc>
        <w:tc>
          <w:tcPr>
            <w:tcW w:w="32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介護実習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介護実習Ⅰ－1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70</w:t>
            </w:r>
          </w:p>
        </w:tc>
      </w:tr>
      <w:tr w:rsidR="00DF61FB" w:rsidRPr="009327BB" w:rsidTr="00552BA9">
        <w:trPr>
          <w:cantSplit/>
          <w:trHeight w:val="71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介護実習Ⅰ－2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105</w:t>
            </w:r>
          </w:p>
        </w:tc>
      </w:tr>
      <w:tr w:rsidR="00DF61FB" w:rsidRPr="009327BB" w:rsidTr="00552BA9">
        <w:trPr>
          <w:cantSplit/>
          <w:trHeight w:val="71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介護実習Ⅱ－1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140</w:t>
            </w:r>
          </w:p>
        </w:tc>
      </w:tr>
      <w:tr w:rsidR="00DF61FB" w:rsidRPr="009327BB" w:rsidTr="00552BA9">
        <w:trPr>
          <w:cantSplit/>
          <w:trHeight w:val="71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介護実習Ⅱ－2</w:t>
            </w:r>
          </w:p>
        </w:tc>
        <w:tc>
          <w:tcPr>
            <w:tcW w:w="75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140</w:t>
            </w:r>
          </w:p>
        </w:tc>
      </w:tr>
      <w:tr w:rsidR="00DF61FB" w:rsidRPr="009327BB" w:rsidTr="00552BA9">
        <w:trPr>
          <w:cantSplit/>
          <w:trHeight w:val="135"/>
        </w:trPr>
        <w:tc>
          <w:tcPr>
            <w:tcW w:w="250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こころとからだのしくみ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303D88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発達と老化の理解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発達と老化の理解Ⅰ・Ⅱ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</w:tr>
      <w:tr w:rsidR="00DF61FB" w:rsidRPr="009327BB" w:rsidTr="00552BA9">
        <w:trPr>
          <w:cantSplit/>
          <w:trHeight w:val="135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発達と老化の理解　特講</w:t>
            </w:r>
          </w:p>
        </w:tc>
        <w:tc>
          <w:tcPr>
            <w:tcW w:w="75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DF61FB" w:rsidRPr="009327BB" w:rsidTr="00552BA9">
        <w:trPr>
          <w:cantSplit/>
          <w:trHeight w:val="240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DF61F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認知症の理解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認知症の理解Ⅰ・Ⅱ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</w:tr>
      <w:tr w:rsidR="00DF61FB" w:rsidRPr="009327BB" w:rsidTr="00552BA9">
        <w:trPr>
          <w:cantSplit/>
          <w:trHeight w:val="233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1FB" w:rsidRPr="00CF1502" w:rsidRDefault="00DF61FB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5C19E1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障がい</w:t>
            </w:r>
            <w:r w:rsidR="00DF61FB" w:rsidRPr="009327BB">
              <w:rPr>
                <w:rFonts w:asciiTheme="majorEastAsia" w:eastAsiaTheme="majorEastAsia" w:hAnsiTheme="majorEastAsia" w:hint="eastAsia"/>
                <w:sz w:val="20"/>
              </w:rPr>
              <w:t>の理解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61FB" w:rsidRPr="009327BB" w:rsidRDefault="005C19E1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障がい</w:t>
            </w:r>
            <w:r w:rsidR="00303D88">
              <w:rPr>
                <w:rFonts w:asciiTheme="majorEastAsia" w:eastAsiaTheme="majorEastAsia" w:hAnsiTheme="majorEastAsia" w:hint="eastAsia"/>
                <w:sz w:val="20"/>
              </w:rPr>
              <w:t>の理解Ⅰ・Ⅱ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61F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</w:tr>
      <w:tr w:rsidR="00303D88" w:rsidRPr="009327BB" w:rsidTr="00552BA9">
        <w:trPr>
          <w:cantSplit/>
          <w:trHeight w:val="262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こころとからだのしくみ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こころのしくみの理解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303D88" w:rsidRPr="009327BB" w:rsidTr="00552BA9">
        <w:trPr>
          <w:cantSplit/>
          <w:trHeight w:val="204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からだのしくみの理解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30</w:t>
            </w:r>
          </w:p>
        </w:tc>
      </w:tr>
      <w:tr w:rsidR="00303D88" w:rsidRPr="009327BB" w:rsidTr="00552BA9">
        <w:trPr>
          <w:cantSplit/>
          <w:trHeight w:val="298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D88" w:rsidRPr="009327BB" w:rsidRDefault="00C334A2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こころとからだのしくみⅠ・Ⅱ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60</w:t>
            </w:r>
          </w:p>
        </w:tc>
      </w:tr>
      <w:tr w:rsidR="00303D88" w:rsidRPr="009327BB" w:rsidTr="00552BA9">
        <w:trPr>
          <w:cantSplit/>
          <w:trHeight w:val="160"/>
        </w:trPr>
        <w:tc>
          <w:tcPr>
            <w:tcW w:w="2509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医療的ケア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医療的ケア実施の基礎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医療的ケアⅠ・Ⅱ・Ⅲ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90</w:t>
            </w:r>
          </w:p>
        </w:tc>
      </w:tr>
      <w:tr w:rsidR="00303D88" w:rsidRPr="009327BB" w:rsidTr="00552BA9">
        <w:trPr>
          <w:cantSplit/>
          <w:trHeight w:val="160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68B6">
              <w:rPr>
                <w:rFonts w:asciiTheme="majorEastAsia" w:eastAsiaTheme="majorEastAsia" w:hAnsiTheme="majorEastAsia" w:hint="eastAsia"/>
                <w:sz w:val="16"/>
                <w:szCs w:val="16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喀痰吸引（基礎知識・実施手順）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03D88" w:rsidRPr="009327BB" w:rsidTr="00552BA9">
        <w:trPr>
          <w:cantSplit/>
          <w:trHeight w:val="160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68B6">
              <w:rPr>
                <w:rFonts w:asciiTheme="majorEastAsia" w:eastAsiaTheme="majorEastAsia" w:hAnsiTheme="majorEastAsia" w:hint="eastAsia"/>
                <w:sz w:val="16"/>
                <w:szCs w:val="16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経管栄養（基礎知識・実施手順）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03D88" w:rsidRPr="009327BB" w:rsidTr="00552BA9">
        <w:trPr>
          <w:cantSplit/>
          <w:trHeight w:val="144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演習</w:t>
            </w: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3D88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F1502" w:rsidRPr="009327BB" w:rsidTr="00552BA9">
        <w:trPr>
          <w:cantSplit/>
          <w:trHeight w:val="160"/>
        </w:trPr>
        <w:tc>
          <w:tcPr>
            <w:tcW w:w="2509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その他の講座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CF1502" w:rsidRDefault="00E9433A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9327BB" w:rsidRDefault="001F5831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安全衛生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9327BB" w:rsidRDefault="005A4CB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9327BB" w:rsidRDefault="00616B7D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３</w:t>
            </w:r>
          </w:p>
        </w:tc>
      </w:tr>
      <w:tr w:rsidR="00CF1502" w:rsidRPr="009327BB" w:rsidTr="00552BA9">
        <w:trPr>
          <w:cantSplit/>
          <w:trHeight w:val="262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CF1502" w:rsidRDefault="00E9433A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9327BB" w:rsidRDefault="001F5831" w:rsidP="009327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働くことの基本ルール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9327BB" w:rsidRDefault="005A4CBB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9327BB" w:rsidRDefault="00616B7D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9327BB">
              <w:rPr>
                <w:rFonts w:asciiTheme="majorEastAsia" w:eastAsiaTheme="majorEastAsia" w:hAnsiTheme="majorEastAsia" w:hint="eastAsia"/>
                <w:sz w:val="20"/>
              </w:rPr>
              <w:t>３</w:t>
            </w:r>
          </w:p>
        </w:tc>
      </w:tr>
      <w:tr w:rsidR="00697835" w:rsidRPr="009327BB" w:rsidTr="00552BA9">
        <w:trPr>
          <w:cantSplit/>
          <w:trHeight w:val="262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7835" w:rsidRPr="00CF1502" w:rsidRDefault="00697835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7835" w:rsidRPr="00697835" w:rsidRDefault="00697835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835">
              <w:rPr>
                <w:rFonts w:asciiTheme="majorEastAsia" w:eastAsiaTheme="majorEastAsia" w:hAnsiTheme="majorEastAsia" w:hint="eastAsia"/>
                <w:sz w:val="18"/>
                <w:szCs w:val="18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7835" w:rsidRPr="009327BB" w:rsidRDefault="00697835" w:rsidP="009327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接遇マナー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7835" w:rsidRPr="009327BB" w:rsidRDefault="00697835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特別講義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7835" w:rsidRPr="009327BB" w:rsidRDefault="00697835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６</w:t>
            </w:r>
          </w:p>
        </w:tc>
      </w:tr>
      <w:tr w:rsidR="00CF1502" w:rsidRPr="009327BB" w:rsidTr="00552BA9">
        <w:trPr>
          <w:cantSplit/>
          <w:trHeight w:val="175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9327BB" w:rsidRDefault="00303D88" w:rsidP="009327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介護技術の向上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9327BB" w:rsidRDefault="00303D88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生活支援技術練習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9327BB" w:rsidRDefault="00303D88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120</w:t>
            </w:r>
          </w:p>
        </w:tc>
      </w:tr>
      <w:tr w:rsidR="00303D88" w:rsidRPr="009327BB" w:rsidTr="00552BA9">
        <w:trPr>
          <w:cantSplit/>
          <w:trHeight w:val="175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CF1502" w:rsidRDefault="00303D88" w:rsidP="00303D8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2368B6">
              <w:rPr>
                <w:rFonts w:asciiTheme="majorEastAsia" w:eastAsiaTheme="majorEastAsia" w:hAnsiTheme="majorEastAsia" w:hint="eastAsia"/>
                <w:sz w:val="16"/>
                <w:szCs w:val="16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697835" w:rsidRDefault="00303D88" w:rsidP="009327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835">
              <w:rPr>
                <w:rFonts w:asciiTheme="majorEastAsia" w:eastAsiaTheme="majorEastAsia" w:hAnsiTheme="majorEastAsia" w:hint="eastAsia"/>
                <w:sz w:val="18"/>
                <w:szCs w:val="18"/>
              </w:rPr>
              <w:t>余暇活動及び</w:t>
            </w:r>
            <w:r w:rsidR="00552BA9" w:rsidRPr="00697835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介護予防支援技術（選択科目）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3D88" w:rsidRPr="009327BB" w:rsidRDefault="00552BA9" w:rsidP="009327BB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Activity支援技術Ⅰ・Ⅱ・Ⅲ・Ⅳ・Ⅴ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03D88" w:rsidRPr="009327BB" w:rsidRDefault="00552BA9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150</w:t>
            </w:r>
          </w:p>
        </w:tc>
      </w:tr>
      <w:tr w:rsidR="00CF1502" w:rsidRPr="00CF1502" w:rsidTr="00552BA9">
        <w:trPr>
          <w:cantSplit/>
          <w:trHeight w:val="116"/>
        </w:trPr>
        <w:tc>
          <w:tcPr>
            <w:tcW w:w="250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CF1502" w:rsidRDefault="005A4CBB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CF1502" w:rsidRDefault="00303D88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68B6">
              <w:rPr>
                <w:rFonts w:asciiTheme="majorEastAsia" w:eastAsiaTheme="majorEastAsia" w:hAnsiTheme="majorEastAsia" w:hint="eastAsia"/>
                <w:sz w:val="16"/>
                <w:szCs w:val="16"/>
              </w:rPr>
              <w:t>講義・演習</w:t>
            </w:r>
          </w:p>
        </w:tc>
        <w:tc>
          <w:tcPr>
            <w:tcW w:w="32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2BA9" w:rsidRPr="00552BA9" w:rsidRDefault="00552BA9" w:rsidP="009327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552BA9">
              <w:rPr>
                <w:rFonts w:asciiTheme="majorEastAsia" w:eastAsiaTheme="majorEastAsia" w:hAnsiTheme="majorEastAsia" w:hint="eastAsia"/>
                <w:sz w:val="20"/>
              </w:rPr>
              <w:t>国家試験対策</w:t>
            </w:r>
          </w:p>
          <w:p w:rsidR="005A4CBB" w:rsidRPr="00CF1502" w:rsidRDefault="00552BA9" w:rsidP="009327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552BA9">
              <w:rPr>
                <w:rFonts w:asciiTheme="majorEastAsia" w:eastAsiaTheme="majorEastAsia" w:hAnsiTheme="majorEastAsia" w:hint="eastAsia"/>
                <w:sz w:val="16"/>
                <w:szCs w:val="16"/>
              </w:rPr>
              <w:t>（業者模擬試験・学力評価試験・過去問題）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CF1502" w:rsidRDefault="00552BA9" w:rsidP="009327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国家試験対策</w:t>
            </w:r>
          </w:p>
        </w:tc>
        <w:tc>
          <w:tcPr>
            <w:tcW w:w="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CF1502" w:rsidRDefault="00552BA9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</w:tr>
      <w:tr w:rsidR="00186392" w:rsidRPr="00CF1502" w:rsidTr="00AA7976">
        <w:trPr>
          <w:cantSplit/>
          <w:trHeight w:val="177"/>
        </w:trPr>
        <w:tc>
          <w:tcPr>
            <w:tcW w:w="250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6392" w:rsidRPr="00CF1502" w:rsidRDefault="00186392" w:rsidP="009327BB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6392" w:rsidRPr="00CF1502" w:rsidRDefault="00186392" w:rsidP="009327B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講義　　演習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6392" w:rsidRDefault="00186392" w:rsidP="00186392">
            <w:pPr>
              <w:spacing w:line="0" w:lineRule="atLeast"/>
              <w:ind w:left="160" w:hangingChars="100" w:hanging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ジョブカード指導、履歴書・面接、各種就職フェア参加、</w:t>
            </w:r>
          </w:p>
          <w:p w:rsidR="00186392" w:rsidRDefault="00186392" w:rsidP="00186392">
            <w:pPr>
              <w:spacing w:line="0" w:lineRule="atLeast"/>
              <w:ind w:left="160" w:hangingChars="100" w:hanging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事業所からの説明会、卒業生による講演、労働法制セミ</w:t>
            </w:r>
          </w:p>
          <w:p w:rsidR="00186392" w:rsidRPr="00186392" w:rsidRDefault="00186392" w:rsidP="00186392">
            <w:pPr>
              <w:spacing w:line="0" w:lineRule="atLeast"/>
              <w:ind w:left="160" w:hangingChars="100" w:hanging="16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ナーなど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6392" w:rsidRPr="00186392" w:rsidRDefault="00186392" w:rsidP="009327B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就職支援講座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6392" w:rsidRPr="00CF1502" w:rsidRDefault="00186392" w:rsidP="009327B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</w:tr>
      <w:tr w:rsidR="00CF1502" w:rsidRPr="00CF1502" w:rsidTr="009327BB">
        <w:trPr>
          <w:cantSplit/>
          <w:trHeight w:val="278"/>
        </w:trPr>
        <w:tc>
          <w:tcPr>
            <w:tcW w:w="10916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CBB" w:rsidRPr="00CF1502" w:rsidRDefault="00697835" w:rsidP="009327BB">
            <w:pPr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訓練時間総合計　　２４１７</w:t>
            </w:r>
            <w:r w:rsidR="005A4CBB" w:rsidRPr="00CF1502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</w:tr>
      <w:tr w:rsidR="00CF1502" w:rsidRPr="00CF1502" w:rsidTr="009327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9"/>
        </w:trPr>
        <w:tc>
          <w:tcPr>
            <w:tcW w:w="398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A4CBB" w:rsidRPr="00CF1502" w:rsidRDefault="00697835" w:rsidP="009327B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学科　１９０２</w:t>
            </w:r>
            <w:r w:rsidR="005A4CBB" w:rsidRPr="00CF1502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BB" w:rsidRPr="00CF1502" w:rsidRDefault="005A4CBB" w:rsidP="009327B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F1502">
              <w:rPr>
                <w:rFonts w:asciiTheme="majorEastAsia" w:eastAsiaTheme="majorEastAsia" w:hAnsiTheme="majorEastAsia" w:hint="eastAsia"/>
                <w:szCs w:val="21"/>
              </w:rPr>
              <w:t>実技</w:t>
            </w:r>
            <w:r w:rsidR="00892313">
              <w:rPr>
                <w:rFonts w:asciiTheme="majorEastAsia" w:eastAsiaTheme="majorEastAsia" w:hAnsiTheme="majorEastAsia" w:hint="eastAsia"/>
                <w:szCs w:val="21"/>
              </w:rPr>
              <w:t xml:space="preserve">  ４５５</w:t>
            </w:r>
            <w:r w:rsidRPr="00CF1502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A4CBB" w:rsidRPr="00CF1502" w:rsidRDefault="00892313" w:rsidP="009327BB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就職支援　６０</w:t>
            </w:r>
            <w:r w:rsidR="005A4CBB" w:rsidRPr="00CF1502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</w:tr>
    </w:tbl>
    <w:p w:rsidR="00C5199F" w:rsidRPr="00CF1502" w:rsidRDefault="00C5199F" w:rsidP="001F5831">
      <w:pPr>
        <w:tabs>
          <w:tab w:val="left" w:pos="1785"/>
        </w:tabs>
        <w:rPr>
          <w:rFonts w:asciiTheme="majorEastAsia" w:eastAsiaTheme="majorEastAsia" w:hAnsiTheme="majorEastAsia"/>
          <w:szCs w:val="21"/>
        </w:rPr>
      </w:pPr>
    </w:p>
    <w:sectPr w:rsidR="00C5199F" w:rsidRPr="00CF1502" w:rsidSect="00124744">
      <w:headerReference w:type="default" r:id="rId7"/>
      <w:footerReference w:type="default" r:id="rId8"/>
      <w:pgSz w:w="11906" w:h="16838" w:code="9"/>
      <w:pgMar w:top="0" w:right="1588" w:bottom="0" w:left="1588" w:header="567" w:footer="0" w:gutter="0"/>
      <w:cols w:space="425"/>
      <w:docGrid w:type="linesAndChars" w:linePitch="286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31" w:rsidRDefault="004A7D31" w:rsidP="00C91E5F">
      <w:r>
        <w:separator/>
      </w:r>
    </w:p>
  </w:endnote>
  <w:endnote w:type="continuationSeparator" w:id="0">
    <w:p w:rsidR="004A7D31" w:rsidRDefault="004A7D31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9513400" wp14:editId="2B44A783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3400" id="正方形/長方形 2" o:spid="_x0000_s1026" style="position:absolute;left:0;text-align:left;margin-left:459.75pt;margin-top:784.75pt;width:78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C15kHE6AgAATw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DB1952" wp14:editId="0767124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B1952" id="正方形/長方形 1" o:spid="_x0000_s1027" style="position:absolute;left:0;text-align:left;margin-left:459.75pt;margin-top:784.75pt;width:78.7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KggOOM6AgAAVg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31" w:rsidRDefault="004A7D31" w:rsidP="00C91E5F">
      <w:r>
        <w:separator/>
      </w:r>
    </w:p>
  </w:footnote>
  <w:footnote w:type="continuationSeparator" w:id="0">
    <w:p w:rsidR="004A7D31" w:rsidRDefault="004A7D31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5160B7" w:rsidP="00C91E5F">
    <w:pPr>
      <w:pStyle w:val="a3"/>
      <w:jc w:val="right"/>
    </w:pPr>
    <w:r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57588"/>
    <w:rsid w:val="000608A3"/>
    <w:rsid w:val="00101B61"/>
    <w:rsid w:val="00124744"/>
    <w:rsid w:val="001607FD"/>
    <w:rsid w:val="00186392"/>
    <w:rsid w:val="00197FFA"/>
    <w:rsid w:val="001C3543"/>
    <w:rsid w:val="001F5831"/>
    <w:rsid w:val="00213978"/>
    <w:rsid w:val="002368B6"/>
    <w:rsid w:val="00246E16"/>
    <w:rsid w:val="00286034"/>
    <w:rsid w:val="00290BEB"/>
    <w:rsid w:val="0029422C"/>
    <w:rsid w:val="002A67CC"/>
    <w:rsid w:val="002B5D87"/>
    <w:rsid w:val="002E0DCA"/>
    <w:rsid w:val="00303D88"/>
    <w:rsid w:val="0031345B"/>
    <w:rsid w:val="00392475"/>
    <w:rsid w:val="003A42FC"/>
    <w:rsid w:val="0043195C"/>
    <w:rsid w:val="00482908"/>
    <w:rsid w:val="0048507B"/>
    <w:rsid w:val="004A7D31"/>
    <w:rsid w:val="00510853"/>
    <w:rsid w:val="005160B7"/>
    <w:rsid w:val="00545809"/>
    <w:rsid w:val="00552BA9"/>
    <w:rsid w:val="005A4CBB"/>
    <w:rsid w:val="005C19E1"/>
    <w:rsid w:val="005D3A05"/>
    <w:rsid w:val="00616B7D"/>
    <w:rsid w:val="006251F8"/>
    <w:rsid w:val="00676ADF"/>
    <w:rsid w:val="006929F2"/>
    <w:rsid w:val="00697835"/>
    <w:rsid w:val="007151BB"/>
    <w:rsid w:val="0077793D"/>
    <w:rsid w:val="007D64E6"/>
    <w:rsid w:val="008155B6"/>
    <w:rsid w:val="0084072B"/>
    <w:rsid w:val="00861E61"/>
    <w:rsid w:val="00892313"/>
    <w:rsid w:val="00896132"/>
    <w:rsid w:val="008A3AC0"/>
    <w:rsid w:val="008A6327"/>
    <w:rsid w:val="008D511E"/>
    <w:rsid w:val="00911F9E"/>
    <w:rsid w:val="009327BB"/>
    <w:rsid w:val="00942BE3"/>
    <w:rsid w:val="009942AA"/>
    <w:rsid w:val="009A228D"/>
    <w:rsid w:val="009C1B22"/>
    <w:rsid w:val="009D0FE8"/>
    <w:rsid w:val="00A45A0D"/>
    <w:rsid w:val="00AB5B43"/>
    <w:rsid w:val="00AC02DC"/>
    <w:rsid w:val="00B05214"/>
    <w:rsid w:val="00B06E8C"/>
    <w:rsid w:val="00B45F8F"/>
    <w:rsid w:val="00B60C7F"/>
    <w:rsid w:val="00B97C01"/>
    <w:rsid w:val="00B97EF6"/>
    <w:rsid w:val="00C334A2"/>
    <w:rsid w:val="00C5199F"/>
    <w:rsid w:val="00C611EB"/>
    <w:rsid w:val="00C9150A"/>
    <w:rsid w:val="00C91E5F"/>
    <w:rsid w:val="00CF1502"/>
    <w:rsid w:val="00CF53B4"/>
    <w:rsid w:val="00CF5A6B"/>
    <w:rsid w:val="00DB59B3"/>
    <w:rsid w:val="00DF61FB"/>
    <w:rsid w:val="00E259F0"/>
    <w:rsid w:val="00E62A1D"/>
    <w:rsid w:val="00E724A6"/>
    <w:rsid w:val="00E9433A"/>
    <w:rsid w:val="00EC38FD"/>
    <w:rsid w:val="00F4080C"/>
    <w:rsid w:val="00F77C9A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D9A9117-A9D9-497D-A940-87AAC926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9F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E1E2-91BE-4F1A-82DC-F7E38CB5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正軌</dc:creator>
  <cp:lastModifiedBy>森山　結菜</cp:lastModifiedBy>
  <cp:revision>8</cp:revision>
  <cp:lastPrinted>2018-11-19T08:45:00Z</cp:lastPrinted>
  <dcterms:created xsi:type="dcterms:W3CDTF">2019-11-29T07:50:00Z</dcterms:created>
  <dcterms:modified xsi:type="dcterms:W3CDTF">2020-01-29T05:09:00Z</dcterms:modified>
</cp:coreProperties>
</file>