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A8BF" w14:textId="6682501D" w:rsidR="00445E2E" w:rsidRPr="002C7008" w:rsidRDefault="0014136D" w:rsidP="00136A7F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2C700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00518547" w14:textId="0D590C66" w:rsidR="00450200" w:rsidRPr="002C7008" w:rsidRDefault="00450200" w:rsidP="00136A7F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C7008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8B12B0" w:rsidRPr="002C7008">
        <w:rPr>
          <w:rFonts w:ascii="ＭＳ ゴシック" w:eastAsia="ＭＳ ゴシック" w:hAnsi="ＭＳ ゴシック" w:hint="eastAsia"/>
          <w:sz w:val="32"/>
          <w:szCs w:val="32"/>
        </w:rPr>
        <w:t>12</w:t>
      </w:r>
      <w:r w:rsidRPr="002C7008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136A7F" w:rsidRPr="002C7008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13050C" w:rsidRPr="002C7008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99104"/>
        </w:rPr>
        <w:t>物価</w:t>
      </w:r>
      <w:r w:rsidR="00C92019" w:rsidRPr="002C7008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99104"/>
        </w:rPr>
        <w:t>・</w:t>
      </w:r>
      <w:r w:rsidR="0013050C" w:rsidRPr="002C7008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99104"/>
        </w:rPr>
        <w:t>家</w:t>
      </w:r>
      <w:r w:rsidR="0013050C" w:rsidRPr="002C7008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579599104"/>
        </w:rPr>
        <w:t>計</w:t>
      </w:r>
    </w:p>
    <w:p w14:paraId="527298C2" w14:textId="77777777" w:rsidR="00F30C38" w:rsidRPr="002C7008" w:rsidRDefault="00F30C38" w:rsidP="00136A7F">
      <w:pPr>
        <w:adjustRightInd w:val="0"/>
        <w:snapToGrid w:val="0"/>
        <w:spacing w:line="320" w:lineRule="exact"/>
        <w:ind w:leftChars="100" w:left="200" w:rightChars="100" w:right="200"/>
        <w:rPr>
          <w:rFonts w:eastAsia="ＭＳ Ｐゴシック"/>
        </w:rPr>
        <w:sectPr w:rsidR="00F30C38" w:rsidRPr="002C7008" w:rsidSect="002A7402">
          <w:headerReference w:type="even" r:id="rId10"/>
          <w:headerReference w:type="default" r:id="rId11"/>
          <w:type w:val="continuous"/>
          <w:pgSz w:w="11906" w:h="16838" w:code="9"/>
          <w:pgMar w:top="1134" w:right="851" w:bottom="851" w:left="851" w:header="567" w:footer="0" w:gutter="0"/>
          <w:cols w:space="720"/>
          <w:docGrid w:linePitch="285" w:charSpace="-1531"/>
        </w:sectPr>
      </w:pPr>
    </w:p>
    <w:p w14:paraId="15263A64" w14:textId="1CC3FBA8" w:rsidR="003D59BA" w:rsidRPr="002C7008" w:rsidRDefault="003D59BA" w:rsidP="00152371">
      <w:pPr>
        <w:adjustRightInd w:val="0"/>
        <w:snapToGrid w:val="0"/>
        <w:spacing w:line="320" w:lineRule="exact"/>
        <w:ind w:leftChars="98" w:left="196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71A10B11" w14:textId="5CF21A85" w:rsidR="000838B5" w:rsidRPr="002C7008" w:rsidRDefault="003D59BA" w:rsidP="00D23CF0">
      <w:pPr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2C7008">
        <w:rPr>
          <w:rFonts w:ascii="ＭＳ ゴシック" w:eastAsia="ＭＳ ゴシック" w:hAnsi="ＭＳ ゴシック" w:hint="eastAsia"/>
          <w:sz w:val="21"/>
          <w:szCs w:val="21"/>
        </w:rPr>
        <w:t>大阪市消費者物価指数</w:t>
      </w:r>
    </w:p>
    <w:p w14:paraId="4A327A25" w14:textId="1D74EE04" w:rsidR="000441EB" w:rsidRPr="002C7008" w:rsidRDefault="000B3E26" w:rsidP="00D23CF0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2C7008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BDA1101" wp14:editId="62C9D901">
                <wp:simplePos x="0" y="0"/>
                <wp:positionH relativeFrom="margin">
                  <wp:posOffset>107315</wp:posOffset>
                </wp:positionH>
                <wp:positionV relativeFrom="paragraph">
                  <wp:posOffset>6350</wp:posOffset>
                </wp:positionV>
                <wp:extent cx="6353280" cy="45719"/>
                <wp:effectExtent l="0" t="0" r="28575" b="12065"/>
                <wp:wrapNone/>
                <wp:docPr id="2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280" cy="45719"/>
                          <a:chOff x="1076" y="2145"/>
                          <a:chExt cx="9821" cy="81"/>
                        </a:xfrm>
                      </wpg:grpSpPr>
                      <wps:wsp>
                        <wps:cNvPr id="26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EB4FD" id="Group 47" o:spid="_x0000_s1026" style="position:absolute;left:0;text-align:left;margin-left:8.45pt;margin-top:.5pt;width:500.25pt;height:3.6pt;z-index:251650048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" strokecolor="#5a5a5a" strokeweight="1pt"/>
                <v:shape id="AutoShape 49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" strokecolor="#5a5a5a" strokeweight="3pt"/>
                <w10:wrap anchorx="margin"/>
              </v:group>
            </w:pict>
          </mc:Fallback>
        </mc:AlternateContent>
      </w:r>
      <w:bookmarkStart w:id="0" w:name="_Hlk157779388"/>
      <w:r w:rsidR="00FD29AD" w:rsidRPr="002C7008">
        <w:rPr>
          <w:rFonts w:ascii="ＭＳ ゴシック" w:eastAsia="ＭＳ ゴシック" w:hAnsi="ＭＳ ゴシック" w:hint="eastAsia"/>
          <w:noProof/>
          <w:sz w:val="21"/>
          <w:szCs w:val="21"/>
        </w:rPr>
        <w:t>10</w:t>
      </w:r>
      <w:r w:rsidR="000563B4" w:rsidRPr="002C7008">
        <w:rPr>
          <w:rFonts w:ascii="ＭＳ ゴシック" w:eastAsia="ＭＳ ゴシック" w:hAnsi="ＭＳ ゴシック"/>
          <w:noProof/>
          <w:sz w:val="21"/>
          <w:szCs w:val="21"/>
        </w:rPr>
        <w:t>5</w:t>
      </w:r>
      <w:r w:rsidR="00FD29AD" w:rsidRPr="002C7008">
        <w:rPr>
          <w:rFonts w:ascii="ＭＳ ゴシック" w:eastAsia="ＭＳ ゴシック" w:hAnsi="ＭＳ ゴシック" w:hint="eastAsia"/>
          <w:noProof/>
          <w:sz w:val="21"/>
          <w:szCs w:val="21"/>
        </w:rPr>
        <w:t>.</w:t>
      </w:r>
      <w:r w:rsidR="000563B4" w:rsidRPr="002C7008">
        <w:rPr>
          <w:rFonts w:ascii="ＭＳ ゴシック" w:eastAsia="ＭＳ ゴシック" w:hAnsi="ＭＳ ゴシック"/>
          <w:noProof/>
          <w:sz w:val="21"/>
          <w:szCs w:val="21"/>
        </w:rPr>
        <w:t>3</w:t>
      </w:r>
      <w:r w:rsidR="009E75CC" w:rsidRPr="002C700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262517" w:rsidRPr="002C7008">
        <w:rPr>
          <w:rFonts w:ascii="ＭＳ ゴシック" w:eastAsia="ＭＳ ゴシック" w:hAnsi="ＭＳ ゴシック" w:hint="eastAsia"/>
          <w:sz w:val="21"/>
          <w:szCs w:val="21"/>
        </w:rPr>
        <w:t>去年から</w:t>
      </w:r>
      <w:r w:rsidR="000563B4" w:rsidRPr="002C7008">
        <w:rPr>
          <w:rFonts w:ascii="ＭＳ ゴシック" w:eastAsia="ＭＳ ゴシック" w:hAnsi="ＭＳ ゴシック"/>
          <w:sz w:val="21"/>
          <w:szCs w:val="21"/>
        </w:rPr>
        <w:t>3</w:t>
      </w:r>
      <w:r w:rsidR="00FD29AD" w:rsidRPr="002C7008">
        <w:rPr>
          <w:rFonts w:ascii="ＭＳ ゴシック" w:eastAsia="ＭＳ ゴシック" w:hAnsi="ＭＳ ゴシック" w:hint="eastAsia"/>
          <w:sz w:val="21"/>
          <w:szCs w:val="21"/>
        </w:rPr>
        <w:t>.</w:t>
      </w:r>
      <w:r w:rsidR="000563B4" w:rsidRPr="002C7008">
        <w:rPr>
          <w:rFonts w:ascii="ＭＳ ゴシック" w:eastAsia="ＭＳ ゴシック" w:hAnsi="ＭＳ ゴシック"/>
          <w:sz w:val="21"/>
          <w:szCs w:val="21"/>
        </w:rPr>
        <w:t>4</w:t>
      </w:r>
      <w:r w:rsidR="005A63C0" w:rsidRPr="002C7008">
        <w:rPr>
          <w:rFonts w:ascii="ＭＳ ゴシック" w:eastAsia="ＭＳ ゴシック" w:hAnsi="ＭＳ ゴシック" w:hint="eastAsia"/>
          <w:sz w:val="21"/>
          <w:szCs w:val="21"/>
        </w:rPr>
        <w:t>％</w:t>
      </w:r>
      <w:r w:rsidR="00FD29AD" w:rsidRPr="002C7008">
        <w:rPr>
          <w:rFonts w:ascii="ＭＳ ゴシック" w:eastAsia="ＭＳ ゴシック" w:hAnsi="ＭＳ ゴシック" w:hint="eastAsia"/>
          <w:sz w:val="21"/>
          <w:szCs w:val="21"/>
        </w:rPr>
        <w:t>上昇</w:t>
      </w:r>
      <w:bookmarkEnd w:id="0"/>
    </w:p>
    <w:p w14:paraId="0D84B7BC" w14:textId="6082D980" w:rsidR="002A798F" w:rsidRPr="002C7008" w:rsidRDefault="00B0220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2C7008">
        <w:rPr>
          <w:rFonts w:ascii="ＭＳ 明朝" w:hAnsi="ＭＳ 明朝" w:hint="eastAsia"/>
          <w:sz w:val="21"/>
          <w:szCs w:val="21"/>
        </w:rPr>
        <w:t>総務省によると、</w:t>
      </w:r>
      <w:r w:rsidR="005C5FE8" w:rsidRPr="002C7008">
        <w:rPr>
          <w:rFonts w:ascii="ＭＳ 明朝" w:hAnsi="ＭＳ 明朝" w:hint="eastAsia"/>
          <w:sz w:val="21"/>
          <w:szCs w:val="21"/>
        </w:rPr>
        <w:t>令和</w:t>
      </w:r>
      <w:r w:rsidR="00376A80" w:rsidRPr="002C7008">
        <w:rPr>
          <w:rFonts w:ascii="ＭＳ 明朝" w:hAnsi="ＭＳ 明朝" w:hint="eastAsia"/>
          <w:sz w:val="21"/>
          <w:szCs w:val="21"/>
        </w:rPr>
        <w:t>5</w:t>
      </w:r>
      <w:r w:rsidR="00D64E8F" w:rsidRPr="002C7008">
        <w:rPr>
          <w:rFonts w:ascii="ＭＳ 明朝" w:hAnsi="ＭＳ 明朝" w:hint="eastAsia"/>
          <w:sz w:val="21"/>
          <w:szCs w:val="21"/>
        </w:rPr>
        <w:t>年平均</w:t>
      </w:r>
      <w:r w:rsidR="00AB1D49" w:rsidRPr="002C7008">
        <w:rPr>
          <w:rFonts w:ascii="ＭＳ 明朝" w:hAnsi="ＭＳ 明朝" w:hint="eastAsia"/>
          <w:sz w:val="21"/>
          <w:szCs w:val="21"/>
        </w:rPr>
        <w:t>の</w:t>
      </w:r>
      <w:r w:rsidR="00F7508E" w:rsidRPr="002C7008">
        <w:rPr>
          <w:rFonts w:ascii="ＭＳ 明朝" w:hAnsi="ＭＳ 明朝" w:hint="eastAsia"/>
          <w:sz w:val="21"/>
          <w:szCs w:val="21"/>
        </w:rPr>
        <w:t>総合指数</w:t>
      </w:r>
      <w:r w:rsidR="00AB1D49" w:rsidRPr="002C7008">
        <w:rPr>
          <w:rFonts w:ascii="ＭＳ 明朝" w:hAnsi="ＭＳ 明朝" w:hint="eastAsia"/>
          <w:sz w:val="21"/>
          <w:szCs w:val="21"/>
        </w:rPr>
        <w:t>は</w:t>
      </w:r>
      <w:r w:rsidR="00FD29AD" w:rsidRPr="002C7008">
        <w:rPr>
          <w:rFonts w:ascii="ＭＳ 明朝" w:hAnsi="ＭＳ 明朝"/>
          <w:sz w:val="21"/>
          <w:szCs w:val="21"/>
        </w:rPr>
        <w:t>10</w:t>
      </w:r>
      <w:r w:rsidR="000563B4" w:rsidRPr="002C7008">
        <w:rPr>
          <w:rFonts w:ascii="ＭＳ 明朝" w:hAnsi="ＭＳ 明朝"/>
          <w:sz w:val="21"/>
          <w:szCs w:val="21"/>
        </w:rPr>
        <w:t>5</w:t>
      </w:r>
      <w:r w:rsidR="00FD29AD" w:rsidRPr="002C7008">
        <w:rPr>
          <w:rFonts w:ascii="ＭＳ 明朝" w:hAnsi="ＭＳ 明朝"/>
          <w:sz w:val="21"/>
          <w:szCs w:val="21"/>
        </w:rPr>
        <w:t>.</w:t>
      </w:r>
      <w:r w:rsidR="000563B4" w:rsidRPr="002C7008">
        <w:rPr>
          <w:rFonts w:ascii="ＭＳ 明朝" w:hAnsi="ＭＳ 明朝"/>
          <w:sz w:val="21"/>
          <w:szCs w:val="21"/>
        </w:rPr>
        <w:t>3</w:t>
      </w:r>
      <w:r w:rsidR="00C3002A" w:rsidRPr="002C7008">
        <w:rPr>
          <w:rFonts w:ascii="ＭＳ 明朝" w:hAnsi="ＭＳ 明朝"/>
          <w:sz w:val="21"/>
          <w:szCs w:val="21"/>
        </w:rPr>
        <w:t>(</w:t>
      </w:r>
      <w:r w:rsidR="001A4BAE" w:rsidRPr="002C7008">
        <w:rPr>
          <w:rFonts w:ascii="ＭＳ 明朝" w:hAnsi="ＭＳ 明朝" w:hint="eastAsia"/>
          <w:sz w:val="21"/>
          <w:szCs w:val="21"/>
        </w:rPr>
        <w:t>令和</w:t>
      </w:r>
      <w:r w:rsidR="00262517" w:rsidRPr="002C7008">
        <w:rPr>
          <w:rFonts w:ascii="ＭＳ 明朝" w:hAnsi="ＭＳ 明朝" w:hint="eastAsia"/>
          <w:sz w:val="21"/>
          <w:szCs w:val="21"/>
        </w:rPr>
        <w:t>2</w:t>
      </w:r>
      <w:r w:rsidR="00F7508E" w:rsidRPr="002C7008">
        <w:rPr>
          <w:rFonts w:ascii="ＭＳ 明朝" w:hAnsi="ＭＳ 明朝"/>
          <w:sz w:val="21"/>
          <w:szCs w:val="21"/>
        </w:rPr>
        <w:t>年＝100</w:t>
      </w:r>
      <w:r w:rsidR="00C3002A" w:rsidRPr="002C7008">
        <w:rPr>
          <w:rFonts w:ascii="ＭＳ 明朝" w:hAnsi="ＭＳ 明朝"/>
          <w:sz w:val="21"/>
          <w:szCs w:val="21"/>
        </w:rPr>
        <w:t>)</w:t>
      </w:r>
      <w:r w:rsidR="00E023A7" w:rsidRPr="002C7008">
        <w:rPr>
          <w:rFonts w:ascii="ＭＳ 明朝" w:hAnsi="ＭＳ 明朝" w:hint="eastAsia"/>
          <w:sz w:val="21"/>
          <w:szCs w:val="21"/>
        </w:rPr>
        <w:t>で</w:t>
      </w:r>
      <w:r w:rsidR="00F7508E" w:rsidRPr="002C7008">
        <w:rPr>
          <w:rFonts w:ascii="ＭＳ 明朝" w:hAnsi="ＭＳ 明朝" w:hint="eastAsia"/>
          <w:sz w:val="21"/>
          <w:szCs w:val="21"/>
        </w:rPr>
        <w:t>、</w:t>
      </w:r>
      <w:r w:rsidR="00734ED2" w:rsidRPr="002C7008">
        <w:rPr>
          <w:rFonts w:ascii="ＭＳ 明朝" w:hAnsi="ＭＳ 明朝" w:hint="eastAsia"/>
          <w:sz w:val="21"/>
          <w:szCs w:val="21"/>
        </w:rPr>
        <w:t>前年</w:t>
      </w:r>
      <w:r w:rsidR="000B3E26" w:rsidRPr="002C7008">
        <w:rPr>
          <w:rFonts w:ascii="ＭＳ 明朝" w:hAnsi="ＭＳ 明朝" w:hint="eastAsia"/>
          <w:sz w:val="21"/>
          <w:szCs w:val="21"/>
        </w:rPr>
        <w:t>に</w:t>
      </w:r>
      <w:r w:rsidR="00975202" w:rsidRPr="002C7008">
        <w:rPr>
          <w:rFonts w:ascii="ＭＳ 明朝" w:hAnsi="ＭＳ 明朝" w:hint="eastAsia"/>
          <w:sz w:val="21"/>
          <w:szCs w:val="21"/>
        </w:rPr>
        <w:t>比べ</w:t>
      </w:r>
      <w:r w:rsidR="000563B4" w:rsidRPr="002C7008">
        <w:rPr>
          <w:rFonts w:asciiTheme="minorEastAsia" w:eastAsiaTheme="minorEastAsia" w:hAnsiTheme="minorEastAsia"/>
          <w:sz w:val="21"/>
          <w:szCs w:val="21"/>
        </w:rPr>
        <w:t>3</w:t>
      </w:r>
      <w:r w:rsidR="005644E8" w:rsidRPr="002C7008">
        <w:rPr>
          <w:rFonts w:asciiTheme="minorEastAsia" w:eastAsiaTheme="minorEastAsia" w:hAnsiTheme="minorEastAsia" w:hint="eastAsia"/>
          <w:sz w:val="21"/>
          <w:szCs w:val="21"/>
        </w:rPr>
        <w:t>.</w:t>
      </w:r>
      <w:r w:rsidR="000563B4" w:rsidRPr="002C7008">
        <w:rPr>
          <w:rFonts w:asciiTheme="minorEastAsia" w:eastAsiaTheme="minorEastAsia" w:hAnsiTheme="minorEastAsia"/>
          <w:sz w:val="21"/>
          <w:szCs w:val="21"/>
        </w:rPr>
        <w:t>4</w:t>
      </w:r>
      <w:r w:rsidR="005644E8" w:rsidRPr="002C7008">
        <w:rPr>
          <w:rFonts w:asciiTheme="minorEastAsia" w:eastAsiaTheme="minorEastAsia" w:hAnsiTheme="minorEastAsia" w:hint="eastAsia"/>
          <w:sz w:val="21"/>
          <w:szCs w:val="21"/>
        </w:rPr>
        <w:t>％上昇</w:t>
      </w:r>
      <w:r w:rsidR="00E023A7" w:rsidRPr="002C7008">
        <w:rPr>
          <w:rFonts w:ascii="ＭＳ 明朝" w:hAnsi="ＭＳ 明朝" w:hint="eastAsia"/>
          <w:sz w:val="21"/>
          <w:szCs w:val="21"/>
        </w:rPr>
        <w:t>し</w:t>
      </w:r>
      <w:r w:rsidR="00072992" w:rsidRPr="002C7008">
        <w:rPr>
          <w:rFonts w:ascii="ＭＳ 明朝" w:hAnsi="ＭＳ 明朝" w:hint="eastAsia"/>
          <w:sz w:val="21"/>
          <w:szCs w:val="21"/>
        </w:rPr>
        <w:t>ました。</w:t>
      </w:r>
      <w:r w:rsidR="00E70CCD" w:rsidRPr="002C7008">
        <w:rPr>
          <w:rFonts w:ascii="ＭＳ 明朝" w:hAnsi="ＭＳ 明朝" w:hint="eastAsia"/>
          <w:sz w:val="21"/>
          <w:szCs w:val="21"/>
        </w:rPr>
        <w:t>変動が</w:t>
      </w:r>
      <w:r w:rsidR="004118FC" w:rsidRPr="002C7008">
        <w:rPr>
          <w:rFonts w:ascii="ＭＳ 明朝" w:hAnsi="ＭＳ 明朝" w:hint="eastAsia"/>
          <w:sz w:val="21"/>
          <w:szCs w:val="21"/>
        </w:rPr>
        <w:t>大き</w:t>
      </w:r>
      <w:r w:rsidR="000B3E26" w:rsidRPr="002C7008">
        <w:rPr>
          <w:rFonts w:ascii="ＭＳ 明朝" w:hAnsi="ＭＳ 明朝" w:hint="eastAsia"/>
          <w:sz w:val="21"/>
          <w:szCs w:val="21"/>
        </w:rPr>
        <w:t>かった</w:t>
      </w:r>
      <w:r w:rsidR="00D27FE1" w:rsidRPr="002C7008">
        <w:rPr>
          <w:rFonts w:ascii="ＭＳ 明朝" w:hAnsi="ＭＳ 明朝" w:hint="eastAsia"/>
          <w:sz w:val="21"/>
          <w:szCs w:val="21"/>
        </w:rPr>
        <w:t>費目は、</w:t>
      </w:r>
      <w:r w:rsidR="008D37DA" w:rsidRPr="002C7008">
        <w:rPr>
          <w:rFonts w:ascii="ＭＳ 明朝" w:hAnsi="ＭＳ 明朝" w:hint="eastAsia"/>
          <w:sz w:val="21"/>
          <w:szCs w:val="21"/>
        </w:rPr>
        <w:t>上昇は「</w:t>
      </w:r>
      <w:r w:rsidR="000563B4" w:rsidRPr="002C7008">
        <w:rPr>
          <w:rFonts w:ascii="ＭＳ 明朝" w:hAnsi="ＭＳ 明朝" w:hint="eastAsia"/>
          <w:sz w:val="21"/>
          <w:szCs w:val="21"/>
        </w:rPr>
        <w:t>食料</w:t>
      </w:r>
      <w:r w:rsidR="008D37DA" w:rsidRPr="002C7008">
        <w:rPr>
          <w:rFonts w:ascii="ＭＳ 明朝" w:hAnsi="ＭＳ 明朝" w:hint="eastAsia"/>
          <w:sz w:val="21"/>
          <w:szCs w:val="21"/>
        </w:rPr>
        <w:t>」(</w:t>
      </w:r>
      <w:r w:rsidR="000563B4" w:rsidRPr="002C7008">
        <w:rPr>
          <w:rFonts w:ascii="ＭＳ 明朝" w:hAnsi="ＭＳ 明朝"/>
          <w:sz w:val="21"/>
          <w:szCs w:val="21"/>
        </w:rPr>
        <w:t>8</w:t>
      </w:r>
      <w:r w:rsidR="008D37DA" w:rsidRPr="002C7008">
        <w:rPr>
          <w:rFonts w:ascii="ＭＳ 明朝" w:hAnsi="ＭＳ 明朝"/>
          <w:sz w:val="21"/>
          <w:szCs w:val="21"/>
        </w:rPr>
        <w:t>.6</w:t>
      </w:r>
      <w:r w:rsidR="008D37DA" w:rsidRPr="002C7008">
        <w:rPr>
          <w:rFonts w:ascii="ＭＳ 明朝" w:hAnsi="ＭＳ 明朝" w:hint="eastAsia"/>
          <w:sz w:val="21"/>
          <w:szCs w:val="21"/>
        </w:rPr>
        <w:t>％) 、</w:t>
      </w:r>
      <w:r w:rsidR="00D27FE1" w:rsidRPr="002C7008">
        <w:rPr>
          <w:rFonts w:ascii="ＭＳ 明朝" w:hAnsi="ＭＳ 明朝" w:hint="eastAsia"/>
          <w:sz w:val="21"/>
          <w:szCs w:val="21"/>
        </w:rPr>
        <w:t>下落</w:t>
      </w:r>
      <w:r w:rsidR="00E023A7" w:rsidRPr="002C7008">
        <w:rPr>
          <w:rFonts w:ascii="ＭＳ 明朝" w:hAnsi="ＭＳ 明朝" w:hint="eastAsia"/>
          <w:sz w:val="21"/>
          <w:szCs w:val="21"/>
        </w:rPr>
        <w:t>は</w:t>
      </w:r>
      <w:r w:rsidR="0045003D" w:rsidRPr="002C7008">
        <w:rPr>
          <w:rFonts w:ascii="ＭＳ 明朝" w:hAnsi="ＭＳ 明朝" w:hint="eastAsia"/>
          <w:sz w:val="21"/>
          <w:szCs w:val="21"/>
        </w:rPr>
        <w:t>「</w:t>
      </w:r>
      <w:r w:rsidR="000563B4" w:rsidRPr="002C7008">
        <w:rPr>
          <w:rFonts w:ascii="ＭＳ 明朝" w:hAnsi="ＭＳ 明朝" w:hint="eastAsia"/>
          <w:sz w:val="21"/>
          <w:szCs w:val="21"/>
        </w:rPr>
        <w:t>光熱</w:t>
      </w:r>
      <w:r w:rsidR="005C5FE8" w:rsidRPr="002C7008">
        <w:rPr>
          <w:rFonts w:ascii="ＭＳ 明朝" w:hAnsi="ＭＳ 明朝" w:hint="eastAsia"/>
          <w:sz w:val="21"/>
          <w:szCs w:val="21"/>
        </w:rPr>
        <w:t>・</w:t>
      </w:r>
      <w:r w:rsidR="000563B4" w:rsidRPr="002C7008">
        <w:rPr>
          <w:rFonts w:ascii="ＭＳ 明朝" w:hAnsi="ＭＳ 明朝" w:hint="eastAsia"/>
          <w:sz w:val="21"/>
          <w:szCs w:val="21"/>
        </w:rPr>
        <w:t>水道</w:t>
      </w:r>
      <w:r w:rsidR="0045003D" w:rsidRPr="002C7008">
        <w:rPr>
          <w:rFonts w:ascii="ＭＳ 明朝" w:hAnsi="ＭＳ 明朝" w:hint="eastAsia"/>
          <w:sz w:val="21"/>
          <w:szCs w:val="21"/>
        </w:rPr>
        <w:t>」</w:t>
      </w:r>
      <w:r w:rsidR="000B4246" w:rsidRPr="002C7008">
        <w:rPr>
          <w:rFonts w:ascii="ＭＳ 明朝" w:hAnsi="ＭＳ 明朝" w:hint="eastAsia"/>
          <w:sz w:val="21"/>
          <w:szCs w:val="21"/>
        </w:rPr>
        <w:t>(</w:t>
      </w:r>
      <w:r w:rsidR="000563B4" w:rsidRPr="002C7008">
        <w:rPr>
          <w:rFonts w:ascii="ＭＳ 明朝" w:hAnsi="ＭＳ 明朝"/>
          <w:sz w:val="21"/>
          <w:szCs w:val="21"/>
        </w:rPr>
        <w:t>10</w:t>
      </w:r>
      <w:r w:rsidR="00F56018" w:rsidRPr="002C7008">
        <w:rPr>
          <w:rFonts w:ascii="ＭＳ 明朝" w:hAnsi="ＭＳ 明朝"/>
          <w:sz w:val="21"/>
          <w:szCs w:val="21"/>
        </w:rPr>
        <w:t>.</w:t>
      </w:r>
      <w:r w:rsidR="000563B4" w:rsidRPr="002C7008">
        <w:rPr>
          <w:rFonts w:ascii="ＭＳ 明朝" w:hAnsi="ＭＳ 明朝"/>
          <w:sz w:val="21"/>
          <w:szCs w:val="21"/>
        </w:rPr>
        <w:t>2</w:t>
      </w:r>
      <w:r w:rsidR="00E70CCD" w:rsidRPr="002C7008">
        <w:rPr>
          <w:rFonts w:ascii="ＭＳ 明朝" w:hAnsi="ＭＳ 明朝" w:hint="eastAsia"/>
          <w:sz w:val="21"/>
          <w:szCs w:val="21"/>
        </w:rPr>
        <w:t>％</w:t>
      </w:r>
      <w:r w:rsidR="000B4246" w:rsidRPr="002C7008">
        <w:rPr>
          <w:rFonts w:ascii="ＭＳ 明朝" w:hAnsi="ＭＳ 明朝" w:hint="eastAsia"/>
          <w:sz w:val="21"/>
          <w:szCs w:val="21"/>
        </w:rPr>
        <w:t>)</w:t>
      </w:r>
      <w:r w:rsidR="00E023A7" w:rsidRPr="002C7008">
        <w:rPr>
          <w:rFonts w:ascii="ＭＳ 明朝" w:hAnsi="ＭＳ 明朝" w:hint="eastAsia"/>
          <w:sz w:val="21"/>
          <w:szCs w:val="21"/>
        </w:rPr>
        <w:t>で</w:t>
      </w:r>
      <w:r w:rsidR="00735870" w:rsidRPr="002C7008">
        <w:rPr>
          <w:rFonts w:ascii="ＭＳ 明朝" w:hAnsi="ＭＳ 明朝" w:hint="eastAsia"/>
          <w:sz w:val="21"/>
          <w:szCs w:val="21"/>
        </w:rPr>
        <w:t>す</w:t>
      </w:r>
      <w:r w:rsidR="00E70CCD" w:rsidRPr="002C7008">
        <w:rPr>
          <w:rFonts w:ascii="ＭＳ 明朝" w:hAnsi="ＭＳ 明朝" w:hint="eastAsia"/>
          <w:sz w:val="21"/>
          <w:szCs w:val="21"/>
        </w:rPr>
        <w:t>。</w:t>
      </w:r>
    </w:p>
    <w:p w14:paraId="3789560E" w14:textId="6172C248" w:rsidR="005B6922" w:rsidRPr="002C7008" w:rsidRDefault="00C2021F" w:rsidP="00E174FC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2C7008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AC428E" wp14:editId="70FEBDE8">
                <wp:simplePos x="0" y="0"/>
                <wp:positionH relativeFrom="margin">
                  <wp:posOffset>984885</wp:posOffset>
                </wp:positionH>
                <wp:positionV relativeFrom="paragraph">
                  <wp:posOffset>261620</wp:posOffset>
                </wp:positionV>
                <wp:extent cx="4765040" cy="191135"/>
                <wp:effectExtent l="0" t="0" r="0" b="6350"/>
                <wp:wrapSquare wrapText="bothSides"/>
                <wp:docPr id="2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04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C57C5" w14:textId="77777777" w:rsidR="003E628D" w:rsidRPr="00213F25" w:rsidRDefault="00415419" w:rsidP="00BB2328">
                            <w:pPr>
                              <w:adjustRightInd w:val="0"/>
                              <w:snapToGrid w:val="0"/>
                              <w:ind w:leftChars="100" w:left="200"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3E628D" w:rsidRPr="00213F2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大阪市消費者物価指数(総合指数)</w:t>
                            </w:r>
                            <w:r w:rsidR="000B4246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C428E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77.55pt;margin-top:20.6pt;width:375.2pt;height:15.0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" filled="f" stroked="f">
                <v:textbox style="mso-fit-shape-to-text:t" inset="5.85pt,.7pt,5.85pt,.7pt">
                  <w:txbxContent>
                    <w:p w14:paraId="4EEC57C5" w14:textId="77777777" w:rsidR="003E628D" w:rsidRPr="00213F25" w:rsidRDefault="00415419" w:rsidP="00BB2328">
                      <w:pPr>
                        <w:adjustRightInd w:val="0"/>
                        <w:snapToGrid w:val="0"/>
                        <w:ind w:leftChars="100" w:left="200" w:rightChars="100" w:right="20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3E628D" w:rsidRPr="00213F2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大阪市消費者物価指数(総合指数)</w:t>
                      </w:r>
                      <w:r w:rsidR="000B4246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1090A9" w14:textId="5744E706" w:rsidR="00FB60AC" w:rsidRPr="002C7008" w:rsidRDefault="007F311A" w:rsidP="00C2021F">
      <w:pPr>
        <w:adjustRightInd w:val="0"/>
        <w:snapToGrid w:val="0"/>
        <w:spacing w:beforeLines="100" w:before="240" w:after="240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2C7008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79584" behindDoc="0" locked="0" layoutInCell="1" allowOverlap="1" wp14:anchorId="6ECFDA55" wp14:editId="00BBFFDB">
                <wp:simplePos x="0" y="0"/>
                <wp:positionH relativeFrom="column">
                  <wp:posOffset>711472</wp:posOffset>
                </wp:positionH>
                <wp:positionV relativeFrom="paragraph">
                  <wp:posOffset>511810</wp:posOffset>
                </wp:positionV>
                <wp:extent cx="5552440" cy="2385695"/>
                <wp:effectExtent l="0" t="0" r="10160" b="3365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2385695"/>
                          <a:chOff x="-73003" y="354733"/>
                          <a:chExt cx="5553438" cy="2386162"/>
                        </a:xfrm>
                      </wpg:grpSpPr>
                      <wps:wsp>
                        <wps:cNvPr id="43" name="正方形/長方形 10"/>
                        <wps:cNvSpPr/>
                        <wps:spPr>
                          <a:xfrm>
                            <a:off x="5076502" y="354733"/>
                            <a:ext cx="403933" cy="7164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22" name="AutoShap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-73003" y="1071133"/>
                            <a:ext cx="5151710" cy="16607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11"/>
                        <wps:cNvCnPr>
                          <a:cxnSpLocks noChangeShapeType="1"/>
                        </wps:cNvCnPr>
                        <wps:spPr bwMode="auto">
                          <a:xfrm flipV="1">
                            <a:off x="5420031" y="1048288"/>
                            <a:ext cx="54961" cy="16926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9665CB" id="グループ化 37" o:spid="_x0000_s1026" style="position:absolute;left:0;text-align:left;margin-left:56pt;margin-top:40.3pt;width:437.2pt;height:187.85pt;z-index:251779584;mso-width-relative:margin;mso-height-relative:margin" coordorigin="-730,3547" coordsize="55534,2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">
                <v:rect id="正方形/長方形 10" o:spid="_x0000_s1027" style="position:absolute;left:50765;top:3547;width:4039;height:7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" filled="f" strokecolor="#8db3e2 [1311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0" o:spid="_x0000_s1028" type="#_x0000_t32" style="position:absolute;left:-730;top:10711;width:51517;height:166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" strokecolor="gray">
                  <v:stroke dashstyle="dash"/>
                </v:shape>
                <v:shape id="AutoShape 111" o:spid="_x0000_s1029" type="#_x0000_t32" style="position:absolute;left:54200;top:10482;width:549;height:169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" strokecolor="gray">
                  <v:stroke dashstyle="dash"/>
                </v:shape>
              </v:group>
            </w:pict>
          </mc:Fallback>
        </mc:AlternateContent>
      </w:r>
      <w:r w:rsidR="002E53A8" w:rsidRPr="002C7008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F85B595" wp14:editId="095FC6F8">
                <wp:simplePos x="0" y="0"/>
                <wp:positionH relativeFrom="margin">
                  <wp:posOffset>746125</wp:posOffset>
                </wp:positionH>
                <wp:positionV relativeFrom="paragraph">
                  <wp:posOffset>4833620</wp:posOffset>
                </wp:positionV>
                <wp:extent cx="5603240" cy="287020"/>
                <wp:effectExtent l="0" t="0" r="0" b="0"/>
                <wp:wrapSquare wrapText="bothSides"/>
                <wp:docPr id="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6C663" w14:textId="34E01396" w:rsidR="003E628D" w:rsidRPr="002C7008" w:rsidRDefault="00415419" w:rsidP="003E628D">
                            <w:pPr>
                              <w:adjustRightInd w:val="0"/>
                              <w:snapToGrid w:val="0"/>
                              <w:ind w:leftChars="100" w:left="200"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bdr w:val="single" w:sz="4" w:space="0" w:color="auto"/>
                              </w:rPr>
                            </w:pPr>
                            <w:r w:rsidRPr="002C700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3E628D" w:rsidRPr="002C700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大阪市消費者物価指数</w:t>
                            </w:r>
                            <w:r w:rsidR="000B3E26" w:rsidRPr="002C700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3E628D" w:rsidRPr="002C700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10大費目前年比</w:t>
                            </w:r>
                            <w:r w:rsidR="003E628D" w:rsidRPr="002C700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(</w:t>
                            </w:r>
                            <w:r w:rsidR="00B34E65" w:rsidRPr="002C700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令和</w:t>
                            </w:r>
                            <w:r w:rsidR="00262517" w:rsidRPr="002C700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4</w:t>
                            </w:r>
                            <w:r w:rsidR="00E023A7" w:rsidRPr="002C700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年</w:t>
                            </w:r>
                            <w:r w:rsidR="000B4246" w:rsidRPr="002C700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－</w:t>
                            </w:r>
                            <w:r w:rsidR="00E023A7" w:rsidRPr="002C700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令和</w:t>
                            </w:r>
                            <w:r w:rsidR="00262517" w:rsidRPr="002C700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5</w:t>
                            </w:r>
                            <w:r w:rsidR="003E628D" w:rsidRPr="002C700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年)</w:t>
                            </w:r>
                            <w:r w:rsidRPr="002C700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B595" id="Text Box 119" o:spid="_x0000_s1027" type="#_x0000_t202" style="position:absolute;left:0;text-align:left;margin-left:58.75pt;margin-top:380.6pt;width:441.2pt;height:22.6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" filled="f" stroked="f">
                <v:textbox inset="5.85pt,.7pt,5.85pt,.7pt">
                  <w:txbxContent>
                    <w:p w14:paraId="1F46C663" w14:textId="34E01396" w:rsidR="003E628D" w:rsidRPr="002C7008" w:rsidRDefault="00415419" w:rsidP="003E628D">
                      <w:pPr>
                        <w:adjustRightInd w:val="0"/>
                        <w:snapToGrid w:val="0"/>
                        <w:ind w:leftChars="100" w:left="200" w:rightChars="100" w:right="20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bdr w:val="single" w:sz="4" w:space="0" w:color="auto"/>
                        </w:rPr>
                      </w:pPr>
                      <w:r w:rsidRPr="002C700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3E628D" w:rsidRPr="002C700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大阪市消費者物価指数</w:t>
                      </w:r>
                      <w:r w:rsidR="000B3E26" w:rsidRPr="002C700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="003E628D" w:rsidRPr="002C700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10大費目前年比</w:t>
                      </w:r>
                      <w:r w:rsidR="003E628D" w:rsidRPr="002C7008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>(</w:t>
                      </w:r>
                      <w:r w:rsidR="00B34E65" w:rsidRPr="002C700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令和</w:t>
                      </w:r>
                      <w:r w:rsidR="00262517" w:rsidRPr="002C700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4</w:t>
                      </w:r>
                      <w:r w:rsidR="00E023A7" w:rsidRPr="002C700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年</w:t>
                      </w:r>
                      <w:r w:rsidR="000B4246" w:rsidRPr="002C700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－</w:t>
                      </w:r>
                      <w:r w:rsidR="00E023A7" w:rsidRPr="002C700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令和</w:t>
                      </w:r>
                      <w:r w:rsidR="00262517" w:rsidRPr="002C700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5</w:t>
                      </w:r>
                      <w:r w:rsidR="003E628D" w:rsidRPr="002C700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年)</w:t>
                      </w:r>
                      <w:r w:rsidRPr="002C7008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77C2" w:rsidRPr="002C7008">
        <w:rPr>
          <w:noProof/>
        </w:rPr>
        <w:drawing>
          <wp:inline distT="0" distB="0" distL="0" distR="0" wp14:anchorId="43CD743A" wp14:editId="40028E29">
            <wp:extent cx="6479540" cy="236982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7C2" w:rsidRPr="002C7008">
        <w:rPr>
          <w:noProof/>
        </w:rPr>
        <w:drawing>
          <wp:inline distT="0" distB="0" distL="0" distR="0" wp14:anchorId="08EE184A" wp14:editId="1E25E772">
            <wp:extent cx="6479540" cy="1958340"/>
            <wp:effectExtent l="0" t="0" r="0" b="381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47604" w14:textId="52422E57" w:rsidR="0065500E" w:rsidRPr="002C7008" w:rsidRDefault="003910C8" w:rsidP="00FD29AD">
      <w:pPr>
        <w:adjustRightInd w:val="0"/>
        <w:snapToGrid w:val="0"/>
        <w:spacing w:beforeLines="100" w:before="240"/>
        <w:ind w:leftChars="100" w:left="200" w:rightChars="100" w:right="200" w:firstLineChars="100" w:firstLine="21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2C7008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796992" behindDoc="1" locked="0" layoutInCell="1" allowOverlap="1" wp14:anchorId="7E517A58" wp14:editId="46D55595">
            <wp:simplePos x="0" y="0"/>
            <wp:positionH relativeFrom="column">
              <wp:posOffset>186055</wp:posOffset>
            </wp:positionH>
            <wp:positionV relativeFrom="paragraph">
              <wp:posOffset>31115</wp:posOffset>
            </wp:positionV>
            <wp:extent cx="6479540" cy="2756535"/>
            <wp:effectExtent l="0" t="0" r="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AD" w:rsidRPr="002C7008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CFEED14" wp14:editId="6353C365">
                <wp:simplePos x="0" y="0"/>
                <wp:positionH relativeFrom="column">
                  <wp:posOffset>3575050</wp:posOffset>
                </wp:positionH>
                <wp:positionV relativeFrom="paragraph">
                  <wp:posOffset>2610485</wp:posOffset>
                </wp:positionV>
                <wp:extent cx="3058795" cy="223520"/>
                <wp:effectExtent l="0" t="0" r="0" b="508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670B5C" w14:textId="6C1A6C43" w:rsidR="00274021" w:rsidRPr="00AA75F2" w:rsidRDefault="00274021" w:rsidP="00134D8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A75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E1441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AA75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12</w:t>
                            </w:r>
                            <w:r w:rsidR="00C72A8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章1</w:t>
                            </w:r>
                            <w:r w:rsidR="00D27FE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</w:t>
                            </w:r>
                            <w:r w:rsidR="00213F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より</w:t>
                            </w:r>
                            <w:r w:rsidRPr="00AA75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FEED14" id="テキスト ボックス 2" o:spid="_x0000_s1028" type="#_x0000_t202" style="position:absolute;left:0;text-align:left;margin-left:281.5pt;margin-top:205.55pt;width:240.85pt;height:17.6pt;z-index:251780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" filled="f" stroked="f">
                <v:textbox style="mso-fit-shape-to-text:t">
                  <w:txbxContent>
                    <w:p w14:paraId="17670B5C" w14:textId="6C1A6C43" w:rsidR="00274021" w:rsidRPr="00AA75F2" w:rsidRDefault="00274021" w:rsidP="00134D88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A75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E1441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AA75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12</w:t>
                      </w:r>
                      <w:r w:rsidR="00C72A8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章1</w:t>
                      </w:r>
                      <w:r w:rsidR="00D27FE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</w:t>
                      </w:r>
                      <w:r w:rsidR="00213F2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より</w:t>
                      </w:r>
                      <w:r w:rsidRPr="00AA75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65500E" w:rsidRPr="002C7008">
        <w:rPr>
          <w:rFonts w:ascii="ＭＳ ゴシック" w:eastAsia="ＭＳ ゴシック" w:hAnsi="ＭＳ ゴシック"/>
          <w:sz w:val="21"/>
          <w:szCs w:val="21"/>
        </w:rPr>
        <w:br w:type="page"/>
      </w:r>
    </w:p>
    <w:p w14:paraId="0AF4E5B9" w14:textId="5CBBA6E7" w:rsidR="00C52AF6" w:rsidRPr="002C7008" w:rsidRDefault="00C52AF6" w:rsidP="00D23CF0">
      <w:pPr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2C7008">
        <w:rPr>
          <w:rFonts w:ascii="ＭＳ ゴシック" w:eastAsia="ＭＳ ゴシック" w:hAnsi="ＭＳ ゴシック" w:hint="eastAsia"/>
          <w:sz w:val="21"/>
          <w:szCs w:val="21"/>
        </w:rPr>
        <w:lastRenderedPageBreak/>
        <w:t>消費者物価地域差指数</w:t>
      </w:r>
    </w:p>
    <w:p w14:paraId="701DB415" w14:textId="2DC43DDD" w:rsidR="00C52AF6" w:rsidRPr="002C7008" w:rsidRDefault="00B34E65" w:rsidP="00D23CF0">
      <w:pPr>
        <w:adjustRightInd w:val="0"/>
        <w:snapToGrid w:val="0"/>
        <w:spacing w:beforeLines="50" w:before="120"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2C7008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44768" behindDoc="0" locked="0" layoutInCell="1" allowOverlap="1" wp14:anchorId="45CEA0CD" wp14:editId="7EA34B26">
                <wp:simplePos x="0" y="0"/>
                <wp:positionH relativeFrom="margin">
                  <wp:posOffset>96520</wp:posOffset>
                </wp:positionH>
                <wp:positionV relativeFrom="paragraph">
                  <wp:posOffset>15875</wp:posOffset>
                </wp:positionV>
                <wp:extent cx="6353280" cy="45085"/>
                <wp:effectExtent l="0" t="0" r="28575" b="12065"/>
                <wp:wrapNone/>
                <wp:docPr id="14" name="Group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280" cy="45085"/>
                          <a:chOff x="1076" y="2145"/>
                          <a:chExt cx="9821" cy="81"/>
                        </a:xfrm>
                      </wpg:grpSpPr>
                      <wps:wsp>
                        <wps:cNvPr id="15" name="AutoShape 506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507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AB598" id="Group 505" o:spid="_x0000_s1026" style="position:absolute;left:0;text-align:left;margin-left:7.6pt;margin-top:1.25pt;width:500.25pt;height:3.55pt;z-index:251744768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">
                <v:shape id="AutoShape 506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" strokecolor="#5a5a5a" strokeweight="1pt"/>
                <v:shape id="AutoShape 507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" strokecolor="#5a5a5a" strokeweight="3pt"/>
                <w10:wrap anchorx="margin"/>
              </v:group>
            </w:pict>
          </mc:Fallback>
        </mc:AlternateContent>
      </w:r>
      <w:r w:rsidR="00AB1D49" w:rsidRPr="002C7008">
        <w:rPr>
          <w:rFonts w:ascii="ＭＳ ゴシック" w:eastAsia="ＭＳ ゴシック" w:hAnsi="ＭＳ ゴシック"/>
          <w:sz w:val="21"/>
          <w:szCs w:val="21"/>
        </w:rPr>
        <w:t>52市中</w:t>
      </w:r>
      <w:r w:rsidR="00C52AF6" w:rsidRPr="002C7008">
        <w:rPr>
          <w:rFonts w:ascii="ＭＳ ゴシック" w:eastAsia="ＭＳ ゴシック" w:hAnsi="ＭＳ ゴシック" w:hint="eastAsia"/>
          <w:sz w:val="21"/>
          <w:szCs w:val="21"/>
        </w:rPr>
        <w:t>大阪市</w:t>
      </w:r>
      <w:r w:rsidR="00AB1D49" w:rsidRPr="002C7008">
        <w:rPr>
          <w:rFonts w:ascii="ＭＳ ゴシック" w:eastAsia="ＭＳ ゴシック" w:hAnsi="ＭＳ ゴシック" w:hint="eastAsia"/>
          <w:sz w:val="21"/>
          <w:szCs w:val="21"/>
        </w:rPr>
        <w:t>は第</w:t>
      </w:r>
      <w:r w:rsidR="005A39FD" w:rsidRPr="002C7008">
        <w:rPr>
          <w:rFonts w:ascii="ＭＳ ゴシック" w:eastAsia="ＭＳ ゴシック" w:hAnsi="ＭＳ ゴシック" w:hint="eastAsia"/>
          <w:sz w:val="21"/>
          <w:szCs w:val="21"/>
        </w:rPr>
        <w:t>11</w:t>
      </w:r>
      <w:r w:rsidR="00E023A7" w:rsidRPr="002C7008">
        <w:rPr>
          <w:rFonts w:ascii="ＭＳ ゴシック" w:eastAsia="ＭＳ ゴシック" w:hAnsi="ＭＳ ゴシック" w:hint="eastAsia"/>
          <w:sz w:val="21"/>
          <w:szCs w:val="21"/>
        </w:rPr>
        <w:t>位</w:t>
      </w:r>
      <w:r w:rsidR="00C52AF6" w:rsidRPr="002C7008">
        <w:rPr>
          <w:rFonts w:ascii="ＭＳ ゴシック" w:eastAsia="ＭＳ ゴシック" w:hAnsi="ＭＳ ゴシック" w:hint="eastAsia"/>
          <w:sz w:val="21"/>
          <w:szCs w:val="21"/>
        </w:rPr>
        <w:t>、堺市</w:t>
      </w:r>
      <w:r w:rsidR="00AB1D49" w:rsidRPr="002C7008">
        <w:rPr>
          <w:rFonts w:ascii="ＭＳ ゴシック" w:eastAsia="ＭＳ ゴシック" w:hAnsi="ＭＳ ゴシック" w:hint="eastAsia"/>
          <w:sz w:val="21"/>
          <w:szCs w:val="21"/>
        </w:rPr>
        <w:t>は第</w:t>
      </w:r>
      <w:r w:rsidR="00B470E2" w:rsidRPr="002C7008">
        <w:rPr>
          <w:rFonts w:ascii="ＭＳ ゴシック" w:eastAsia="ＭＳ ゴシック" w:hAnsi="ＭＳ ゴシック" w:hint="eastAsia"/>
          <w:sz w:val="21"/>
          <w:szCs w:val="21"/>
        </w:rPr>
        <w:t>2</w:t>
      </w:r>
      <w:r w:rsidR="005A39FD" w:rsidRPr="002C7008">
        <w:rPr>
          <w:rFonts w:ascii="ＭＳ ゴシック" w:eastAsia="ＭＳ ゴシック" w:hAnsi="ＭＳ ゴシック" w:hint="eastAsia"/>
          <w:sz w:val="21"/>
          <w:szCs w:val="21"/>
        </w:rPr>
        <w:t>0</w:t>
      </w:r>
      <w:r w:rsidR="00E023A7" w:rsidRPr="002C7008">
        <w:rPr>
          <w:rFonts w:ascii="ＭＳ ゴシック" w:eastAsia="ＭＳ ゴシック" w:hAnsi="ＭＳ ゴシック" w:hint="eastAsia"/>
          <w:sz w:val="21"/>
          <w:szCs w:val="21"/>
        </w:rPr>
        <w:t>位</w:t>
      </w:r>
    </w:p>
    <w:p w14:paraId="3E928D94" w14:textId="1B1FEEAF" w:rsidR="00C52AF6" w:rsidRPr="002C7008" w:rsidRDefault="005A63C0" w:rsidP="00C52AF6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  <w:r w:rsidRPr="002C7008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C959D01" wp14:editId="0BD105F1">
                <wp:simplePos x="0" y="0"/>
                <wp:positionH relativeFrom="column">
                  <wp:posOffset>164465</wp:posOffset>
                </wp:positionH>
                <wp:positionV relativeFrom="paragraph">
                  <wp:posOffset>397510</wp:posOffset>
                </wp:positionV>
                <wp:extent cx="6238875" cy="36195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904A5" w14:textId="77777777" w:rsidR="00C52AF6" w:rsidRPr="00AA75F2" w:rsidRDefault="00C52AF6" w:rsidP="005A63C0">
                            <w:pPr>
                              <w:ind w:left="160" w:hangingChars="100" w:hanging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A75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※消費者物価地域差指数は</w:t>
                            </w:r>
                            <w:r w:rsidR="0045003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AA75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世帯が購入する各種の財及びサービスの価格を総合した物価水準の地域間の差を</w:t>
                            </w:r>
                            <w:r w:rsidR="005A63C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全国</w:t>
                            </w:r>
                            <w:r w:rsidR="005A63C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平均を100と</w:t>
                            </w:r>
                            <w:r w:rsidR="005A63C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</w:t>
                            </w:r>
                            <w:r w:rsidRPr="00AA75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表したものです。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59D01" id="_x0000_s1029" type="#_x0000_t202" style="position:absolute;left:0;text-align:left;margin-left:12.95pt;margin-top:31.3pt;width:491.25pt;height:28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" filled="f" stroked="f">
                <v:textbox>
                  <w:txbxContent>
                    <w:p w14:paraId="092904A5" w14:textId="77777777" w:rsidR="00C52AF6" w:rsidRPr="00AA75F2" w:rsidRDefault="00C52AF6" w:rsidP="005A63C0">
                      <w:pPr>
                        <w:ind w:left="160" w:hangingChars="100" w:hanging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A75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※消費者物価地域差指数は</w:t>
                      </w:r>
                      <w:r w:rsidR="0045003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Pr="00AA75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世帯が購入する各種の財及びサービスの価格を総合した物価水準の地域間の差を</w:t>
                      </w:r>
                      <w:r w:rsidR="005A63C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全国</w:t>
                      </w:r>
                      <w:r w:rsidR="005A63C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平均を100と</w:t>
                      </w:r>
                      <w:r w:rsidR="005A63C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</w:t>
                      </w:r>
                      <w:r w:rsidRPr="00AA75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表したものです。</w:t>
                      </w:r>
                    </w:p>
                  </w:txbxContent>
                </v:textbox>
              </v:shape>
            </w:pict>
          </mc:Fallback>
        </mc:AlternateContent>
      </w:r>
      <w:r w:rsidR="00B02203" w:rsidRPr="002C7008">
        <w:rPr>
          <w:rFonts w:asciiTheme="minorEastAsia" w:eastAsiaTheme="minorEastAsia" w:hAnsiTheme="minorEastAsia" w:hint="eastAsia"/>
          <w:sz w:val="21"/>
          <w:szCs w:val="21"/>
        </w:rPr>
        <w:t>総務省によると、</w:t>
      </w:r>
      <w:r w:rsidR="003A1B34" w:rsidRPr="002C7008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842003" w:rsidRPr="002C7008"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0B3E26" w:rsidRPr="002C7008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0B3E26" w:rsidRPr="002C7008">
        <w:rPr>
          <w:rFonts w:ascii="ＭＳ 明朝" w:hAnsi="ＭＳ 明朝" w:hint="eastAsia"/>
          <w:sz w:val="21"/>
          <w:szCs w:val="21"/>
        </w:rPr>
        <w:t>平均</w:t>
      </w:r>
      <w:r w:rsidR="000A0A45" w:rsidRPr="002C7008">
        <w:rPr>
          <w:rFonts w:asciiTheme="minorEastAsia" w:eastAsiaTheme="minorEastAsia" w:hAnsiTheme="minorEastAsia" w:hint="eastAsia"/>
          <w:sz w:val="21"/>
          <w:szCs w:val="21"/>
        </w:rPr>
        <w:t>で</w:t>
      </w:r>
      <w:r w:rsidR="000B3E26" w:rsidRPr="002C7008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C52AF6" w:rsidRPr="002C7008">
        <w:rPr>
          <w:rFonts w:ascii="ＭＳ 明朝" w:hAnsi="ＭＳ 明朝" w:hint="eastAsia"/>
          <w:sz w:val="21"/>
          <w:szCs w:val="21"/>
        </w:rPr>
        <w:t>大阪市は</w:t>
      </w:r>
      <w:r w:rsidR="007A52E7" w:rsidRPr="002C7008">
        <w:rPr>
          <w:rFonts w:ascii="ＭＳ 明朝" w:hAnsi="ＭＳ 明朝" w:hint="eastAsia"/>
          <w:sz w:val="21"/>
          <w:szCs w:val="21"/>
        </w:rPr>
        <w:t>100</w:t>
      </w:r>
      <w:r w:rsidR="00C52AF6" w:rsidRPr="002C7008">
        <w:rPr>
          <w:rFonts w:ascii="ＭＳ 明朝" w:hAnsi="ＭＳ 明朝"/>
          <w:sz w:val="21"/>
          <w:szCs w:val="21"/>
        </w:rPr>
        <w:t>.</w:t>
      </w:r>
      <w:r w:rsidR="005A39FD" w:rsidRPr="002C7008">
        <w:rPr>
          <w:rFonts w:ascii="ＭＳ 明朝" w:hAnsi="ＭＳ 明朝" w:hint="eastAsia"/>
          <w:sz w:val="21"/>
          <w:szCs w:val="21"/>
        </w:rPr>
        <w:t>3</w:t>
      </w:r>
      <w:r w:rsidR="00C52AF6" w:rsidRPr="002C7008">
        <w:rPr>
          <w:rFonts w:ascii="ＭＳ 明朝" w:hAnsi="ＭＳ 明朝"/>
          <w:sz w:val="21"/>
          <w:szCs w:val="21"/>
        </w:rPr>
        <w:t>で</w:t>
      </w:r>
      <w:r w:rsidR="000B3E26" w:rsidRPr="002C7008">
        <w:rPr>
          <w:rFonts w:ascii="ＭＳ 明朝" w:hAnsi="ＭＳ 明朝" w:hint="eastAsia"/>
          <w:sz w:val="21"/>
          <w:szCs w:val="21"/>
        </w:rPr>
        <w:t>都道府県庁所在市及び政令指定都市</w:t>
      </w:r>
      <w:r w:rsidR="000B3E26" w:rsidRPr="002C7008">
        <w:rPr>
          <w:rFonts w:ascii="ＭＳ 明朝" w:hAnsi="ＭＳ 明朝"/>
          <w:sz w:val="21"/>
          <w:szCs w:val="21"/>
        </w:rPr>
        <w:t>52市中第</w:t>
      </w:r>
      <w:r w:rsidR="005A39FD" w:rsidRPr="002C7008">
        <w:rPr>
          <w:rFonts w:ascii="ＭＳ 明朝" w:hAnsi="ＭＳ 明朝" w:hint="eastAsia"/>
          <w:sz w:val="21"/>
          <w:szCs w:val="21"/>
        </w:rPr>
        <w:t>11</w:t>
      </w:r>
      <w:r w:rsidR="008F753E" w:rsidRPr="002C7008">
        <w:rPr>
          <w:rFonts w:ascii="ＭＳ 明朝" w:hAnsi="ＭＳ 明朝" w:hint="eastAsia"/>
          <w:sz w:val="21"/>
          <w:szCs w:val="21"/>
        </w:rPr>
        <w:t>位</w:t>
      </w:r>
      <w:r w:rsidR="00C52AF6" w:rsidRPr="002C7008">
        <w:rPr>
          <w:rFonts w:ascii="ＭＳ 明朝" w:hAnsi="ＭＳ 明朝" w:hint="eastAsia"/>
          <w:sz w:val="21"/>
          <w:szCs w:val="21"/>
        </w:rPr>
        <w:t>、堺市は</w:t>
      </w:r>
      <w:r w:rsidR="007A52E7" w:rsidRPr="002C7008">
        <w:rPr>
          <w:rFonts w:ascii="ＭＳ 明朝" w:hAnsi="ＭＳ 明朝" w:hint="eastAsia"/>
          <w:sz w:val="21"/>
          <w:szCs w:val="21"/>
        </w:rPr>
        <w:t>99</w:t>
      </w:r>
      <w:r w:rsidR="00C52AF6" w:rsidRPr="002C7008">
        <w:rPr>
          <w:rFonts w:ascii="ＭＳ 明朝" w:hAnsi="ＭＳ 明朝"/>
          <w:sz w:val="21"/>
          <w:szCs w:val="21"/>
        </w:rPr>
        <w:t>.</w:t>
      </w:r>
      <w:r w:rsidR="005A39FD" w:rsidRPr="002C7008">
        <w:rPr>
          <w:rFonts w:ascii="ＭＳ 明朝" w:hAnsi="ＭＳ 明朝" w:hint="eastAsia"/>
          <w:sz w:val="21"/>
          <w:szCs w:val="21"/>
        </w:rPr>
        <w:t>4</w:t>
      </w:r>
      <w:r w:rsidR="00C52AF6" w:rsidRPr="002C7008">
        <w:rPr>
          <w:rFonts w:ascii="ＭＳ 明朝" w:hAnsi="ＭＳ 明朝"/>
          <w:sz w:val="21"/>
          <w:szCs w:val="21"/>
        </w:rPr>
        <w:t>で</w:t>
      </w:r>
      <w:r w:rsidR="000B3E26" w:rsidRPr="002C7008">
        <w:rPr>
          <w:rFonts w:ascii="ＭＳ 明朝" w:hAnsi="ＭＳ 明朝" w:hint="eastAsia"/>
          <w:sz w:val="21"/>
          <w:szCs w:val="21"/>
        </w:rPr>
        <w:t>第</w:t>
      </w:r>
      <w:r w:rsidR="00B470E2" w:rsidRPr="002C7008">
        <w:rPr>
          <w:rFonts w:ascii="ＭＳ 明朝" w:hAnsi="ＭＳ 明朝" w:hint="eastAsia"/>
          <w:sz w:val="21"/>
          <w:szCs w:val="21"/>
        </w:rPr>
        <w:t>2</w:t>
      </w:r>
      <w:r w:rsidR="005A39FD" w:rsidRPr="002C7008">
        <w:rPr>
          <w:rFonts w:ascii="ＭＳ 明朝" w:hAnsi="ＭＳ 明朝" w:hint="eastAsia"/>
          <w:sz w:val="21"/>
          <w:szCs w:val="21"/>
        </w:rPr>
        <w:t>0</w:t>
      </w:r>
      <w:r w:rsidR="008F753E" w:rsidRPr="002C7008">
        <w:rPr>
          <w:rFonts w:ascii="ＭＳ 明朝" w:hAnsi="ＭＳ 明朝" w:hint="eastAsia"/>
          <w:sz w:val="21"/>
          <w:szCs w:val="21"/>
        </w:rPr>
        <w:t>位で</w:t>
      </w:r>
      <w:r w:rsidR="00735870" w:rsidRPr="002C7008">
        <w:rPr>
          <w:rFonts w:ascii="ＭＳ 明朝" w:hAnsi="ＭＳ 明朝" w:hint="eastAsia"/>
          <w:sz w:val="21"/>
          <w:szCs w:val="21"/>
        </w:rPr>
        <w:t>す</w:t>
      </w:r>
      <w:r w:rsidR="00C52AF6" w:rsidRPr="002C7008">
        <w:rPr>
          <w:rFonts w:ascii="ＭＳ 明朝" w:hAnsi="ＭＳ 明朝" w:hint="eastAsia"/>
          <w:sz w:val="21"/>
          <w:szCs w:val="21"/>
        </w:rPr>
        <w:t>。</w:t>
      </w:r>
    </w:p>
    <w:p w14:paraId="174E3BAA" w14:textId="2A60888F" w:rsidR="00C52AF6" w:rsidRPr="002C7008" w:rsidRDefault="00BC630C" w:rsidP="00C52AF6">
      <w:pPr>
        <w:adjustRightInd w:val="0"/>
        <w:snapToGrid w:val="0"/>
        <w:spacing w:line="320" w:lineRule="exact"/>
        <w:ind w:leftChars="100" w:left="200" w:rightChars="100" w:right="200" w:firstLineChars="107" w:firstLine="214"/>
        <w:rPr>
          <w:rFonts w:ascii="ＭＳ 明朝" w:hAnsi="ＭＳ 明朝"/>
          <w:sz w:val="21"/>
          <w:szCs w:val="21"/>
        </w:rPr>
      </w:pPr>
      <w:r w:rsidRPr="002C7008">
        <w:rPr>
          <w:noProof/>
        </w:rPr>
        <w:drawing>
          <wp:anchor distT="0" distB="0" distL="114300" distR="114300" simplePos="0" relativeHeight="251648511" behindDoc="0" locked="0" layoutInCell="1" allowOverlap="1" wp14:anchorId="2F58B99E" wp14:editId="6CDD9C54">
            <wp:simplePos x="0" y="0"/>
            <wp:positionH relativeFrom="margin">
              <wp:align>right</wp:align>
            </wp:positionH>
            <wp:positionV relativeFrom="paragraph">
              <wp:posOffset>408940</wp:posOffset>
            </wp:positionV>
            <wp:extent cx="6479540" cy="2187575"/>
            <wp:effectExtent l="0" t="0" r="0" b="3175"/>
            <wp:wrapThrough wrapText="bothSides">
              <wp:wrapPolygon edited="0">
                <wp:start x="0" y="0"/>
                <wp:lineTo x="0" y="21443"/>
                <wp:lineTo x="21528" y="21443"/>
                <wp:lineTo x="21528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CFFB1" w14:textId="22018136" w:rsidR="001E71EC" w:rsidRPr="002C7008" w:rsidRDefault="00BC630C" w:rsidP="00BC630C">
      <w:pPr>
        <w:tabs>
          <w:tab w:val="left" w:pos="6315"/>
        </w:tabs>
        <w:adjustRightInd w:val="0"/>
        <w:snapToGrid w:val="0"/>
        <w:spacing w:afterLines="1000" w:after="2400" w:line="32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2C7008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481A7B3" wp14:editId="0CC3420C">
                <wp:simplePos x="0" y="0"/>
                <wp:positionH relativeFrom="column">
                  <wp:posOffset>3649980</wp:posOffset>
                </wp:positionH>
                <wp:positionV relativeFrom="paragraph">
                  <wp:posOffset>2266950</wp:posOffset>
                </wp:positionV>
                <wp:extent cx="2803525" cy="223520"/>
                <wp:effectExtent l="0" t="0" r="0" b="508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579FE" w14:textId="0A2ABD96" w:rsidR="00C52AF6" w:rsidRPr="00FA1E8E" w:rsidRDefault="00C52AF6" w:rsidP="00C52AF6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A1E8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E1441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FA1E8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2章3表より</w:t>
                            </w:r>
                            <w:r w:rsidRPr="00FA1E8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81A7B3" id="_x0000_s1030" type="#_x0000_t202" style="position:absolute;left:0;text-align:left;margin-left:287.4pt;margin-top:178.5pt;width:220.75pt;height:17.6pt;z-index:251743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" filled="f" stroked="f">
                <v:textbox style="mso-fit-shape-to-text:t">
                  <w:txbxContent>
                    <w:p w14:paraId="459579FE" w14:textId="0A2ABD96" w:rsidR="00C52AF6" w:rsidRPr="00FA1E8E" w:rsidRDefault="00C52AF6" w:rsidP="00C52AF6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A1E8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E1441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FA1E8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2章3表より</w:t>
                      </w:r>
                      <w:r w:rsidRPr="00FA1E8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2C7008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C4E99D4" wp14:editId="39C97FD5">
                <wp:simplePos x="0" y="0"/>
                <wp:positionH relativeFrom="column">
                  <wp:posOffset>735330</wp:posOffset>
                </wp:positionH>
                <wp:positionV relativeFrom="paragraph">
                  <wp:posOffset>165100</wp:posOffset>
                </wp:positionV>
                <wp:extent cx="5252085" cy="245110"/>
                <wp:effectExtent l="0" t="0" r="0" b="2540"/>
                <wp:wrapSquare wrapText="bothSides"/>
                <wp:docPr id="13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643A0" w14:textId="60CF0BCF" w:rsidR="00C52AF6" w:rsidRPr="005644E8" w:rsidRDefault="00D23CF0" w:rsidP="00D23CF0">
                            <w:pPr>
                              <w:adjustRightInd w:val="0"/>
                              <w:snapToGrid w:val="0"/>
                              <w:ind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</w:pPr>
                            <w:r w:rsidRPr="005644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C52AF6" w:rsidRPr="005644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消費者物価地域差指数(令</w:t>
                            </w:r>
                            <w:r w:rsidR="00C52AF6" w:rsidRPr="002C700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和</w:t>
                            </w:r>
                            <w:r w:rsidR="00842003" w:rsidRPr="002C700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4</w:t>
                            </w:r>
                            <w:r w:rsidR="00C52AF6" w:rsidRPr="005644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年</w:t>
                            </w:r>
                            <w:r w:rsidR="000A0A45" w:rsidRPr="005644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平均</w:t>
                            </w:r>
                            <w:r w:rsidR="00C52AF6" w:rsidRPr="005644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 w:rsidRPr="005644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E99D4" id="Text Box 509" o:spid="_x0000_s1031" type="#_x0000_t202" style="position:absolute;left:0;text-align:left;margin-left:57.9pt;margin-top:13pt;width:413.55pt;height:19.3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" filled="f" stroked="f">
                <v:textbox inset="5.85pt,.7pt,5.85pt,.7pt">
                  <w:txbxContent>
                    <w:p w14:paraId="7CC643A0" w14:textId="60CF0BCF" w:rsidR="00C52AF6" w:rsidRPr="005644E8" w:rsidRDefault="00D23CF0" w:rsidP="00D23CF0">
                      <w:pPr>
                        <w:adjustRightInd w:val="0"/>
                        <w:snapToGrid w:val="0"/>
                        <w:ind w:rightChars="100" w:right="20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:bdr w:val="single" w:sz="4" w:space="0" w:color="auto"/>
                        </w:rPr>
                      </w:pPr>
                      <w:r w:rsidRPr="005644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C52AF6" w:rsidRPr="005644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消費者物価地域差指数(令</w:t>
                      </w:r>
                      <w:r w:rsidR="00C52AF6" w:rsidRPr="002C700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和</w:t>
                      </w:r>
                      <w:r w:rsidR="00842003" w:rsidRPr="002C700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4</w:t>
                      </w:r>
                      <w:r w:rsidR="00C52AF6" w:rsidRPr="005644E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年</w:t>
                      </w:r>
                      <w:r w:rsidR="000A0A45" w:rsidRPr="005644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平均</w:t>
                      </w:r>
                      <w:r w:rsidR="00C52AF6" w:rsidRPr="005644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 w:rsidRPr="005644E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F429B0" w14:textId="025952C5" w:rsidR="00EF06A7" w:rsidRPr="002C7008" w:rsidRDefault="00EF06A7" w:rsidP="00EF06A7">
      <w:pPr>
        <w:spacing w:line="320" w:lineRule="exact"/>
        <w:ind w:firstLineChars="100" w:firstLine="210"/>
        <w:rPr>
          <w:rFonts w:ascii="ＭＳ 明朝" w:hAnsi="ＭＳ 明朝"/>
          <w:sz w:val="21"/>
          <w:szCs w:val="21"/>
        </w:rPr>
      </w:pPr>
      <w:r w:rsidRPr="002C7008">
        <w:rPr>
          <w:rFonts w:ascii="ＭＳ ゴシック" w:eastAsia="ＭＳ ゴシック" w:hAnsi="ＭＳ ゴシック" w:hint="eastAsia"/>
          <w:sz w:val="21"/>
          <w:szCs w:val="21"/>
        </w:rPr>
        <w:t>大阪市の家計</w:t>
      </w:r>
    </w:p>
    <w:p w14:paraId="77106C4E" w14:textId="339B6829" w:rsidR="00285CF3" w:rsidRPr="002C7008" w:rsidRDefault="00285CF3" w:rsidP="00285CF3">
      <w:pPr>
        <w:adjustRightInd w:val="0"/>
        <w:snapToGrid w:val="0"/>
        <w:spacing w:beforeLines="50" w:before="120"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2C7008">
        <w:rPr>
          <w:rFonts w:ascii="ＭＳ 明朝" w:hAnsi="ＭＳ 明朝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91872" behindDoc="0" locked="0" layoutInCell="1" allowOverlap="1" wp14:anchorId="4AAC94F8" wp14:editId="19B5A14F">
                <wp:simplePos x="0" y="0"/>
                <wp:positionH relativeFrom="margin">
                  <wp:posOffset>93980</wp:posOffset>
                </wp:positionH>
                <wp:positionV relativeFrom="paragraph">
                  <wp:posOffset>6985</wp:posOffset>
                </wp:positionV>
                <wp:extent cx="6353175" cy="45085"/>
                <wp:effectExtent l="0" t="0" r="28575" b="12065"/>
                <wp:wrapNone/>
                <wp:docPr id="31" name="Group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45085"/>
                          <a:chOff x="1076" y="2145"/>
                          <a:chExt cx="9821" cy="81"/>
                        </a:xfrm>
                      </wpg:grpSpPr>
                      <wps:wsp>
                        <wps:cNvPr id="32" name="AutoShape 511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512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A6F75" id="Group 510" o:spid="_x0000_s1026" style="position:absolute;left:0;text-align:left;margin-left:7.4pt;margin-top:.55pt;width:500.25pt;height:3.55pt;z-index:251791872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11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" strokecolor="#5a5a5a" strokeweight="1pt"/>
                <v:shape id="AutoShape 512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" strokecolor="#5a5a5a" strokeweight="3pt"/>
                <w10:wrap anchorx="margin"/>
              </v:group>
            </w:pict>
          </mc:Fallback>
        </mc:AlternateContent>
      </w:r>
      <w:r w:rsidRPr="002C7008">
        <w:rPr>
          <w:rFonts w:ascii="ＭＳ ゴシック" w:eastAsia="ＭＳ ゴシック" w:hAnsi="ＭＳ ゴシック" w:hint="eastAsia"/>
          <w:sz w:val="21"/>
          <w:szCs w:val="21"/>
        </w:rPr>
        <w:t>支出は10年前に比べ減少　主な減少費目は、「教育」、「住居」、「被服及び履物」</w:t>
      </w:r>
    </w:p>
    <w:p w14:paraId="2E9924C3" w14:textId="30E8F98D" w:rsidR="00EF06A7" w:rsidRPr="002C7008" w:rsidRDefault="00285CF3" w:rsidP="003D5CF1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2C7008">
        <w:rPr>
          <w:rFonts w:ascii="ＭＳ 明朝" w:hAnsi="ＭＳ 明朝" w:hint="eastAsia"/>
          <w:sz w:val="21"/>
          <w:szCs w:val="21"/>
        </w:rPr>
        <w:t>家計調査によると、令和</w:t>
      </w:r>
      <w:r w:rsidR="003D5CF1" w:rsidRPr="002C7008">
        <w:rPr>
          <w:rFonts w:ascii="ＭＳ 明朝" w:hAnsi="ＭＳ 明朝" w:hint="eastAsia"/>
          <w:sz w:val="21"/>
          <w:szCs w:val="21"/>
        </w:rPr>
        <w:t>4</w:t>
      </w:r>
      <w:r w:rsidRPr="002C7008">
        <w:rPr>
          <w:rFonts w:ascii="ＭＳ 明朝" w:hAnsi="ＭＳ 明朝" w:hint="eastAsia"/>
          <w:sz w:val="21"/>
          <w:szCs w:val="21"/>
        </w:rPr>
        <w:t>年の</w:t>
      </w:r>
      <w:r w:rsidR="001B74EB" w:rsidRPr="002C7008">
        <w:rPr>
          <w:rFonts w:ascii="ＭＳ 明朝" w:hAnsi="ＭＳ 明朝" w:hint="eastAsia"/>
          <w:sz w:val="21"/>
          <w:szCs w:val="21"/>
        </w:rPr>
        <w:t>1</w:t>
      </w:r>
      <w:r w:rsidRPr="002C7008">
        <w:rPr>
          <w:rFonts w:ascii="ＭＳ 明朝" w:hAnsi="ＭＳ 明朝" w:hint="eastAsia"/>
          <w:sz w:val="21"/>
          <w:szCs w:val="21"/>
        </w:rPr>
        <w:t>世帯当たり年平均１か月間の消費支出は2</w:t>
      </w:r>
      <w:r w:rsidRPr="002C7008">
        <w:rPr>
          <w:rFonts w:ascii="ＭＳ 明朝" w:hAnsi="ＭＳ 明朝"/>
          <w:sz w:val="21"/>
          <w:szCs w:val="21"/>
        </w:rPr>
        <w:t>6</w:t>
      </w:r>
      <w:r w:rsidRPr="002C7008">
        <w:rPr>
          <w:rFonts w:ascii="ＭＳ 明朝" w:hAnsi="ＭＳ 明朝" w:hint="eastAsia"/>
          <w:sz w:val="21"/>
          <w:szCs w:val="21"/>
        </w:rPr>
        <w:t>万</w:t>
      </w:r>
      <w:r w:rsidRPr="002C7008">
        <w:rPr>
          <w:rFonts w:ascii="ＭＳ 明朝" w:hAnsi="ＭＳ 明朝"/>
          <w:sz w:val="21"/>
          <w:szCs w:val="21"/>
        </w:rPr>
        <w:t>5,161</w:t>
      </w:r>
      <w:r w:rsidRPr="002C7008">
        <w:rPr>
          <w:rFonts w:ascii="ＭＳ 明朝" w:hAnsi="ＭＳ 明朝" w:hint="eastAsia"/>
          <w:sz w:val="21"/>
          <w:szCs w:val="21"/>
        </w:rPr>
        <w:t>円で、</w:t>
      </w:r>
      <w:r w:rsidRPr="002C7008">
        <w:rPr>
          <w:rFonts w:ascii="ＭＳ 明朝" w:hAnsi="ＭＳ 明朝"/>
          <w:sz w:val="21"/>
          <w:szCs w:val="21"/>
        </w:rPr>
        <w:t>10年前(平成24年)</w:t>
      </w:r>
      <w:r w:rsidRPr="002C7008">
        <w:rPr>
          <w:rFonts w:ascii="ＭＳ 明朝" w:hAnsi="ＭＳ 明朝" w:hint="eastAsia"/>
          <w:sz w:val="21"/>
          <w:szCs w:val="21"/>
        </w:rPr>
        <w:t>に比べ１万</w:t>
      </w:r>
      <w:r w:rsidRPr="002C7008">
        <w:rPr>
          <w:rFonts w:ascii="ＭＳ 明朝" w:hAnsi="ＭＳ 明朝"/>
          <w:sz w:val="21"/>
          <w:szCs w:val="21"/>
        </w:rPr>
        <w:t>1,485</w:t>
      </w:r>
      <w:r w:rsidRPr="002C7008">
        <w:rPr>
          <w:rFonts w:ascii="ＭＳ 明朝" w:hAnsi="ＭＳ 明朝" w:hint="eastAsia"/>
          <w:sz w:val="21"/>
          <w:szCs w:val="21"/>
        </w:rPr>
        <w:t>円(</w:t>
      </w:r>
      <w:r w:rsidRPr="002C7008">
        <w:rPr>
          <w:rFonts w:ascii="ＭＳ 明朝" w:hAnsi="ＭＳ 明朝"/>
          <w:sz w:val="21"/>
          <w:szCs w:val="21"/>
        </w:rPr>
        <w:t>4</w:t>
      </w:r>
      <w:r w:rsidR="00583635">
        <w:rPr>
          <w:rFonts w:ascii="ＭＳ 明朝" w:hAnsi="ＭＳ 明朝" w:hint="eastAsia"/>
          <w:sz w:val="21"/>
          <w:szCs w:val="21"/>
        </w:rPr>
        <w:t>.</w:t>
      </w:r>
      <w:r w:rsidRPr="002C7008">
        <w:rPr>
          <w:rFonts w:ascii="ＭＳ 明朝" w:hAnsi="ＭＳ 明朝"/>
          <w:sz w:val="21"/>
          <w:szCs w:val="21"/>
        </w:rPr>
        <w:t>2</w:t>
      </w:r>
      <w:r w:rsidRPr="002C7008">
        <w:rPr>
          <w:rFonts w:ascii="ＭＳ 明朝" w:hAnsi="ＭＳ 明朝" w:hint="eastAsia"/>
          <w:sz w:val="21"/>
          <w:szCs w:val="21"/>
        </w:rPr>
        <w:t>％、物価変動を取り除いた実質</w:t>
      </w:r>
      <w:r w:rsidRPr="002C7008">
        <w:rPr>
          <w:rFonts w:ascii="ＭＳ 明朝" w:hAnsi="ＭＳ 明朝"/>
          <w:sz w:val="21"/>
          <w:szCs w:val="21"/>
        </w:rPr>
        <w:t>(</w:t>
      </w:r>
      <w:r w:rsidRPr="002C7008">
        <w:rPr>
          <w:rFonts w:ascii="ＭＳ 明朝" w:hAnsi="ＭＳ 明朝" w:hint="eastAsia"/>
          <w:sz w:val="21"/>
          <w:szCs w:val="21"/>
        </w:rPr>
        <w:t>令和</w:t>
      </w:r>
      <w:r w:rsidR="003D5CF1" w:rsidRPr="002C7008">
        <w:rPr>
          <w:rFonts w:ascii="ＭＳ 明朝" w:hAnsi="ＭＳ 明朝" w:hint="eastAsia"/>
          <w:sz w:val="21"/>
          <w:szCs w:val="21"/>
        </w:rPr>
        <w:t>3</w:t>
      </w:r>
      <w:r w:rsidRPr="002C7008">
        <w:rPr>
          <w:rFonts w:ascii="ＭＳ 明朝" w:hAnsi="ＭＳ 明朝"/>
          <w:sz w:val="21"/>
          <w:szCs w:val="21"/>
        </w:rPr>
        <w:t>年基準)</w:t>
      </w:r>
      <w:r w:rsidRPr="002C7008">
        <w:rPr>
          <w:rFonts w:ascii="ＭＳ 明朝" w:hAnsi="ＭＳ 明朝" w:hint="eastAsia"/>
          <w:sz w:val="21"/>
          <w:szCs w:val="21"/>
        </w:rPr>
        <w:t>では1</w:t>
      </w:r>
      <w:r w:rsidRPr="002C7008">
        <w:rPr>
          <w:rFonts w:ascii="ＭＳ 明朝" w:hAnsi="ＭＳ 明朝"/>
          <w:sz w:val="21"/>
          <w:szCs w:val="21"/>
        </w:rPr>
        <w:t>1</w:t>
      </w:r>
      <w:r w:rsidR="00583635">
        <w:rPr>
          <w:rFonts w:ascii="ＭＳ 明朝" w:hAnsi="ＭＳ 明朝"/>
          <w:sz w:val="21"/>
          <w:szCs w:val="21"/>
        </w:rPr>
        <w:t>.</w:t>
      </w:r>
      <w:r w:rsidRPr="002C7008">
        <w:rPr>
          <w:rFonts w:ascii="ＭＳ 明朝" w:hAnsi="ＭＳ 明朝"/>
          <w:sz w:val="21"/>
          <w:szCs w:val="21"/>
        </w:rPr>
        <w:t>1</w:t>
      </w:r>
      <w:r w:rsidRPr="002C7008">
        <w:rPr>
          <w:rFonts w:ascii="ＭＳ 明朝" w:hAnsi="ＭＳ 明朝" w:hint="eastAsia"/>
          <w:sz w:val="21"/>
          <w:szCs w:val="21"/>
        </w:rPr>
        <w:t>％)減少しました。減少した主な費</w:t>
      </w:r>
      <w:r w:rsidRPr="00F46764">
        <w:rPr>
          <w:rFonts w:ascii="ＭＳ 明朝" w:hAnsi="ＭＳ 明朝" w:hint="eastAsia"/>
          <w:sz w:val="21"/>
          <w:szCs w:val="21"/>
        </w:rPr>
        <w:t>目は、「教育」１万4</w:t>
      </w:r>
      <w:r w:rsidRPr="00F46764">
        <w:rPr>
          <w:rFonts w:ascii="ＭＳ 明朝" w:hAnsi="ＭＳ 明朝"/>
          <w:sz w:val="21"/>
          <w:szCs w:val="21"/>
        </w:rPr>
        <w:t>89</w:t>
      </w:r>
      <w:r w:rsidRPr="00F46764">
        <w:rPr>
          <w:rFonts w:ascii="ＭＳ 明朝" w:hAnsi="ＭＳ 明朝" w:hint="eastAsia"/>
          <w:sz w:val="21"/>
          <w:szCs w:val="21"/>
        </w:rPr>
        <w:t>円（6</w:t>
      </w:r>
      <w:r w:rsidRPr="00F46764">
        <w:rPr>
          <w:rFonts w:ascii="ＭＳ 明朝" w:hAnsi="ＭＳ 明朝"/>
          <w:sz w:val="21"/>
          <w:szCs w:val="21"/>
        </w:rPr>
        <w:t>0.6</w:t>
      </w:r>
      <w:r w:rsidRPr="00F46764">
        <w:rPr>
          <w:rFonts w:ascii="ＭＳ 明朝" w:hAnsi="ＭＳ 明朝" w:hint="eastAsia"/>
          <w:sz w:val="21"/>
          <w:szCs w:val="21"/>
        </w:rPr>
        <w:t>％、実質では</w:t>
      </w:r>
      <w:r w:rsidRPr="00F46764">
        <w:rPr>
          <w:rFonts w:ascii="ＭＳ 明朝" w:hAnsi="ＭＳ 明朝"/>
          <w:sz w:val="21"/>
          <w:szCs w:val="21"/>
        </w:rPr>
        <w:t>58.7</w:t>
      </w:r>
      <w:r w:rsidRPr="00F46764">
        <w:rPr>
          <w:rFonts w:ascii="ＭＳ 明朝" w:hAnsi="ＭＳ 明朝" w:hint="eastAsia"/>
          <w:sz w:val="21"/>
          <w:szCs w:val="21"/>
        </w:rPr>
        <w:t>％）、「住居」3</w:t>
      </w:r>
      <w:r w:rsidRPr="00F46764">
        <w:rPr>
          <w:rFonts w:ascii="ＭＳ 明朝" w:hAnsi="ＭＳ 明朝"/>
          <w:sz w:val="21"/>
          <w:szCs w:val="21"/>
        </w:rPr>
        <w:t>,310</w:t>
      </w:r>
      <w:r w:rsidRPr="00F46764">
        <w:rPr>
          <w:rFonts w:ascii="ＭＳ 明朝" w:hAnsi="ＭＳ 明朝" w:hint="eastAsia"/>
          <w:sz w:val="21"/>
          <w:szCs w:val="21"/>
        </w:rPr>
        <w:t>円（15</w:t>
      </w:r>
      <w:r w:rsidRPr="00F46764">
        <w:rPr>
          <w:rFonts w:ascii="ＭＳ 明朝" w:hAnsi="ＭＳ 明朝"/>
          <w:sz w:val="21"/>
          <w:szCs w:val="21"/>
        </w:rPr>
        <w:t>.3</w:t>
      </w:r>
      <w:r w:rsidRPr="00F46764">
        <w:rPr>
          <w:rFonts w:ascii="ＭＳ 明朝" w:hAnsi="ＭＳ 明朝" w:hint="eastAsia"/>
          <w:sz w:val="21"/>
          <w:szCs w:val="21"/>
        </w:rPr>
        <w:t>％、同1</w:t>
      </w:r>
      <w:r w:rsidRPr="00F46764">
        <w:rPr>
          <w:rFonts w:ascii="ＭＳ 明朝" w:hAnsi="ＭＳ 明朝"/>
          <w:sz w:val="21"/>
          <w:szCs w:val="21"/>
        </w:rPr>
        <w:t>9.2</w:t>
      </w:r>
      <w:r w:rsidRPr="00F46764">
        <w:rPr>
          <w:rFonts w:ascii="ＭＳ 明朝" w:hAnsi="ＭＳ 明朝" w:hint="eastAsia"/>
          <w:sz w:val="21"/>
          <w:szCs w:val="21"/>
        </w:rPr>
        <w:t>％）「被服及び履物」</w:t>
      </w:r>
      <w:r w:rsidRPr="00F46764">
        <w:rPr>
          <w:rFonts w:ascii="ＭＳ 明朝" w:hAnsi="ＭＳ 明朝"/>
          <w:sz w:val="21"/>
          <w:szCs w:val="21"/>
        </w:rPr>
        <w:t>3,248</w:t>
      </w:r>
      <w:r w:rsidRPr="00F46764">
        <w:rPr>
          <w:rFonts w:ascii="ＭＳ 明朝" w:hAnsi="ＭＳ 明朝" w:hint="eastAsia"/>
          <w:sz w:val="21"/>
          <w:szCs w:val="21"/>
        </w:rPr>
        <w:t>円（2</w:t>
      </w:r>
      <w:r w:rsidRPr="00F46764">
        <w:rPr>
          <w:rFonts w:ascii="ＭＳ 明朝" w:hAnsi="ＭＳ 明朝"/>
          <w:sz w:val="21"/>
          <w:szCs w:val="21"/>
        </w:rPr>
        <w:t>6.9</w:t>
      </w:r>
      <w:r w:rsidRPr="00F46764">
        <w:rPr>
          <w:rFonts w:ascii="ＭＳ 明朝" w:hAnsi="ＭＳ 明朝" w:hint="eastAsia"/>
          <w:sz w:val="21"/>
          <w:szCs w:val="21"/>
        </w:rPr>
        <w:t>％、実質では</w:t>
      </w:r>
      <w:r w:rsidRPr="00F46764">
        <w:rPr>
          <w:rFonts w:ascii="ＭＳ 明朝" w:hAnsi="ＭＳ 明朝"/>
          <w:sz w:val="21"/>
          <w:szCs w:val="21"/>
        </w:rPr>
        <w:t>30.6</w:t>
      </w:r>
      <w:r w:rsidRPr="00F46764">
        <w:rPr>
          <w:rFonts w:ascii="ＭＳ 明朝" w:hAnsi="ＭＳ 明朝" w:hint="eastAsia"/>
          <w:sz w:val="21"/>
          <w:szCs w:val="21"/>
        </w:rPr>
        <w:t>％）です</w:t>
      </w:r>
      <w:r w:rsidRPr="002C7008">
        <w:rPr>
          <w:rFonts w:ascii="ＭＳ 明朝" w:hAnsi="ＭＳ 明朝" w:hint="eastAsia"/>
          <w:sz w:val="21"/>
          <w:szCs w:val="21"/>
        </w:rPr>
        <w:t>。</w:t>
      </w:r>
    </w:p>
    <w:p w14:paraId="7A66C113" w14:textId="6CC942A3" w:rsidR="00842003" w:rsidRPr="002C7008" w:rsidRDefault="00285CF3" w:rsidP="00842003">
      <w:pPr>
        <w:widowControl/>
        <w:jc w:val="left"/>
        <w:rPr>
          <w:rFonts w:ascii="ＭＳ 明朝" w:hAnsi="ＭＳ 明朝"/>
          <w:sz w:val="21"/>
          <w:szCs w:val="21"/>
        </w:rPr>
      </w:pPr>
      <w:r w:rsidRPr="002C7008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110121D3" wp14:editId="3FEDB04C">
                <wp:simplePos x="0" y="0"/>
                <wp:positionH relativeFrom="margin">
                  <wp:align>center</wp:align>
                </wp:positionH>
                <wp:positionV relativeFrom="paragraph">
                  <wp:posOffset>29960</wp:posOffset>
                </wp:positionV>
                <wp:extent cx="5667375" cy="220980"/>
                <wp:effectExtent l="0" t="0" r="9525" b="7620"/>
                <wp:wrapNone/>
                <wp:docPr id="29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FBD9B" w14:textId="77777777" w:rsidR="00EF06A7" w:rsidRPr="00D23CF0" w:rsidRDefault="00EF06A7" w:rsidP="00EF06A7">
                            <w:pPr>
                              <w:adjustRightInd w:val="0"/>
                              <w:snapToGrid w:val="0"/>
                              <w:spacing w:line="320" w:lineRule="exact"/>
                              <w:ind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1</w:t>
                            </w:r>
                            <w:r w:rsidRPr="00C72A8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世帯当たり年平均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1</w:t>
                            </w:r>
                            <w:r w:rsidRPr="0002419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か月の支出費目</w:t>
                            </w:r>
                            <w:r w:rsidRPr="00C72A8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別構成比</w:t>
                            </w:r>
                            <w:r w:rsidRPr="00D23CF0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(二人以上の世帯)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121D3" id="Text Box 513" o:spid="_x0000_s1032" type="#_x0000_t202" style="position:absolute;margin-left:0;margin-top:2.35pt;width:446.25pt;height:17.4pt;z-index:251783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" stroked="f">
                <v:textbox style="mso-fit-shape-to-text:t" inset="5.85pt,.7pt,5.85pt,.7pt">
                  <w:txbxContent>
                    <w:p w14:paraId="2F6FBD9B" w14:textId="77777777" w:rsidR="00EF06A7" w:rsidRPr="00D23CF0" w:rsidRDefault="00EF06A7" w:rsidP="00EF06A7">
                      <w:pPr>
                        <w:adjustRightInd w:val="0"/>
                        <w:snapToGrid w:val="0"/>
                        <w:spacing w:line="320" w:lineRule="exact"/>
                        <w:ind w:rightChars="100" w:right="20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1</w:t>
                      </w:r>
                      <w:r w:rsidRPr="00C72A8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世帯当たり年平均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1</w:t>
                      </w:r>
                      <w:r w:rsidRPr="0002419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か月の支出費目</w:t>
                      </w:r>
                      <w:r w:rsidRPr="00C72A8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別構成比</w:t>
                      </w:r>
                      <w:r w:rsidRPr="00D23CF0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>(二人以上の世帯)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18AA7B" w14:textId="2ACD2139" w:rsidR="00842003" w:rsidRPr="002C7008" w:rsidRDefault="00842003" w:rsidP="00EF06A7">
      <w:pPr>
        <w:rPr>
          <w:rFonts w:ascii="ＭＳ 明朝" w:hAnsi="ＭＳ 明朝"/>
          <w:sz w:val="21"/>
          <w:szCs w:val="21"/>
        </w:rPr>
      </w:pPr>
    </w:p>
    <w:p w14:paraId="72F658D5" w14:textId="1A8056D5" w:rsidR="00842003" w:rsidRPr="002C7008" w:rsidRDefault="004034BE" w:rsidP="00EF06A7">
      <w:pPr>
        <w:rPr>
          <w:rFonts w:ascii="ＭＳ 明朝" w:hAnsi="ＭＳ 明朝"/>
          <w:sz w:val="21"/>
          <w:szCs w:val="21"/>
        </w:rPr>
      </w:pPr>
      <w:r w:rsidRPr="002C7008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799040" behindDoc="1" locked="0" layoutInCell="1" allowOverlap="1" wp14:anchorId="4427875A" wp14:editId="56C4596E">
            <wp:simplePos x="0" y="0"/>
            <wp:positionH relativeFrom="column">
              <wp:posOffset>99695</wp:posOffset>
            </wp:positionH>
            <wp:positionV relativeFrom="paragraph">
              <wp:posOffset>10795</wp:posOffset>
            </wp:positionV>
            <wp:extent cx="6479540" cy="150050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CB916" w14:textId="0F619E17" w:rsidR="00842003" w:rsidRPr="002C7008" w:rsidRDefault="00842003" w:rsidP="00EF06A7">
      <w:pPr>
        <w:rPr>
          <w:rFonts w:ascii="ＭＳ 明朝" w:hAnsi="ＭＳ 明朝"/>
          <w:sz w:val="21"/>
          <w:szCs w:val="21"/>
        </w:rPr>
      </w:pPr>
    </w:p>
    <w:p w14:paraId="3A42EF01" w14:textId="2BDBE306" w:rsidR="00EF06A7" w:rsidRPr="002C7008" w:rsidRDefault="00EF06A7" w:rsidP="00EF06A7">
      <w:pPr>
        <w:rPr>
          <w:rFonts w:ascii="ＭＳ 明朝" w:hAnsi="ＭＳ 明朝"/>
          <w:sz w:val="21"/>
          <w:szCs w:val="21"/>
        </w:rPr>
      </w:pPr>
    </w:p>
    <w:p w14:paraId="1115DAFD" w14:textId="34342694" w:rsidR="001E71EC" w:rsidRPr="002C7008" w:rsidRDefault="005B0340" w:rsidP="00EF06A7">
      <w:pPr>
        <w:spacing w:line="320" w:lineRule="exact"/>
        <w:ind w:firstLineChars="100" w:firstLine="210"/>
        <w:rPr>
          <w:rFonts w:ascii="ＭＳ 明朝" w:hAnsi="ＭＳ 明朝"/>
          <w:sz w:val="21"/>
          <w:szCs w:val="21"/>
        </w:rPr>
      </w:pPr>
      <w:r w:rsidRPr="002C7008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798016" behindDoc="1" locked="0" layoutInCell="1" allowOverlap="1" wp14:anchorId="77D808A6" wp14:editId="7B67A1F9">
            <wp:simplePos x="0" y="0"/>
            <wp:positionH relativeFrom="margin">
              <wp:align>right</wp:align>
            </wp:positionH>
            <wp:positionV relativeFrom="paragraph">
              <wp:posOffset>1343660</wp:posOffset>
            </wp:positionV>
            <wp:extent cx="6479540" cy="229362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008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1D7D155" wp14:editId="3A51DF98">
                <wp:simplePos x="0" y="0"/>
                <wp:positionH relativeFrom="margin">
                  <wp:posOffset>4018915</wp:posOffset>
                </wp:positionH>
                <wp:positionV relativeFrom="paragraph">
                  <wp:posOffset>3546475</wp:posOffset>
                </wp:positionV>
                <wp:extent cx="2460625" cy="223520"/>
                <wp:effectExtent l="0" t="0" r="0" b="508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CF78C" w14:textId="116B58BC" w:rsidR="00EF06A7" w:rsidRPr="00FA1E8E" w:rsidRDefault="00EF06A7" w:rsidP="00EF06A7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A1E8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E1441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FA1E8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2章4表より</w:t>
                            </w:r>
                            <w:r w:rsidRPr="00FA1E8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D7D155" id="_x0000_s1033" type="#_x0000_t202" style="position:absolute;left:0;text-align:left;margin-left:316.45pt;margin-top:279.25pt;width:193.75pt;height:17.6pt;z-index:2517847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" filled="f" stroked="f">
                <v:textbox style="mso-fit-shape-to-text:t">
                  <w:txbxContent>
                    <w:p w14:paraId="0EACF78C" w14:textId="116B58BC" w:rsidR="00EF06A7" w:rsidRPr="00FA1E8E" w:rsidRDefault="00EF06A7" w:rsidP="00EF06A7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A1E8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E1441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FA1E8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2章4表より</w:t>
                      </w:r>
                      <w:r w:rsidRPr="00FA1E8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5CF3" w:rsidRPr="002C7008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5F9CB3DF" wp14:editId="57FD776F">
                <wp:simplePos x="0" y="0"/>
                <wp:positionH relativeFrom="page">
                  <wp:align>right</wp:align>
                </wp:positionH>
                <wp:positionV relativeFrom="paragraph">
                  <wp:posOffset>1099416</wp:posOffset>
                </wp:positionV>
                <wp:extent cx="7452995" cy="285750"/>
                <wp:effectExtent l="0" t="0" r="0" b="0"/>
                <wp:wrapNone/>
                <wp:docPr id="30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299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C9A432" w14:textId="77777777" w:rsidR="00EF06A7" w:rsidRPr="00952CB6" w:rsidRDefault="00EF06A7" w:rsidP="00EF06A7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00" w:left="200"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1世帯当たり年平均1</w:t>
                            </w:r>
                            <w:r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か月の支出費目別名目・実質増減率</w:t>
                            </w:r>
                            <w:r w:rsidRPr="00952CB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(二人以上の世帯)(平成</w:t>
                            </w:r>
                            <w:r w:rsidRPr="002C700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24</w:t>
                            </w:r>
                            <w:r w:rsidRPr="002C700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年－令和</w:t>
                            </w:r>
                            <w:r w:rsidRPr="002C700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4年比</w:t>
                            </w:r>
                            <w:r w:rsidRPr="00952CB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較)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B3DF" id="Text Box 515" o:spid="_x0000_s1034" type="#_x0000_t202" style="position:absolute;left:0;text-align:left;margin-left:535.65pt;margin-top:86.55pt;width:586.85pt;height:22.5pt;z-index:2517826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" filled="f" stroked="f">
                <v:textbox inset="5.85pt,.7pt,5.85pt,.7pt">
                  <w:txbxContent>
                    <w:p w14:paraId="6CC9A432" w14:textId="77777777" w:rsidR="00EF06A7" w:rsidRPr="00952CB6" w:rsidRDefault="00EF06A7" w:rsidP="00EF06A7">
                      <w:pPr>
                        <w:adjustRightInd w:val="0"/>
                        <w:snapToGrid w:val="0"/>
                        <w:spacing w:line="320" w:lineRule="exact"/>
                        <w:ind w:leftChars="100" w:left="200" w:rightChars="100" w:right="20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1世帯当たり年平均1</w:t>
                      </w:r>
                      <w:r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か月の支出費目別名目・実質増減率</w:t>
                      </w:r>
                      <w:r w:rsidRPr="00952CB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(二人以上の世帯)(平成</w:t>
                      </w:r>
                      <w:r w:rsidRPr="002C7008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>24</w:t>
                      </w:r>
                      <w:r w:rsidRPr="002C700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年－令和</w:t>
                      </w:r>
                      <w:r w:rsidRPr="002C7008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>4年比</w:t>
                      </w:r>
                      <w:r w:rsidRPr="00952CB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 xml:space="preserve">較)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E71EC" w:rsidRPr="002C7008" w:rsidSect="002A7402">
      <w:type w:val="continuous"/>
      <w:pgSz w:w="11906" w:h="16838" w:code="9"/>
      <w:pgMar w:top="1134" w:right="851" w:bottom="851" w:left="851" w:header="567" w:footer="0" w:gutter="0"/>
      <w:cols w:space="425"/>
      <w:docGrid w:linePitch="504" w:charSpace="-1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D094" w14:textId="77777777" w:rsidR="00DB5247" w:rsidRDefault="00DB5247" w:rsidP="009F1FCC">
      <w:r>
        <w:separator/>
      </w:r>
    </w:p>
  </w:endnote>
  <w:endnote w:type="continuationSeparator" w:id="0">
    <w:p w14:paraId="76BFD784" w14:textId="77777777" w:rsidR="00DB5247" w:rsidRDefault="00DB5247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A09A" w14:textId="77777777" w:rsidR="00DB5247" w:rsidRDefault="00DB5247" w:rsidP="009F1FCC">
      <w:r>
        <w:separator/>
      </w:r>
    </w:p>
  </w:footnote>
  <w:footnote w:type="continuationSeparator" w:id="0">
    <w:p w14:paraId="6242632B" w14:textId="77777777" w:rsidR="00DB5247" w:rsidRDefault="00DB5247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23FE" w14:textId="014A66F7" w:rsidR="008B341F" w:rsidRPr="00610EE3" w:rsidRDefault="008B341F" w:rsidP="00610EE3">
    <w:pPr>
      <w:wordWrap w:val="0"/>
      <w:spacing w:line="280" w:lineRule="exact"/>
      <w:jc w:val="right"/>
      <w:rPr>
        <w:rFonts w:ascii="ＭＳ ゴシック" w:eastAsia="ＭＳ ゴシック" w:hAnsi="ＭＳ ゴシック"/>
        <w:sz w:val="21"/>
        <w:szCs w:val="21"/>
      </w:rPr>
    </w:pP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１２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</w:t>
    </w:r>
    <w:r w:rsidRPr="003C7846">
      <w:rPr>
        <w:rFonts w:ascii="ＭＳ ゴシック" w:eastAsia="ＭＳ ゴシック" w:hint="eastAsia"/>
        <w:sz w:val="16"/>
      </w:rPr>
      <w:t>物価</w:t>
    </w:r>
    <w:r w:rsidR="00F400BF">
      <w:rPr>
        <w:rFonts w:ascii="ＭＳ ゴシック" w:eastAsia="ＭＳ ゴシック" w:hint="eastAsia"/>
        <w:sz w:val="16"/>
      </w:rPr>
      <w:t>・</w:t>
    </w:r>
    <w:r w:rsidRPr="003C7846">
      <w:rPr>
        <w:rFonts w:ascii="ＭＳ ゴシック" w:eastAsia="ＭＳ ゴシック" w:hint="eastAsia"/>
        <w:sz w:val="16"/>
      </w:rPr>
      <w:t>家計</w:t>
    </w:r>
    <w:r>
      <w:rPr>
        <w:rFonts w:ascii="ＭＳ ゴシック" w:eastAsia="ＭＳ ゴシック" w:hint="eastAsia"/>
        <w:sz w:val="16"/>
      </w:rPr>
      <w:t xml:space="preserve">　　　2</w:t>
    </w:r>
    <w:r w:rsidR="00735865">
      <w:rPr>
        <w:rFonts w:ascii="ＭＳ ゴシック" w:eastAsia="ＭＳ ゴシック" w:hint="eastAsia"/>
        <w:sz w:val="16"/>
      </w:rPr>
      <w:t>41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C841" w14:textId="7392D959" w:rsidR="008B341F" w:rsidRPr="00610EE3" w:rsidRDefault="008B341F" w:rsidP="00610EE3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2</w:t>
    </w:r>
    <w:r w:rsidR="00735865">
      <w:rPr>
        <w:rFonts w:ascii="ＭＳ ゴシック" w:eastAsia="ＭＳ ゴシック" w:hint="eastAsia"/>
        <w:sz w:val="16"/>
      </w:rPr>
      <w:t>40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 xml:space="preserve">　　　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１２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</w:t>
    </w:r>
    <w:r w:rsidRPr="003C7846">
      <w:rPr>
        <w:rFonts w:ascii="ＭＳ ゴシック" w:eastAsia="ＭＳ ゴシック" w:hint="eastAsia"/>
        <w:sz w:val="16"/>
      </w:rPr>
      <w:t>物価</w:t>
    </w:r>
    <w:r w:rsidR="00F400BF">
      <w:rPr>
        <w:rFonts w:ascii="ＭＳ ゴシック" w:eastAsia="ＭＳ ゴシック" w:hint="eastAsia"/>
        <w:sz w:val="16"/>
      </w:rPr>
      <w:t>・</w:t>
    </w:r>
    <w:r w:rsidRPr="003C7846">
      <w:rPr>
        <w:rFonts w:ascii="ＭＳ ゴシック" w:eastAsia="ＭＳ ゴシック" w:hint="eastAsia"/>
        <w:sz w:val="16"/>
      </w:rPr>
      <w:t>家計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  <o:colormru v:ext="edit" colors="#b2b2b2,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74"/>
    <w:rsid w:val="00001622"/>
    <w:rsid w:val="00006810"/>
    <w:rsid w:val="0001101D"/>
    <w:rsid w:val="000129E1"/>
    <w:rsid w:val="00013342"/>
    <w:rsid w:val="00013421"/>
    <w:rsid w:val="000150A7"/>
    <w:rsid w:val="000161A8"/>
    <w:rsid w:val="00022FE2"/>
    <w:rsid w:val="00023C7F"/>
    <w:rsid w:val="00024196"/>
    <w:rsid w:val="00033C26"/>
    <w:rsid w:val="00034420"/>
    <w:rsid w:val="00035A07"/>
    <w:rsid w:val="00035D8E"/>
    <w:rsid w:val="00035EE6"/>
    <w:rsid w:val="00041F49"/>
    <w:rsid w:val="000441EB"/>
    <w:rsid w:val="00044D48"/>
    <w:rsid w:val="00047BFB"/>
    <w:rsid w:val="00051494"/>
    <w:rsid w:val="00052D01"/>
    <w:rsid w:val="00053674"/>
    <w:rsid w:val="000563B4"/>
    <w:rsid w:val="00060DC9"/>
    <w:rsid w:val="00062921"/>
    <w:rsid w:val="000651F4"/>
    <w:rsid w:val="00066E99"/>
    <w:rsid w:val="000712D5"/>
    <w:rsid w:val="00071945"/>
    <w:rsid w:val="00072992"/>
    <w:rsid w:val="000773F3"/>
    <w:rsid w:val="00080AC0"/>
    <w:rsid w:val="000838B5"/>
    <w:rsid w:val="00083C00"/>
    <w:rsid w:val="00083DB2"/>
    <w:rsid w:val="00086E4D"/>
    <w:rsid w:val="0009282E"/>
    <w:rsid w:val="00097D7E"/>
    <w:rsid w:val="000A0A45"/>
    <w:rsid w:val="000A0A78"/>
    <w:rsid w:val="000A361E"/>
    <w:rsid w:val="000A54DC"/>
    <w:rsid w:val="000A58FC"/>
    <w:rsid w:val="000A6D38"/>
    <w:rsid w:val="000A6FC0"/>
    <w:rsid w:val="000B3E26"/>
    <w:rsid w:val="000B4246"/>
    <w:rsid w:val="000C4F83"/>
    <w:rsid w:val="000D02BB"/>
    <w:rsid w:val="000D23AD"/>
    <w:rsid w:val="000D406E"/>
    <w:rsid w:val="000D5990"/>
    <w:rsid w:val="000E2314"/>
    <w:rsid w:val="000E5501"/>
    <w:rsid w:val="000E6C20"/>
    <w:rsid w:val="000E6E4E"/>
    <w:rsid w:val="000F6897"/>
    <w:rsid w:val="00104830"/>
    <w:rsid w:val="00107A1A"/>
    <w:rsid w:val="001109FF"/>
    <w:rsid w:val="001120D9"/>
    <w:rsid w:val="001139DE"/>
    <w:rsid w:val="00120218"/>
    <w:rsid w:val="00120DBD"/>
    <w:rsid w:val="00120FB6"/>
    <w:rsid w:val="001253DD"/>
    <w:rsid w:val="0013050C"/>
    <w:rsid w:val="00130A2D"/>
    <w:rsid w:val="001316F3"/>
    <w:rsid w:val="00134D88"/>
    <w:rsid w:val="001358CC"/>
    <w:rsid w:val="00136A7F"/>
    <w:rsid w:val="00137712"/>
    <w:rsid w:val="00140557"/>
    <w:rsid w:val="0014136D"/>
    <w:rsid w:val="00142480"/>
    <w:rsid w:val="00145747"/>
    <w:rsid w:val="00150047"/>
    <w:rsid w:val="00151BD1"/>
    <w:rsid w:val="00152371"/>
    <w:rsid w:val="001538C2"/>
    <w:rsid w:val="00153C67"/>
    <w:rsid w:val="0015407A"/>
    <w:rsid w:val="00162359"/>
    <w:rsid w:val="0016240D"/>
    <w:rsid w:val="001706FA"/>
    <w:rsid w:val="00170E53"/>
    <w:rsid w:val="00174C2F"/>
    <w:rsid w:val="00174E1A"/>
    <w:rsid w:val="00175D7B"/>
    <w:rsid w:val="001868CE"/>
    <w:rsid w:val="0018746C"/>
    <w:rsid w:val="0019382B"/>
    <w:rsid w:val="00194AEE"/>
    <w:rsid w:val="00196802"/>
    <w:rsid w:val="001973E3"/>
    <w:rsid w:val="00197F57"/>
    <w:rsid w:val="001A1B03"/>
    <w:rsid w:val="001A3B90"/>
    <w:rsid w:val="001A3C22"/>
    <w:rsid w:val="001A48FD"/>
    <w:rsid w:val="001A493B"/>
    <w:rsid w:val="001A4BAE"/>
    <w:rsid w:val="001A4F1B"/>
    <w:rsid w:val="001A598B"/>
    <w:rsid w:val="001A70E1"/>
    <w:rsid w:val="001B74EB"/>
    <w:rsid w:val="001C1640"/>
    <w:rsid w:val="001C1658"/>
    <w:rsid w:val="001C60B6"/>
    <w:rsid w:val="001D0DB7"/>
    <w:rsid w:val="001D1D36"/>
    <w:rsid w:val="001D49B0"/>
    <w:rsid w:val="001D4B64"/>
    <w:rsid w:val="001D4C6F"/>
    <w:rsid w:val="001D5505"/>
    <w:rsid w:val="001E1102"/>
    <w:rsid w:val="001E483F"/>
    <w:rsid w:val="001E596D"/>
    <w:rsid w:val="001E6169"/>
    <w:rsid w:val="001E71EC"/>
    <w:rsid w:val="001F2BC9"/>
    <w:rsid w:val="001F2E2C"/>
    <w:rsid w:val="0020048A"/>
    <w:rsid w:val="002014EE"/>
    <w:rsid w:val="00201963"/>
    <w:rsid w:val="00201DFD"/>
    <w:rsid w:val="0020282B"/>
    <w:rsid w:val="002029E9"/>
    <w:rsid w:val="00205FB7"/>
    <w:rsid w:val="00211642"/>
    <w:rsid w:val="002116F5"/>
    <w:rsid w:val="00211F9B"/>
    <w:rsid w:val="00213F25"/>
    <w:rsid w:val="00215EF4"/>
    <w:rsid w:val="0022109A"/>
    <w:rsid w:val="0022398E"/>
    <w:rsid w:val="00226C12"/>
    <w:rsid w:val="00232B70"/>
    <w:rsid w:val="00235027"/>
    <w:rsid w:val="002350E1"/>
    <w:rsid w:val="00237B3A"/>
    <w:rsid w:val="00251017"/>
    <w:rsid w:val="002525C8"/>
    <w:rsid w:val="0025377E"/>
    <w:rsid w:val="00260BC3"/>
    <w:rsid w:val="00262517"/>
    <w:rsid w:val="0027058D"/>
    <w:rsid w:val="00274021"/>
    <w:rsid w:val="00275ED4"/>
    <w:rsid w:val="00280C8A"/>
    <w:rsid w:val="002821D0"/>
    <w:rsid w:val="00282E08"/>
    <w:rsid w:val="0028418A"/>
    <w:rsid w:val="00285A94"/>
    <w:rsid w:val="00285CF3"/>
    <w:rsid w:val="00291472"/>
    <w:rsid w:val="00292A0E"/>
    <w:rsid w:val="00296E6A"/>
    <w:rsid w:val="002A0739"/>
    <w:rsid w:val="002A34AD"/>
    <w:rsid w:val="002A5194"/>
    <w:rsid w:val="002A7402"/>
    <w:rsid w:val="002A798F"/>
    <w:rsid w:val="002B38B4"/>
    <w:rsid w:val="002B4868"/>
    <w:rsid w:val="002B75CD"/>
    <w:rsid w:val="002C02D2"/>
    <w:rsid w:val="002C06F1"/>
    <w:rsid w:val="002C1648"/>
    <w:rsid w:val="002C3680"/>
    <w:rsid w:val="002C47AD"/>
    <w:rsid w:val="002C5B05"/>
    <w:rsid w:val="002C6B53"/>
    <w:rsid w:val="002C7008"/>
    <w:rsid w:val="002D21B5"/>
    <w:rsid w:val="002D4410"/>
    <w:rsid w:val="002D4934"/>
    <w:rsid w:val="002D75CA"/>
    <w:rsid w:val="002D7721"/>
    <w:rsid w:val="002E1008"/>
    <w:rsid w:val="002E11FA"/>
    <w:rsid w:val="002E53A8"/>
    <w:rsid w:val="002E65F8"/>
    <w:rsid w:val="002F55F7"/>
    <w:rsid w:val="00304C9B"/>
    <w:rsid w:val="00306133"/>
    <w:rsid w:val="00307B1F"/>
    <w:rsid w:val="00310AF9"/>
    <w:rsid w:val="00312996"/>
    <w:rsid w:val="00312A74"/>
    <w:rsid w:val="003208B5"/>
    <w:rsid w:val="0032120C"/>
    <w:rsid w:val="00324BDC"/>
    <w:rsid w:val="003276DC"/>
    <w:rsid w:val="003302DF"/>
    <w:rsid w:val="0033171C"/>
    <w:rsid w:val="00332327"/>
    <w:rsid w:val="003343F7"/>
    <w:rsid w:val="003377C2"/>
    <w:rsid w:val="003409BC"/>
    <w:rsid w:val="00342F84"/>
    <w:rsid w:val="003430DF"/>
    <w:rsid w:val="003433A4"/>
    <w:rsid w:val="00346B1B"/>
    <w:rsid w:val="0034700D"/>
    <w:rsid w:val="00351502"/>
    <w:rsid w:val="00356C4C"/>
    <w:rsid w:val="00363F7B"/>
    <w:rsid w:val="003654C0"/>
    <w:rsid w:val="0036615B"/>
    <w:rsid w:val="00370BD4"/>
    <w:rsid w:val="003716DA"/>
    <w:rsid w:val="00372DBA"/>
    <w:rsid w:val="00374AE1"/>
    <w:rsid w:val="00376A80"/>
    <w:rsid w:val="00386241"/>
    <w:rsid w:val="003865FC"/>
    <w:rsid w:val="003876D6"/>
    <w:rsid w:val="003910C8"/>
    <w:rsid w:val="00392B17"/>
    <w:rsid w:val="00392D82"/>
    <w:rsid w:val="0039329A"/>
    <w:rsid w:val="003952A8"/>
    <w:rsid w:val="003A0190"/>
    <w:rsid w:val="003A1B34"/>
    <w:rsid w:val="003A340B"/>
    <w:rsid w:val="003A3989"/>
    <w:rsid w:val="003B0144"/>
    <w:rsid w:val="003B6149"/>
    <w:rsid w:val="003C1B9E"/>
    <w:rsid w:val="003C221B"/>
    <w:rsid w:val="003C281A"/>
    <w:rsid w:val="003C47E1"/>
    <w:rsid w:val="003C6E28"/>
    <w:rsid w:val="003C7846"/>
    <w:rsid w:val="003D257A"/>
    <w:rsid w:val="003D2623"/>
    <w:rsid w:val="003D43B6"/>
    <w:rsid w:val="003D5295"/>
    <w:rsid w:val="003D59BA"/>
    <w:rsid w:val="003D5CF1"/>
    <w:rsid w:val="003E46EE"/>
    <w:rsid w:val="003E5BE8"/>
    <w:rsid w:val="003E628D"/>
    <w:rsid w:val="003F340F"/>
    <w:rsid w:val="004021B3"/>
    <w:rsid w:val="004034BE"/>
    <w:rsid w:val="00407202"/>
    <w:rsid w:val="0041050F"/>
    <w:rsid w:val="00410D9B"/>
    <w:rsid w:val="004118FC"/>
    <w:rsid w:val="00411C69"/>
    <w:rsid w:val="0041414B"/>
    <w:rsid w:val="00414BB2"/>
    <w:rsid w:val="00415419"/>
    <w:rsid w:val="00415836"/>
    <w:rsid w:val="00416449"/>
    <w:rsid w:val="00420B99"/>
    <w:rsid w:val="004212C1"/>
    <w:rsid w:val="00422246"/>
    <w:rsid w:val="00424B56"/>
    <w:rsid w:val="004257E3"/>
    <w:rsid w:val="00427F7C"/>
    <w:rsid w:val="00430914"/>
    <w:rsid w:val="0043127E"/>
    <w:rsid w:val="00432D3E"/>
    <w:rsid w:val="00436376"/>
    <w:rsid w:val="00437C12"/>
    <w:rsid w:val="00440077"/>
    <w:rsid w:val="00444D2A"/>
    <w:rsid w:val="004458AA"/>
    <w:rsid w:val="00445E2E"/>
    <w:rsid w:val="0045003D"/>
    <w:rsid w:val="00450200"/>
    <w:rsid w:val="00462A43"/>
    <w:rsid w:val="00466FB2"/>
    <w:rsid w:val="00471B10"/>
    <w:rsid w:val="00472A8F"/>
    <w:rsid w:val="00473100"/>
    <w:rsid w:val="004738BF"/>
    <w:rsid w:val="00475264"/>
    <w:rsid w:val="00481BA0"/>
    <w:rsid w:val="004842C4"/>
    <w:rsid w:val="004859CD"/>
    <w:rsid w:val="004869CA"/>
    <w:rsid w:val="00492E68"/>
    <w:rsid w:val="00493485"/>
    <w:rsid w:val="00495DC1"/>
    <w:rsid w:val="004969A1"/>
    <w:rsid w:val="004A02E9"/>
    <w:rsid w:val="004A2A57"/>
    <w:rsid w:val="004A2CC1"/>
    <w:rsid w:val="004A3B49"/>
    <w:rsid w:val="004A6A64"/>
    <w:rsid w:val="004B2047"/>
    <w:rsid w:val="004B3BFB"/>
    <w:rsid w:val="004B41A7"/>
    <w:rsid w:val="004B5442"/>
    <w:rsid w:val="004C08CA"/>
    <w:rsid w:val="004C158F"/>
    <w:rsid w:val="004C367D"/>
    <w:rsid w:val="004C3B06"/>
    <w:rsid w:val="004C4ACF"/>
    <w:rsid w:val="004C7DB9"/>
    <w:rsid w:val="004D1B60"/>
    <w:rsid w:val="004D513B"/>
    <w:rsid w:val="004D5B58"/>
    <w:rsid w:val="004D67E9"/>
    <w:rsid w:val="004D6C39"/>
    <w:rsid w:val="004D7983"/>
    <w:rsid w:val="004E0343"/>
    <w:rsid w:val="004E0D62"/>
    <w:rsid w:val="004E2269"/>
    <w:rsid w:val="004E6CC1"/>
    <w:rsid w:val="004E71E7"/>
    <w:rsid w:val="004F24F0"/>
    <w:rsid w:val="004F3F73"/>
    <w:rsid w:val="00501F87"/>
    <w:rsid w:val="005075F7"/>
    <w:rsid w:val="005171FA"/>
    <w:rsid w:val="005176EF"/>
    <w:rsid w:val="00522CB1"/>
    <w:rsid w:val="00525696"/>
    <w:rsid w:val="005278FC"/>
    <w:rsid w:val="00532C7E"/>
    <w:rsid w:val="00533876"/>
    <w:rsid w:val="0053613E"/>
    <w:rsid w:val="00536D68"/>
    <w:rsid w:val="005376EC"/>
    <w:rsid w:val="00537E82"/>
    <w:rsid w:val="005439D3"/>
    <w:rsid w:val="00543C50"/>
    <w:rsid w:val="0054435C"/>
    <w:rsid w:val="00544CBB"/>
    <w:rsid w:val="005467D7"/>
    <w:rsid w:val="00551E3F"/>
    <w:rsid w:val="00562C69"/>
    <w:rsid w:val="005640FB"/>
    <w:rsid w:val="005644E8"/>
    <w:rsid w:val="00565F32"/>
    <w:rsid w:val="005664A2"/>
    <w:rsid w:val="00566F67"/>
    <w:rsid w:val="00567E58"/>
    <w:rsid w:val="005711EA"/>
    <w:rsid w:val="00572B96"/>
    <w:rsid w:val="00580DD4"/>
    <w:rsid w:val="005820D3"/>
    <w:rsid w:val="00583635"/>
    <w:rsid w:val="00583FAF"/>
    <w:rsid w:val="0058429B"/>
    <w:rsid w:val="005857A9"/>
    <w:rsid w:val="00585A2C"/>
    <w:rsid w:val="00592A05"/>
    <w:rsid w:val="00592C63"/>
    <w:rsid w:val="005942AB"/>
    <w:rsid w:val="005A2E95"/>
    <w:rsid w:val="005A3654"/>
    <w:rsid w:val="005A39FD"/>
    <w:rsid w:val="005A412B"/>
    <w:rsid w:val="005A63C0"/>
    <w:rsid w:val="005A681C"/>
    <w:rsid w:val="005A7E0D"/>
    <w:rsid w:val="005B0340"/>
    <w:rsid w:val="005B2026"/>
    <w:rsid w:val="005B66E9"/>
    <w:rsid w:val="005B6922"/>
    <w:rsid w:val="005C2253"/>
    <w:rsid w:val="005C5FE8"/>
    <w:rsid w:val="005C6BCA"/>
    <w:rsid w:val="005D223E"/>
    <w:rsid w:val="005D54AD"/>
    <w:rsid w:val="005E1D95"/>
    <w:rsid w:val="005E230E"/>
    <w:rsid w:val="005E340B"/>
    <w:rsid w:val="005E3DD0"/>
    <w:rsid w:val="005E4985"/>
    <w:rsid w:val="005E6639"/>
    <w:rsid w:val="005E6E43"/>
    <w:rsid w:val="005E7D6A"/>
    <w:rsid w:val="005F1D83"/>
    <w:rsid w:val="005F2D18"/>
    <w:rsid w:val="005F36D9"/>
    <w:rsid w:val="005F50D4"/>
    <w:rsid w:val="005F522F"/>
    <w:rsid w:val="005F784A"/>
    <w:rsid w:val="0060161F"/>
    <w:rsid w:val="00601888"/>
    <w:rsid w:val="00610EE3"/>
    <w:rsid w:val="006111F9"/>
    <w:rsid w:val="006135B2"/>
    <w:rsid w:val="00614AE4"/>
    <w:rsid w:val="00615D45"/>
    <w:rsid w:val="00615E28"/>
    <w:rsid w:val="006162F5"/>
    <w:rsid w:val="00627092"/>
    <w:rsid w:val="006277CC"/>
    <w:rsid w:val="006415F1"/>
    <w:rsid w:val="00651200"/>
    <w:rsid w:val="006522C2"/>
    <w:rsid w:val="0065500E"/>
    <w:rsid w:val="00660A1C"/>
    <w:rsid w:val="00661F81"/>
    <w:rsid w:val="006755BF"/>
    <w:rsid w:val="006755FC"/>
    <w:rsid w:val="00677341"/>
    <w:rsid w:val="0068274E"/>
    <w:rsid w:val="00685343"/>
    <w:rsid w:val="00685FFC"/>
    <w:rsid w:val="00694188"/>
    <w:rsid w:val="00697BE0"/>
    <w:rsid w:val="00697CBA"/>
    <w:rsid w:val="006A1576"/>
    <w:rsid w:val="006A20B5"/>
    <w:rsid w:val="006A5BCC"/>
    <w:rsid w:val="006A6554"/>
    <w:rsid w:val="006B13F0"/>
    <w:rsid w:val="006B2C0D"/>
    <w:rsid w:val="006B2EB1"/>
    <w:rsid w:val="006B7880"/>
    <w:rsid w:val="006C0DD6"/>
    <w:rsid w:val="006C462F"/>
    <w:rsid w:val="006C54CC"/>
    <w:rsid w:val="006C65A8"/>
    <w:rsid w:val="006D04F8"/>
    <w:rsid w:val="006D0BE9"/>
    <w:rsid w:val="006D2274"/>
    <w:rsid w:val="006D4A8F"/>
    <w:rsid w:val="006D5535"/>
    <w:rsid w:val="006E0AF5"/>
    <w:rsid w:val="006F282B"/>
    <w:rsid w:val="006F2927"/>
    <w:rsid w:val="006F5E42"/>
    <w:rsid w:val="00702A67"/>
    <w:rsid w:val="00703F00"/>
    <w:rsid w:val="00704ED3"/>
    <w:rsid w:val="00706DB0"/>
    <w:rsid w:val="00706E69"/>
    <w:rsid w:val="00711B4E"/>
    <w:rsid w:val="00713141"/>
    <w:rsid w:val="0071775E"/>
    <w:rsid w:val="007206B4"/>
    <w:rsid w:val="0072460E"/>
    <w:rsid w:val="00726337"/>
    <w:rsid w:val="00726A49"/>
    <w:rsid w:val="00730F7B"/>
    <w:rsid w:val="00734ED2"/>
    <w:rsid w:val="007350C2"/>
    <w:rsid w:val="00735865"/>
    <w:rsid w:val="00735870"/>
    <w:rsid w:val="00735A57"/>
    <w:rsid w:val="007469AD"/>
    <w:rsid w:val="00750BE3"/>
    <w:rsid w:val="0075165E"/>
    <w:rsid w:val="00753483"/>
    <w:rsid w:val="0075656A"/>
    <w:rsid w:val="0075676C"/>
    <w:rsid w:val="00761448"/>
    <w:rsid w:val="00762DC8"/>
    <w:rsid w:val="007711B2"/>
    <w:rsid w:val="0077130E"/>
    <w:rsid w:val="00771CCB"/>
    <w:rsid w:val="0077523C"/>
    <w:rsid w:val="00775E4E"/>
    <w:rsid w:val="00783398"/>
    <w:rsid w:val="00783A64"/>
    <w:rsid w:val="00786C49"/>
    <w:rsid w:val="007871E9"/>
    <w:rsid w:val="00787E8E"/>
    <w:rsid w:val="0079369F"/>
    <w:rsid w:val="007A2BD4"/>
    <w:rsid w:val="007A2EE2"/>
    <w:rsid w:val="007A424A"/>
    <w:rsid w:val="007A52E7"/>
    <w:rsid w:val="007A704C"/>
    <w:rsid w:val="007B64B6"/>
    <w:rsid w:val="007B6EBE"/>
    <w:rsid w:val="007B6EF7"/>
    <w:rsid w:val="007C0687"/>
    <w:rsid w:val="007C2AE9"/>
    <w:rsid w:val="007D07BD"/>
    <w:rsid w:val="007D18F2"/>
    <w:rsid w:val="007D1DB2"/>
    <w:rsid w:val="007D470F"/>
    <w:rsid w:val="007D6343"/>
    <w:rsid w:val="007E20C2"/>
    <w:rsid w:val="007E2104"/>
    <w:rsid w:val="007E33B7"/>
    <w:rsid w:val="007E34FD"/>
    <w:rsid w:val="007E3DBE"/>
    <w:rsid w:val="007E4D50"/>
    <w:rsid w:val="007F1107"/>
    <w:rsid w:val="007F311A"/>
    <w:rsid w:val="007F5D0E"/>
    <w:rsid w:val="007F7251"/>
    <w:rsid w:val="00800D58"/>
    <w:rsid w:val="0080143C"/>
    <w:rsid w:val="008125D8"/>
    <w:rsid w:val="008139BE"/>
    <w:rsid w:val="00814165"/>
    <w:rsid w:val="00814978"/>
    <w:rsid w:val="00814DA5"/>
    <w:rsid w:val="00817279"/>
    <w:rsid w:val="00821C18"/>
    <w:rsid w:val="008253BF"/>
    <w:rsid w:val="008264EA"/>
    <w:rsid w:val="00827C46"/>
    <w:rsid w:val="00830C66"/>
    <w:rsid w:val="00835843"/>
    <w:rsid w:val="00835FDA"/>
    <w:rsid w:val="00842003"/>
    <w:rsid w:val="008447F5"/>
    <w:rsid w:val="00850CBE"/>
    <w:rsid w:val="00853028"/>
    <w:rsid w:val="00856509"/>
    <w:rsid w:val="008574BB"/>
    <w:rsid w:val="00857F50"/>
    <w:rsid w:val="00863AD6"/>
    <w:rsid w:val="00870435"/>
    <w:rsid w:val="00872BF5"/>
    <w:rsid w:val="00873DA1"/>
    <w:rsid w:val="00884A24"/>
    <w:rsid w:val="0088538B"/>
    <w:rsid w:val="00885531"/>
    <w:rsid w:val="00887484"/>
    <w:rsid w:val="008932B6"/>
    <w:rsid w:val="008955A3"/>
    <w:rsid w:val="00897BEB"/>
    <w:rsid w:val="008A4AC8"/>
    <w:rsid w:val="008B12B0"/>
    <w:rsid w:val="008B2A0C"/>
    <w:rsid w:val="008B341F"/>
    <w:rsid w:val="008B4789"/>
    <w:rsid w:val="008B647E"/>
    <w:rsid w:val="008C5FEC"/>
    <w:rsid w:val="008C69BD"/>
    <w:rsid w:val="008C6E7B"/>
    <w:rsid w:val="008D0060"/>
    <w:rsid w:val="008D37A2"/>
    <w:rsid w:val="008D37DA"/>
    <w:rsid w:val="008D7102"/>
    <w:rsid w:val="008E17A2"/>
    <w:rsid w:val="008E4DEC"/>
    <w:rsid w:val="008F1408"/>
    <w:rsid w:val="008F2086"/>
    <w:rsid w:val="008F5272"/>
    <w:rsid w:val="008F674F"/>
    <w:rsid w:val="008F753E"/>
    <w:rsid w:val="008F79CC"/>
    <w:rsid w:val="008F7AAF"/>
    <w:rsid w:val="00900581"/>
    <w:rsid w:val="00901200"/>
    <w:rsid w:val="00905121"/>
    <w:rsid w:val="0090677F"/>
    <w:rsid w:val="00906EF7"/>
    <w:rsid w:val="009101A8"/>
    <w:rsid w:val="00910440"/>
    <w:rsid w:val="0091134C"/>
    <w:rsid w:val="00911A13"/>
    <w:rsid w:val="00913069"/>
    <w:rsid w:val="009131B0"/>
    <w:rsid w:val="00916AA9"/>
    <w:rsid w:val="00925186"/>
    <w:rsid w:val="00927CEB"/>
    <w:rsid w:val="00931ACB"/>
    <w:rsid w:val="00932DAD"/>
    <w:rsid w:val="00933A95"/>
    <w:rsid w:val="00940D1B"/>
    <w:rsid w:val="009413B0"/>
    <w:rsid w:val="00945348"/>
    <w:rsid w:val="009525D3"/>
    <w:rsid w:val="00952CB6"/>
    <w:rsid w:val="00954EDB"/>
    <w:rsid w:val="00956BAD"/>
    <w:rsid w:val="00961713"/>
    <w:rsid w:val="00963FA8"/>
    <w:rsid w:val="00966985"/>
    <w:rsid w:val="009723C6"/>
    <w:rsid w:val="00975202"/>
    <w:rsid w:val="00975567"/>
    <w:rsid w:val="00981DCF"/>
    <w:rsid w:val="00981EB4"/>
    <w:rsid w:val="009824C1"/>
    <w:rsid w:val="00983DBF"/>
    <w:rsid w:val="0098575B"/>
    <w:rsid w:val="00986C39"/>
    <w:rsid w:val="00991C86"/>
    <w:rsid w:val="009A3BD3"/>
    <w:rsid w:val="009A7005"/>
    <w:rsid w:val="009A7649"/>
    <w:rsid w:val="009B1945"/>
    <w:rsid w:val="009B3C16"/>
    <w:rsid w:val="009B4870"/>
    <w:rsid w:val="009B54E1"/>
    <w:rsid w:val="009C0FAD"/>
    <w:rsid w:val="009C2A38"/>
    <w:rsid w:val="009C61D2"/>
    <w:rsid w:val="009C680C"/>
    <w:rsid w:val="009D0EAC"/>
    <w:rsid w:val="009D0F8D"/>
    <w:rsid w:val="009D3470"/>
    <w:rsid w:val="009D46FA"/>
    <w:rsid w:val="009D4D8B"/>
    <w:rsid w:val="009E16A6"/>
    <w:rsid w:val="009E17FA"/>
    <w:rsid w:val="009E28DF"/>
    <w:rsid w:val="009E2FC6"/>
    <w:rsid w:val="009E4D47"/>
    <w:rsid w:val="009E551D"/>
    <w:rsid w:val="009E73F2"/>
    <w:rsid w:val="009E75CC"/>
    <w:rsid w:val="009F1564"/>
    <w:rsid w:val="009F15C7"/>
    <w:rsid w:val="009F1FCC"/>
    <w:rsid w:val="009F5350"/>
    <w:rsid w:val="00A00561"/>
    <w:rsid w:val="00A04D42"/>
    <w:rsid w:val="00A0756F"/>
    <w:rsid w:val="00A13DC3"/>
    <w:rsid w:val="00A14176"/>
    <w:rsid w:val="00A202D3"/>
    <w:rsid w:val="00A2172D"/>
    <w:rsid w:val="00A23A12"/>
    <w:rsid w:val="00A31937"/>
    <w:rsid w:val="00A332D0"/>
    <w:rsid w:val="00A33C31"/>
    <w:rsid w:val="00A341C2"/>
    <w:rsid w:val="00A352DB"/>
    <w:rsid w:val="00A3734A"/>
    <w:rsid w:val="00A42A5E"/>
    <w:rsid w:val="00A43BEE"/>
    <w:rsid w:val="00A43E67"/>
    <w:rsid w:val="00A44449"/>
    <w:rsid w:val="00A45E50"/>
    <w:rsid w:val="00A51928"/>
    <w:rsid w:val="00A52B84"/>
    <w:rsid w:val="00A53038"/>
    <w:rsid w:val="00A54983"/>
    <w:rsid w:val="00A551FA"/>
    <w:rsid w:val="00A615F4"/>
    <w:rsid w:val="00A62316"/>
    <w:rsid w:val="00A64239"/>
    <w:rsid w:val="00A762CD"/>
    <w:rsid w:val="00A7694E"/>
    <w:rsid w:val="00A813D4"/>
    <w:rsid w:val="00A81406"/>
    <w:rsid w:val="00A86CA9"/>
    <w:rsid w:val="00A87B36"/>
    <w:rsid w:val="00A90C87"/>
    <w:rsid w:val="00A90E8A"/>
    <w:rsid w:val="00AA16E5"/>
    <w:rsid w:val="00AA32A3"/>
    <w:rsid w:val="00AA4B2B"/>
    <w:rsid w:val="00AA5B77"/>
    <w:rsid w:val="00AA75F2"/>
    <w:rsid w:val="00AB066B"/>
    <w:rsid w:val="00AB1D49"/>
    <w:rsid w:val="00AB616C"/>
    <w:rsid w:val="00AB69A5"/>
    <w:rsid w:val="00AC25DB"/>
    <w:rsid w:val="00AC68B2"/>
    <w:rsid w:val="00AD39CD"/>
    <w:rsid w:val="00AD3A47"/>
    <w:rsid w:val="00AD3D76"/>
    <w:rsid w:val="00AE0112"/>
    <w:rsid w:val="00AE5B76"/>
    <w:rsid w:val="00AE7151"/>
    <w:rsid w:val="00AE789A"/>
    <w:rsid w:val="00AF164F"/>
    <w:rsid w:val="00AF188D"/>
    <w:rsid w:val="00AF1B36"/>
    <w:rsid w:val="00B0134C"/>
    <w:rsid w:val="00B02203"/>
    <w:rsid w:val="00B174DC"/>
    <w:rsid w:val="00B227E0"/>
    <w:rsid w:val="00B23FC2"/>
    <w:rsid w:val="00B247A8"/>
    <w:rsid w:val="00B25557"/>
    <w:rsid w:val="00B26A70"/>
    <w:rsid w:val="00B27066"/>
    <w:rsid w:val="00B302CD"/>
    <w:rsid w:val="00B31E5E"/>
    <w:rsid w:val="00B3244A"/>
    <w:rsid w:val="00B33DDD"/>
    <w:rsid w:val="00B3400A"/>
    <w:rsid w:val="00B34E65"/>
    <w:rsid w:val="00B361C7"/>
    <w:rsid w:val="00B37B6D"/>
    <w:rsid w:val="00B40210"/>
    <w:rsid w:val="00B422CD"/>
    <w:rsid w:val="00B448B9"/>
    <w:rsid w:val="00B453C0"/>
    <w:rsid w:val="00B470E2"/>
    <w:rsid w:val="00B47AA6"/>
    <w:rsid w:val="00B501DE"/>
    <w:rsid w:val="00B51BFD"/>
    <w:rsid w:val="00B5400F"/>
    <w:rsid w:val="00B6012D"/>
    <w:rsid w:val="00B605F5"/>
    <w:rsid w:val="00B66D85"/>
    <w:rsid w:val="00B762DE"/>
    <w:rsid w:val="00B80B31"/>
    <w:rsid w:val="00B86229"/>
    <w:rsid w:val="00B86D6A"/>
    <w:rsid w:val="00B92916"/>
    <w:rsid w:val="00B9460C"/>
    <w:rsid w:val="00B9579F"/>
    <w:rsid w:val="00B95C4B"/>
    <w:rsid w:val="00BA0932"/>
    <w:rsid w:val="00BA51E2"/>
    <w:rsid w:val="00BA5634"/>
    <w:rsid w:val="00BA6469"/>
    <w:rsid w:val="00BA75B3"/>
    <w:rsid w:val="00BB2328"/>
    <w:rsid w:val="00BB3BEE"/>
    <w:rsid w:val="00BB4AA2"/>
    <w:rsid w:val="00BB673B"/>
    <w:rsid w:val="00BB7B20"/>
    <w:rsid w:val="00BC19F2"/>
    <w:rsid w:val="00BC23E4"/>
    <w:rsid w:val="00BC3F81"/>
    <w:rsid w:val="00BC630C"/>
    <w:rsid w:val="00BD2F73"/>
    <w:rsid w:val="00BD73AC"/>
    <w:rsid w:val="00BE15E5"/>
    <w:rsid w:val="00BE2E1D"/>
    <w:rsid w:val="00BE4026"/>
    <w:rsid w:val="00BE454C"/>
    <w:rsid w:val="00BE4DAE"/>
    <w:rsid w:val="00BE56D1"/>
    <w:rsid w:val="00BE578C"/>
    <w:rsid w:val="00BE5AE8"/>
    <w:rsid w:val="00BE784C"/>
    <w:rsid w:val="00BF11F9"/>
    <w:rsid w:val="00BF2482"/>
    <w:rsid w:val="00BF2951"/>
    <w:rsid w:val="00BF42C3"/>
    <w:rsid w:val="00BF71F9"/>
    <w:rsid w:val="00BF7A95"/>
    <w:rsid w:val="00C0072B"/>
    <w:rsid w:val="00C036E8"/>
    <w:rsid w:val="00C11916"/>
    <w:rsid w:val="00C119F5"/>
    <w:rsid w:val="00C16A33"/>
    <w:rsid w:val="00C16A37"/>
    <w:rsid w:val="00C17CD5"/>
    <w:rsid w:val="00C2021F"/>
    <w:rsid w:val="00C23349"/>
    <w:rsid w:val="00C25835"/>
    <w:rsid w:val="00C3002A"/>
    <w:rsid w:val="00C327F0"/>
    <w:rsid w:val="00C3401B"/>
    <w:rsid w:val="00C402D0"/>
    <w:rsid w:val="00C50E1B"/>
    <w:rsid w:val="00C52AF6"/>
    <w:rsid w:val="00C53222"/>
    <w:rsid w:val="00C541E1"/>
    <w:rsid w:val="00C56425"/>
    <w:rsid w:val="00C573BE"/>
    <w:rsid w:val="00C70D9E"/>
    <w:rsid w:val="00C72A8C"/>
    <w:rsid w:val="00C73DCC"/>
    <w:rsid w:val="00C83C7E"/>
    <w:rsid w:val="00C8560F"/>
    <w:rsid w:val="00C867D1"/>
    <w:rsid w:val="00C92019"/>
    <w:rsid w:val="00C9448D"/>
    <w:rsid w:val="00C94D94"/>
    <w:rsid w:val="00CA0721"/>
    <w:rsid w:val="00CA2F1A"/>
    <w:rsid w:val="00CB0A9D"/>
    <w:rsid w:val="00CB1B4E"/>
    <w:rsid w:val="00CB64B3"/>
    <w:rsid w:val="00CB72DF"/>
    <w:rsid w:val="00CC0914"/>
    <w:rsid w:val="00CC0B87"/>
    <w:rsid w:val="00CC235A"/>
    <w:rsid w:val="00CC4348"/>
    <w:rsid w:val="00CC4DCF"/>
    <w:rsid w:val="00CC5B71"/>
    <w:rsid w:val="00CC7A8A"/>
    <w:rsid w:val="00CD0754"/>
    <w:rsid w:val="00CD324F"/>
    <w:rsid w:val="00CD35BA"/>
    <w:rsid w:val="00CD543D"/>
    <w:rsid w:val="00CE279E"/>
    <w:rsid w:val="00CE2DC2"/>
    <w:rsid w:val="00CE7208"/>
    <w:rsid w:val="00CF0253"/>
    <w:rsid w:val="00CF0400"/>
    <w:rsid w:val="00CF2B65"/>
    <w:rsid w:val="00CF5680"/>
    <w:rsid w:val="00CF572B"/>
    <w:rsid w:val="00D04774"/>
    <w:rsid w:val="00D06BC3"/>
    <w:rsid w:val="00D1567A"/>
    <w:rsid w:val="00D15EB0"/>
    <w:rsid w:val="00D17208"/>
    <w:rsid w:val="00D20B4B"/>
    <w:rsid w:val="00D226D0"/>
    <w:rsid w:val="00D23CF0"/>
    <w:rsid w:val="00D24124"/>
    <w:rsid w:val="00D245BA"/>
    <w:rsid w:val="00D27FE1"/>
    <w:rsid w:val="00D3265A"/>
    <w:rsid w:val="00D33F5C"/>
    <w:rsid w:val="00D36738"/>
    <w:rsid w:val="00D40851"/>
    <w:rsid w:val="00D42AD0"/>
    <w:rsid w:val="00D52F4A"/>
    <w:rsid w:val="00D54586"/>
    <w:rsid w:val="00D602B1"/>
    <w:rsid w:val="00D60C0E"/>
    <w:rsid w:val="00D60E7E"/>
    <w:rsid w:val="00D610ED"/>
    <w:rsid w:val="00D62362"/>
    <w:rsid w:val="00D62765"/>
    <w:rsid w:val="00D63E0A"/>
    <w:rsid w:val="00D64E8F"/>
    <w:rsid w:val="00D65511"/>
    <w:rsid w:val="00D71CF1"/>
    <w:rsid w:val="00D7533A"/>
    <w:rsid w:val="00D753D9"/>
    <w:rsid w:val="00D76439"/>
    <w:rsid w:val="00D905E9"/>
    <w:rsid w:val="00D91F47"/>
    <w:rsid w:val="00D9262E"/>
    <w:rsid w:val="00D97A14"/>
    <w:rsid w:val="00DA0483"/>
    <w:rsid w:val="00DA06E2"/>
    <w:rsid w:val="00DA187D"/>
    <w:rsid w:val="00DB021E"/>
    <w:rsid w:val="00DB04D1"/>
    <w:rsid w:val="00DB307E"/>
    <w:rsid w:val="00DB5247"/>
    <w:rsid w:val="00DB646D"/>
    <w:rsid w:val="00DB6A61"/>
    <w:rsid w:val="00DC1D38"/>
    <w:rsid w:val="00DC5495"/>
    <w:rsid w:val="00DD0D16"/>
    <w:rsid w:val="00DD26FE"/>
    <w:rsid w:val="00DD6E95"/>
    <w:rsid w:val="00DE3CCD"/>
    <w:rsid w:val="00DE4E74"/>
    <w:rsid w:val="00DE71EF"/>
    <w:rsid w:val="00DE799F"/>
    <w:rsid w:val="00DF00CE"/>
    <w:rsid w:val="00DF5D96"/>
    <w:rsid w:val="00E023A7"/>
    <w:rsid w:val="00E02EC3"/>
    <w:rsid w:val="00E03074"/>
    <w:rsid w:val="00E040D0"/>
    <w:rsid w:val="00E06744"/>
    <w:rsid w:val="00E11177"/>
    <w:rsid w:val="00E123BF"/>
    <w:rsid w:val="00E13B39"/>
    <w:rsid w:val="00E14414"/>
    <w:rsid w:val="00E15804"/>
    <w:rsid w:val="00E172F2"/>
    <w:rsid w:val="00E174FC"/>
    <w:rsid w:val="00E20EE7"/>
    <w:rsid w:val="00E21233"/>
    <w:rsid w:val="00E254DB"/>
    <w:rsid w:val="00E26AD6"/>
    <w:rsid w:val="00E27C4B"/>
    <w:rsid w:val="00E32668"/>
    <w:rsid w:val="00E36A56"/>
    <w:rsid w:val="00E378F9"/>
    <w:rsid w:val="00E424F3"/>
    <w:rsid w:val="00E43A00"/>
    <w:rsid w:val="00E46089"/>
    <w:rsid w:val="00E50C41"/>
    <w:rsid w:val="00E55AEC"/>
    <w:rsid w:val="00E560DA"/>
    <w:rsid w:val="00E57662"/>
    <w:rsid w:val="00E5772C"/>
    <w:rsid w:val="00E632A0"/>
    <w:rsid w:val="00E66EEA"/>
    <w:rsid w:val="00E67972"/>
    <w:rsid w:val="00E67C21"/>
    <w:rsid w:val="00E70CC3"/>
    <w:rsid w:val="00E70CCD"/>
    <w:rsid w:val="00E736DC"/>
    <w:rsid w:val="00E766A2"/>
    <w:rsid w:val="00E76B4B"/>
    <w:rsid w:val="00E77ACD"/>
    <w:rsid w:val="00E82B26"/>
    <w:rsid w:val="00E840E5"/>
    <w:rsid w:val="00E851B1"/>
    <w:rsid w:val="00E94611"/>
    <w:rsid w:val="00EA2B11"/>
    <w:rsid w:val="00EA7754"/>
    <w:rsid w:val="00EB5243"/>
    <w:rsid w:val="00EB66DE"/>
    <w:rsid w:val="00EC0585"/>
    <w:rsid w:val="00EC21E4"/>
    <w:rsid w:val="00EC4837"/>
    <w:rsid w:val="00EC5B86"/>
    <w:rsid w:val="00EC7330"/>
    <w:rsid w:val="00ED0B33"/>
    <w:rsid w:val="00ED7E6E"/>
    <w:rsid w:val="00EE4D44"/>
    <w:rsid w:val="00EE6ADD"/>
    <w:rsid w:val="00EF021C"/>
    <w:rsid w:val="00EF06A7"/>
    <w:rsid w:val="00EF1BE2"/>
    <w:rsid w:val="00EF244E"/>
    <w:rsid w:val="00F04386"/>
    <w:rsid w:val="00F07721"/>
    <w:rsid w:val="00F104EA"/>
    <w:rsid w:val="00F106DF"/>
    <w:rsid w:val="00F14C44"/>
    <w:rsid w:val="00F15E7B"/>
    <w:rsid w:val="00F20653"/>
    <w:rsid w:val="00F2194D"/>
    <w:rsid w:val="00F23D0A"/>
    <w:rsid w:val="00F2642A"/>
    <w:rsid w:val="00F26638"/>
    <w:rsid w:val="00F30C38"/>
    <w:rsid w:val="00F33AF1"/>
    <w:rsid w:val="00F400BF"/>
    <w:rsid w:val="00F4263F"/>
    <w:rsid w:val="00F46764"/>
    <w:rsid w:val="00F47EAC"/>
    <w:rsid w:val="00F53010"/>
    <w:rsid w:val="00F56018"/>
    <w:rsid w:val="00F5655F"/>
    <w:rsid w:val="00F57AE5"/>
    <w:rsid w:val="00F60942"/>
    <w:rsid w:val="00F62068"/>
    <w:rsid w:val="00F6261D"/>
    <w:rsid w:val="00F64E62"/>
    <w:rsid w:val="00F70106"/>
    <w:rsid w:val="00F71717"/>
    <w:rsid w:val="00F73A12"/>
    <w:rsid w:val="00F7508E"/>
    <w:rsid w:val="00F75D40"/>
    <w:rsid w:val="00F8331B"/>
    <w:rsid w:val="00F852A0"/>
    <w:rsid w:val="00F93AC4"/>
    <w:rsid w:val="00F93E4A"/>
    <w:rsid w:val="00F953E7"/>
    <w:rsid w:val="00F96A22"/>
    <w:rsid w:val="00FA7E7F"/>
    <w:rsid w:val="00FB27CA"/>
    <w:rsid w:val="00FB4277"/>
    <w:rsid w:val="00FB60AC"/>
    <w:rsid w:val="00FC0461"/>
    <w:rsid w:val="00FC5FD3"/>
    <w:rsid w:val="00FD29AD"/>
    <w:rsid w:val="00FD2CE0"/>
    <w:rsid w:val="00FD5A24"/>
    <w:rsid w:val="00FD67E3"/>
    <w:rsid w:val="00FD6D0F"/>
    <w:rsid w:val="00FD6F52"/>
    <w:rsid w:val="00FE261D"/>
    <w:rsid w:val="00FE4C02"/>
    <w:rsid w:val="00FE59A5"/>
    <w:rsid w:val="00FE5DE4"/>
    <w:rsid w:val="00FE73EA"/>
    <w:rsid w:val="00FF2789"/>
    <w:rsid w:val="00FF2CDC"/>
    <w:rsid w:val="00FF2F03"/>
    <w:rsid w:val="00FF37E7"/>
    <w:rsid w:val="00FF46CF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  <o:colormru v:ext="edit" colors="#b2b2b2,gray"/>
    </o:shapedefaults>
    <o:shapelayout v:ext="edit">
      <o:idmap v:ext="edit" data="1"/>
    </o:shapelayout>
  </w:shapeDefaults>
  <w:decimalSymbol w:val="."/>
  <w:listSeparator w:val=","/>
  <w14:docId w14:val="2630C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1A3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75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E616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E616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E6169"/>
    <w:rPr>
      <w:kern w:val="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E616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E6169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233CB-D49A-42A9-BD81-5C8444752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172B4-D689-4BE3-BBB6-8970FF24DB8F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D63930-83D2-47B3-9729-9970B7188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79CBDA3-6424-49A9-B48D-4D3CCD170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2024-10-09T04:46:00Z</dcterms:created>
  <dcterms:modified xsi:type="dcterms:W3CDTF">2024-10-09T04:47:00Z</dcterms:modified>
</cp:coreProperties>
</file>