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4906" w14:textId="77777777" w:rsidR="00A24D8F" w:rsidRPr="000D486E" w:rsidRDefault="008B4793" w:rsidP="00681CD8">
      <w:pPr>
        <w:adjustRightInd w:val="0"/>
        <w:snapToGrid w:val="0"/>
        <w:spacing w:line="320" w:lineRule="exact"/>
        <w:ind w:leftChars="100" w:left="200" w:rightChars="100" w:right="200"/>
        <w:rPr>
          <w:sz w:val="21"/>
          <w:szCs w:val="21"/>
          <w:bdr w:val="single" w:sz="4" w:space="0" w:color="auto"/>
        </w:rPr>
      </w:pPr>
      <w:r w:rsidRPr="000D486E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44184F82" w14:textId="77777777" w:rsidR="00450200" w:rsidRPr="000D486E" w:rsidRDefault="00450200" w:rsidP="00681CD8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D486E">
        <w:rPr>
          <w:rFonts w:ascii="ＭＳ ゴシック" w:eastAsia="ＭＳ ゴシック" w:hAnsi="ＭＳ ゴシック" w:hint="eastAsia"/>
          <w:sz w:val="32"/>
          <w:szCs w:val="32"/>
        </w:rPr>
        <w:t xml:space="preserve">第 </w:t>
      </w:r>
      <w:r w:rsidR="00765484" w:rsidRPr="000D486E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="00681CD8" w:rsidRPr="000D486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D486E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7E6AF7" w:rsidRPr="000D486E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765484" w:rsidRPr="000D486E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79904"/>
        </w:rPr>
        <w:t>建設</w:t>
      </w:r>
      <w:r w:rsidR="00A37ADD" w:rsidRPr="000D486E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79904"/>
        </w:rPr>
        <w:t>・</w:t>
      </w:r>
      <w:r w:rsidR="00765484" w:rsidRPr="000D486E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79904"/>
        </w:rPr>
        <w:t>住</w:t>
      </w:r>
      <w:r w:rsidR="00765484" w:rsidRPr="000D486E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579579904"/>
        </w:rPr>
        <w:t>宅</w:t>
      </w:r>
    </w:p>
    <w:p w14:paraId="73AF1061" w14:textId="77777777" w:rsidR="00487AC5" w:rsidRPr="000D486E" w:rsidRDefault="00487AC5" w:rsidP="00173C3B">
      <w:pPr>
        <w:spacing w:before="100" w:beforeAutospacing="1" w:line="32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1E14577F" w14:textId="77777777" w:rsidR="00D409F7" w:rsidRPr="000D486E" w:rsidRDefault="00BD63C4" w:rsidP="00B30606">
      <w:pPr>
        <w:spacing w:before="100" w:beforeAutospacing="1" w:line="32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0D486E">
        <w:rPr>
          <w:rFonts w:ascii="ＭＳ ゴシック" w:eastAsia="ＭＳ ゴシック" w:hAnsi="ＭＳ ゴシック" w:hint="eastAsia"/>
          <w:sz w:val="21"/>
          <w:szCs w:val="21"/>
        </w:rPr>
        <w:t>住宅</w:t>
      </w:r>
      <w:r w:rsidR="00F21E48" w:rsidRPr="000D486E">
        <w:rPr>
          <w:rFonts w:ascii="ＭＳ ゴシック" w:eastAsia="ＭＳ ゴシック" w:hAnsi="ＭＳ ゴシック" w:hint="eastAsia"/>
          <w:sz w:val="21"/>
          <w:szCs w:val="21"/>
        </w:rPr>
        <w:t>の状況</w:t>
      </w:r>
    </w:p>
    <w:p w14:paraId="0D6D592A" w14:textId="77777777" w:rsidR="00812839" w:rsidRPr="000D486E" w:rsidRDefault="0077462B" w:rsidP="00EC2C93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0D486E">
        <w:rPr>
          <w:rFonts w:ascii="ＭＳ ゴシック" w:eastAsia="ＭＳ ゴシック" w:hAnsi="ＭＳ ゴシック" w:hint="eastAsia"/>
          <w:sz w:val="21"/>
          <w:szCs w:val="21"/>
        </w:rPr>
        <w:t>総住宅数は468万戸、</w:t>
      </w:r>
      <w:r w:rsidR="0064709A">
        <w:rPr>
          <w:rFonts w:ascii="ＭＳ ゴシック" w:eastAsia="ＭＳ ゴシック" w:hAnsi="ＭＳ ゴシック"/>
          <w:noProof/>
          <w:sz w:val="21"/>
          <w:szCs w:val="21"/>
        </w:rPr>
        <w:pict w14:anchorId="63FAA596">
          <v:group id="_x0000_s1300" style="position:absolute;left:0;text-align:left;margin-left:9.95pt;margin-top:1.05pt;width:498.75pt;height:4.05pt;z-index:251657216;mso-position-horizontal-relative:text;mso-position-vertical-relative:text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01" type="#_x0000_t32" style="position:absolute;left:1076;top:2145;width:9821;height:0" o:connectortype="straight" strokecolor="#5a5a5a" strokeweight="1pt"/>
            <v:shape id="_x0000_s1302" type="#_x0000_t32" style="position:absolute;left:1076;top:2226;width:9821;height:0" o:connectortype="straight" strokecolor="#5a5a5a" strokeweight="3pt"/>
          </v:group>
        </w:pict>
      </w:r>
      <w:r w:rsidR="00687B0D" w:rsidRPr="000D486E">
        <w:rPr>
          <w:rFonts w:ascii="ＭＳ ゴシック" w:eastAsia="ＭＳ ゴシック" w:hAnsi="ＭＳ ゴシック" w:hint="eastAsia"/>
          <w:sz w:val="21"/>
          <w:szCs w:val="21"/>
        </w:rPr>
        <w:t>空き家</w:t>
      </w:r>
      <w:r w:rsidR="00BA3B7E" w:rsidRPr="000D486E">
        <w:rPr>
          <w:rFonts w:ascii="ＭＳ ゴシック" w:eastAsia="ＭＳ ゴシック" w:hAnsi="ＭＳ ゴシック" w:hint="eastAsia"/>
          <w:sz w:val="21"/>
          <w:szCs w:val="21"/>
        </w:rPr>
        <w:t>率は</w:t>
      </w:r>
      <w:r w:rsidRPr="000D486E">
        <w:rPr>
          <w:rFonts w:ascii="ＭＳ ゴシック" w:eastAsia="ＭＳ ゴシック" w:hAnsi="ＭＳ ゴシック" w:hint="eastAsia"/>
          <w:sz w:val="21"/>
          <w:szCs w:val="21"/>
        </w:rPr>
        <w:t>1</w:t>
      </w:r>
      <w:r w:rsidR="008C0D1E" w:rsidRPr="000D486E">
        <w:rPr>
          <w:rFonts w:ascii="ＭＳ ゴシック" w:eastAsia="ＭＳ ゴシック" w:hAnsi="ＭＳ ゴシック"/>
          <w:sz w:val="21"/>
          <w:szCs w:val="21"/>
        </w:rPr>
        <w:t>5.2</w:t>
      </w:r>
      <w:r w:rsidR="00EC738E" w:rsidRPr="000D486E">
        <w:rPr>
          <w:rFonts w:ascii="ＭＳ ゴシック" w:eastAsia="ＭＳ ゴシック" w:hAnsi="ＭＳ ゴシック"/>
          <w:sz w:val="21"/>
          <w:szCs w:val="21"/>
        </w:rPr>
        <w:t>%</w:t>
      </w:r>
    </w:p>
    <w:p w14:paraId="37025250" w14:textId="77777777" w:rsidR="00687B0D" w:rsidRPr="000D486E" w:rsidRDefault="00A801FD" w:rsidP="001B11B7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0D486E">
        <w:rPr>
          <w:rFonts w:ascii="ＭＳ 明朝" w:hAnsi="ＭＳ 明朝" w:hint="eastAsia"/>
          <w:sz w:val="21"/>
          <w:szCs w:val="21"/>
        </w:rPr>
        <w:t>平成</w:t>
      </w:r>
      <w:r w:rsidR="00173C3B" w:rsidRPr="000D486E">
        <w:rPr>
          <w:rFonts w:ascii="ＭＳ 明朝" w:hAnsi="ＭＳ 明朝" w:hint="eastAsia"/>
          <w:sz w:val="21"/>
          <w:szCs w:val="21"/>
        </w:rPr>
        <w:t>30</w:t>
      </w:r>
      <w:r w:rsidRPr="000D486E">
        <w:rPr>
          <w:rFonts w:ascii="ＭＳ 明朝" w:hAnsi="ＭＳ 明朝" w:hint="eastAsia"/>
          <w:sz w:val="21"/>
          <w:szCs w:val="21"/>
        </w:rPr>
        <w:t>年住宅・土地統計調査によると、</w:t>
      </w:r>
      <w:r w:rsidR="00812839" w:rsidRPr="000D486E">
        <w:rPr>
          <w:rFonts w:ascii="ＭＳ 明朝" w:hAnsi="ＭＳ 明朝" w:hint="eastAsia"/>
          <w:sz w:val="21"/>
          <w:szCs w:val="21"/>
        </w:rPr>
        <w:t>総住宅数は</w:t>
      </w:r>
      <w:r w:rsidR="009D005A" w:rsidRPr="000D486E">
        <w:rPr>
          <w:rFonts w:ascii="ＭＳ 明朝" w:hAnsi="ＭＳ 明朝" w:hint="eastAsia"/>
          <w:sz w:val="21"/>
          <w:szCs w:val="21"/>
        </w:rPr>
        <w:t>468</w:t>
      </w:r>
      <w:r w:rsidR="00812839" w:rsidRPr="000D486E">
        <w:rPr>
          <w:rFonts w:ascii="ＭＳ 明朝" w:hAnsi="ＭＳ 明朝" w:hint="eastAsia"/>
          <w:sz w:val="21"/>
          <w:szCs w:val="21"/>
        </w:rPr>
        <w:t>万</w:t>
      </w:r>
      <w:r w:rsidR="009D005A" w:rsidRPr="000D486E">
        <w:rPr>
          <w:rFonts w:ascii="ＭＳ 明朝" w:hAnsi="ＭＳ 明朝" w:hint="eastAsia"/>
          <w:sz w:val="21"/>
          <w:szCs w:val="21"/>
        </w:rPr>
        <w:t>20</w:t>
      </w:r>
      <w:r w:rsidR="00812839" w:rsidRPr="000D486E">
        <w:rPr>
          <w:rFonts w:ascii="ＭＳ 明朝" w:hAnsi="ＭＳ 明朝" w:hint="eastAsia"/>
          <w:sz w:val="21"/>
          <w:szCs w:val="21"/>
        </w:rPr>
        <w:t>0戸で、前回調査</w:t>
      </w:r>
      <w:r w:rsidR="00687B0D" w:rsidRPr="000D486E">
        <w:rPr>
          <w:rFonts w:ascii="ＭＳ 明朝" w:hAnsi="ＭＳ 明朝" w:hint="eastAsia"/>
          <w:sz w:val="21"/>
          <w:szCs w:val="21"/>
        </w:rPr>
        <w:t>(</w:t>
      </w:r>
      <w:r w:rsidR="00812839" w:rsidRPr="000D486E">
        <w:rPr>
          <w:rFonts w:ascii="ＭＳ 明朝" w:hAnsi="ＭＳ 明朝" w:hint="eastAsia"/>
          <w:sz w:val="21"/>
          <w:szCs w:val="21"/>
        </w:rPr>
        <w:t>平成</w:t>
      </w:r>
      <w:r w:rsidR="00D77E51" w:rsidRPr="000D486E">
        <w:rPr>
          <w:rFonts w:ascii="ＭＳ 明朝" w:hAnsi="ＭＳ 明朝" w:hint="eastAsia"/>
          <w:sz w:val="21"/>
          <w:szCs w:val="21"/>
        </w:rPr>
        <w:t>25</w:t>
      </w:r>
      <w:r w:rsidR="00812839" w:rsidRPr="000D486E">
        <w:rPr>
          <w:rFonts w:ascii="ＭＳ 明朝" w:hAnsi="ＭＳ 明朝" w:hint="eastAsia"/>
          <w:sz w:val="21"/>
          <w:szCs w:val="21"/>
        </w:rPr>
        <w:t>年</w:t>
      </w:r>
      <w:r w:rsidR="00687B0D" w:rsidRPr="000D486E">
        <w:rPr>
          <w:rFonts w:ascii="ＭＳ 明朝" w:hAnsi="ＭＳ 明朝" w:hint="eastAsia"/>
          <w:sz w:val="21"/>
          <w:szCs w:val="21"/>
        </w:rPr>
        <w:t>)</w:t>
      </w:r>
      <w:r w:rsidR="00812839" w:rsidRPr="000D486E">
        <w:rPr>
          <w:rFonts w:ascii="ＭＳ 明朝" w:hAnsi="ＭＳ 明朝" w:hint="eastAsia"/>
          <w:sz w:val="21"/>
          <w:szCs w:val="21"/>
        </w:rPr>
        <w:t>に比べ</w:t>
      </w:r>
      <w:r w:rsidR="00985535" w:rsidRPr="000D486E">
        <w:rPr>
          <w:rFonts w:ascii="ＭＳ 明朝" w:hAnsi="ＭＳ 明朝" w:hint="eastAsia"/>
          <w:sz w:val="21"/>
          <w:szCs w:val="21"/>
        </w:rPr>
        <w:t>9</w:t>
      </w:r>
      <w:r w:rsidR="00812839" w:rsidRPr="000D486E">
        <w:rPr>
          <w:rFonts w:ascii="ＭＳ 明朝" w:hAnsi="ＭＳ 明朝" w:hint="eastAsia"/>
          <w:sz w:val="21"/>
          <w:szCs w:val="21"/>
        </w:rPr>
        <w:t>万</w:t>
      </w:r>
      <w:r w:rsidR="009D005A" w:rsidRPr="000D486E">
        <w:rPr>
          <w:rFonts w:ascii="ＭＳ 明朝" w:hAnsi="ＭＳ 明朝" w:hint="eastAsia"/>
          <w:sz w:val="21"/>
          <w:szCs w:val="21"/>
        </w:rPr>
        <w:t>4,20</w:t>
      </w:r>
      <w:r w:rsidR="009F48E5" w:rsidRPr="000D486E">
        <w:rPr>
          <w:rFonts w:ascii="ＭＳ 明朝" w:hAnsi="ＭＳ 明朝" w:hint="eastAsia"/>
          <w:sz w:val="21"/>
          <w:szCs w:val="21"/>
        </w:rPr>
        <w:t>0</w:t>
      </w:r>
      <w:r w:rsidR="00812839" w:rsidRPr="000D486E">
        <w:rPr>
          <w:rFonts w:ascii="ＭＳ 明朝" w:hAnsi="ＭＳ 明朝" w:hint="eastAsia"/>
          <w:sz w:val="21"/>
          <w:szCs w:val="21"/>
        </w:rPr>
        <w:t>戸</w:t>
      </w:r>
      <w:r w:rsidR="00D56430" w:rsidRPr="000D486E">
        <w:rPr>
          <w:rFonts w:ascii="ＭＳ 明朝" w:hAnsi="ＭＳ 明朝" w:hint="eastAsia"/>
          <w:sz w:val="21"/>
          <w:szCs w:val="21"/>
        </w:rPr>
        <w:t>(</w:t>
      </w:r>
      <w:r w:rsidR="009D005A" w:rsidRPr="000D486E">
        <w:rPr>
          <w:rFonts w:ascii="ＭＳ 明朝" w:hAnsi="ＭＳ 明朝" w:hint="eastAsia"/>
          <w:sz w:val="21"/>
          <w:szCs w:val="21"/>
        </w:rPr>
        <w:t>2</w:t>
      </w:r>
      <w:r w:rsidR="00812839" w:rsidRPr="000D486E">
        <w:rPr>
          <w:rFonts w:ascii="ＭＳ 明朝" w:hAnsi="ＭＳ 明朝" w:hint="eastAsia"/>
          <w:sz w:val="21"/>
          <w:szCs w:val="21"/>
        </w:rPr>
        <w:t>.</w:t>
      </w:r>
      <w:r w:rsidR="009D005A" w:rsidRPr="000D486E">
        <w:rPr>
          <w:rFonts w:ascii="ＭＳ 明朝" w:hAnsi="ＭＳ 明朝" w:hint="eastAsia"/>
          <w:sz w:val="21"/>
          <w:szCs w:val="21"/>
        </w:rPr>
        <w:t>1</w:t>
      </w:r>
      <w:r w:rsidR="00EC738E" w:rsidRPr="000D486E">
        <w:rPr>
          <w:rFonts w:ascii="ＭＳ 明朝" w:hAnsi="ＭＳ 明朝" w:hint="eastAsia"/>
          <w:sz w:val="21"/>
          <w:szCs w:val="21"/>
        </w:rPr>
        <w:t>%</w:t>
      </w:r>
      <w:r w:rsidR="00D56430" w:rsidRPr="000D486E">
        <w:rPr>
          <w:rFonts w:ascii="ＭＳ 明朝" w:hAnsi="ＭＳ 明朝" w:hint="eastAsia"/>
          <w:sz w:val="21"/>
          <w:szCs w:val="21"/>
        </w:rPr>
        <w:t>)</w:t>
      </w:r>
      <w:r w:rsidR="00812839" w:rsidRPr="000D486E">
        <w:rPr>
          <w:rFonts w:ascii="ＭＳ 明朝" w:hAnsi="ＭＳ 明朝" w:hint="eastAsia"/>
          <w:sz w:val="21"/>
          <w:szCs w:val="21"/>
        </w:rPr>
        <w:t>増加</w:t>
      </w:r>
      <w:r w:rsidR="00687B0D" w:rsidRPr="000D486E">
        <w:rPr>
          <w:rFonts w:ascii="ＭＳ 明朝" w:hAnsi="ＭＳ 明朝" w:hint="eastAsia"/>
          <w:sz w:val="21"/>
          <w:szCs w:val="21"/>
        </w:rPr>
        <w:t>しました</w:t>
      </w:r>
      <w:r w:rsidR="00812839" w:rsidRPr="000D486E">
        <w:rPr>
          <w:rFonts w:ascii="ＭＳ 明朝" w:hAnsi="ＭＳ 明朝" w:hint="eastAsia"/>
          <w:sz w:val="21"/>
          <w:szCs w:val="21"/>
        </w:rPr>
        <w:t>。</w:t>
      </w:r>
      <w:r w:rsidR="00687B0D" w:rsidRPr="000D486E">
        <w:rPr>
          <w:rFonts w:ascii="ＭＳ 明朝" w:hAnsi="ＭＳ 明朝" w:hint="eastAsia"/>
          <w:sz w:val="21"/>
          <w:szCs w:val="21"/>
        </w:rPr>
        <w:t>このうち、</w:t>
      </w:r>
      <w:r w:rsidR="00AF212E" w:rsidRPr="000D486E">
        <w:rPr>
          <w:rFonts w:ascii="ＭＳ 明朝" w:hAnsi="ＭＳ 明朝" w:hint="eastAsia"/>
          <w:sz w:val="21"/>
          <w:szCs w:val="21"/>
        </w:rPr>
        <w:t>居住世帯のある住宅</w:t>
      </w:r>
      <w:r w:rsidR="00D56430" w:rsidRPr="000D486E">
        <w:rPr>
          <w:rFonts w:ascii="ＭＳ 明朝" w:hAnsi="ＭＳ 明朝" w:hint="eastAsia"/>
          <w:sz w:val="21"/>
          <w:szCs w:val="21"/>
        </w:rPr>
        <w:t>(</w:t>
      </w:r>
      <w:r w:rsidR="009E5A67" w:rsidRPr="000D486E">
        <w:rPr>
          <w:rFonts w:ascii="ＭＳ 明朝" w:hAnsi="ＭＳ 明朝" w:hint="eastAsia"/>
          <w:sz w:val="21"/>
          <w:szCs w:val="21"/>
        </w:rPr>
        <w:t>普段</w:t>
      </w:r>
      <w:r w:rsidR="00BD63C4" w:rsidRPr="000D486E">
        <w:rPr>
          <w:rFonts w:ascii="ＭＳ 明朝" w:hAnsi="ＭＳ 明朝" w:hint="eastAsia"/>
          <w:sz w:val="21"/>
          <w:szCs w:val="21"/>
        </w:rPr>
        <w:t>人が居住して</w:t>
      </w:r>
      <w:r w:rsidR="00B37AF0" w:rsidRPr="000D486E">
        <w:rPr>
          <w:rFonts w:ascii="ＭＳ 明朝" w:hAnsi="ＭＳ 明朝" w:hint="eastAsia"/>
          <w:sz w:val="21"/>
          <w:szCs w:val="21"/>
        </w:rPr>
        <w:t>いる住宅</w:t>
      </w:r>
      <w:r w:rsidR="00D56430" w:rsidRPr="000D486E">
        <w:rPr>
          <w:rFonts w:ascii="ＭＳ 明朝" w:hAnsi="ＭＳ 明朝" w:hint="eastAsia"/>
          <w:sz w:val="21"/>
          <w:szCs w:val="21"/>
        </w:rPr>
        <w:t>)</w:t>
      </w:r>
      <w:r w:rsidR="00BD63C4" w:rsidRPr="000D486E">
        <w:rPr>
          <w:rFonts w:ascii="ＭＳ 明朝" w:hAnsi="ＭＳ 明朝" w:hint="eastAsia"/>
          <w:sz w:val="21"/>
          <w:szCs w:val="21"/>
        </w:rPr>
        <w:t>は</w:t>
      </w:r>
      <w:r w:rsidR="009F48E5" w:rsidRPr="000D486E">
        <w:rPr>
          <w:rFonts w:ascii="ＭＳ 明朝" w:hAnsi="ＭＳ 明朝" w:hint="eastAsia"/>
          <w:sz w:val="21"/>
          <w:szCs w:val="21"/>
        </w:rPr>
        <w:t>394</w:t>
      </w:r>
      <w:r w:rsidR="00AF212E" w:rsidRPr="000D486E">
        <w:rPr>
          <w:rFonts w:ascii="ＭＳ 明朝" w:hAnsi="ＭＳ 明朝" w:hint="eastAsia"/>
          <w:sz w:val="21"/>
          <w:szCs w:val="21"/>
        </w:rPr>
        <w:t>万</w:t>
      </w:r>
      <w:r w:rsidR="009F48E5" w:rsidRPr="000D486E">
        <w:rPr>
          <w:rFonts w:ascii="ＭＳ 明朝" w:hAnsi="ＭＳ 明朝" w:hint="eastAsia"/>
          <w:sz w:val="21"/>
          <w:szCs w:val="21"/>
        </w:rPr>
        <w:t>9</w:t>
      </w:r>
      <w:r w:rsidR="00AF212E" w:rsidRPr="000D486E">
        <w:rPr>
          <w:rFonts w:ascii="ＭＳ 明朝" w:hAnsi="ＭＳ 明朝" w:hint="eastAsia"/>
          <w:sz w:val="21"/>
          <w:szCs w:val="21"/>
        </w:rPr>
        <w:t>,</w:t>
      </w:r>
      <w:r w:rsidR="009F48E5" w:rsidRPr="000D486E">
        <w:rPr>
          <w:rFonts w:ascii="ＭＳ 明朝" w:hAnsi="ＭＳ 明朝" w:hint="eastAsia"/>
          <w:sz w:val="21"/>
          <w:szCs w:val="21"/>
        </w:rPr>
        <w:t>6</w:t>
      </w:r>
      <w:r w:rsidR="00AF212E" w:rsidRPr="000D486E">
        <w:rPr>
          <w:rFonts w:ascii="ＭＳ 明朝" w:hAnsi="ＭＳ 明朝" w:hint="eastAsia"/>
          <w:sz w:val="21"/>
          <w:szCs w:val="21"/>
        </w:rPr>
        <w:t>00戸</w:t>
      </w:r>
      <w:r w:rsidR="00687B0D" w:rsidRPr="000D486E">
        <w:rPr>
          <w:rFonts w:ascii="ＭＳ 明朝" w:hAnsi="ＭＳ 明朝" w:hint="eastAsia"/>
          <w:sz w:val="21"/>
          <w:szCs w:val="21"/>
        </w:rPr>
        <w:t>(構成比</w:t>
      </w:r>
      <w:r w:rsidR="009D005A" w:rsidRPr="000D486E">
        <w:rPr>
          <w:rFonts w:ascii="ＭＳ 明朝" w:hAnsi="ＭＳ 明朝" w:hint="eastAsia"/>
          <w:sz w:val="21"/>
          <w:szCs w:val="21"/>
        </w:rPr>
        <w:t>84.4</w:t>
      </w:r>
      <w:r w:rsidR="00EC738E" w:rsidRPr="000D486E">
        <w:rPr>
          <w:rFonts w:ascii="ＭＳ 明朝" w:hAnsi="ＭＳ 明朝" w:hint="eastAsia"/>
          <w:sz w:val="21"/>
          <w:szCs w:val="21"/>
        </w:rPr>
        <w:t>%</w:t>
      </w:r>
      <w:r w:rsidR="00687B0D" w:rsidRPr="000D486E">
        <w:rPr>
          <w:rFonts w:ascii="ＭＳ 明朝" w:hAnsi="ＭＳ 明朝" w:hint="eastAsia"/>
          <w:sz w:val="21"/>
          <w:szCs w:val="21"/>
        </w:rPr>
        <w:t>)、</w:t>
      </w:r>
      <w:r w:rsidR="00AF212E" w:rsidRPr="000D486E">
        <w:rPr>
          <w:rFonts w:ascii="ＭＳ 明朝" w:hAnsi="ＭＳ 明朝" w:hint="eastAsia"/>
          <w:sz w:val="21"/>
          <w:szCs w:val="21"/>
        </w:rPr>
        <w:t>居住世帯のない住宅</w:t>
      </w:r>
      <w:r w:rsidR="00D56430" w:rsidRPr="000D486E">
        <w:rPr>
          <w:rFonts w:ascii="ＭＳ 明朝" w:hAnsi="ＭＳ 明朝" w:hint="eastAsia"/>
          <w:sz w:val="21"/>
          <w:szCs w:val="21"/>
        </w:rPr>
        <w:t>(</w:t>
      </w:r>
      <w:r w:rsidR="009E5A67" w:rsidRPr="000D486E">
        <w:rPr>
          <w:rFonts w:ascii="ＭＳ 明朝" w:hAnsi="ＭＳ 明朝" w:hint="eastAsia"/>
          <w:sz w:val="21"/>
          <w:szCs w:val="21"/>
        </w:rPr>
        <w:t>普段</w:t>
      </w:r>
      <w:r w:rsidR="00BD63C4" w:rsidRPr="000D486E">
        <w:rPr>
          <w:rFonts w:ascii="ＭＳ 明朝" w:hAnsi="ＭＳ 明朝" w:hint="eastAsia"/>
          <w:sz w:val="21"/>
          <w:szCs w:val="21"/>
        </w:rPr>
        <w:t>人が居住して</w:t>
      </w:r>
      <w:r w:rsidR="00B37AF0" w:rsidRPr="000D486E">
        <w:rPr>
          <w:rFonts w:ascii="ＭＳ 明朝" w:hAnsi="ＭＳ 明朝" w:hint="eastAsia"/>
          <w:sz w:val="21"/>
          <w:szCs w:val="21"/>
        </w:rPr>
        <w:t>いない住宅</w:t>
      </w:r>
      <w:r w:rsidR="00D56430" w:rsidRPr="000D486E">
        <w:rPr>
          <w:rFonts w:ascii="ＭＳ 明朝" w:hAnsi="ＭＳ 明朝" w:hint="eastAsia"/>
          <w:sz w:val="21"/>
          <w:szCs w:val="21"/>
        </w:rPr>
        <w:t>)</w:t>
      </w:r>
      <w:r w:rsidR="00AF212E" w:rsidRPr="000D486E">
        <w:rPr>
          <w:rFonts w:ascii="ＭＳ 明朝" w:hAnsi="ＭＳ 明朝" w:hint="eastAsia"/>
          <w:sz w:val="21"/>
          <w:szCs w:val="21"/>
        </w:rPr>
        <w:t>は</w:t>
      </w:r>
      <w:r w:rsidR="005E0630" w:rsidRPr="000D486E">
        <w:rPr>
          <w:rFonts w:ascii="ＭＳ 明朝" w:hAnsi="ＭＳ 明朝" w:hint="eastAsia"/>
          <w:sz w:val="21"/>
          <w:szCs w:val="21"/>
        </w:rPr>
        <w:t>73</w:t>
      </w:r>
      <w:r w:rsidR="00AF212E" w:rsidRPr="000D486E">
        <w:rPr>
          <w:rFonts w:ascii="ＭＳ 明朝" w:hAnsi="ＭＳ 明朝" w:hint="eastAsia"/>
          <w:sz w:val="21"/>
          <w:szCs w:val="21"/>
        </w:rPr>
        <w:t>万</w:t>
      </w:r>
      <w:r w:rsidR="005E0630" w:rsidRPr="000D486E">
        <w:rPr>
          <w:rFonts w:ascii="ＭＳ 明朝" w:hAnsi="ＭＳ 明朝" w:hint="eastAsia"/>
          <w:sz w:val="21"/>
          <w:szCs w:val="21"/>
        </w:rPr>
        <w:t>7</w:t>
      </w:r>
      <w:r w:rsidR="00771BD1" w:rsidRPr="000D486E">
        <w:rPr>
          <w:rFonts w:ascii="ＭＳ 明朝" w:hAnsi="ＭＳ 明朝" w:hint="eastAsia"/>
          <w:sz w:val="21"/>
          <w:szCs w:val="21"/>
        </w:rPr>
        <w:t>0</w:t>
      </w:r>
      <w:r w:rsidR="008F51FF" w:rsidRPr="000D486E">
        <w:rPr>
          <w:rFonts w:ascii="ＭＳ 明朝" w:hAnsi="ＭＳ 明朝" w:hint="eastAsia"/>
          <w:sz w:val="21"/>
          <w:szCs w:val="21"/>
        </w:rPr>
        <w:t>0</w:t>
      </w:r>
      <w:r w:rsidR="00AF212E" w:rsidRPr="000D486E">
        <w:rPr>
          <w:rFonts w:ascii="ＭＳ 明朝" w:hAnsi="ＭＳ 明朝" w:hint="eastAsia"/>
          <w:sz w:val="21"/>
          <w:szCs w:val="21"/>
        </w:rPr>
        <w:t>戸</w:t>
      </w:r>
      <w:r w:rsidR="00687B0D" w:rsidRPr="000D486E">
        <w:rPr>
          <w:rFonts w:ascii="ＭＳ 明朝" w:hAnsi="ＭＳ 明朝" w:hint="eastAsia"/>
          <w:sz w:val="21"/>
          <w:szCs w:val="21"/>
        </w:rPr>
        <w:t>(同</w:t>
      </w:r>
      <w:r w:rsidR="00AF212E" w:rsidRPr="000D486E">
        <w:rPr>
          <w:rFonts w:ascii="ＭＳ 明朝" w:hAnsi="ＭＳ 明朝" w:hint="eastAsia"/>
          <w:sz w:val="21"/>
          <w:szCs w:val="21"/>
        </w:rPr>
        <w:t>15.</w:t>
      </w:r>
      <w:r w:rsidR="00BD63C4" w:rsidRPr="000D486E">
        <w:rPr>
          <w:rFonts w:ascii="ＭＳ 明朝" w:hAnsi="ＭＳ 明朝" w:hint="eastAsia"/>
          <w:sz w:val="21"/>
          <w:szCs w:val="21"/>
        </w:rPr>
        <w:t>6</w:t>
      </w:r>
      <w:r w:rsidR="00EC738E" w:rsidRPr="000D486E">
        <w:rPr>
          <w:rFonts w:ascii="ＭＳ 明朝" w:hAnsi="ＭＳ 明朝" w:hint="eastAsia"/>
          <w:sz w:val="21"/>
          <w:szCs w:val="21"/>
        </w:rPr>
        <w:t>%</w:t>
      </w:r>
      <w:r w:rsidR="00687B0D" w:rsidRPr="000D486E">
        <w:rPr>
          <w:rFonts w:ascii="ＭＳ 明朝" w:hAnsi="ＭＳ 明朝" w:hint="eastAsia"/>
          <w:sz w:val="21"/>
          <w:szCs w:val="21"/>
        </w:rPr>
        <w:t>)</w:t>
      </w:r>
      <w:r w:rsidR="00B303AE" w:rsidRPr="000D486E">
        <w:rPr>
          <w:rFonts w:ascii="ＭＳ 明朝" w:hAnsi="ＭＳ 明朝" w:hint="eastAsia"/>
          <w:sz w:val="21"/>
          <w:szCs w:val="21"/>
        </w:rPr>
        <w:t>で</w:t>
      </w:r>
      <w:r w:rsidR="00B37AF0" w:rsidRPr="000D486E">
        <w:rPr>
          <w:rFonts w:ascii="ＭＳ 明朝" w:hAnsi="ＭＳ 明朝" w:hint="eastAsia"/>
          <w:sz w:val="21"/>
          <w:szCs w:val="21"/>
        </w:rPr>
        <w:t>す。</w:t>
      </w:r>
    </w:p>
    <w:p w14:paraId="6F1C876C" w14:textId="77777777" w:rsidR="00AF212E" w:rsidRPr="000D486E" w:rsidRDefault="00AF212E" w:rsidP="001B11B7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0D486E">
        <w:rPr>
          <w:rFonts w:ascii="ＭＳ 明朝" w:hAnsi="ＭＳ 明朝" w:hint="eastAsia"/>
          <w:sz w:val="21"/>
          <w:szCs w:val="21"/>
        </w:rPr>
        <w:t>空き家</w:t>
      </w:r>
      <w:r w:rsidR="00777D81" w:rsidRPr="000D486E">
        <w:rPr>
          <w:rFonts w:ascii="ＭＳ 明朝" w:hAnsi="ＭＳ 明朝" w:hint="eastAsia"/>
          <w:sz w:val="21"/>
          <w:szCs w:val="21"/>
        </w:rPr>
        <w:t>数</w:t>
      </w:r>
      <w:r w:rsidRPr="000D486E">
        <w:rPr>
          <w:rFonts w:ascii="ＭＳ 明朝" w:hAnsi="ＭＳ 明朝" w:hint="eastAsia"/>
          <w:sz w:val="21"/>
          <w:szCs w:val="21"/>
        </w:rPr>
        <w:t>は</w:t>
      </w:r>
      <w:r w:rsidR="00891D1C" w:rsidRPr="000D486E">
        <w:rPr>
          <w:rFonts w:ascii="ＭＳ 明朝" w:hAnsi="ＭＳ 明朝" w:hint="eastAsia"/>
          <w:sz w:val="21"/>
          <w:szCs w:val="21"/>
        </w:rPr>
        <w:t>70</w:t>
      </w:r>
      <w:r w:rsidRPr="000D486E">
        <w:rPr>
          <w:rFonts w:ascii="ＭＳ 明朝" w:hAnsi="ＭＳ 明朝" w:hint="eastAsia"/>
          <w:sz w:val="21"/>
          <w:szCs w:val="21"/>
        </w:rPr>
        <w:t>万</w:t>
      </w:r>
      <w:r w:rsidR="00891D1C" w:rsidRPr="000D486E">
        <w:rPr>
          <w:rFonts w:ascii="ＭＳ 明朝" w:hAnsi="ＭＳ 明朝" w:hint="eastAsia"/>
          <w:sz w:val="21"/>
          <w:szCs w:val="21"/>
        </w:rPr>
        <w:t>9</w:t>
      </w:r>
      <w:r w:rsidRPr="000D486E">
        <w:rPr>
          <w:rFonts w:ascii="ＭＳ 明朝" w:hAnsi="ＭＳ 明朝" w:hint="eastAsia"/>
          <w:sz w:val="21"/>
          <w:szCs w:val="21"/>
        </w:rPr>
        <w:t>,</w:t>
      </w:r>
      <w:r w:rsidR="00891D1C" w:rsidRPr="000D486E">
        <w:rPr>
          <w:rFonts w:ascii="ＭＳ 明朝" w:hAnsi="ＭＳ 明朝" w:hint="eastAsia"/>
          <w:sz w:val="21"/>
          <w:szCs w:val="21"/>
        </w:rPr>
        <w:t>4</w:t>
      </w:r>
      <w:r w:rsidRPr="000D486E">
        <w:rPr>
          <w:rFonts w:ascii="ＭＳ 明朝" w:hAnsi="ＭＳ 明朝" w:hint="eastAsia"/>
          <w:sz w:val="21"/>
          <w:szCs w:val="21"/>
        </w:rPr>
        <w:t>00戸で、</w:t>
      </w:r>
      <w:r w:rsidR="00935623" w:rsidRPr="000D486E">
        <w:rPr>
          <w:rFonts w:ascii="ＭＳ 明朝" w:hAnsi="ＭＳ 明朝" w:hint="eastAsia"/>
          <w:sz w:val="21"/>
          <w:szCs w:val="21"/>
        </w:rPr>
        <w:t>前回</w:t>
      </w:r>
      <w:r w:rsidR="008F51FF" w:rsidRPr="000D486E">
        <w:rPr>
          <w:rFonts w:ascii="ＭＳ 明朝" w:hAnsi="ＭＳ 明朝" w:hint="eastAsia"/>
          <w:sz w:val="21"/>
          <w:szCs w:val="21"/>
        </w:rPr>
        <w:t>調査</w:t>
      </w:r>
      <w:r w:rsidR="00687B0D" w:rsidRPr="000D486E">
        <w:rPr>
          <w:rFonts w:ascii="ＭＳ 明朝" w:hAnsi="ＭＳ 明朝" w:hint="eastAsia"/>
          <w:sz w:val="21"/>
          <w:szCs w:val="21"/>
        </w:rPr>
        <w:t>に</w:t>
      </w:r>
      <w:r w:rsidR="00935623" w:rsidRPr="000D486E">
        <w:rPr>
          <w:rFonts w:ascii="ＭＳ 明朝" w:hAnsi="ＭＳ 明朝" w:hint="eastAsia"/>
          <w:sz w:val="21"/>
          <w:szCs w:val="21"/>
        </w:rPr>
        <w:t>比べ</w:t>
      </w:r>
      <w:r w:rsidR="00985535" w:rsidRPr="000D486E">
        <w:rPr>
          <w:rFonts w:ascii="ＭＳ 明朝" w:hAnsi="ＭＳ 明朝" w:hint="eastAsia"/>
          <w:sz w:val="21"/>
          <w:szCs w:val="21"/>
        </w:rPr>
        <w:t>3</w:t>
      </w:r>
      <w:r w:rsidRPr="000D486E">
        <w:rPr>
          <w:rFonts w:ascii="ＭＳ 明朝" w:hAnsi="ＭＳ 明朝" w:hint="eastAsia"/>
          <w:sz w:val="21"/>
          <w:szCs w:val="21"/>
        </w:rPr>
        <w:t>万</w:t>
      </w:r>
      <w:r w:rsidR="00891D1C" w:rsidRPr="000D486E">
        <w:rPr>
          <w:rFonts w:ascii="ＭＳ 明朝" w:hAnsi="ＭＳ 明朝" w:hint="eastAsia"/>
          <w:sz w:val="21"/>
          <w:szCs w:val="21"/>
        </w:rPr>
        <w:t>6</w:t>
      </w:r>
      <w:r w:rsidRPr="000D486E">
        <w:rPr>
          <w:rFonts w:ascii="ＭＳ 明朝" w:hAnsi="ＭＳ 明朝" w:hint="eastAsia"/>
          <w:sz w:val="21"/>
          <w:szCs w:val="21"/>
        </w:rPr>
        <w:t>00戸</w:t>
      </w:r>
      <w:r w:rsidR="00D56430" w:rsidRPr="000D486E">
        <w:rPr>
          <w:rFonts w:ascii="ＭＳ 明朝" w:hAnsi="ＭＳ 明朝" w:hint="eastAsia"/>
          <w:sz w:val="21"/>
          <w:szCs w:val="21"/>
        </w:rPr>
        <w:t>(</w:t>
      </w:r>
      <w:r w:rsidR="00891D1C" w:rsidRPr="000D486E">
        <w:rPr>
          <w:rFonts w:ascii="ＭＳ 明朝" w:hAnsi="ＭＳ 明朝" w:hint="eastAsia"/>
          <w:sz w:val="21"/>
          <w:szCs w:val="21"/>
        </w:rPr>
        <w:t>4</w:t>
      </w:r>
      <w:r w:rsidRPr="000D486E">
        <w:rPr>
          <w:rFonts w:ascii="ＭＳ 明朝" w:hAnsi="ＭＳ 明朝" w:hint="eastAsia"/>
          <w:sz w:val="21"/>
          <w:szCs w:val="21"/>
        </w:rPr>
        <w:t>.</w:t>
      </w:r>
      <w:r w:rsidR="00891D1C" w:rsidRPr="000D486E">
        <w:rPr>
          <w:rFonts w:ascii="ＭＳ 明朝" w:hAnsi="ＭＳ 明朝" w:hint="eastAsia"/>
          <w:sz w:val="21"/>
          <w:szCs w:val="21"/>
        </w:rPr>
        <w:t>5</w:t>
      </w:r>
      <w:r w:rsidR="00EC738E" w:rsidRPr="000D486E">
        <w:rPr>
          <w:rFonts w:ascii="ＭＳ 明朝" w:hAnsi="ＭＳ 明朝" w:hint="eastAsia"/>
          <w:sz w:val="21"/>
          <w:szCs w:val="21"/>
        </w:rPr>
        <w:t>%</w:t>
      </w:r>
      <w:r w:rsidR="00D56430" w:rsidRPr="000D486E">
        <w:rPr>
          <w:rFonts w:ascii="ＭＳ 明朝" w:hAnsi="ＭＳ 明朝" w:hint="eastAsia"/>
          <w:sz w:val="21"/>
          <w:szCs w:val="21"/>
        </w:rPr>
        <w:t>)</w:t>
      </w:r>
      <w:r w:rsidRPr="000D486E">
        <w:rPr>
          <w:rFonts w:ascii="ＭＳ 明朝" w:hAnsi="ＭＳ 明朝" w:hint="eastAsia"/>
          <w:sz w:val="21"/>
          <w:szCs w:val="21"/>
        </w:rPr>
        <w:t>増加</w:t>
      </w:r>
      <w:r w:rsidR="003B6B39" w:rsidRPr="000D486E">
        <w:rPr>
          <w:rFonts w:ascii="ＭＳ 明朝" w:hAnsi="ＭＳ 明朝" w:hint="eastAsia"/>
          <w:sz w:val="21"/>
          <w:szCs w:val="21"/>
        </w:rPr>
        <w:t>し、</w:t>
      </w:r>
      <w:r w:rsidRPr="000D486E">
        <w:rPr>
          <w:rFonts w:ascii="ＭＳ 明朝" w:hAnsi="ＭＳ 明朝" w:hint="eastAsia"/>
          <w:sz w:val="21"/>
          <w:szCs w:val="21"/>
        </w:rPr>
        <w:t>総住宅数</w:t>
      </w:r>
      <w:r w:rsidR="00935623" w:rsidRPr="000D486E">
        <w:rPr>
          <w:rFonts w:ascii="ＭＳ 明朝" w:hAnsi="ＭＳ 明朝" w:hint="eastAsia"/>
          <w:sz w:val="21"/>
          <w:szCs w:val="21"/>
        </w:rPr>
        <w:t>の</w:t>
      </w:r>
      <w:r w:rsidR="009D005A" w:rsidRPr="000D486E">
        <w:rPr>
          <w:rFonts w:ascii="ＭＳ 明朝" w:hAnsi="ＭＳ 明朝" w:hint="eastAsia"/>
          <w:sz w:val="21"/>
          <w:szCs w:val="21"/>
        </w:rPr>
        <w:t>15.2</w:t>
      </w:r>
      <w:r w:rsidR="00EC738E" w:rsidRPr="000D486E">
        <w:rPr>
          <w:rFonts w:ascii="ＭＳ 明朝" w:hAnsi="ＭＳ 明朝" w:hint="eastAsia"/>
          <w:sz w:val="21"/>
          <w:szCs w:val="21"/>
        </w:rPr>
        <w:t>%</w:t>
      </w:r>
      <w:r w:rsidR="00687B0D" w:rsidRPr="000D486E">
        <w:rPr>
          <w:rFonts w:ascii="ＭＳ 明朝" w:hAnsi="ＭＳ 明朝" w:hint="eastAsia"/>
          <w:sz w:val="21"/>
          <w:szCs w:val="21"/>
        </w:rPr>
        <w:t>を占めてい</w:t>
      </w:r>
      <w:r w:rsidR="00B56B68" w:rsidRPr="000D486E">
        <w:rPr>
          <w:rFonts w:ascii="ＭＳ 明朝" w:hAnsi="ＭＳ 明朝" w:hint="eastAsia"/>
          <w:sz w:val="21"/>
          <w:szCs w:val="21"/>
        </w:rPr>
        <w:t>ます</w:t>
      </w:r>
      <w:r w:rsidR="003B6B39" w:rsidRPr="000D486E">
        <w:rPr>
          <w:rFonts w:ascii="ＭＳ 明朝" w:hAnsi="ＭＳ 明朝" w:hint="eastAsia"/>
          <w:sz w:val="21"/>
          <w:szCs w:val="21"/>
        </w:rPr>
        <w:t>。</w:t>
      </w:r>
    </w:p>
    <w:p w14:paraId="34843B90" w14:textId="77777777" w:rsidR="003B6B39" w:rsidRPr="000D486E" w:rsidRDefault="0064709A" w:rsidP="001B11B7">
      <w:pPr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sz w:val="21"/>
          <w:szCs w:val="21"/>
        </w:rPr>
      </w:pPr>
      <w:r>
        <w:rPr>
          <w:noProof/>
        </w:rPr>
        <w:pict w14:anchorId="21AF6182"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left:0;text-align:left;margin-left:54.5pt;margin-top:1.35pt;width:336.2pt;height:22.95pt;z-index:251659264;mso-position-horizontal-relative:margin" filled="f" stroked="f">
            <v:textbox style="mso-next-textbox:#_x0000_s1134" inset="5.85pt,.7pt,5.85pt,.7pt">
              <w:txbxContent>
                <w:p w14:paraId="3AF35908" w14:textId="77777777" w:rsidR="00617C6E" w:rsidRPr="00671967" w:rsidRDefault="009563AE" w:rsidP="009563AE">
                  <w:pPr>
                    <w:adjustRightInd w:val="0"/>
                    <w:snapToGrid w:val="0"/>
                    <w:spacing w:line="320" w:lineRule="exact"/>
                    <w:ind w:rightChars="100" w:right="200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 w:rsidRPr="0067196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総</w:t>
                  </w:r>
                  <w:r w:rsidR="00BD63C4" w:rsidRPr="0067196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住宅</w:t>
                  </w:r>
                  <w:r w:rsidR="00617C6E" w:rsidRPr="0067196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数</w:t>
                  </w:r>
                  <w:r w:rsidR="00687B0D" w:rsidRPr="0067196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、空き家数・</w:t>
                  </w:r>
                  <w:r w:rsidR="00617C6E" w:rsidRPr="0067196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空き家率</w:t>
                  </w:r>
                  <w:r w:rsidRPr="0067196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603C6E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35" type="#_x0000_t75" style="position:absolute;left:0;text-align:left;margin-left:-7.3pt;margin-top:1.85pt;width:509.25pt;height:198pt;z-index:-251644928;mso-position-horizontal-relative:text;mso-position-vertical-relative:text;mso-width-relative:page;mso-height-relative:page">
            <v:imagedata r:id="rId10" o:title=""/>
          </v:shape>
        </w:pict>
      </w:r>
    </w:p>
    <w:p w14:paraId="4FEDCA92" w14:textId="77777777" w:rsidR="003B6B39" w:rsidRPr="000D486E" w:rsidRDefault="0098027F" w:rsidP="0098027F">
      <w:pPr>
        <w:adjustRightInd w:val="0"/>
        <w:snapToGrid w:val="0"/>
        <w:spacing w:line="320" w:lineRule="exact"/>
        <w:ind w:rightChars="100" w:right="200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0D486E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</w:t>
      </w:r>
    </w:p>
    <w:p w14:paraId="708112E9" w14:textId="77777777" w:rsidR="00AF212E" w:rsidRPr="000D486E" w:rsidRDefault="00AF212E" w:rsidP="00485FB2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14:paraId="22BF669D" w14:textId="77777777" w:rsidR="00812839" w:rsidRPr="000D486E" w:rsidRDefault="00812839" w:rsidP="001B11B7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14:paraId="23D05327" w14:textId="77777777" w:rsidR="00812839" w:rsidRPr="000D486E" w:rsidRDefault="00812839" w:rsidP="008E028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14:paraId="0A12C8E7" w14:textId="77777777" w:rsidR="00812839" w:rsidRPr="000D486E" w:rsidRDefault="00E3392D" w:rsidP="008E028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0D486E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</w:t>
      </w:r>
    </w:p>
    <w:p w14:paraId="0DB1EF35" w14:textId="77777777" w:rsidR="00812839" w:rsidRPr="000D486E" w:rsidRDefault="00812839" w:rsidP="00681CD8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14:paraId="7E327AF3" w14:textId="77777777" w:rsidR="00812839" w:rsidRPr="000D486E" w:rsidRDefault="00812839" w:rsidP="008E028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14:paraId="71A3AD0B" w14:textId="77777777" w:rsidR="00812839" w:rsidRPr="000D486E" w:rsidRDefault="00812839" w:rsidP="008E028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14:paraId="2F326713" w14:textId="77777777" w:rsidR="00812839" w:rsidRPr="000D486E" w:rsidRDefault="00812839" w:rsidP="00462E1F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14:paraId="3BA902EB" w14:textId="77777777" w:rsidR="00812839" w:rsidRPr="000D486E" w:rsidRDefault="00812839" w:rsidP="008E028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14:paraId="5DE1C1FE" w14:textId="77777777" w:rsidR="00687B0D" w:rsidRPr="000D486E" w:rsidRDefault="00687B0D" w:rsidP="008B479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14:paraId="38DC1832" w14:textId="77777777" w:rsidR="00BA3B7E" w:rsidRPr="000D486E" w:rsidRDefault="0064709A" w:rsidP="008B479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w:pict w14:anchorId="09784481">
          <v:shape id="_x0000_s1089" type="#_x0000_t202" style="position:absolute;left:0;text-align:left;margin-left:382.9pt;margin-top:8.8pt;width:125.75pt;height:18.25pt;z-index:251650048" strokecolor="white">
            <v:textbox style="mso-next-textbox:#_x0000_s1089" inset="5.85pt,.7pt,5.85pt,.7pt">
              <w:txbxContent>
                <w:p w14:paraId="5CDA792E" w14:textId="77777777" w:rsidR="00617C6E" w:rsidRPr="006F4E0D" w:rsidRDefault="00617C6E" w:rsidP="00D16418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6F4E0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0C3F7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7章</w:t>
                  </w:r>
                  <w:r w:rsidR="00622B9E" w:rsidRPr="00272EC7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1</w:t>
                  </w:r>
                  <w:r w:rsidR="00622B9E" w:rsidRPr="00272EC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6</w:t>
                  </w:r>
                  <w:r w:rsidRPr="000C3F7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り</w:t>
                  </w:r>
                  <w:r w:rsidRPr="006F4E0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14:paraId="6E9917B8" w14:textId="77777777" w:rsidR="00BA3B7E" w:rsidRPr="000D486E" w:rsidRDefault="00F21E48" w:rsidP="004C60AD">
      <w:pPr>
        <w:spacing w:before="100" w:beforeAutospacing="1" w:line="32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0D486E">
        <w:rPr>
          <w:rFonts w:ascii="ＭＳ ゴシック" w:eastAsia="ＭＳ ゴシック" w:hAnsi="ＭＳ ゴシック" w:hint="eastAsia"/>
          <w:sz w:val="21"/>
          <w:szCs w:val="21"/>
        </w:rPr>
        <w:t>住宅の建て方</w:t>
      </w:r>
    </w:p>
    <w:p w14:paraId="022FDAB8" w14:textId="77777777" w:rsidR="007C60B9" w:rsidRPr="000D486E" w:rsidRDefault="0064709A" w:rsidP="00EC2C93">
      <w:pPr>
        <w:adjustRightInd w:val="0"/>
        <w:snapToGrid w:val="0"/>
        <w:spacing w:beforeLines="50" w:before="120" w:line="32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 w14:anchorId="65E8CA80">
          <v:group id="_x0000_s1124" style="position:absolute;left:0;text-align:left;margin-left:10.6pt;margin-top:.75pt;width:491.05pt;height:4.05pt;z-index:251652096" coordorigin="1076,2145" coordsize="9821,81">
            <v:shape id="_x0000_s1125" type="#_x0000_t32" style="position:absolute;left:1076;top:2145;width:9821;height:0" o:connectortype="straight" strokecolor="#5a5a5a" strokeweight="1pt"/>
            <v:shape id="_x0000_s1126" type="#_x0000_t32" style="position:absolute;left:1076;top:2226;width:9821;height:0" o:connectortype="straight" strokecolor="#5a5a5a" strokeweight="3pt"/>
          </v:group>
        </w:pict>
      </w:r>
      <w:r w:rsidR="007C60B9" w:rsidRPr="000D486E">
        <w:rPr>
          <w:rFonts w:ascii="ＭＳ 明朝" w:hAnsi="ＭＳ 明朝" w:hint="eastAsia"/>
          <w:sz w:val="21"/>
          <w:szCs w:val="21"/>
        </w:rPr>
        <w:t xml:space="preserve">　</w:t>
      </w:r>
      <w:r w:rsidR="00EC738E" w:rsidRPr="000D486E">
        <w:rPr>
          <w:rFonts w:ascii="ＭＳ ゴシック" w:eastAsia="ＭＳ ゴシック" w:hAnsi="ＭＳ ゴシック" w:hint="eastAsia"/>
          <w:sz w:val="21"/>
          <w:szCs w:val="21"/>
        </w:rPr>
        <w:t>5</w:t>
      </w:r>
      <w:r w:rsidR="0077462B" w:rsidRPr="000D486E">
        <w:rPr>
          <w:rFonts w:ascii="ＭＳ ゴシック" w:eastAsia="ＭＳ ゴシック" w:hAnsi="ＭＳ ゴシック" w:hint="eastAsia"/>
          <w:sz w:val="21"/>
          <w:szCs w:val="21"/>
        </w:rPr>
        <w:t>割強が</w:t>
      </w:r>
      <w:r w:rsidR="007C60B9" w:rsidRPr="000D486E">
        <w:rPr>
          <w:rFonts w:ascii="ＭＳ ゴシック" w:eastAsia="ＭＳ ゴシック" w:hAnsi="ＭＳ ゴシック" w:hint="eastAsia"/>
          <w:sz w:val="21"/>
          <w:szCs w:val="21"/>
        </w:rPr>
        <w:t>共同住宅</w:t>
      </w:r>
    </w:p>
    <w:p w14:paraId="00E6757A" w14:textId="77777777" w:rsidR="001E2735" w:rsidRPr="000D486E" w:rsidRDefault="00DA4D1A" w:rsidP="008E3A97">
      <w:pPr>
        <w:adjustRightInd w:val="0"/>
        <w:snapToGrid w:val="0"/>
        <w:spacing w:line="320" w:lineRule="exact"/>
        <w:ind w:leftChars="100" w:left="200" w:rightChars="100" w:right="200" w:firstLineChars="113" w:firstLine="237"/>
        <w:rPr>
          <w:rFonts w:ascii="ＭＳ 明朝" w:hAnsi="ＭＳ 明朝"/>
          <w:sz w:val="21"/>
          <w:szCs w:val="21"/>
        </w:rPr>
      </w:pPr>
      <w:r w:rsidRPr="000D486E">
        <w:rPr>
          <w:rFonts w:ascii="ＭＳ 明朝" w:hAnsi="ＭＳ 明朝" w:hint="eastAsia"/>
          <w:sz w:val="21"/>
          <w:szCs w:val="21"/>
        </w:rPr>
        <w:t>平成</w:t>
      </w:r>
      <w:r w:rsidR="0059234E" w:rsidRPr="000D486E">
        <w:rPr>
          <w:rFonts w:ascii="ＭＳ 明朝" w:hAnsi="ＭＳ 明朝" w:hint="eastAsia"/>
          <w:sz w:val="21"/>
          <w:szCs w:val="21"/>
        </w:rPr>
        <w:t>30</w:t>
      </w:r>
      <w:r w:rsidRPr="000D486E">
        <w:rPr>
          <w:rFonts w:ascii="ＭＳ 明朝" w:hAnsi="ＭＳ 明朝" w:hint="eastAsia"/>
          <w:sz w:val="21"/>
          <w:szCs w:val="21"/>
        </w:rPr>
        <w:t>年住宅・土地統計調査によると</w:t>
      </w:r>
      <w:r w:rsidR="000D2D6D" w:rsidRPr="000D486E">
        <w:rPr>
          <w:rFonts w:ascii="ＭＳ 明朝" w:hAnsi="ＭＳ 明朝" w:hint="eastAsia"/>
          <w:sz w:val="21"/>
          <w:szCs w:val="21"/>
        </w:rPr>
        <w:t>、</w:t>
      </w:r>
      <w:r w:rsidRPr="000D486E">
        <w:rPr>
          <w:rFonts w:ascii="ＭＳ 明朝" w:hAnsi="ＭＳ 明朝" w:hint="eastAsia"/>
          <w:sz w:val="21"/>
          <w:szCs w:val="21"/>
        </w:rPr>
        <w:t>一戸建は</w:t>
      </w:r>
      <w:r w:rsidR="0059234E" w:rsidRPr="000D486E">
        <w:rPr>
          <w:rFonts w:ascii="ＭＳ 明朝" w:hAnsi="ＭＳ 明朝" w:hint="eastAsia"/>
          <w:sz w:val="21"/>
          <w:szCs w:val="21"/>
        </w:rPr>
        <w:t>160</w:t>
      </w:r>
      <w:r w:rsidR="00895403" w:rsidRPr="000D486E">
        <w:rPr>
          <w:rFonts w:ascii="ＭＳ 明朝" w:hAnsi="ＭＳ 明朝" w:hint="eastAsia"/>
          <w:sz w:val="21"/>
          <w:szCs w:val="21"/>
        </w:rPr>
        <w:t>万</w:t>
      </w:r>
      <w:r w:rsidR="0059234E" w:rsidRPr="000D486E">
        <w:rPr>
          <w:rFonts w:ascii="ＭＳ 明朝" w:hAnsi="ＭＳ 明朝" w:hint="eastAsia"/>
          <w:sz w:val="21"/>
          <w:szCs w:val="21"/>
        </w:rPr>
        <w:t>7,4</w:t>
      </w:r>
      <w:r w:rsidR="00895403" w:rsidRPr="000D486E">
        <w:rPr>
          <w:rFonts w:ascii="ＭＳ 明朝" w:hAnsi="ＭＳ 明朝" w:hint="eastAsia"/>
          <w:sz w:val="21"/>
          <w:szCs w:val="21"/>
        </w:rPr>
        <w:t>00戸で住宅全体の40.7</w:t>
      </w:r>
      <w:r w:rsidR="00EC738E" w:rsidRPr="000D486E">
        <w:rPr>
          <w:rFonts w:ascii="ＭＳ 明朝" w:hAnsi="ＭＳ 明朝" w:hint="eastAsia"/>
          <w:sz w:val="21"/>
          <w:szCs w:val="21"/>
        </w:rPr>
        <w:t>%</w:t>
      </w:r>
      <w:r w:rsidRPr="000D486E">
        <w:rPr>
          <w:rFonts w:ascii="ＭＳ 明朝" w:hAnsi="ＭＳ 明朝" w:hint="eastAsia"/>
          <w:sz w:val="21"/>
          <w:szCs w:val="21"/>
        </w:rPr>
        <w:t>、</w:t>
      </w:r>
      <w:r w:rsidR="00B56B68" w:rsidRPr="000D486E">
        <w:rPr>
          <w:rFonts w:ascii="ＭＳ 明朝" w:hAnsi="ＭＳ 明朝" w:hint="eastAsia"/>
          <w:sz w:val="21"/>
          <w:szCs w:val="21"/>
        </w:rPr>
        <w:t>共同住宅は</w:t>
      </w:r>
      <w:r w:rsidR="0059234E" w:rsidRPr="000D486E">
        <w:rPr>
          <w:rFonts w:ascii="ＭＳ 明朝" w:hAnsi="ＭＳ 明朝" w:hint="eastAsia"/>
          <w:sz w:val="21"/>
          <w:szCs w:val="21"/>
        </w:rPr>
        <w:t>218</w:t>
      </w:r>
      <w:r w:rsidR="00895403" w:rsidRPr="000D486E">
        <w:rPr>
          <w:rFonts w:ascii="ＭＳ 明朝" w:hAnsi="ＭＳ 明朝" w:hint="eastAsia"/>
          <w:sz w:val="21"/>
          <w:szCs w:val="21"/>
        </w:rPr>
        <w:t>万</w:t>
      </w:r>
      <w:r w:rsidR="0059234E" w:rsidRPr="000D486E">
        <w:rPr>
          <w:rFonts w:ascii="ＭＳ 明朝" w:hAnsi="ＭＳ 明朝" w:hint="eastAsia"/>
          <w:sz w:val="21"/>
          <w:szCs w:val="21"/>
        </w:rPr>
        <w:t>6,3</w:t>
      </w:r>
      <w:r w:rsidR="00895403" w:rsidRPr="000D486E">
        <w:rPr>
          <w:rFonts w:ascii="ＭＳ 明朝" w:hAnsi="ＭＳ 明朝" w:hint="eastAsia"/>
          <w:sz w:val="21"/>
          <w:szCs w:val="21"/>
        </w:rPr>
        <w:t>00戸で</w:t>
      </w:r>
      <w:r w:rsidR="001E2735" w:rsidRPr="000D486E">
        <w:rPr>
          <w:rFonts w:ascii="ＭＳ 明朝" w:hAnsi="ＭＳ 明朝" w:hint="eastAsia"/>
          <w:sz w:val="21"/>
          <w:szCs w:val="21"/>
        </w:rPr>
        <w:t>同</w:t>
      </w:r>
      <w:r w:rsidR="006A43F6" w:rsidRPr="000D486E">
        <w:rPr>
          <w:rFonts w:ascii="ＭＳ 明朝" w:hAnsi="ＭＳ 明朝" w:hint="eastAsia"/>
          <w:sz w:val="21"/>
          <w:szCs w:val="21"/>
        </w:rPr>
        <w:t>55.4</w:t>
      </w:r>
      <w:r w:rsidR="00EC738E" w:rsidRPr="000D486E">
        <w:rPr>
          <w:rFonts w:ascii="ＭＳ 明朝" w:hAnsi="ＭＳ 明朝" w:hint="eastAsia"/>
          <w:sz w:val="21"/>
          <w:szCs w:val="21"/>
        </w:rPr>
        <w:t>%</w:t>
      </w:r>
      <w:r w:rsidR="00B303AE" w:rsidRPr="000D486E">
        <w:rPr>
          <w:rFonts w:ascii="ＭＳ 明朝" w:hAnsi="ＭＳ 明朝" w:hint="eastAsia"/>
          <w:sz w:val="21"/>
          <w:szCs w:val="21"/>
        </w:rPr>
        <w:t>で</w:t>
      </w:r>
      <w:r w:rsidR="00B56B68" w:rsidRPr="000D486E">
        <w:rPr>
          <w:rFonts w:ascii="ＭＳ 明朝" w:hAnsi="ＭＳ 明朝" w:hint="eastAsia"/>
          <w:sz w:val="21"/>
          <w:szCs w:val="21"/>
        </w:rPr>
        <w:t>す</w:t>
      </w:r>
      <w:r w:rsidRPr="000D486E">
        <w:rPr>
          <w:rFonts w:ascii="ＭＳ 明朝" w:hAnsi="ＭＳ 明朝" w:hint="eastAsia"/>
          <w:sz w:val="21"/>
          <w:szCs w:val="21"/>
        </w:rPr>
        <w:t>。</w:t>
      </w:r>
    </w:p>
    <w:p w14:paraId="24357861" w14:textId="77777777" w:rsidR="008E3A97" w:rsidRPr="000D486E" w:rsidRDefault="00967E3E" w:rsidP="008E3A97">
      <w:pPr>
        <w:adjustRightInd w:val="0"/>
        <w:snapToGrid w:val="0"/>
        <w:spacing w:line="320" w:lineRule="exact"/>
        <w:ind w:leftChars="100" w:left="200" w:rightChars="100" w:right="200" w:firstLineChars="113" w:firstLine="237"/>
        <w:rPr>
          <w:rFonts w:ascii="ＭＳ 明朝" w:hAnsi="ＭＳ 明朝"/>
          <w:sz w:val="21"/>
          <w:szCs w:val="21"/>
        </w:rPr>
      </w:pPr>
      <w:r w:rsidRPr="000D486E">
        <w:rPr>
          <w:rFonts w:ascii="ＭＳ 明朝" w:hAnsi="ＭＳ 明朝" w:hint="eastAsia"/>
          <w:sz w:val="21"/>
          <w:szCs w:val="21"/>
        </w:rPr>
        <w:t>前回調査</w:t>
      </w:r>
      <w:r w:rsidR="00777D81" w:rsidRPr="000D486E">
        <w:rPr>
          <w:rFonts w:ascii="ＭＳ 明朝" w:hAnsi="ＭＳ 明朝" w:hint="eastAsia"/>
          <w:sz w:val="21"/>
          <w:szCs w:val="21"/>
        </w:rPr>
        <w:t>(平成25年)</w:t>
      </w:r>
      <w:r w:rsidR="001E2735" w:rsidRPr="000D486E">
        <w:rPr>
          <w:rFonts w:ascii="ＭＳ 明朝" w:hAnsi="ＭＳ 明朝" w:hint="eastAsia"/>
          <w:sz w:val="21"/>
          <w:szCs w:val="21"/>
        </w:rPr>
        <w:t>に比べ</w:t>
      </w:r>
      <w:r w:rsidR="00396660" w:rsidRPr="000D486E">
        <w:rPr>
          <w:rFonts w:ascii="ＭＳ 明朝" w:hAnsi="ＭＳ 明朝" w:hint="eastAsia"/>
          <w:sz w:val="21"/>
          <w:szCs w:val="21"/>
        </w:rPr>
        <w:t>、</w:t>
      </w:r>
      <w:r w:rsidR="00366ED9" w:rsidRPr="000D486E">
        <w:rPr>
          <w:rFonts w:ascii="ＭＳ 明朝" w:hAnsi="ＭＳ 明朝" w:hint="eastAsia"/>
          <w:sz w:val="21"/>
          <w:szCs w:val="21"/>
        </w:rPr>
        <w:t>一戸建は</w:t>
      </w:r>
      <w:r w:rsidR="00EC738E" w:rsidRPr="000D486E">
        <w:rPr>
          <w:rFonts w:ascii="ＭＳ 明朝" w:hAnsi="ＭＳ 明朝" w:hint="eastAsia"/>
          <w:sz w:val="21"/>
          <w:szCs w:val="21"/>
        </w:rPr>
        <w:t>2</w:t>
      </w:r>
      <w:r w:rsidR="00366ED9" w:rsidRPr="000D486E">
        <w:rPr>
          <w:rFonts w:ascii="ＭＳ 明朝" w:hAnsi="ＭＳ 明朝" w:hint="eastAsia"/>
          <w:sz w:val="21"/>
          <w:szCs w:val="21"/>
        </w:rPr>
        <w:t>万</w:t>
      </w:r>
      <w:r w:rsidR="0059234E" w:rsidRPr="000D486E">
        <w:rPr>
          <w:rFonts w:ascii="ＭＳ 明朝" w:hAnsi="ＭＳ 明朝" w:hint="eastAsia"/>
          <w:sz w:val="21"/>
          <w:szCs w:val="21"/>
        </w:rPr>
        <w:t>5,8</w:t>
      </w:r>
      <w:r w:rsidR="00366ED9" w:rsidRPr="000D486E">
        <w:rPr>
          <w:rFonts w:ascii="ＭＳ 明朝" w:hAnsi="ＭＳ 明朝" w:hint="eastAsia"/>
          <w:sz w:val="21"/>
          <w:szCs w:val="21"/>
        </w:rPr>
        <w:t>00</w:t>
      </w:r>
      <w:r w:rsidR="005978FB" w:rsidRPr="000D486E">
        <w:rPr>
          <w:rFonts w:ascii="ＭＳ 明朝" w:hAnsi="ＭＳ 明朝" w:hint="eastAsia"/>
          <w:sz w:val="21"/>
          <w:szCs w:val="21"/>
        </w:rPr>
        <w:t>戸(</w:t>
      </w:r>
      <w:r w:rsidR="0059234E" w:rsidRPr="000D486E">
        <w:rPr>
          <w:rFonts w:ascii="ＭＳ 明朝" w:hAnsi="ＭＳ 明朝" w:hint="eastAsia"/>
          <w:sz w:val="21"/>
          <w:szCs w:val="21"/>
        </w:rPr>
        <w:t>1.6</w:t>
      </w:r>
      <w:r w:rsidR="00EC738E" w:rsidRPr="000D486E">
        <w:rPr>
          <w:rFonts w:ascii="ＭＳ 明朝" w:hAnsi="ＭＳ 明朝" w:hint="eastAsia"/>
          <w:sz w:val="21"/>
          <w:szCs w:val="21"/>
        </w:rPr>
        <w:t>%</w:t>
      </w:r>
      <w:r w:rsidR="005978FB" w:rsidRPr="000D486E">
        <w:rPr>
          <w:rFonts w:ascii="ＭＳ 明朝" w:hAnsi="ＭＳ 明朝" w:hint="eastAsia"/>
          <w:sz w:val="21"/>
          <w:szCs w:val="21"/>
        </w:rPr>
        <w:t>)</w:t>
      </w:r>
      <w:r w:rsidR="00935623" w:rsidRPr="000D486E">
        <w:rPr>
          <w:rFonts w:ascii="ＭＳ 明朝" w:hAnsi="ＭＳ 明朝" w:hint="eastAsia"/>
          <w:sz w:val="21"/>
          <w:szCs w:val="21"/>
        </w:rPr>
        <w:t>、</w:t>
      </w:r>
      <w:r w:rsidR="00366ED9" w:rsidRPr="000D486E">
        <w:rPr>
          <w:rFonts w:ascii="ＭＳ 明朝" w:hAnsi="ＭＳ 明朝" w:hint="eastAsia"/>
          <w:sz w:val="21"/>
          <w:szCs w:val="21"/>
        </w:rPr>
        <w:t>共同住宅は</w:t>
      </w:r>
      <w:r w:rsidR="00EC738E" w:rsidRPr="000D486E">
        <w:rPr>
          <w:rFonts w:ascii="ＭＳ 明朝" w:hAnsi="ＭＳ 明朝" w:hint="eastAsia"/>
          <w:sz w:val="21"/>
          <w:szCs w:val="21"/>
        </w:rPr>
        <w:t>4</w:t>
      </w:r>
      <w:r w:rsidR="00366ED9" w:rsidRPr="000D486E">
        <w:rPr>
          <w:rFonts w:ascii="ＭＳ 明朝" w:hAnsi="ＭＳ 明朝" w:hint="eastAsia"/>
          <w:sz w:val="21"/>
          <w:szCs w:val="21"/>
        </w:rPr>
        <w:t>万</w:t>
      </w:r>
      <w:r w:rsidR="0059234E" w:rsidRPr="000D486E">
        <w:rPr>
          <w:rFonts w:ascii="ＭＳ 明朝" w:hAnsi="ＭＳ 明朝" w:hint="eastAsia"/>
          <w:sz w:val="21"/>
          <w:szCs w:val="21"/>
        </w:rPr>
        <w:t>2</w:t>
      </w:r>
      <w:r w:rsidR="00366ED9" w:rsidRPr="000D486E">
        <w:rPr>
          <w:rFonts w:ascii="ＭＳ 明朝" w:hAnsi="ＭＳ 明朝" w:hint="eastAsia"/>
          <w:sz w:val="21"/>
          <w:szCs w:val="21"/>
        </w:rPr>
        <w:t>,</w:t>
      </w:r>
      <w:r w:rsidR="0059234E" w:rsidRPr="000D486E">
        <w:rPr>
          <w:rFonts w:ascii="ＭＳ 明朝" w:hAnsi="ＭＳ 明朝" w:hint="eastAsia"/>
          <w:sz w:val="21"/>
          <w:szCs w:val="21"/>
        </w:rPr>
        <w:t>3</w:t>
      </w:r>
      <w:r w:rsidR="00366ED9" w:rsidRPr="000D486E">
        <w:rPr>
          <w:rFonts w:ascii="ＭＳ 明朝" w:hAnsi="ＭＳ 明朝"/>
          <w:sz w:val="21"/>
          <w:szCs w:val="21"/>
        </w:rPr>
        <w:t>00</w:t>
      </w:r>
      <w:r w:rsidR="005978FB" w:rsidRPr="000D486E">
        <w:rPr>
          <w:rFonts w:ascii="ＭＳ 明朝" w:hAnsi="ＭＳ 明朝" w:hint="eastAsia"/>
          <w:sz w:val="21"/>
          <w:szCs w:val="21"/>
        </w:rPr>
        <w:t>戸(</w:t>
      </w:r>
      <w:r w:rsidR="0059234E" w:rsidRPr="000D486E">
        <w:rPr>
          <w:rFonts w:ascii="ＭＳ 明朝" w:hAnsi="ＭＳ 明朝" w:hint="eastAsia"/>
          <w:sz w:val="21"/>
          <w:szCs w:val="21"/>
        </w:rPr>
        <w:t>2.0</w:t>
      </w:r>
      <w:r w:rsidR="00EC738E" w:rsidRPr="000D486E">
        <w:rPr>
          <w:rFonts w:ascii="ＭＳ 明朝" w:hAnsi="ＭＳ 明朝" w:hint="eastAsia"/>
          <w:sz w:val="21"/>
          <w:szCs w:val="21"/>
        </w:rPr>
        <w:t>%</w:t>
      </w:r>
      <w:r w:rsidR="005978FB" w:rsidRPr="000D486E">
        <w:rPr>
          <w:rFonts w:ascii="ＭＳ 明朝" w:hAnsi="ＭＳ 明朝" w:hint="eastAsia"/>
          <w:sz w:val="21"/>
          <w:szCs w:val="21"/>
        </w:rPr>
        <w:t>)</w:t>
      </w:r>
      <w:r w:rsidR="001E2735" w:rsidRPr="000D486E">
        <w:rPr>
          <w:rFonts w:ascii="ＭＳ 明朝" w:hAnsi="ＭＳ 明朝" w:hint="eastAsia"/>
          <w:sz w:val="21"/>
          <w:szCs w:val="21"/>
        </w:rPr>
        <w:t>、それぞれ</w:t>
      </w:r>
      <w:r w:rsidR="00DA4D1A" w:rsidRPr="000D486E">
        <w:rPr>
          <w:rFonts w:ascii="ＭＳ 明朝" w:hAnsi="ＭＳ 明朝" w:hint="eastAsia"/>
          <w:sz w:val="21"/>
          <w:szCs w:val="21"/>
        </w:rPr>
        <w:t>増加し</w:t>
      </w:r>
      <w:r w:rsidR="00366ED9" w:rsidRPr="000D486E">
        <w:rPr>
          <w:rFonts w:ascii="ＭＳ 明朝" w:hAnsi="ＭＳ 明朝" w:hint="eastAsia"/>
          <w:sz w:val="21"/>
          <w:szCs w:val="21"/>
        </w:rPr>
        <w:t>、長屋建</w:t>
      </w:r>
      <w:r w:rsidR="00935623" w:rsidRPr="000D486E">
        <w:rPr>
          <w:rFonts w:ascii="ＭＳ 明朝" w:hAnsi="ＭＳ 明朝" w:hint="eastAsia"/>
          <w:sz w:val="21"/>
          <w:szCs w:val="21"/>
        </w:rPr>
        <w:t>は</w:t>
      </w:r>
      <w:r w:rsidR="0059234E" w:rsidRPr="000D486E">
        <w:rPr>
          <w:rFonts w:ascii="ＭＳ 明朝" w:hAnsi="ＭＳ 明朝" w:hint="eastAsia"/>
          <w:sz w:val="21"/>
          <w:szCs w:val="21"/>
        </w:rPr>
        <w:t>1</w:t>
      </w:r>
      <w:r w:rsidR="00366ED9" w:rsidRPr="000D486E">
        <w:rPr>
          <w:rFonts w:ascii="ＭＳ 明朝" w:hAnsi="ＭＳ 明朝" w:hint="eastAsia"/>
          <w:sz w:val="21"/>
          <w:szCs w:val="21"/>
        </w:rPr>
        <w:t>,</w:t>
      </w:r>
      <w:r w:rsidR="0059234E" w:rsidRPr="000D486E">
        <w:rPr>
          <w:rFonts w:ascii="ＭＳ 明朝" w:hAnsi="ＭＳ 明朝" w:hint="eastAsia"/>
          <w:sz w:val="21"/>
          <w:szCs w:val="21"/>
        </w:rPr>
        <w:t>800</w:t>
      </w:r>
      <w:r w:rsidR="005978FB" w:rsidRPr="000D486E">
        <w:rPr>
          <w:rFonts w:ascii="ＭＳ 明朝" w:hAnsi="ＭＳ 明朝" w:hint="eastAsia"/>
          <w:sz w:val="21"/>
          <w:szCs w:val="21"/>
        </w:rPr>
        <w:t>戸(</w:t>
      </w:r>
      <w:r w:rsidR="0059234E" w:rsidRPr="000D486E">
        <w:rPr>
          <w:rFonts w:ascii="ＭＳ 明朝" w:hAnsi="ＭＳ 明朝" w:hint="eastAsia"/>
          <w:sz w:val="21"/>
          <w:szCs w:val="21"/>
        </w:rPr>
        <w:t>1</w:t>
      </w:r>
      <w:r w:rsidR="0032057C" w:rsidRPr="000D486E">
        <w:rPr>
          <w:rFonts w:ascii="ＭＳ 明朝" w:hAnsi="ＭＳ 明朝" w:hint="eastAsia"/>
          <w:sz w:val="21"/>
          <w:szCs w:val="21"/>
        </w:rPr>
        <w:t>.</w:t>
      </w:r>
      <w:r w:rsidR="006A43F6" w:rsidRPr="000D486E">
        <w:rPr>
          <w:rFonts w:ascii="ＭＳ 明朝" w:hAnsi="ＭＳ 明朝" w:hint="eastAsia"/>
          <w:sz w:val="21"/>
          <w:szCs w:val="21"/>
        </w:rPr>
        <w:t>2</w:t>
      </w:r>
      <w:r w:rsidR="00EC738E" w:rsidRPr="000D486E">
        <w:rPr>
          <w:rFonts w:ascii="ＭＳ 明朝" w:hAnsi="ＭＳ 明朝" w:hint="eastAsia"/>
          <w:sz w:val="21"/>
          <w:szCs w:val="21"/>
        </w:rPr>
        <w:t>%</w:t>
      </w:r>
      <w:r w:rsidR="005978FB" w:rsidRPr="000D486E">
        <w:rPr>
          <w:rFonts w:ascii="ＭＳ 明朝" w:hAnsi="ＭＳ 明朝" w:hint="eastAsia"/>
          <w:sz w:val="21"/>
          <w:szCs w:val="21"/>
        </w:rPr>
        <w:t>)</w:t>
      </w:r>
      <w:r w:rsidR="00935623" w:rsidRPr="000D486E">
        <w:rPr>
          <w:rFonts w:ascii="ＭＳ 明朝" w:hAnsi="ＭＳ 明朝" w:hint="eastAsia"/>
          <w:sz w:val="21"/>
          <w:szCs w:val="21"/>
        </w:rPr>
        <w:t>減少し</w:t>
      </w:r>
      <w:r w:rsidR="001E2735" w:rsidRPr="000D486E">
        <w:rPr>
          <w:rFonts w:ascii="ＭＳ 明朝" w:hAnsi="ＭＳ 明朝" w:hint="eastAsia"/>
          <w:sz w:val="21"/>
          <w:szCs w:val="21"/>
        </w:rPr>
        <w:t>ました</w:t>
      </w:r>
      <w:r w:rsidR="00DA4D1A" w:rsidRPr="000D486E">
        <w:rPr>
          <w:rFonts w:ascii="ＭＳ 明朝" w:hAnsi="ＭＳ 明朝" w:hint="eastAsia"/>
          <w:sz w:val="21"/>
          <w:szCs w:val="21"/>
        </w:rPr>
        <w:t>。</w:t>
      </w:r>
    </w:p>
    <w:p w14:paraId="3257EE69" w14:textId="77777777" w:rsidR="008E3A97" w:rsidRPr="000D486E" w:rsidRDefault="0064709A" w:rsidP="008E3A97">
      <w:pPr>
        <w:adjustRightInd w:val="0"/>
        <w:snapToGrid w:val="0"/>
        <w:spacing w:line="320" w:lineRule="exact"/>
        <w:ind w:leftChars="100" w:left="200" w:rightChars="100" w:right="200" w:firstLineChars="113" w:firstLine="226"/>
        <w:rPr>
          <w:rFonts w:ascii="ＭＳ 明朝" w:hAnsi="ＭＳ 明朝"/>
          <w:sz w:val="21"/>
          <w:szCs w:val="21"/>
        </w:rPr>
      </w:pPr>
      <w:r>
        <w:rPr>
          <w:noProof/>
        </w:rPr>
        <w:pict w14:anchorId="2EAD6ED6">
          <v:shape id="_x0000_s1135" type="#_x0000_t202" style="position:absolute;left:0;text-align:left;margin-left:193.75pt;margin-top:11.25pt;width:142.75pt;height:23.75pt;z-index:251662336;mso-position-horizontal-relative:margin" filled="f" stroked="f">
            <v:textbox style="mso-next-textbox:#_x0000_s1135" inset="5.85pt,.7pt,5.85pt,.7pt">
              <w:txbxContent>
                <w:p w14:paraId="5AAD6AE4" w14:textId="77777777" w:rsidR="00617C6E" w:rsidRPr="0084632B" w:rsidRDefault="009563AE" w:rsidP="008B4793">
                  <w:pPr>
                    <w:adjustRightInd w:val="0"/>
                    <w:snapToGrid w:val="0"/>
                    <w:spacing w:line="320" w:lineRule="exact"/>
                    <w:ind w:rightChars="100" w:right="200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617C6E" w:rsidRPr="0084632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住</w:t>
                  </w:r>
                  <w:r w:rsidR="00BD63C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宅の</w:t>
                  </w:r>
                  <w:r w:rsidR="00EA2F49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建て方</w:t>
                  </w:r>
                  <w:r w:rsidR="00547C92" w:rsidRPr="00547C92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別</w:t>
                  </w:r>
                  <w:r w:rsidR="00617C6E" w:rsidRPr="0084632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割合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14:paraId="7261FC49" w14:textId="77777777" w:rsidR="008E3A97" w:rsidRPr="000D486E" w:rsidRDefault="0064709A" w:rsidP="0059234E">
      <w:pPr>
        <w:adjustRightInd w:val="0"/>
        <w:snapToGrid w:val="0"/>
        <w:spacing w:line="320" w:lineRule="exact"/>
        <w:ind w:leftChars="100" w:left="200" w:rightChars="100" w:right="200" w:firstLineChars="113" w:firstLine="226"/>
        <w:rPr>
          <w:rFonts w:ascii="ＭＳ 明朝" w:hAnsi="ＭＳ 明朝"/>
          <w:sz w:val="21"/>
          <w:szCs w:val="21"/>
        </w:rPr>
      </w:pPr>
      <w:r>
        <w:rPr>
          <w:noProof/>
        </w:rPr>
        <w:pict w14:anchorId="4E81D584">
          <v:shape id="_x0000_s1334" type="#_x0000_t75" style="position:absolute;left:0;text-align:left;margin-left:-8.95pt;margin-top:10.6pt;width:510pt;height:186pt;z-index:-251646976;mso-position-horizontal-relative:text;mso-position-vertical-relative:text;mso-width-relative:page;mso-height-relative:page">
            <v:imagedata r:id="rId11" o:title=""/>
          </v:shape>
        </w:pict>
      </w:r>
    </w:p>
    <w:p w14:paraId="34185F50" w14:textId="77777777" w:rsidR="00424916" w:rsidRPr="000D486E" w:rsidRDefault="00B95CED" w:rsidP="00662EE2">
      <w:pPr>
        <w:adjustRightInd w:val="0"/>
        <w:snapToGrid w:val="0"/>
        <w:spacing w:line="320" w:lineRule="exact"/>
        <w:ind w:leftChars="101" w:left="202" w:rightChars="100" w:right="200" w:firstLineChars="1658" w:firstLine="3482"/>
        <w:jc w:val="left"/>
        <w:rPr>
          <w:rFonts w:ascii="ＭＳ 明朝" w:hAnsi="ＭＳ 明朝"/>
          <w:sz w:val="21"/>
          <w:szCs w:val="21"/>
        </w:rPr>
      </w:pPr>
      <w:r w:rsidRPr="000D486E">
        <w:rPr>
          <w:rFonts w:ascii="ＭＳ 明朝" w:hAnsi="ＭＳ 明朝" w:hint="eastAsia"/>
          <w:sz w:val="21"/>
          <w:szCs w:val="21"/>
        </w:rPr>
        <w:t xml:space="preserve">　</w:t>
      </w:r>
    </w:p>
    <w:p w14:paraId="260D59C1" w14:textId="77777777" w:rsidR="00424916" w:rsidRPr="000D486E" w:rsidRDefault="00424916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693904D9" w14:textId="77777777" w:rsidR="00424916" w:rsidRPr="000D486E" w:rsidRDefault="00424916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4B7BDA77" w14:textId="77777777" w:rsidR="00424916" w:rsidRPr="000D486E" w:rsidRDefault="00424916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6978D4B4" w14:textId="77777777" w:rsidR="00424916" w:rsidRPr="000D486E" w:rsidRDefault="00424916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5B84F68C" w14:textId="77777777" w:rsidR="006558E2" w:rsidRPr="000D486E" w:rsidRDefault="006558E2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16F34E0D" w14:textId="77777777" w:rsidR="00CF4C6D" w:rsidRPr="000D486E" w:rsidRDefault="00CF4C6D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0F05FF80" w14:textId="77777777" w:rsidR="006558E2" w:rsidRPr="000D486E" w:rsidRDefault="006558E2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74277C82" w14:textId="77777777" w:rsidR="006558E2" w:rsidRPr="000D486E" w:rsidRDefault="006558E2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29E06B1C" w14:textId="77777777" w:rsidR="006558E2" w:rsidRPr="000D486E" w:rsidRDefault="006558E2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2179C998" w14:textId="77777777" w:rsidR="00935623" w:rsidRPr="000D486E" w:rsidRDefault="00935623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58379D71" w14:textId="77777777" w:rsidR="009E5A67" w:rsidRPr="000D486E" w:rsidRDefault="009E5A67" w:rsidP="00B04142">
      <w:pPr>
        <w:spacing w:before="100" w:beforeAutospacing="1" w:line="32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689FCDFE" w14:textId="77777777" w:rsidR="004E4DE8" w:rsidRPr="000D486E" w:rsidRDefault="0064709A" w:rsidP="00B04142">
      <w:pPr>
        <w:spacing w:before="100" w:beforeAutospacing="1" w:line="32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 w14:anchorId="65E9179F">
          <v:shape id="_x0000_s1215" type="#_x0000_t202" style="position:absolute;left:0;text-align:left;margin-left:422.9pt;margin-top:16.6pt;width:85.1pt;height:17.25pt;z-index:251654144" filled="f" stroked="f">
            <v:textbox style="mso-next-textbox:#_x0000_s1215" inset="5.85pt,.7pt,5.85pt,.7pt">
              <w:txbxContent>
                <w:p w14:paraId="48453CE0" w14:textId="77777777" w:rsidR="00617C6E" w:rsidRPr="00AD3458" w:rsidRDefault="00617C6E" w:rsidP="00D16418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第7</w:t>
                  </w:r>
                  <w:r w:rsidRPr="000C3F7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="000E668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12</w:t>
                  </w:r>
                  <w:r w:rsidRPr="000C3F7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り</w:t>
                  </w: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  <w:p w14:paraId="233D369E" w14:textId="77777777" w:rsidR="00617C6E" w:rsidRPr="00AD3458" w:rsidRDefault="00617C6E"/>
              </w:txbxContent>
            </v:textbox>
          </v:shape>
        </w:pict>
      </w:r>
    </w:p>
    <w:p w14:paraId="55AE7039" w14:textId="277D47E4" w:rsidR="00F21E48" w:rsidRPr="000D486E" w:rsidRDefault="001E2735" w:rsidP="00896ECC">
      <w:pPr>
        <w:spacing w:before="100" w:beforeAutospacing="1" w:line="32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0D486E">
        <w:rPr>
          <w:rFonts w:ascii="ＭＳ ゴシック" w:eastAsia="ＭＳ ゴシック" w:hAnsi="ＭＳ ゴシック" w:hint="eastAsia"/>
          <w:sz w:val="21"/>
          <w:szCs w:val="21"/>
        </w:rPr>
        <w:lastRenderedPageBreak/>
        <w:t>新設</w:t>
      </w:r>
      <w:r w:rsidR="0064709A">
        <w:rPr>
          <w:rFonts w:ascii="ＭＳ ゴシック" w:eastAsia="ＭＳ ゴシック" w:hAnsi="ＭＳ ゴシック"/>
          <w:noProof/>
          <w:sz w:val="21"/>
          <w:szCs w:val="21"/>
        </w:rPr>
        <w:pict w14:anchorId="3A3C1377">
          <v:group id="_x0000_s1130" style="position:absolute;left:0;text-align:left;margin-left:7.4pt;margin-top:16.05pt;width:491.05pt;height:4.05pt;z-index:251653120;mso-position-horizontal-relative:text;mso-position-vertical-relative:text" coordorigin="1076,2145" coordsize="9821,81">
            <v:shape id="_x0000_s1131" type="#_x0000_t32" style="position:absolute;left:1076;top:2145;width:9821;height:0" o:connectortype="straight" strokecolor="#5a5a5a" strokeweight="1pt"/>
            <v:shape id="_x0000_s1132" type="#_x0000_t32" style="position:absolute;left:1076;top:2226;width:9821;height:0" o:connectortype="straight" strokecolor="#5a5a5a" strokeweight="3pt"/>
          </v:group>
        </w:pict>
      </w:r>
      <w:r w:rsidR="00F21E48" w:rsidRPr="000D486E">
        <w:rPr>
          <w:rFonts w:ascii="ＭＳ ゴシック" w:eastAsia="ＭＳ ゴシック" w:hAnsi="ＭＳ ゴシック" w:hint="eastAsia"/>
          <w:sz w:val="21"/>
          <w:szCs w:val="21"/>
        </w:rPr>
        <w:t>住宅着工</w:t>
      </w:r>
    </w:p>
    <w:p w14:paraId="20142A94" w14:textId="372EAAC8" w:rsidR="001E2735" w:rsidRPr="000D486E" w:rsidRDefault="008102BB" w:rsidP="001E2735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0D486E">
        <w:rPr>
          <w:rFonts w:ascii="ＭＳ ゴシック" w:eastAsia="ＭＳ ゴシック" w:hAnsi="ＭＳ ゴシック" w:hint="eastAsia"/>
          <w:sz w:val="21"/>
          <w:szCs w:val="21"/>
        </w:rPr>
        <w:t>6</w:t>
      </w:r>
      <w:r w:rsidR="008E724E" w:rsidRPr="000D486E">
        <w:rPr>
          <w:rFonts w:ascii="ＭＳ ゴシック" w:eastAsia="ＭＳ ゴシック" w:hAnsi="ＭＳ ゴシック" w:hint="eastAsia"/>
          <w:sz w:val="21"/>
          <w:szCs w:val="21"/>
        </w:rPr>
        <w:t>万</w:t>
      </w:r>
      <w:r w:rsidRPr="000D486E">
        <w:rPr>
          <w:rFonts w:ascii="ＭＳ ゴシック" w:eastAsia="ＭＳ ゴシック" w:hAnsi="ＭＳ ゴシック" w:hint="eastAsia"/>
          <w:sz w:val="21"/>
          <w:szCs w:val="21"/>
        </w:rPr>
        <w:t>9,614</w:t>
      </w:r>
      <w:r w:rsidR="008E724E" w:rsidRPr="000D486E">
        <w:rPr>
          <w:rFonts w:ascii="ＭＳ ゴシック" w:eastAsia="ＭＳ ゴシック" w:hAnsi="ＭＳ ゴシック" w:hint="eastAsia"/>
          <w:sz w:val="21"/>
          <w:szCs w:val="21"/>
        </w:rPr>
        <w:t>戸</w:t>
      </w:r>
      <w:r w:rsidR="00464932" w:rsidRPr="000D486E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="001E2735" w:rsidRPr="000D486E">
        <w:rPr>
          <w:rFonts w:ascii="ＭＳ ゴシック" w:eastAsia="ＭＳ ゴシック" w:hAnsi="ＭＳ ゴシック" w:hint="eastAsia"/>
          <w:sz w:val="21"/>
          <w:szCs w:val="21"/>
        </w:rPr>
        <w:t>『</w:t>
      </w:r>
      <w:r w:rsidR="008E724E" w:rsidRPr="000D486E">
        <w:rPr>
          <w:rFonts w:ascii="ＭＳ ゴシック" w:eastAsia="ＭＳ ゴシック" w:hAnsi="ＭＳ ゴシック" w:hint="eastAsia"/>
          <w:sz w:val="21"/>
          <w:szCs w:val="21"/>
        </w:rPr>
        <w:t>持ち家系</w:t>
      </w:r>
      <w:r w:rsidR="001E2735" w:rsidRPr="000D486E">
        <w:rPr>
          <w:rFonts w:ascii="ＭＳ ゴシック" w:eastAsia="ＭＳ ゴシック" w:hAnsi="ＭＳ ゴシック" w:hint="eastAsia"/>
          <w:sz w:val="21"/>
          <w:szCs w:val="21"/>
        </w:rPr>
        <w:t>』が</w:t>
      </w:r>
      <w:r w:rsidR="00EC738E" w:rsidRPr="000D486E">
        <w:rPr>
          <w:rFonts w:ascii="ＭＳ ゴシック" w:eastAsia="ＭＳ ゴシック" w:hAnsi="ＭＳ ゴシック" w:hint="eastAsia"/>
          <w:sz w:val="21"/>
          <w:szCs w:val="21"/>
        </w:rPr>
        <w:t>5</w:t>
      </w:r>
      <w:r w:rsidR="00464932" w:rsidRPr="000D486E">
        <w:rPr>
          <w:rFonts w:ascii="ＭＳ ゴシック" w:eastAsia="ＭＳ ゴシック" w:hAnsi="ＭＳ ゴシック" w:hint="eastAsia"/>
          <w:sz w:val="21"/>
          <w:szCs w:val="21"/>
        </w:rPr>
        <w:t>割</w:t>
      </w:r>
      <w:r w:rsidRPr="000D486E">
        <w:rPr>
          <w:rFonts w:ascii="ＭＳ ゴシック" w:eastAsia="ＭＳ ゴシック" w:hAnsi="ＭＳ ゴシック" w:hint="eastAsia"/>
          <w:sz w:val="21"/>
          <w:szCs w:val="21"/>
        </w:rPr>
        <w:t>弱</w:t>
      </w:r>
    </w:p>
    <w:p w14:paraId="40B22A82" w14:textId="0957DB4A" w:rsidR="00A8126E" w:rsidRPr="000D486E" w:rsidRDefault="008E724E" w:rsidP="002446B6">
      <w:pPr>
        <w:tabs>
          <w:tab w:val="left" w:pos="426"/>
        </w:tabs>
        <w:adjustRightInd w:val="0"/>
        <w:snapToGrid w:val="0"/>
        <w:spacing w:line="320" w:lineRule="exact"/>
        <w:ind w:leftChars="71" w:left="142" w:rightChars="100" w:right="200" w:firstLineChars="105" w:firstLine="220"/>
        <w:rPr>
          <w:rFonts w:ascii="ＭＳ 明朝" w:hAnsi="ＭＳ 明朝"/>
          <w:sz w:val="21"/>
          <w:szCs w:val="21"/>
        </w:rPr>
      </w:pPr>
      <w:r w:rsidRPr="000D486E">
        <w:rPr>
          <w:rFonts w:ascii="ＭＳ 明朝" w:hAnsi="ＭＳ 明朝" w:hint="eastAsia"/>
          <w:sz w:val="21"/>
          <w:szCs w:val="21"/>
        </w:rPr>
        <w:t>住宅着工統計によると、</w:t>
      </w:r>
      <w:r w:rsidR="000D7F69" w:rsidRPr="000D486E">
        <w:rPr>
          <w:rFonts w:ascii="ＭＳ 明朝" w:hAnsi="ＭＳ 明朝" w:hint="eastAsia"/>
          <w:sz w:val="21"/>
          <w:szCs w:val="21"/>
        </w:rPr>
        <w:t>令和</w:t>
      </w:r>
      <w:r w:rsidR="00F3228B" w:rsidRPr="000D486E">
        <w:rPr>
          <w:rFonts w:ascii="ＭＳ 明朝" w:hAnsi="ＭＳ 明朝" w:hint="eastAsia"/>
          <w:sz w:val="21"/>
          <w:szCs w:val="21"/>
        </w:rPr>
        <w:t>4</w:t>
      </w:r>
      <w:r w:rsidR="00BD09D4" w:rsidRPr="000D486E">
        <w:rPr>
          <w:rFonts w:ascii="ＭＳ 明朝" w:hAnsi="ＭＳ 明朝" w:hint="eastAsia"/>
          <w:sz w:val="21"/>
          <w:szCs w:val="21"/>
        </w:rPr>
        <w:t>年に</w:t>
      </w:r>
      <w:r w:rsidR="001E2735" w:rsidRPr="000D486E">
        <w:rPr>
          <w:rFonts w:ascii="ＭＳ 明朝" w:hAnsi="ＭＳ 明朝" w:hint="eastAsia"/>
          <w:sz w:val="21"/>
          <w:szCs w:val="21"/>
        </w:rPr>
        <w:t>着工した</w:t>
      </w:r>
      <w:r w:rsidR="009F0BEB" w:rsidRPr="000D486E">
        <w:rPr>
          <w:rFonts w:ascii="ＭＳ 明朝" w:hAnsi="ＭＳ 明朝" w:hint="eastAsia"/>
          <w:sz w:val="21"/>
          <w:szCs w:val="21"/>
        </w:rPr>
        <w:t>新設住宅戸数は</w:t>
      </w:r>
      <w:r w:rsidR="00EC738E" w:rsidRPr="000D486E">
        <w:rPr>
          <w:rFonts w:ascii="ＭＳ 明朝" w:hAnsi="ＭＳ 明朝" w:hint="eastAsia"/>
          <w:sz w:val="21"/>
          <w:szCs w:val="21"/>
        </w:rPr>
        <w:t>6</w:t>
      </w:r>
      <w:r w:rsidRPr="000D486E">
        <w:rPr>
          <w:rFonts w:ascii="ＭＳ 明朝" w:hAnsi="ＭＳ 明朝" w:hint="eastAsia"/>
          <w:sz w:val="21"/>
          <w:szCs w:val="21"/>
        </w:rPr>
        <w:t>万</w:t>
      </w:r>
      <w:r w:rsidR="00997FCA" w:rsidRPr="000D486E">
        <w:rPr>
          <w:rFonts w:ascii="ＭＳ 明朝" w:hAnsi="ＭＳ 明朝" w:hint="eastAsia"/>
          <w:sz w:val="21"/>
          <w:szCs w:val="21"/>
        </w:rPr>
        <w:t>9,</w:t>
      </w:r>
      <w:r w:rsidR="00F3228B" w:rsidRPr="000D486E">
        <w:rPr>
          <w:rFonts w:ascii="ＭＳ 明朝" w:hAnsi="ＭＳ 明朝" w:hint="eastAsia"/>
          <w:sz w:val="21"/>
          <w:szCs w:val="21"/>
        </w:rPr>
        <w:t>614</w:t>
      </w:r>
      <w:r w:rsidRPr="000D486E">
        <w:rPr>
          <w:rFonts w:ascii="ＭＳ 明朝" w:hAnsi="ＭＳ 明朝" w:hint="eastAsia"/>
          <w:sz w:val="21"/>
          <w:szCs w:val="21"/>
        </w:rPr>
        <w:t>戸で、前年に比べ</w:t>
      </w:r>
      <w:r w:rsidR="00F3228B" w:rsidRPr="000D486E">
        <w:rPr>
          <w:rFonts w:ascii="ＭＳ 明朝" w:hAnsi="ＭＳ 明朝" w:hint="eastAsia"/>
          <w:sz w:val="21"/>
          <w:szCs w:val="21"/>
        </w:rPr>
        <w:t>614</w:t>
      </w:r>
      <w:r w:rsidRPr="000D486E">
        <w:rPr>
          <w:rFonts w:ascii="ＭＳ 明朝" w:hAnsi="ＭＳ 明朝" w:hint="eastAsia"/>
          <w:sz w:val="21"/>
          <w:szCs w:val="21"/>
        </w:rPr>
        <w:t>戸(</w:t>
      </w:r>
      <w:r w:rsidR="00F3228B" w:rsidRPr="000D486E">
        <w:rPr>
          <w:rFonts w:ascii="ＭＳ 明朝" w:hAnsi="ＭＳ 明朝" w:hint="eastAsia"/>
          <w:sz w:val="21"/>
          <w:szCs w:val="21"/>
        </w:rPr>
        <w:t>0.9</w:t>
      </w:r>
      <w:r w:rsidR="00EC738E" w:rsidRPr="000D486E">
        <w:rPr>
          <w:rFonts w:ascii="ＭＳ 明朝" w:hAnsi="ＭＳ 明朝"/>
          <w:sz w:val="21"/>
          <w:szCs w:val="21"/>
        </w:rPr>
        <w:t>%</w:t>
      </w:r>
      <w:r w:rsidRPr="000D486E">
        <w:rPr>
          <w:rFonts w:ascii="ＭＳ 明朝" w:hAnsi="ＭＳ 明朝" w:hint="eastAsia"/>
          <w:sz w:val="21"/>
          <w:szCs w:val="21"/>
        </w:rPr>
        <w:t>)</w:t>
      </w:r>
      <w:r w:rsidR="000D7F69" w:rsidRPr="000D486E">
        <w:rPr>
          <w:rFonts w:ascii="ＭＳ 明朝" w:hAnsi="ＭＳ 明朝" w:hint="eastAsia"/>
          <w:sz w:val="21"/>
          <w:szCs w:val="21"/>
        </w:rPr>
        <w:t>増加</w:t>
      </w:r>
      <w:r w:rsidRPr="000D486E">
        <w:rPr>
          <w:rFonts w:ascii="ＭＳ 明朝" w:hAnsi="ＭＳ 明朝" w:hint="eastAsia"/>
          <w:sz w:val="21"/>
          <w:szCs w:val="21"/>
        </w:rPr>
        <w:t>し</w:t>
      </w:r>
      <w:r w:rsidR="001E2735" w:rsidRPr="000D486E">
        <w:rPr>
          <w:rFonts w:ascii="ＭＳ 明朝" w:hAnsi="ＭＳ 明朝" w:hint="eastAsia"/>
          <w:sz w:val="21"/>
          <w:szCs w:val="21"/>
        </w:rPr>
        <w:t>ました</w:t>
      </w:r>
      <w:r w:rsidRPr="000D486E">
        <w:rPr>
          <w:rFonts w:ascii="ＭＳ 明朝" w:hAnsi="ＭＳ 明朝" w:hint="eastAsia"/>
          <w:sz w:val="21"/>
          <w:szCs w:val="21"/>
        </w:rPr>
        <w:t>。</w:t>
      </w:r>
      <w:r w:rsidR="002446B6" w:rsidRPr="000D486E">
        <w:rPr>
          <w:rFonts w:ascii="ＭＳ 明朝" w:hAnsi="ＭＳ 明朝" w:hint="eastAsia"/>
          <w:sz w:val="21"/>
          <w:szCs w:val="21"/>
        </w:rPr>
        <w:t>このうち、</w:t>
      </w:r>
      <w:r w:rsidR="00B67EB0" w:rsidRPr="000D486E">
        <w:rPr>
          <w:rFonts w:ascii="ＭＳ 明朝" w:hAnsi="ＭＳ 明朝" w:hint="eastAsia"/>
          <w:sz w:val="21"/>
          <w:szCs w:val="21"/>
        </w:rPr>
        <w:t>持ち家(</w:t>
      </w:r>
      <w:r w:rsidRPr="000D486E">
        <w:rPr>
          <w:rFonts w:ascii="ＭＳ 明朝" w:hAnsi="ＭＳ 明朝" w:hint="eastAsia"/>
          <w:sz w:val="21"/>
          <w:szCs w:val="21"/>
        </w:rPr>
        <w:t>自己の居住用に建築</w:t>
      </w:r>
      <w:r w:rsidR="00B67EB0" w:rsidRPr="000D486E">
        <w:rPr>
          <w:rFonts w:ascii="ＭＳ 明朝" w:hAnsi="ＭＳ 明朝" w:hint="eastAsia"/>
          <w:sz w:val="21"/>
          <w:szCs w:val="21"/>
        </w:rPr>
        <w:t>)</w:t>
      </w:r>
      <w:r w:rsidRPr="000D486E">
        <w:rPr>
          <w:rFonts w:ascii="ＭＳ 明朝" w:hAnsi="ＭＳ 明朝" w:hint="eastAsia"/>
          <w:sz w:val="21"/>
          <w:szCs w:val="21"/>
        </w:rPr>
        <w:t>と分譲</w:t>
      </w:r>
      <w:r w:rsidR="00A8126E" w:rsidRPr="000D486E">
        <w:rPr>
          <w:rFonts w:ascii="ＭＳ 明朝" w:hAnsi="ＭＳ 明朝" w:hint="eastAsia"/>
          <w:sz w:val="21"/>
          <w:szCs w:val="21"/>
        </w:rPr>
        <w:t>住宅</w:t>
      </w:r>
      <w:r w:rsidR="00B67EB0" w:rsidRPr="000D486E">
        <w:rPr>
          <w:rFonts w:ascii="ＭＳ 明朝" w:hAnsi="ＭＳ 明朝" w:hint="eastAsia"/>
          <w:sz w:val="21"/>
          <w:szCs w:val="21"/>
        </w:rPr>
        <w:t>(事業者が販売目的に建築)</w:t>
      </w:r>
      <w:r w:rsidRPr="000D486E">
        <w:rPr>
          <w:rFonts w:ascii="ＭＳ 明朝" w:hAnsi="ＭＳ 明朝" w:hint="eastAsia"/>
          <w:sz w:val="21"/>
          <w:szCs w:val="21"/>
        </w:rPr>
        <w:t>を合わせた戸数は</w:t>
      </w:r>
      <w:r w:rsidR="005C7D18" w:rsidRPr="000D486E">
        <w:rPr>
          <w:rFonts w:ascii="ＭＳ 明朝" w:hAnsi="ＭＳ 明朝" w:hint="eastAsia"/>
          <w:sz w:val="21"/>
          <w:szCs w:val="21"/>
        </w:rPr>
        <w:t>3</w:t>
      </w:r>
      <w:r w:rsidRPr="000D486E">
        <w:rPr>
          <w:rFonts w:ascii="ＭＳ 明朝" w:hAnsi="ＭＳ 明朝" w:hint="eastAsia"/>
          <w:sz w:val="21"/>
          <w:szCs w:val="21"/>
        </w:rPr>
        <w:t>万</w:t>
      </w:r>
      <w:r w:rsidR="00F3228B" w:rsidRPr="000D486E">
        <w:rPr>
          <w:rFonts w:ascii="ＭＳ 明朝" w:hAnsi="ＭＳ 明朝" w:hint="eastAsia"/>
          <w:sz w:val="21"/>
          <w:szCs w:val="21"/>
        </w:rPr>
        <w:t>3,780</w:t>
      </w:r>
      <w:r w:rsidRPr="000D486E">
        <w:rPr>
          <w:rFonts w:ascii="ＭＳ 明朝" w:hAnsi="ＭＳ 明朝" w:hint="eastAsia"/>
          <w:sz w:val="21"/>
          <w:szCs w:val="21"/>
        </w:rPr>
        <w:t>戸</w:t>
      </w:r>
      <w:r w:rsidR="001E2735" w:rsidRPr="000D486E">
        <w:rPr>
          <w:rFonts w:ascii="ＭＳ 明朝" w:hAnsi="ＭＳ 明朝" w:hint="eastAsia"/>
          <w:sz w:val="21"/>
          <w:szCs w:val="21"/>
        </w:rPr>
        <w:t>(構</w:t>
      </w:r>
      <w:r w:rsidR="002446B6" w:rsidRPr="000D486E">
        <w:rPr>
          <w:rFonts w:ascii="ＭＳ 明朝" w:hAnsi="ＭＳ 明朝" w:hint="eastAsia"/>
          <w:sz w:val="21"/>
          <w:szCs w:val="21"/>
        </w:rPr>
        <w:t>成比</w:t>
      </w:r>
      <w:r w:rsidR="00F3228B" w:rsidRPr="000D486E">
        <w:rPr>
          <w:rFonts w:ascii="ＭＳ 明朝" w:hAnsi="ＭＳ 明朝" w:hint="eastAsia"/>
          <w:sz w:val="21"/>
          <w:szCs w:val="21"/>
        </w:rPr>
        <w:t>48</w:t>
      </w:r>
      <w:r w:rsidR="002446B6" w:rsidRPr="000D486E">
        <w:rPr>
          <w:rFonts w:ascii="ＭＳ 明朝" w:hAnsi="ＭＳ 明朝" w:hint="eastAsia"/>
          <w:sz w:val="21"/>
          <w:szCs w:val="21"/>
        </w:rPr>
        <w:t>.</w:t>
      </w:r>
      <w:r w:rsidR="00F3228B" w:rsidRPr="000D486E">
        <w:rPr>
          <w:rFonts w:ascii="ＭＳ 明朝" w:hAnsi="ＭＳ 明朝" w:hint="eastAsia"/>
          <w:sz w:val="21"/>
          <w:szCs w:val="21"/>
        </w:rPr>
        <w:t>5</w:t>
      </w:r>
      <w:r w:rsidR="00EC738E" w:rsidRPr="000D486E">
        <w:rPr>
          <w:rFonts w:ascii="ＭＳ 明朝" w:hAnsi="ＭＳ 明朝" w:hint="eastAsia"/>
          <w:sz w:val="21"/>
          <w:szCs w:val="21"/>
        </w:rPr>
        <w:t>%</w:t>
      </w:r>
      <w:r w:rsidR="002446B6" w:rsidRPr="000D486E">
        <w:rPr>
          <w:rFonts w:ascii="ＭＳ 明朝" w:hAnsi="ＭＳ 明朝" w:hint="eastAsia"/>
          <w:sz w:val="21"/>
          <w:szCs w:val="21"/>
        </w:rPr>
        <w:t>)で前年に比べ</w:t>
      </w:r>
      <w:r w:rsidR="00F3228B" w:rsidRPr="000D486E">
        <w:rPr>
          <w:rFonts w:ascii="ＭＳ 明朝" w:hAnsi="ＭＳ 明朝" w:hint="eastAsia"/>
          <w:sz w:val="21"/>
          <w:szCs w:val="21"/>
        </w:rPr>
        <w:t>2670</w:t>
      </w:r>
      <w:r w:rsidR="00EB7279" w:rsidRPr="000D486E">
        <w:rPr>
          <w:rFonts w:ascii="ＭＳ 明朝" w:hAnsi="ＭＳ 明朝" w:hint="eastAsia"/>
          <w:sz w:val="21"/>
          <w:szCs w:val="21"/>
        </w:rPr>
        <w:t>戸</w:t>
      </w:r>
      <w:r w:rsidR="000D7F69" w:rsidRPr="000D486E">
        <w:rPr>
          <w:rFonts w:ascii="ＭＳ 明朝" w:hAnsi="ＭＳ 明朝" w:hint="eastAsia"/>
          <w:sz w:val="21"/>
          <w:szCs w:val="21"/>
        </w:rPr>
        <w:t>(</w:t>
      </w:r>
      <w:r w:rsidR="00F3228B" w:rsidRPr="000D486E">
        <w:rPr>
          <w:rFonts w:ascii="ＭＳ 明朝" w:hAnsi="ＭＳ 明朝" w:hint="eastAsia"/>
          <w:sz w:val="21"/>
          <w:szCs w:val="21"/>
        </w:rPr>
        <w:t>7</w:t>
      </w:r>
      <w:r w:rsidR="00EB7279" w:rsidRPr="000D486E">
        <w:rPr>
          <w:rFonts w:ascii="ＭＳ 明朝" w:hAnsi="ＭＳ 明朝" w:hint="eastAsia"/>
          <w:sz w:val="21"/>
          <w:szCs w:val="21"/>
        </w:rPr>
        <w:t>.</w:t>
      </w:r>
      <w:r w:rsidR="00BB2C1B" w:rsidRPr="000D486E">
        <w:rPr>
          <w:rFonts w:ascii="ＭＳ 明朝" w:hAnsi="ＭＳ 明朝" w:hint="eastAsia"/>
          <w:sz w:val="21"/>
          <w:szCs w:val="21"/>
        </w:rPr>
        <w:t>3</w:t>
      </w:r>
      <w:r w:rsidR="00EC738E" w:rsidRPr="000D486E">
        <w:rPr>
          <w:rFonts w:ascii="ＭＳ 明朝" w:hAnsi="ＭＳ 明朝" w:hint="eastAsia"/>
          <w:sz w:val="21"/>
          <w:szCs w:val="21"/>
        </w:rPr>
        <w:t>%</w:t>
      </w:r>
      <w:r w:rsidR="00EB7279" w:rsidRPr="000D486E">
        <w:rPr>
          <w:rFonts w:ascii="ＭＳ 明朝" w:hAnsi="ＭＳ 明朝" w:hint="eastAsia"/>
          <w:sz w:val="21"/>
          <w:szCs w:val="21"/>
        </w:rPr>
        <w:t>)</w:t>
      </w:r>
      <w:r w:rsidR="008102BB" w:rsidRPr="000D486E">
        <w:rPr>
          <w:rFonts w:ascii="ＭＳ 明朝" w:hAnsi="ＭＳ 明朝" w:hint="eastAsia"/>
          <w:sz w:val="21"/>
          <w:szCs w:val="21"/>
        </w:rPr>
        <w:t>減少</w:t>
      </w:r>
      <w:r w:rsidR="00997FCA" w:rsidRPr="000D486E">
        <w:rPr>
          <w:rFonts w:ascii="ＭＳ 明朝" w:hAnsi="ＭＳ 明朝" w:hint="eastAsia"/>
          <w:sz w:val="21"/>
          <w:szCs w:val="21"/>
        </w:rPr>
        <w:t>、貸家･</w:t>
      </w:r>
      <w:r w:rsidR="00EB7279" w:rsidRPr="000D486E">
        <w:rPr>
          <w:rFonts w:ascii="ＭＳ 明朝" w:hAnsi="ＭＳ 明朝" w:hint="eastAsia"/>
          <w:sz w:val="21"/>
          <w:szCs w:val="21"/>
        </w:rPr>
        <w:t>給与住宅は</w:t>
      </w:r>
      <w:r w:rsidR="00B41306" w:rsidRPr="000D486E">
        <w:rPr>
          <w:rFonts w:ascii="ＭＳ 明朝" w:hAnsi="ＭＳ 明朝" w:hint="eastAsia"/>
          <w:sz w:val="21"/>
          <w:szCs w:val="21"/>
        </w:rPr>
        <w:t>3</w:t>
      </w:r>
      <w:r w:rsidR="00EB7279" w:rsidRPr="000D486E">
        <w:rPr>
          <w:rFonts w:ascii="ＭＳ 明朝" w:hAnsi="ＭＳ 明朝" w:hint="eastAsia"/>
          <w:sz w:val="21"/>
          <w:szCs w:val="21"/>
        </w:rPr>
        <w:t>万</w:t>
      </w:r>
      <w:r w:rsidR="00F3228B" w:rsidRPr="000D486E">
        <w:rPr>
          <w:rFonts w:ascii="ＭＳ 明朝" w:hAnsi="ＭＳ 明朝" w:hint="eastAsia"/>
          <w:sz w:val="21"/>
          <w:szCs w:val="21"/>
        </w:rPr>
        <w:t>5,</w:t>
      </w:r>
      <w:r w:rsidR="00804085" w:rsidRPr="000D486E">
        <w:rPr>
          <w:rFonts w:ascii="ＭＳ 明朝" w:hAnsi="ＭＳ 明朝" w:hint="eastAsia"/>
          <w:sz w:val="21"/>
          <w:szCs w:val="21"/>
        </w:rPr>
        <w:t>834</w:t>
      </w:r>
      <w:r w:rsidR="00EB7279" w:rsidRPr="000D486E">
        <w:rPr>
          <w:rFonts w:ascii="ＭＳ 明朝" w:hAnsi="ＭＳ 明朝" w:hint="eastAsia"/>
          <w:sz w:val="21"/>
          <w:szCs w:val="21"/>
        </w:rPr>
        <w:t>戸</w:t>
      </w:r>
      <w:r w:rsidR="00997FCA" w:rsidRPr="000D486E">
        <w:rPr>
          <w:rFonts w:ascii="ＭＳ 明朝" w:hAnsi="ＭＳ 明朝" w:hint="eastAsia"/>
          <w:sz w:val="21"/>
          <w:szCs w:val="21"/>
        </w:rPr>
        <w:t>(</w:t>
      </w:r>
      <w:r w:rsidR="0077462B" w:rsidRPr="000D486E">
        <w:rPr>
          <w:rFonts w:ascii="ＭＳ 明朝" w:hAnsi="ＭＳ 明朝" w:hint="eastAsia"/>
          <w:sz w:val="21"/>
          <w:szCs w:val="21"/>
        </w:rPr>
        <w:t>構成比</w:t>
      </w:r>
      <w:r w:rsidR="00F3228B" w:rsidRPr="000D486E">
        <w:rPr>
          <w:rFonts w:ascii="ＭＳ 明朝" w:hAnsi="ＭＳ 明朝" w:hint="eastAsia"/>
          <w:sz w:val="21"/>
          <w:szCs w:val="21"/>
        </w:rPr>
        <w:t>51</w:t>
      </w:r>
      <w:r w:rsidR="00997FCA" w:rsidRPr="000D486E">
        <w:rPr>
          <w:rFonts w:ascii="ＭＳ 明朝" w:hAnsi="ＭＳ 明朝" w:hint="eastAsia"/>
          <w:sz w:val="21"/>
          <w:szCs w:val="21"/>
        </w:rPr>
        <w:t>.</w:t>
      </w:r>
      <w:r w:rsidR="00804085" w:rsidRPr="000D486E">
        <w:rPr>
          <w:rFonts w:ascii="ＭＳ 明朝" w:hAnsi="ＭＳ 明朝" w:hint="eastAsia"/>
          <w:sz w:val="21"/>
          <w:szCs w:val="21"/>
        </w:rPr>
        <w:t>5</w:t>
      </w:r>
      <w:r w:rsidR="00997FCA" w:rsidRPr="000D486E">
        <w:rPr>
          <w:rFonts w:ascii="ＭＳ 明朝" w:hAnsi="ＭＳ 明朝" w:hint="eastAsia"/>
          <w:sz w:val="21"/>
          <w:szCs w:val="21"/>
        </w:rPr>
        <w:t>%)</w:t>
      </w:r>
      <w:r w:rsidR="00EB7279" w:rsidRPr="000D486E">
        <w:rPr>
          <w:rFonts w:ascii="ＭＳ 明朝" w:hAnsi="ＭＳ 明朝" w:hint="eastAsia"/>
          <w:sz w:val="21"/>
          <w:szCs w:val="21"/>
        </w:rPr>
        <w:t>で前年に比べ</w:t>
      </w:r>
      <w:r w:rsidR="00036EDA" w:rsidRPr="000D486E">
        <w:rPr>
          <w:rFonts w:ascii="ＭＳ 明朝" w:hAnsi="ＭＳ 明朝" w:hint="eastAsia"/>
          <w:sz w:val="21"/>
          <w:szCs w:val="21"/>
        </w:rPr>
        <w:t>3</w:t>
      </w:r>
      <w:r w:rsidR="00F3228B" w:rsidRPr="000D486E">
        <w:rPr>
          <w:rFonts w:ascii="ＭＳ 明朝" w:hAnsi="ＭＳ 明朝" w:hint="eastAsia"/>
          <w:sz w:val="21"/>
          <w:szCs w:val="21"/>
        </w:rPr>
        <w:t>,</w:t>
      </w:r>
      <w:r w:rsidR="00036EDA" w:rsidRPr="000D486E">
        <w:rPr>
          <w:rFonts w:ascii="ＭＳ 明朝" w:hAnsi="ＭＳ 明朝" w:hint="eastAsia"/>
          <w:sz w:val="21"/>
          <w:szCs w:val="21"/>
        </w:rPr>
        <w:t>284</w:t>
      </w:r>
      <w:r w:rsidR="00EB7279" w:rsidRPr="000D486E">
        <w:rPr>
          <w:rFonts w:ascii="ＭＳ 明朝" w:hAnsi="ＭＳ 明朝" w:hint="eastAsia"/>
          <w:sz w:val="21"/>
          <w:szCs w:val="21"/>
        </w:rPr>
        <w:t>戸(</w:t>
      </w:r>
      <w:r w:rsidR="00036EDA" w:rsidRPr="000D486E">
        <w:rPr>
          <w:rFonts w:ascii="ＭＳ 明朝" w:hAnsi="ＭＳ 明朝" w:hint="eastAsia"/>
          <w:sz w:val="21"/>
          <w:szCs w:val="21"/>
        </w:rPr>
        <w:t>10</w:t>
      </w:r>
      <w:r w:rsidR="00EB7279" w:rsidRPr="000D486E">
        <w:rPr>
          <w:rFonts w:ascii="ＭＳ 明朝" w:hAnsi="ＭＳ 明朝" w:hint="eastAsia"/>
          <w:sz w:val="21"/>
          <w:szCs w:val="21"/>
        </w:rPr>
        <w:t>.</w:t>
      </w:r>
      <w:r w:rsidR="008102BB" w:rsidRPr="000D486E">
        <w:rPr>
          <w:rFonts w:ascii="ＭＳ 明朝" w:hAnsi="ＭＳ 明朝" w:hint="eastAsia"/>
          <w:sz w:val="21"/>
          <w:szCs w:val="21"/>
        </w:rPr>
        <w:t>1</w:t>
      </w:r>
      <w:r w:rsidR="00EC738E" w:rsidRPr="000D486E">
        <w:rPr>
          <w:rFonts w:ascii="ＭＳ 明朝" w:hAnsi="ＭＳ 明朝"/>
          <w:sz w:val="21"/>
          <w:szCs w:val="21"/>
        </w:rPr>
        <w:t>%</w:t>
      </w:r>
      <w:r w:rsidR="00EB7279" w:rsidRPr="000D486E">
        <w:rPr>
          <w:rFonts w:ascii="ＭＳ 明朝" w:hAnsi="ＭＳ 明朝" w:hint="eastAsia"/>
          <w:sz w:val="21"/>
          <w:szCs w:val="21"/>
        </w:rPr>
        <w:t>)</w:t>
      </w:r>
      <w:r w:rsidR="00B41306" w:rsidRPr="000D486E">
        <w:rPr>
          <w:rFonts w:ascii="ＭＳ 明朝" w:hAnsi="ＭＳ 明朝" w:hint="eastAsia"/>
          <w:sz w:val="21"/>
          <w:szCs w:val="21"/>
        </w:rPr>
        <w:t>増加</w:t>
      </w:r>
      <w:r w:rsidRPr="000D486E">
        <w:rPr>
          <w:rFonts w:ascii="ＭＳ 明朝" w:hAnsi="ＭＳ 明朝" w:hint="eastAsia"/>
          <w:sz w:val="21"/>
          <w:szCs w:val="21"/>
        </w:rPr>
        <w:t>し</w:t>
      </w:r>
      <w:r w:rsidR="001E2735" w:rsidRPr="000D486E">
        <w:rPr>
          <w:rFonts w:ascii="ＭＳ 明朝" w:hAnsi="ＭＳ 明朝" w:hint="eastAsia"/>
          <w:sz w:val="21"/>
          <w:szCs w:val="21"/>
        </w:rPr>
        <w:t>ました</w:t>
      </w:r>
      <w:r w:rsidRPr="000D486E">
        <w:rPr>
          <w:rFonts w:ascii="ＭＳ 明朝" w:hAnsi="ＭＳ 明朝" w:hint="eastAsia"/>
          <w:sz w:val="21"/>
          <w:szCs w:val="21"/>
        </w:rPr>
        <w:t>。</w:t>
      </w:r>
    </w:p>
    <w:p w14:paraId="0E15A6A7" w14:textId="6ED32BEB" w:rsidR="00AD3458" w:rsidRPr="000D486E" w:rsidRDefault="00A8126E" w:rsidP="00A843CD">
      <w:pPr>
        <w:adjustRightInd w:val="0"/>
        <w:snapToGrid w:val="0"/>
        <w:spacing w:line="320" w:lineRule="exact"/>
        <w:ind w:leftChars="84" w:left="168" w:rightChars="69" w:right="138" w:firstLineChars="106" w:firstLine="223"/>
        <w:jc w:val="left"/>
        <w:rPr>
          <w:rFonts w:ascii="ＭＳ 明朝" w:hAnsi="ＭＳ 明朝"/>
          <w:sz w:val="21"/>
          <w:szCs w:val="21"/>
        </w:rPr>
      </w:pPr>
      <w:r w:rsidRPr="000D486E">
        <w:rPr>
          <w:rFonts w:ascii="ＭＳ 明朝" w:hAnsi="ＭＳ 明朝" w:hint="eastAsia"/>
          <w:sz w:val="21"/>
          <w:szCs w:val="21"/>
        </w:rPr>
        <w:t>新設住宅の総</w:t>
      </w:r>
      <w:r w:rsidR="008E724E" w:rsidRPr="000D486E">
        <w:rPr>
          <w:rFonts w:ascii="ＭＳ 明朝" w:hAnsi="ＭＳ 明朝" w:hint="eastAsia"/>
          <w:sz w:val="21"/>
          <w:szCs w:val="21"/>
        </w:rPr>
        <w:t>床面積は</w:t>
      </w:r>
      <w:r w:rsidR="00A843CD" w:rsidRPr="000D486E">
        <w:rPr>
          <w:rFonts w:ascii="ＭＳ 明朝" w:hAnsi="ＭＳ 明朝" w:hint="eastAsia"/>
          <w:sz w:val="21"/>
          <w:szCs w:val="21"/>
        </w:rPr>
        <w:t>4</w:t>
      </w:r>
      <w:r w:rsidR="008102BB" w:rsidRPr="000D486E">
        <w:rPr>
          <w:rFonts w:ascii="ＭＳ 明朝" w:hAnsi="ＭＳ 明朝" w:hint="eastAsia"/>
          <w:sz w:val="21"/>
          <w:szCs w:val="21"/>
        </w:rPr>
        <w:t>63</w:t>
      </w:r>
      <w:r w:rsidR="008E724E" w:rsidRPr="000D486E">
        <w:rPr>
          <w:rFonts w:ascii="ＭＳ 明朝" w:hAnsi="ＭＳ 明朝" w:hint="eastAsia"/>
          <w:sz w:val="21"/>
          <w:szCs w:val="21"/>
        </w:rPr>
        <w:t>万</w:t>
      </w:r>
      <w:r w:rsidR="008102BB" w:rsidRPr="000D486E">
        <w:rPr>
          <w:rFonts w:ascii="ＭＳ 明朝" w:hAnsi="ＭＳ 明朝" w:hint="eastAsia"/>
          <w:sz w:val="21"/>
          <w:szCs w:val="21"/>
        </w:rPr>
        <w:t>1,097</w:t>
      </w:r>
      <w:r w:rsidR="00777D81" w:rsidRPr="000D486E">
        <w:rPr>
          <w:rFonts w:ascii="ＭＳ 明朝" w:hAnsi="ＭＳ 明朝" w:hint="eastAsia"/>
          <w:sz w:val="21"/>
          <w:szCs w:val="21"/>
        </w:rPr>
        <w:t>㎡</w:t>
      </w:r>
      <w:r w:rsidR="008E724E" w:rsidRPr="000D486E">
        <w:rPr>
          <w:rFonts w:ascii="ＭＳ 明朝" w:hAnsi="ＭＳ 明朝" w:hint="eastAsia"/>
          <w:sz w:val="21"/>
          <w:szCs w:val="21"/>
        </w:rPr>
        <w:t>で</w:t>
      </w:r>
      <w:r w:rsidR="001E2735" w:rsidRPr="000D486E">
        <w:rPr>
          <w:rFonts w:ascii="ＭＳ 明朝" w:hAnsi="ＭＳ 明朝" w:hint="eastAsia"/>
          <w:sz w:val="21"/>
          <w:szCs w:val="21"/>
        </w:rPr>
        <w:t>、</w:t>
      </w:r>
      <w:r w:rsidR="008E724E" w:rsidRPr="000D486E">
        <w:rPr>
          <w:rFonts w:ascii="ＭＳ 明朝" w:hAnsi="ＭＳ 明朝" w:hint="eastAsia"/>
          <w:sz w:val="21"/>
          <w:szCs w:val="21"/>
        </w:rPr>
        <w:t>前年に比べ</w:t>
      </w:r>
      <w:r w:rsidR="00B41306" w:rsidRPr="000D486E">
        <w:rPr>
          <w:rFonts w:ascii="ＭＳ 明朝" w:hAnsi="ＭＳ 明朝" w:hint="eastAsia"/>
          <w:sz w:val="21"/>
          <w:szCs w:val="21"/>
        </w:rPr>
        <w:t>1</w:t>
      </w:r>
      <w:r w:rsidR="008102BB" w:rsidRPr="000D486E">
        <w:rPr>
          <w:rFonts w:ascii="ＭＳ 明朝" w:hAnsi="ＭＳ 明朝" w:hint="eastAsia"/>
          <w:sz w:val="21"/>
          <w:szCs w:val="21"/>
        </w:rPr>
        <w:t>6</w:t>
      </w:r>
      <w:r w:rsidR="008E724E" w:rsidRPr="000D486E">
        <w:rPr>
          <w:rFonts w:ascii="ＭＳ 明朝" w:hAnsi="ＭＳ 明朝" w:hint="eastAsia"/>
          <w:sz w:val="21"/>
          <w:szCs w:val="21"/>
        </w:rPr>
        <w:t>万</w:t>
      </w:r>
      <w:r w:rsidR="008102BB" w:rsidRPr="000D486E">
        <w:rPr>
          <w:rFonts w:ascii="ＭＳ 明朝" w:hAnsi="ＭＳ 明朝" w:hint="eastAsia"/>
          <w:sz w:val="21"/>
          <w:szCs w:val="21"/>
        </w:rPr>
        <w:t>4,607</w:t>
      </w:r>
      <w:r w:rsidR="00777D81" w:rsidRPr="000D486E">
        <w:rPr>
          <w:rFonts w:ascii="ＭＳ 明朝" w:hAnsi="ＭＳ 明朝" w:hint="eastAsia"/>
          <w:sz w:val="21"/>
          <w:szCs w:val="21"/>
        </w:rPr>
        <w:t>㎡</w:t>
      </w:r>
      <w:r w:rsidR="008E724E" w:rsidRPr="000D486E">
        <w:rPr>
          <w:rFonts w:ascii="ＭＳ 明朝" w:hAnsi="ＭＳ 明朝" w:hint="eastAsia"/>
          <w:sz w:val="21"/>
          <w:szCs w:val="21"/>
        </w:rPr>
        <w:t>(</w:t>
      </w:r>
      <w:r w:rsidR="00B41306" w:rsidRPr="000D486E">
        <w:rPr>
          <w:rFonts w:ascii="ＭＳ 明朝" w:hAnsi="ＭＳ 明朝" w:hint="eastAsia"/>
          <w:sz w:val="21"/>
          <w:szCs w:val="21"/>
        </w:rPr>
        <w:t>3</w:t>
      </w:r>
      <w:r w:rsidR="008E724E" w:rsidRPr="000D486E">
        <w:rPr>
          <w:rFonts w:ascii="ＭＳ 明朝" w:hAnsi="ＭＳ 明朝" w:hint="eastAsia"/>
          <w:sz w:val="21"/>
          <w:szCs w:val="21"/>
        </w:rPr>
        <w:t>.</w:t>
      </w:r>
      <w:r w:rsidR="008102BB" w:rsidRPr="000D486E">
        <w:rPr>
          <w:rFonts w:ascii="ＭＳ 明朝" w:hAnsi="ＭＳ 明朝" w:hint="eastAsia"/>
          <w:sz w:val="21"/>
          <w:szCs w:val="21"/>
        </w:rPr>
        <w:t>4</w:t>
      </w:r>
      <w:r w:rsidR="00EC738E" w:rsidRPr="000D486E">
        <w:rPr>
          <w:rFonts w:ascii="ＭＳ 明朝" w:hAnsi="ＭＳ 明朝" w:hint="eastAsia"/>
          <w:sz w:val="21"/>
          <w:szCs w:val="21"/>
        </w:rPr>
        <w:t>%</w:t>
      </w:r>
      <w:r w:rsidR="008E724E" w:rsidRPr="000D486E">
        <w:rPr>
          <w:rFonts w:ascii="ＭＳ 明朝" w:hAnsi="ＭＳ 明朝" w:hint="eastAsia"/>
          <w:sz w:val="21"/>
          <w:szCs w:val="21"/>
        </w:rPr>
        <w:t>)</w:t>
      </w:r>
      <w:r w:rsidR="008102BB" w:rsidRPr="000D486E">
        <w:rPr>
          <w:rFonts w:ascii="ＭＳ 明朝" w:hAnsi="ＭＳ 明朝" w:hint="eastAsia"/>
          <w:sz w:val="21"/>
          <w:szCs w:val="21"/>
        </w:rPr>
        <w:t>減少</w:t>
      </w:r>
      <w:r w:rsidR="008E724E" w:rsidRPr="000D486E">
        <w:rPr>
          <w:rFonts w:ascii="ＭＳ 明朝" w:hAnsi="ＭＳ 明朝" w:hint="eastAsia"/>
          <w:sz w:val="21"/>
          <w:szCs w:val="21"/>
        </w:rPr>
        <w:t>し</w:t>
      </w:r>
      <w:r w:rsidR="001E2735" w:rsidRPr="000D486E">
        <w:rPr>
          <w:rFonts w:ascii="ＭＳ 明朝" w:hAnsi="ＭＳ 明朝" w:hint="eastAsia"/>
          <w:sz w:val="21"/>
          <w:szCs w:val="21"/>
        </w:rPr>
        <w:t>ました</w:t>
      </w:r>
      <w:r w:rsidR="008E724E" w:rsidRPr="000D486E">
        <w:rPr>
          <w:rFonts w:ascii="ＭＳ 明朝" w:hAnsi="ＭＳ 明朝" w:hint="eastAsia"/>
          <w:sz w:val="21"/>
          <w:szCs w:val="21"/>
        </w:rPr>
        <w:t>。</w:t>
      </w:r>
    </w:p>
    <w:p w14:paraId="6FA71DF2" w14:textId="753C1A6B" w:rsidR="003E1361" w:rsidRPr="000D486E" w:rsidRDefault="0064709A" w:rsidP="00C842E7">
      <w:pPr>
        <w:adjustRightInd w:val="0"/>
        <w:snapToGrid w:val="0"/>
        <w:spacing w:afterLines="2000" w:after="4800" w:line="320" w:lineRule="exact"/>
        <w:ind w:leftChars="84" w:left="168" w:rightChars="69" w:right="138" w:firstLineChars="106" w:firstLine="212"/>
        <w:jc w:val="left"/>
        <w:rPr>
          <w:rFonts w:ascii="ＭＳ 明朝" w:hAnsi="ＭＳ 明朝"/>
          <w:sz w:val="21"/>
          <w:szCs w:val="21"/>
        </w:rPr>
      </w:pPr>
      <w:r>
        <w:rPr>
          <w:noProof/>
        </w:rPr>
        <w:pict w14:anchorId="57A40543">
          <v:shape id="_x0000_s1355" type="#_x0000_t75" style="position:absolute;left:0;text-align:left;margin-left:15.05pt;margin-top:1.15pt;width:486.6pt;height:263.35pt;z-index:-251634688;mso-position-horizontal-relative:text;mso-position-vertical-relative:text">
            <v:imagedata r:id="rId12" o:title=""/>
          </v:shape>
        </w:pict>
      </w:r>
      <w:r>
        <w:rPr>
          <w:noProof/>
        </w:rPr>
        <w:pict w14:anchorId="4418F9EF">
          <v:shape id="_x0000_s1136" type="#_x0000_t202" style="position:absolute;left:0;text-align:left;margin-left:149.8pt;margin-top:2.05pt;width:209.2pt;height:19.8pt;z-index:251660288" filled="f" stroked="f">
            <v:textbox style="mso-next-textbox:#_x0000_s1136" inset="5.85pt,.7pt,5.85pt,.7pt">
              <w:txbxContent>
                <w:p w14:paraId="057E32F0" w14:textId="77777777" w:rsidR="00617C6E" w:rsidRPr="0084632B" w:rsidRDefault="009563AE" w:rsidP="006F13A3">
                  <w:pPr>
                    <w:adjustRightInd w:val="0"/>
                    <w:snapToGrid w:val="0"/>
                    <w:spacing w:line="320" w:lineRule="exact"/>
                    <w:ind w:rightChars="100" w:right="200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617C6E" w:rsidRPr="0084632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新設住宅着工戸数</w:t>
                  </w:r>
                  <w:r w:rsidR="0067196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、総</w:t>
                  </w:r>
                  <w:r w:rsidR="00617C6E" w:rsidRPr="0084632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床面積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14:paraId="7934BF7A" w14:textId="6C18E4C9" w:rsidR="003E1361" w:rsidRPr="000D486E" w:rsidRDefault="0064709A" w:rsidP="003E1361">
      <w:pPr>
        <w:adjustRightInd w:val="0"/>
        <w:snapToGrid w:val="0"/>
        <w:spacing w:line="320" w:lineRule="exact"/>
        <w:ind w:rightChars="69" w:right="138"/>
        <w:jc w:val="left"/>
        <w:rPr>
          <w:rFonts w:ascii="ＭＳ 明朝" w:hAnsi="ＭＳ 明朝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 w14:anchorId="0D392403">
          <v:shape id="_x0000_s1114" type="#_x0000_t202" style="position:absolute;margin-left:427.1pt;margin-top:9.1pt;width:79.75pt;height:16.45pt;z-index:251651072" strokecolor="white">
            <v:textbox style="mso-next-textbox:#_x0000_s1114" inset="5.85pt,.7pt,5.85pt,.7pt">
              <w:txbxContent>
                <w:p w14:paraId="7BE1A884" w14:textId="77777777" w:rsidR="00617C6E" w:rsidRPr="00AD3458" w:rsidRDefault="00617C6E" w:rsidP="00DF3B99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7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7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14:paraId="77A2A12E" w14:textId="6C166F6A" w:rsidR="003E1361" w:rsidRPr="000D486E" w:rsidRDefault="006A1BF0" w:rsidP="00B30606">
      <w:pPr>
        <w:spacing w:before="100" w:beforeAutospacing="1" w:line="-320" w:lineRule="auto"/>
        <w:ind w:firstLineChars="100" w:firstLine="210"/>
        <w:jc w:val="left"/>
      </w:pPr>
      <w:r w:rsidRPr="000D486E">
        <w:rPr>
          <w:rFonts w:ascii="ＭＳ ゴシック" w:eastAsia="ＭＳ ゴシック" w:hAnsi="ＭＳ ゴシック" w:hint="eastAsia"/>
          <w:sz w:val="21"/>
          <w:szCs w:val="21"/>
        </w:rPr>
        <w:t>産業用建築物着工</w:t>
      </w:r>
    </w:p>
    <w:p w14:paraId="350E5746" w14:textId="5232E7DD" w:rsidR="003E1361" w:rsidRPr="000D486E" w:rsidRDefault="0064709A" w:rsidP="00EC2C93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明朝" w:hAnsi="ＭＳ 明朝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 w14:anchorId="642746ED">
          <v:group id="_x0000_s1289" style="position:absolute;left:0;text-align:left;margin-left:8.8pt;margin-top:.95pt;width:491.05pt;height:4.05pt;z-index:251655168" coordorigin="1076,2145" coordsize="9821,81">
            <v:shape id="_x0000_s1290" type="#_x0000_t32" style="position:absolute;left:1076;top:2145;width:9821;height:0" o:connectortype="straight" strokecolor="#5a5a5a" strokeweight="1pt"/>
            <v:shape id="_x0000_s1291" type="#_x0000_t32" style="position:absolute;left:1076;top:2226;width:9821;height:0" o:connectortype="straight" strokecolor="#5a5a5a" strokeweight="3pt"/>
          </v:group>
        </w:pict>
      </w:r>
      <w:r w:rsidR="00EC738E" w:rsidRPr="000D486E">
        <w:rPr>
          <w:rFonts w:ascii="ＭＳ ゴシック" w:eastAsia="ＭＳ ゴシック" w:hAnsi="ＭＳ ゴシック" w:hint="eastAsia"/>
          <w:noProof/>
          <w:sz w:val="21"/>
          <w:szCs w:val="21"/>
        </w:rPr>
        <w:t>卸売業，小売業用が</w:t>
      </w:r>
      <w:r w:rsidR="007E0D7D" w:rsidRPr="000D486E">
        <w:rPr>
          <w:rFonts w:ascii="ＭＳ ゴシック" w:eastAsia="ＭＳ ゴシック" w:hAnsi="ＭＳ ゴシック" w:hint="eastAsia"/>
          <w:noProof/>
          <w:sz w:val="21"/>
          <w:szCs w:val="21"/>
        </w:rPr>
        <w:t>59棟(13.9％)</w:t>
      </w:r>
      <w:r w:rsidR="007E0D7D" w:rsidRPr="000D486E">
        <w:rPr>
          <w:rFonts w:ascii="ＭＳ ゴシック" w:eastAsia="ＭＳ ゴシック" w:hAnsi="ＭＳ ゴシック" w:hint="eastAsia"/>
          <w:sz w:val="21"/>
          <w:szCs w:val="21"/>
        </w:rPr>
        <w:t>減少</w:t>
      </w:r>
    </w:p>
    <w:p w14:paraId="0236F21F" w14:textId="330C1255" w:rsidR="003E1361" w:rsidRPr="000D486E" w:rsidRDefault="00FC03B1" w:rsidP="003E1361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0D486E">
        <w:rPr>
          <w:rFonts w:ascii="ＭＳ 明朝" w:hAnsi="ＭＳ 明朝" w:hint="eastAsia"/>
          <w:sz w:val="21"/>
          <w:szCs w:val="21"/>
        </w:rPr>
        <w:t>建築着工統計調査によると、</w:t>
      </w:r>
      <w:r w:rsidR="00FF681E" w:rsidRPr="000D486E">
        <w:rPr>
          <w:rFonts w:ascii="ＭＳ 明朝" w:hAnsi="ＭＳ 明朝" w:hint="eastAsia"/>
          <w:sz w:val="21"/>
          <w:szCs w:val="21"/>
        </w:rPr>
        <w:t>令和</w:t>
      </w:r>
      <w:r w:rsidR="00527FCA" w:rsidRPr="000D486E">
        <w:rPr>
          <w:rFonts w:ascii="ＭＳ 明朝" w:hAnsi="ＭＳ 明朝" w:hint="eastAsia"/>
          <w:sz w:val="21"/>
          <w:szCs w:val="21"/>
        </w:rPr>
        <w:t>4</w:t>
      </w:r>
      <w:r w:rsidR="00AF2291" w:rsidRPr="000D486E">
        <w:rPr>
          <w:rFonts w:ascii="ＭＳ 明朝" w:hAnsi="ＭＳ 明朝" w:hint="eastAsia"/>
          <w:sz w:val="21"/>
          <w:szCs w:val="21"/>
        </w:rPr>
        <w:t>年</w:t>
      </w:r>
      <w:r w:rsidR="001E2735" w:rsidRPr="000D486E">
        <w:rPr>
          <w:rFonts w:ascii="ＭＳ 明朝" w:hAnsi="ＭＳ 明朝" w:hint="eastAsia"/>
          <w:sz w:val="21"/>
          <w:szCs w:val="21"/>
        </w:rPr>
        <w:t>に着工した</w:t>
      </w:r>
      <w:r w:rsidR="00A96BAC" w:rsidRPr="000D486E">
        <w:rPr>
          <w:rFonts w:ascii="ＭＳ 明朝" w:hAnsi="ＭＳ 明朝" w:hint="eastAsia"/>
          <w:sz w:val="21"/>
          <w:szCs w:val="21"/>
        </w:rPr>
        <w:t>産業用建築物</w:t>
      </w:r>
      <w:r w:rsidR="00AF2291" w:rsidRPr="000D486E">
        <w:rPr>
          <w:rFonts w:ascii="ＭＳ 明朝" w:hAnsi="ＭＳ 明朝" w:hint="eastAsia"/>
          <w:sz w:val="21"/>
          <w:szCs w:val="21"/>
        </w:rPr>
        <w:t>棟数は</w:t>
      </w:r>
      <w:r w:rsidR="00527FCA" w:rsidRPr="000D486E">
        <w:rPr>
          <w:rFonts w:ascii="ＭＳ 明朝" w:hAnsi="ＭＳ 明朝"/>
          <w:sz w:val="21"/>
          <w:szCs w:val="21"/>
        </w:rPr>
        <w:t>2,971</w:t>
      </w:r>
      <w:r w:rsidR="00AF2291" w:rsidRPr="000D486E">
        <w:rPr>
          <w:rFonts w:ascii="ＭＳ 明朝" w:hAnsi="ＭＳ 明朝" w:hint="eastAsia"/>
          <w:sz w:val="21"/>
          <w:szCs w:val="21"/>
        </w:rPr>
        <w:t>棟で</w:t>
      </w:r>
      <w:r w:rsidR="00472C5A" w:rsidRPr="000D486E">
        <w:rPr>
          <w:rFonts w:ascii="ＭＳ 明朝" w:hAnsi="ＭＳ 明朝" w:hint="eastAsia"/>
          <w:sz w:val="21"/>
          <w:szCs w:val="21"/>
        </w:rPr>
        <w:t>、</w:t>
      </w:r>
      <w:r w:rsidR="00AF2291" w:rsidRPr="000D486E">
        <w:rPr>
          <w:rFonts w:ascii="ＭＳ 明朝" w:hAnsi="ＭＳ 明朝" w:hint="eastAsia"/>
          <w:sz w:val="21"/>
          <w:szCs w:val="21"/>
        </w:rPr>
        <w:t>前年に比べ</w:t>
      </w:r>
      <w:r w:rsidR="00527FCA" w:rsidRPr="000D486E">
        <w:rPr>
          <w:rFonts w:ascii="ＭＳ 明朝" w:hAnsi="ＭＳ 明朝" w:hint="eastAsia"/>
          <w:sz w:val="21"/>
          <w:szCs w:val="21"/>
        </w:rPr>
        <w:t>88</w:t>
      </w:r>
      <w:r w:rsidR="00AF2291" w:rsidRPr="000D486E">
        <w:rPr>
          <w:rFonts w:ascii="ＭＳ 明朝" w:hAnsi="ＭＳ 明朝" w:hint="eastAsia"/>
          <w:sz w:val="21"/>
          <w:szCs w:val="21"/>
        </w:rPr>
        <w:t>棟</w:t>
      </w:r>
      <w:r w:rsidR="00485FE8" w:rsidRPr="000D486E">
        <w:rPr>
          <w:rFonts w:ascii="ＭＳ 明朝" w:hAnsi="ＭＳ 明朝" w:hint="eastAsia"/>
          <w:sz w:val="21"/>
          <w:szCs w:val="21"/>
        </w:rPr>
        <w:t>(</w:t>
      </w:r>
      <w:r w:rsidR="00527FCA" w:rsidRPr="000D486E">
        <w:rPr>
          <w:rFonts w:ascii="ＭＳ 明朝" w:hAnsi="ＭＳ 明朝" w:hint="eastAsia"/>
          <w:sz w:val="21"/>
          <w:szCs w:val="21"/>
        </w:rPr>
        <w:t>2</w:t>
      </w:r>
      <w:r w:rsidR="00AF2291" w:rsidRPr="000D486E">
        <w:rPr>
          <w:rFonts w:ascii="ＭＳ 明朝" w:hAnsi="ＭＳ 明朝" w:hint="eastAsia"/>
          <w:sz w:val="21"/>
          <w:szCs w:val="21"/>
        </w:rPr>
        <w:t>.</w:t>
      </w:r>
      <w:r w:rsidR="00527FCA" w:rsidRPr="000D486E">
        <w:rPr>
          <w:rFonts w:ascii="ＭＳ 明朝" w:hAnsi="ＭＳ 明朝" w:hint="eastAsia"/>
          <w:sz w:val="21"/>
          <w:szCs w:val="21"/>
        </w:rPr>
        <w:t>9</w:t>
      </w:r>
      <w:r w:rsidR="00EC738E" w:rsidRPr="000D486E">
        <w:rPr>
          <w:rFonts w:ascii="ＭＳ 明朝" w:hAnsi="ＭＳ 明朝" w:hint="eastAsia"/>
          <w:sz w:val="21"/>
          <w:szCs w:val="21"/>
        </w:rPr>
        <w:t>%</w:t>
      </w:r>
      <w:r w:rsidR="00AF2291" w:rsidRPr="000D486E">
        <w:rPr>
          <w:rFonts w:ascii="ＭＳ 明朝" w:hAnsi="ＭＳ 明朝" w:hint="eastAsia"/>
          <w:sz w:val="21"/>
          <w:szCs w:val="21"/>
        </w:rPr>
        <w:t>)</w:t>
      </w:r>
      <w:r w:rsidR="00527FCA" w:rsidRPr="000D486E">
        <w:rPr>
          <w:rFonts w:ascii="ＭＳ 明朝" w:hAnsi="ＭＳ 明朝" w:hint="eastAsia"/>
          <w:sz w:val="21"/>
          <w:szCs w:val="21"/>
        </w:rPr>
        <w:t>減少</w:t>
      </w:r>
      <w:r w:rsidR="00AF2291" w:rsidRPr="000D486E">
        <w:rPr>
          <w:rFonts w:ascii="ＭＳ 明朝" w:hAnsi="ＭＳ 明朝" w:hint="eastAsia"/>
          <w:sz w:val="21"/>
          <w:szCs w:val="21"/>
        </w:rPr>
        <w:t>し</w:t>
      </w:r>
      <w:r w:rsidR="00472C5A" w:rsidRPr="000D486E">
        <w:rPr>
          <w:rFonts w:ascii="ＭＳ 明朝" w:hAnsi="ＭＳ 明朝" w:hint="eastAsia"/>
          <w:sz w:val="21"/>
          <w:szCs w:val="21"/>
        </w:rPr>
        <w:t>ました</w:t>
      </w:r>
      <w:r w:rsidR="00AF2291" w:rsidRPr="000D486E">
        <w:rPr>
          <w:rFonts w:ascii="ＭＳ 明朝" w:hAnsi="ＭＳ 明朝" w:hint="eastAsia"/>
          <w:sz w:val="21"/>
          <w:szCs w:val="21"/>
        </w:rPr>
        <w:t>。産業別では、製造業用が</w:t>
      </w:r>
      <w:r w:rsidR="00527FCA" w:rsidRPr="000D486E">
        <w:rPr>
          <w:rFonts w:ascii="ＭＳ 明朝" w:hAnsi="ＭＳ 明朝" w:hint="eastAsia"/>
          <w:sz w:val="21"/>
          <w:szCs w:val="21"/>
        </w:rPr>
        <w:t>448</w:t>
      </w:r>
      <w:r w:rsidR="00AF2291" w:rsidRPr="000D486E">
        <w:rPr>
          <w:rFonts w:ascii="ＭＳ 明朝" w:hAnsi="ＭＳ 明朝" w:hint="eastAsia"/>
          <w:sz w:val="21"/>
          <w:szCs w:val="21"/>
        </w:rPr>
        <w:t>棟(構成比</w:t>
      </w:r>
      <w:r w:rsidR="00485FE8" w:rsidRPr="000D486E">
        <w:rPr>
          <w:rFonts w:ascii="ＭＳ 明朝" w:hAnsi="ＭＳ 明朝" w:hint="eastAsia"/>
          <w:sz w:val="21"/>
          <w:szCs w:val="21"/>
        </w:rPr>
        <w:t>1</w:t>
      </w:r>
      <w:r w:rsidR="00527FCA" w:rsidRPr="000D486E">
        <w:rPr>
          <w:rFonts w:ascii="ＭＳ 明朝" w:hAnsi="ＭＳ 明朝" w:hint="eastAsia"/>
          <w:sz w:val="21"/>
          <w:szCs w:val="21"/>
        </w:rPr>
        <w:t>5</w:t>
      </w:r>
      <w:r w:rsidR="00485FE8" w:rsidRPr="000D486E">
        <w:rPr>
          <w:rFonts w:ascii="ＭＳ 明朝" w:hAnsi="ＭＳ 明朝" w:hint="eastAsia"/>
          <w:sz w:val="21"/>
          <w:szCs w:val="21"/>
        </w:rPr>
        <w:t>.</w:t>
      </w:r>
      <w:r w:rsidR="00527FCA" w:rsidRPr="000D486E">
        <w:rPr>
          <w:rFonts w:ascii="ＭＳ 明朝" w:hAnsi="ＭＳ 明朝" w:hint="eastAsia"/>
          <w:sz w:val="21"/>
          <w:szCs w:val="21"/>
        </w:rPr>
        <w:t>1</w:t>
      </w:r>
      <w:r w:rsidR="00EC738E" w:rsidRPr="000D486E">
        <w:rPr>
          <w:rFonts w:ascii="ＭＳ 明朝" w:hAnsi="ＭＳ 明朝" w:hint="eastAsia"/>
          <w:sz w:val="21"/>
          <w:szCs w:val="21"/>
        </w:rPr>
        <w:t>%</w:t>
      </w:r>
      <w:r w:rsidR="00AF2291" w:rsidRPr="000D486E">
        <w:rPr>
          <w:rFonts w:ascii="ＭＳ 明朝" w:hAnsi="ＭＳ 明朝" w:hint="eastAsia"/>
          <w:sz w:val="21"/>
          <w:szCs w:val="21"/>
        </w:rPr>
        <w:t>)と最も多く、次いで</w:t>
      </w:r>
      <w:r w:rsidR="00527FCA" w:rsidRPr="000D486E">
        <w:rPr>
          <w:rFonts w:ascii="ＭＳ 明朝" w:hAnsi="ＭＳ 明朝" w:hint="eastAsia"/>
          <w:sz w:val="21"/>
          <w:szCs w:val="21"/>
        </w:rPr>
        <w:t>医療，福祉</w:t>
      </w:r>
      <w:r w:rsidR="00485FE8" w:rsidRPr="000D486E">
        <w:rPr>
          <w:rFonts w:ascii="ＭＳ 明朝" w:hAnsi="ＭＳ 明朝" w:hint="eastAsia"/>
          <w:sz w:val="21"/>
          <w:szCs w:val="21"/>
        </w:rPr>
        <w:t>用</w:t>
      </w:r>
      <w:r w:rsidR="00AF2291" w:rsidRPr="000D486E">
        <w:rPr>
          <w:rFonts w:ascii="ＭＳ 明朝" w:hAnsi="ＭＳ 明朝" w:hint="eastAsia"/>
          <w:sz w:val="21"/>
          <w:szCs w:val="21"/>
        </w:rPr>
        <w:t>が</w:t>
      </w:r>
      <w:r w:rsidR="00527FCA" w:rsidRPr="000D486E">
        <w:rPr>
          <w:rFonts w:ascii="ＭＳ 明朝" w:hAnsi="ＭＳ 明朝" w:hint="eastAsia"/>
          <w:sz w:val="21"/>
          <w:szCs w:val="21"/>
        </w:rPr>
        <w:t>39</w:t>
      </w:r>
      <w:r w:rsidR="00485FE8" w:rsidRPr="000D486E">
        <w:rPr>
          <w:rFonts w:ascii="ＭＳ 明朝" w:hAnsi="ＭＳ 明朝" w:hint="eastAsia"/>
          <w:sz w:val="21"/>
          <w:szCs w:val="21"/>
        </w:rPr>
        <w:t>3</w:t>
      </w:r>
      <w:r w:rsidR="00AF2291" w:rsidRPr="000D486E">
        <w:rPr>
          <w:rFonts w:ascii="ＭＳ 明朝" w:hAnsi="ＭＳ 明朝" w:hint="eastAsia"/>
          <w:sz w:val="21"/>
          <w:szCs w:val="21"/>
        </w:rPr>
        <w:t>棟(同</w:t>
      </w:r>
      <w:r w:rsidR="00485FE8" w:rsidRPr="000D486E">
        <w:rPr>
          <w:rFonts w:ascii="ＭＳ 明朝" w:hAnsi="ＭＳ 明朝" w:hint="eastAsia"/>
          <w:sz w:val="21"/>
          <w:szCs w:val="21"/>
        </w:rPr>
        <w:t>13</w:t>
      </w:r>
      <w:r w:rsidR="00D10B0C" w:rsidRPr="000D486E">
        <w:rPr>
          <w:rFonts w:ascii="ＭＳ 明朝" w:hAnsi="ＭＳ 明朝" w:hint="eastAsia"/>
          <w:sz w:val="21"/>
          <w:szCs w:val="21"/>
        </w:rPr>
        <w:t>.</w:t>
      </w:r>
      <w:r w:rsidR="00527FCA" w:rsidRPr="000D486E">
        <w:rPr>
          <w:rFonts w:ascii="ＭＳ 明朝" w:hAnsi="ＭＳ 明朝" w:hint="eastAsia"/>
          <w:sz w:val="21"/>
          <w:szCs w:val="21"/>
        </w:rPr>
        <w:t>2</w:t>
      </w:r>
      <w:r w:rsidR="00EC738E" w:rsidRPr="000D486E">
        <w:rPr>
          <w:rFonts w:ascii="ＭＳ 明朝" w:hAnsi="ＭＳ 明朝" w:hint="eastAsia"/>
          <w:sz w:val="21"/>
          <w:szCs w:val="21"/>
        </w:rPr>
        <w:t>%</w:t>
      </w:r>
      <w:r w:rsidR="00AF2291" w:rsidRPr="000D486E">
        <w:rPr>
          <w:rFonts w:ascii="ＭＳ 明朝" w:hAnsi="ＭＳ 明朝" w:hint="eastAsia"/>
          <w:sz w:val="21"/>
          <w:szCs w:val="21"/>
        </w:rPr>
        <w:t>)、</w:t>
      </w:r>
      <w:r w:rsidR="00527FCA" w:rsidRPr="000D486E">
        <w:rPr>
          <w:rFonts w:ascii="ＭＳ 明朝" w:hAnsi="ＭＳ 明朝" w:hint="eastAsia"/>
          <w:sz w:val="21"/>
          <w:szCs w:val="21"/>
        </w:rPr>
        <w:t>卸売業，小売業</w:t>
      </w:r>
      <w:r w:rsidR="00FF681E" w:rsidRPr="000D486E">
        <w:rPr>
          <w:rFonts w:ascii="ＭＳ 明朝" w:hAnsi="ＭＳ 明朝" w:hint="eastAsia"/>
          <w:sz w:val="21"/>
          <w:szCs w:val="21"/>
        </w:rPr>
        <w:t>用</w:t>
      </w:r>
      <w:r w:rsidR="00AF2291" w:rsidRPr="000D486E">
        <w:rPr>
          <w:rFonts w:ascii="ＭＳ 明朝" w:hAnsi="ＭＳ 明朝" w:hint="eastAsia"/>
          <w:sz w:val="21"/>
          <w:szCs w:val="21"/>
        </w:rPr>
        <w:t>が</w:t>
      </w:r>
      <w:r w:rsidR="00485FE8" w:rsidRPr="000D486E">
        <w:rPr>
          <w:rFonts w:ascii="ＭＳ 明朝" w:hAnsi="ＭＳ 明朝" w:hint="eastAsia"/>
          <w:sz w:val="21"/>
          <w:szCs w:val="21"/>
        </w:rPr>
        <w:t>3</w:t>
      </w:r>
      <w:r w:rsidR="00527FCA" w:rsidRPr="000D486E">
        <w:rPr>
          <w:rFonts w:ascii="ＭＳ 明朝" w:hAnsi="ＭＳ 明朝" w:hint="eastAsia"/>
          <w:sz w:val="21"/>
          <w:szCs w:val="21"/>
        </w:rPr>
        <w:t>64</w:t>
      </w:r>
      <w:r w:rsidR="00AF2291" w:rsidRPr="000D486E">
        <w:rPr>
          <w:rFonts w:ascii="ＭＳ 明朝" w:hAnsi="ＭＳ 明朝" w:hint="eastAsia"/>
          <w:sz w:val="21"/>
          <w:szCs w:val="21"/>
        </w:rPr>
        <w:t>棟(同</w:t>
      </w:r>
      <w:r w:rsidR="00485FE8" w:rsidRPr="000D486E">
        <w:rPr>
          <w:rFonts w:ascii="ＭＳ 明朝" w:hAnsi="ＭＳ 明朝" w:hint="eastAsia"/>
          <w:sz w:val="21"/>
          <w:szCs w:val="21"/>
        </w:rPr>
        <w:t>12</w:t>
      </w:r>
      <w:r w:rsidR="00D10B0C" w:rsidRPr="000D486E">
        <w:rPr>
          <w:rFonts w:ascii="ＭＳ 明朝" w:hAnsi="ＭＳ 明朝" w:hint="eastAsia"/>
          <w:sz w:val="21"/>
          <w:szCs w:val="21"/>
        </w:rPr>
        <w:t>.</w:t>
      </w:r>
      <w:r w:rsidR="00527FCA" w:rsidRPr="000D486E">
        <w:rPr>
          <w:rFonts w:ascii="ＭＳ 明朝" w:hAnsi="ＭＳ 明朝" w:hint="eastAsia"/>
          <w:sz w:val="21"/>
          <w:szCs w:val="21"/>
        </w:rPr>
        <w:t>3</w:t>
      </w:r>
      <w:r w:rsidR="00EC738E" w:rsidRPr="000D486E">
        <w:rPr>
          <w:rFonts w:ascii="ＭＳ 明朝" w:hAnsi="ＭＳ 明朝" w:hint="eastAsia"/>
          <w:sz w:val="21"/>
          <w:szCs w:val="21"/>
        </w:rPr>
        <w:t>%</w:t>
      </w:r>
      <w:r w:rsidR="00AF2291" w:rsidRPr="000D486E">
        <w:rPr>
          <w:rFonts w:ascii="ＭＳ 明朝" w:hAnsi="ＭＳ 明朝" w:hint="eastAsia"/>
          <w:sz w:val="21"/>
          <w:szCs w:val="21"/>
        </w:rPr>
        <w:t>)</w:t>
      </w:r>
      <w:r w:rsidR="00B303AE" w:rsidRPr="000D486E">
        <w:rPr>
          <w:rFonts w:ascii="ＭＳ 明朝" w:hAnsi="ＭＳ 明朝" w:hint="eastAsia"/>
          <w:sz w:val="21"/>
          <w:szCs w:val="21"/>
        </w:rPr>
        <w:t>で</w:t>
      </w:r>
      <w:r w:rsidR="006A1BF0" w:rsidRPr="000D486E">
        <w:rPr>
          <w:rFonts w:ascii="ＭＳ 明朝" w:hAnsi="ＭＳ 明朝" w:hint="eastAsia"/>
          <w:sz w:val="21"/>
          <w:szCs w:val="21"/>
        </w:rPr>
        <w:t>す。</w:t>
      </w:r>
    </w:p>
    <w:p w14:paraId="10F35300" w14:textId="145A7C5F" w:rsidR="003E1361" w:rsidRPr="000D486E" w:rsidRDefault="0064709A" w:rsidP="003E1361">
      <w:pPr>
        <w:adjustRightInd w:val="0"/>
        <w:snapToGrid w:val="0"/>
        <w:spacing w:line="320" w:lineRule="exact"/>
        <w:ind w:leftChars="101" w:left="202" w:rightChars="100" w:right="200" w:firstLineChars="1658" w:firstLine="3482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明朝" w:hAnsi="ＭＳ 明朝"/>
          <w:b/>
          <w:noProof/>
          <w:sz w:val="21"/>
          <w:szCs w:val="21"/>
        </w:rPr>
        <w:pict w14:anchorId="096FD5AF">
          <v:shape id="_x0000_s1293" type="#_x0000_t202" style="position:absolute;left:0;text-align:left;margin-left:72.95pt;margin-top:2.75pt;width:260.25pt;height:18.5pt;z-index:251663360" filled="f" stroked="f">
            <v:textbox style="mso-next-textbox:#_x0000_s1293" inset="5.85pt,.7pt,5.85pt,.7pt">
              <w:txbxContent>
                <w:p w14:paraId="07E36BAA" w14:textId="77777777" w:rsidR="003E1361" w:rsidRPr="0084632B" w:rsidRDefault="003E1361" w:rsidP="003E1361">
                  <w:pPr>
                    <w:adjustRightInd w:val="0"/>
                    <w:snapToGrid w:val="0"/>
                    <w:spacing w:line="320" w:lineRule="exact"/>
                    <w:ind w:rightChars="100" w:right="200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産業用建築物</w:t>
                  </w:r>
                  <w:r w:rsidR="00B84995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(</w:t>
                  </w:r>
                  <w:r w:rsidR="00DF31B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着</w:t>
                  </w:r>
                  <w:r w:rsidR="00B84995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工)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の棟数及び床面積 </w:t>
                  </w:r>
                </w:p>
              </w:txbxContent>
            </v:textbox>
          </v:shape>
        </w:pict>
      </w:r>
    </w:p>
    <w:p w14:paraId="61C3E245" w14:textId="712805E4" w:rsidR="003E1361" w:rsidRPr="000D486E" w:rsidRDefault="0064709A" w:rsidP="003E1361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 w14:anchorId="1550CCE2">
          <v:shape id="_x0000_s1359" type="#_x0000_t75" style="position:absolute;left:0;text-align:left;margin-left:0;margin-top:-18.65pt;width:510pt;height:273.15pt;z-index:-251633664;mso-position-horizontal-relative:text;mso-position-vertical-relative:text">
            <v:imagedata r:id="rId13" o:title=""/>
          </v:shape>
        </w:pict>
      </w:r>
    </w:p>
    <w:p w14:paraId="32CC558C" w14:textId="77777777" w:rsidR="003E1361" w:rsidRPr="000D486E" w:rsidRDefault="0064709A" w:rsidP="003E1361">
      <w:pPr>
        <w:adjustRightInd w:val="0"/>
        <w:snapToGrid w:val="0"/>
        <w:spacing w:line="320" w:lineRule="exact"/>
        <w:ind w:rightChars="69" w:right="138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b/>
          <w:noProof/>
          <w:sz w:val="21"/>
          <w:szCs w:val="21"/>
        </w:rPr>
        <w:pict w14:anchorId="226559E4">
          <v:shape id="_x0000_s1292" type="#_x0000_t202" style="position:absolute;margin-left:414.5pt;margin-top:231.1pt;width:93.85pt;height:17.4pt;z-index:251656192" filled="f" stroked="f">
            <v:textbox style="mso-next-textbox:#_x0000_s1292" inset="5.85pt,.7pt,5.85pt,.7pt">
              <w:txbxContent>
                <w:p w14:paraId="0D05646F" w14:textId="77777777" w:rsidR="003E1361" w:rsidRPr="00AD3458" w:rsidRDefault="003E1361" w:rsidP="003E1361">
                  <w:pPr>
                    <w:jc w:val="right"/>
                  </w:pP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7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Pr="000C3F77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5</w:t>
                  </w:r>
                  <w:r w:rsidRPr="000C3F7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より</w:t>
                  </w: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sectPr w:rsidR="003E1361" w:rsidRPr="000D486E" w:rsidSect="00681CD8">
      <w:headerReference w:type="even" r:id="rId14"/>
      <w:headerReference w:type="default" r:id="rId15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A0E42" w14:textId="77777777" w:rsidR="00CA79D2" w:rsidRDefault="00CA79D2" w:rsidP="009F1FCC">
      <w:r>
        <w:separator/>
      </w:r>
    </w:p>
  </w:endnote>
  <w:endnote w:type="continuationSeparator" w:id="0">
    <w:p w14:paraId="5E825152" w14:textId="77777777" w:rsidR="00CA79D2" w:rsidRDefault="00CA79D2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45F7" w14:textId="77777777" w:rsidR="00CA79D2" w:rsidRDefault="00CA79D2" w:rsidP="009F1FCC">
      <w:r>
        <w:separator/>
      </w:r>
    </w:p>
  </w:footnote>
  <w:footnote w:type="continuationSeparator" w:id="0">
    <w:p w14:paraId="20F269E5" w14:textId="77777777" w:rsidR="00CA79D2" w:rsidRDefault="00CA79D2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5C24" w14:textId="7812494F" w:rsidR="00617C6E" w:rsidRDefault="00617C6E" w:rsidP="00C4674D">
    <w:pPr>
      <w:pStyle w:val="a4"/>
      <w:wordWrap w:val="0"/>
      <w:jc w:val="right"/>
    </w:pPr>
    <w:r w:rsidRPr="00C34965">
      <w:rPr>
        <w:rFonts w:ascii="ＭＳ ゴシック" w:eastAsia="ＭＳ ゴシック" w:hAnsi="ＭＳ ゴシック" w:hint="eastAsia"/>
        <w:sz w:val="16"/>
        <w:szCs w:val="16"/>
      </w:rPr>
      <w:t>第</w:t>
    </w:r>
    <w:r>
      <w:rPr>
        <w:rFonts w:ascii="ＭＳ ゴシック" w:eastAsia="ＭＳ ゴシック" w:hAnsi="ＭＳ ゴシック" w:hint="eastAsia"/>
        <w:sz w:val="16"/>
        <w:szCs w:val="16"/>
      </w:rPr>
      <w:t xml:space="preserve"> ７ </w:t>
    </w:r>
    <w:r w:rsidRPr="00C34965">
      <w:rPr>
        <w:rFonts w:ascii="ＭＳ ゴシック" w:eastAsia="ＭＳ ゴシック" w:hAnsi="ＭＳ ゴシック" w:hint="eastAsia"/>
        <w:sz w:val="16"/>
        <w:szCs w:val="16"/>
      </w:rPr>
      <w:t xml:space="preserve">章  </w:t>
    </w:r>
    <w:r>
      <w:rPr>
        <w:rFonts w:ascii="ＭＳ ゴシック" w:eastAsia="ＭＳ ゴシック" w:hAnsi="ＭＳ ゴシック" w:hint="eastAsia"/>
        <w:sz w:val="16"/>
        <w:szCs w:val="16"/>
      </w:rPr>
      <w:t>建設・住宅　　　1</w:t>
    </w:r>
    <w:r w:rsidR="00FC582D">
      <w:rPr>
        <w:rFonts w:ascii="ＭＳ ゴシック" w:eastAsia="ＭＳ ゴシック" w:hAnsi="ＭＳ ゴシック" w:hint="eastAsia"/>
        <w:sz w:val="16"/>
        <w:szCs w:val="16"/>
      </w:rPr>
      <w:t>4</w:t>
    </w:r>
    <w:r w:rsidR="00D11E39">
      <w:rPr>
        <w:rFonts w:ascii="ＭＳ ゴシック" w:eastAsia="ＭＳ ゴシック" w:hAnsi="ＭＳ ゴシック" w:hint="eastAsia"/>
        <w:sz w:val="16"/>
        <w:szCs w:val="16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F25B" w14:textId="7A37CE35" w:rsidR="00617C6E" w:rsidRPr="00161D99" w:rsidRDefault="00617C6E" w:rsidP="00161D99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1</w:t>
    </w:r>
    <w:r w:rsidR="00FC582D">
      <w:rPr>
        <w:rFonts w:ascii="ＭＳ ゴシック" w:eastAsia="ＭＳ ゴシック" w:hint="eastAsia"/>
        <w:sz w:val="16"/>
      </w:rPr>
      <w:t>4</w:t>
    </w:r>
    <w:r w:rsidR="00D11E39">
      <w:rPr>
        <w:rFonts w:ascii="ＭＳ ゴシック" w:eastAsia="ＭＳ ゴシック" w:hint="eastAsia"/>
        <w:sz w:val="16"/>
      </w:rPr>
      <w:t>6</w:t>
    </w:r>
    <w:r w:rsidRPr="003409BC">
      <w:rPr>
        <w:rFonts w:ascii="ＭＳ ゴシック" w:eastAsia="ＭＳ ゴシック"/>
        <w:sz w:val="16"/>
      </w:rPr>
      <w:t xml:space="preserve">      </w:t>
    </w:r>
    <w:r w:rsidRPr="003409BC">
      <w:rPr>
        <w:rFonts w:ascii="ＭＳ ゴシック" w:eastAsia="ＭＳ ゴシック" w:hint="eastAsia"/>
        <w:sz w:val="16"/>
      </w:rPr>
      <w:t>第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７</w:t>
    </w:r>
    <w:r w:rsidRPr="003409BC">
      <w:rPr>
        <w:rFonts w:ascii="ＭＳ ゴシック" w:eastAsia="ＭＳ ゴシック"/>
        <w:sz w:val="16"/>
      </w:rPr>
      <w:t xml:space="preserve"> 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>建設・住宅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E4E74"/>
    <w:rsid w:val="00000369"/>
    <w:rsid w:val="00001EE7"/>
    <w:rsid w:val="0000371B"/>
    <w:rsid w:val="00013342"/>
    <w:rsid w:val="000146EE"/>
    <w:rsid w:val="0001470F"/>
    <w:rsid w:val="00017033"/>
    <w:rsid w:val="00023C7F"/>
    <w:rsid w:val="000276A9"/>
    <w:rsid w:val="00036D2D"/>
    <w:rsid w:val="00036EDA"/>
    <w:rsid w:val="00044FD9"/>
    <w:rsid w:val="00051494"/>
    <w:rsid w:val="00054828"/>
    <w:rsid w:val="000625F2"/>
    <w:rsid w:val="00062621"/>
    <w:rsid w:val="0007074C"/>
    <w:rsid w:val="00075E53"/>
    <w:rsid w:val="00091721"/>
    <w:rsid w:val="00096A30"/>
    <w:rsid w:val="000A2CBC"/>
    <w:rsid w:val="000A7B4F"/>
    <w:rsid w:val="000B34A9"/>
    <w:rsid w:val="000C3414"/>
    <w:rsid w:val="000C3F77"/>
    <w:rsid w:val="000C4558"/>
    <w:rsid w:val="000D23AD"/>
    <w:rsid w:val="000D2D6D"/>
    <w:rsid w:val="000D486E"/>
    <w:rsid w:val="000D5F96"/>
    <w:rsid w:val="000D6590"/>
    <w:rsid w:val="000D6CD2"/>
    <w:rsid w:val="000D7F69"/>
    <w:rsid w:val="000E2DC1"/>
    <w:rsid w:val="000E2E17"/>
    <w:rsid w:val="000E5E96"/>
    <w:rsid w:val="000E6682"/>
    <w:rsid w:val="000F040A"/>
    <w:rsid w:val="000F238F"/>
    <w:rsid w:val="000F5B5E"/>
    <w:rsid w:val="000F6897"/>
    <w:rsid w:val="000F6AD2"/>
    <w:rsid w:val="001064DE"/>
    <w:rsid w:val="00107062"/>
    <w:rsid w:val="0011108B"/>
    <w:rsid w:val="00116079"/>
    <w:rsid w:val="001165DD"/>
    <w:rsid w:val="00121473"/>
    <w:rsid w:val="00122A4C"/>
    <w:rsid w:val="001241F4"/>
    <w:rsid w:val="001316F3"/>
    <w:rsid w:val="00131CC8"/>
    <w:rsid w:val="001328F0"/>
    <w:rsid w:val="0013432D"/>
    <w:rsid w:val="001365F8"/>
    <w:rsid w:val="00142AE7"/>
    <w:rsid w:val="00145279"/>
    <w:rsid w:val="00145747"/>
    <w:rsid w:val="00161D99"/>
    <w:rsid w:val="00165DF1"/>
    <w:rsid w:val="00166F46"/>
    <w:rsid w:val="00173C3B"/>
    <w:rsid w:val="00174E1A"/>
    <w:rsid w:val="00182E76"/>
    <w:rsid w:val="00185285"/>
    <w:rsid w:val="001915E7"/>
    <w:rsid w:val="00192CEE"/>
    <w:rsid w:val="001932F3"/>
    <w:rsid w:val="00197F57"/>
    <w:rsid w:val="001A493B"/>
    <w:rsid w:val="001A4F1B"/>
    <w:rsid w:val="001B11B7"/>
    <w:rsid w:val="001B26F4"/>
    <w:rsid w:val="001B31D3"/>
    <w:rsid w:val="001C5759"/>
    <w:rsid w:val="001D1D36"/>
    <w:rsid w:val="001D4DFE"/>
    <w:rsid w:val="001E2735"/>
    <w:rsid w:val="001F58BE"/>
    <w:rsid w:val="001F6E8B"/>
    <w:rsid w:val="001F72BF"/>
    <w:rsid w:val="0020107D"/>
    <w:rsid w:val="002015E3"/>
    <w:rsid w:val="002048DB"/>
    <w:rsid w:val="00205BDA"/>
    <w:rsid w:val="0022109A"/>
    <w:rsid w:val="0022398E"/>
    <w:rsid w:val="0022455A"/>
    <w:rsid w:val="00231436"/>
    <w:rsid w:val="002446B6"/>
    <w:rsid w:val="00251F8C"/>
    <w:rsid w:val="002530F5"/>
    <w:rsid w:val="00254CCC"/>
    <w:rsid w:val="00257F38"/>
    <w:rsid w:val="0027058D"/>
    <w:rsid w:val="00272EC7"/>
    <w:rsid w:val="0029332C"/>
    <w:rsid w:val="002A5194"/>
    <w:rsid w:val="002A6B6B"/>
    <w:rsid w:val="002B75CD"/>
    <w:rsid w:val="002C08ED"/>
    <w:rsid w:val="002C395F"/>
    <w:rsid w:val="002D4934"/>
    <w:rsid w:val="002D6082"/>
    <w:rsid w:val="002E5A3B"/>
    <w:rsid w:val="002F55F7"/>
    <w:rsid w:val="00303048"/>
    <w:rsid w:val="0031209F"/>
    <w:rsid w:val="0032037D"/>
    <w:rsid w:val="0032057C"/>
    <w:rsid w:val="003218BD"/>
    <w:rsid w:val="00324787"/>
    <w:rsid w:val="003302DF"/>
    <w:rsid w:val="0033411E"/>
    <w:rsid w:val="00334E79"/>
    <w:rsid w:val="00335F0C"/>
    <w:rsid w:val="0033636D"/>
    <w:rsid w:val="003409BC"/>
    <w:rsid w:val="00343706"/>
    <w:rsid w:val="00350AE3"/>
    <w:rsid w:val="00360505"/>
    <w:rsid w:val="003654C0"/>
    <w:rsid w:val="00366ED9"/>
    <w:rsid w:val="00377F75"/>
    <w:rsid w:val="00382C97"/>
    <w:rsid w:val="00383552"/>
    <w:rsid w:val="00385ABE"/>
    <w:rsid w:val="00391B85"/>
    <w:rsid w:val="00392D64"/>
    <w:rsid w:val="00396660"/>
    <w:rsid w:val="003A11E0"/>
    <w:rsid w:val="003A2093"/>
    <w:rsid w:val="003A3989"/>
    <w:rsid w:val="003A592A"/>
    <w:rsid w:val="003A7F0B"/>
    <w:rsid w:val="003B0B19"/>
    <w:rsid w:val="003B2335"/>
    <w:rsid w:val="003B2465"/>
    <w:rsid w:val="003B6B39"/>
    <w:rsid w:val="003C47E1"/>
    <w:rsid w:val="003C62DD"/>
    <w:rsid w:val="003C690D"/>
    <w:rsid w:val="003D7229"/>
    <w:rsid w:val="003E0B69"/>
    <w:rsid w:val="003E1361"/>
    <w:rsid w:val="003E1D3A"/>
    <w:rsid w:val="003E4A66"/>
    <w:rsid w:val="003E5BE8"/>
    <w:rsid w:val="003E744D"/>
    <w:rsid w:val="003F137D"/>
    <w:rsid w:val="003F1C8D"/>
    <w:rsid w:val="003F2051"/>
    <w:rsid w:val="00400A18"/>
    <w:rsid w:val="00400AD0"/>
    <w:rsid w:val="00412E5D"/>
    <w:rsid w:val="00416007"/>
    <w:rsid w:val="0041640F"/>
    <w:rsid w:val="00422246"/>
    <w:rsid w:val="00424916"/>
    <w:rsid w:val="00425D14"/>
    <w:rsid w:val="00426F38"/>
    <w:rsid w:val="004275C2"/>
    <w:rsid w:val="00437386"/>
    <w:rsid w:val="004373A9"/>
    <w:rsid w:val="00444D2A"/>
    <w:rsid w:val="00450200"/>
    <w:rsid w:val="00452441"/>
    <w:rsid w:val="00454056"/>
    <w:rsid w:val="00460531"/>
    <w:rsid w:val="004609BC"/>
    <w:rsid w:val="00461B48"/>
    <w:rsid w:val="00462A43"/>
    <w:rsid w:val="00462E1F"/>
    <w:rsid w:val="00464932"/>
    <w:rsid w:val="00472C5A"/>
    <w:rsid w:val="004738B3"/>
    <w:rsid w:val="00485FB2"/>
    <w:rsid w:val="00485FE8"/>
    <w:rsid w:val="004869CA"/>
    <w:rsid w:val="00486FB8"/>
    <w:rsid w:val="00487AC5"/>
    <w:rsid w:val="00487ECC"/>
    <w:rsid w:val="0049141D"/>
    <w:rsid w:val="0049745E"/>
    <w:rsid w:val="00497733"/>
    <w:rsid w:val="004A3F10"/>
    <w:rsid w:val="004A57E0"/>
    <w:rsid w:val="004C0A77"/>
    <w:rsid w:val="004C0FA5"/>
    <w:rsid w:val="004C158F"/>
    <w:rsid w:val="004C1E86"/>
    <w:rsid w:val="004C25D5"/>
    <w:rsid w:val="004C60AD"/>
    <w:rsid w:val="004C7D0D"/>
    <w:rsid w:val="004D4820"/>
    <w:rsid w:val="004D513B"/>
    <w:rsid w:val="004E0343"/>
    <w:rsid w:val="004E0D62"/>
    <w:rsid w:val="004E4DE8"/>
    <w:rsid w:val="004E7B2E"/>
    <w:rsid w:val="004F0884"/>
    <w:rsid w:val="00505D80"/>
    <w:rsid w:val="00511329"/>
    <w:rsid w:val="00512075"/>
    <w:rsid w:val="005273C7"/>
    <w:rsid w:val="00527FCA"/>
    <w:rsid w:val="005311DF"/>
    <w:rsid w:val="0053248B"/>
    <w:rsid w:val="00533AD0"/>
    <w:rsid w:val="00535024"/>
    <w:rsid w:val="00535D3B"/>
    <w:rsid w:val="00536D7B"/>
    <w:rsid w:val="00537E82"/>
    <w:rsid w:val="005400B2"/>
    <w:rsid w:val="00542950"/>
    <w:rsid w:val="00543961"/>
    <w:rsid w:val="00547C92"/>
    <w:rsid w:val="005640FB"/>
    <w:rsid w:val="005664A2"/>
    <w:rsid w:val="00580AEE"/>
    <w:rsid w:val="00582C64"/>
    <w:rsid w:val="005833F6"/>
    <w:rsid w:val="0059234E"/>
    <w:rsid w:val="00594AA7"/>
    <w:rsid w:val="005978FB"/>
    <w:rsid w:val="005A76ED"/>
    <w:rsid w:val="005B04E7"/>
    <w:rsid w:val="005B2026"/>
    <w:rsid w:val="005B4001"/>
    <w:rsid w:val="005B704B"/>
    <w:rsid w:val="005C2FED"/>
    <w:rsid w:val="005C5AF2"/>
    <w:rsid w:val="005C7D18"/>
    <w:rsid w:val="005D1DFB"/>
    <w:rsid w:val="005E0630"/>
    <w:rsid w:val="005E09E5"/>
    <w:rsid w:val="005E1059"/>
    <w:rsid w:val="005E6639"/>
    <w:rsid w:val="005F36D9"/>
    <w:rsid w:val="005F7051"/>
    <w:rsid w:val="006002EA"/>
    <w:rsid w:val="0060161F"/>
    <w:rsid w:val="00606C88"/>
    <w:rsid w:val="00617C6E"/>
    <w:rsid w:val="00622B9E"/>
    <w:rsid w:val="00626AD6"/>
    <w:rsid w:val="006317D8"/>
    <w:rsid w:val="006415A9"/>
    <w:rsid w:val="00645F4B"/>
    <w:rsid w:val="0064709A"/>
    <w:rsid w:val="006558E2"/>
    <w:rsid w:val="0066108E"/>
    <w:rsid w:val="00662EE2"/>
    <w:rsid w:val="006637DD"/>
    <w:rsid w:val="00671967"/>
    <w:rsid w:val="00672851"/>
    <w:rsid w:val="006755BF"/>
    <w:rsid w:val="0067751B"/>
    <w:rsid w:val="00681CD8"/>
    <w:rsid w:val="00685343"/>
    <w:rsid w:val="00687B0D"/>
    <w:rsid w:val="00690683"/>
    <w:rsid w:val="00692033"/>
    <w:rsid w:val="006935AB"/>
    <w:rsid w:val="006A1BF0"/>
    <w:rsid w:val="006A43F6"/>
    <w:rsid w:val="006B10B5"/>
    <w:rsid w:val="006B137B"/>
    <w:rsid w:val="006B3B70"/>
    <w:rsid w:val="006D3CE9"/>
    <w:rsid w:val="006D78B1"/>
    <w:rsid w:val="006E1CF1"/>
    <w:rsid w:val="006E2747"/>
    <w:rsid w:val="006E4CC3"/>
    <w:rsid w:val="006F13A3"/>
    <w:rsid w:val="006F4E0D"/>
    <w:rsid w:val="00703F00"/>
    <w:rsid w:val="00742375"/>
    <w:rsid w:val="007476CA"/>
    <w:rsid w:val="00752FF0"/>
    <w:rsid w:val="007558AD"/>
    <w:rsid w:val="0075676C"/>
    <w:rsid w:val="00756A8B"/>
    <w:rsid w:val="00761448"/>
    <w:rsid w:val="00764095"/>
    <w:rsid w:val="00765484"/>
    <w:rsid w:val="00765E15"/>
    <w:rsid w:val="00770555"/>
    <w:rsid w:val="00771BD1"/>
    <w:rsid w:val="0077462B"/>
    <w:rsid w:val="00777D81"/>
    <w:rsid w:val="007863E7"/>
    <w:rsid w:val="00786C1A"/>
    <w:rsid w:val="0079336C"/>
    <w:rsid w:val="007972C4"/>
    <w:rsid w:val="007A0203"/>
    <w:rsid w:val="007A1FBD"/>
    <w:rsid w:val="007A2BD4"/>
    <w:rsid w:val="007A359B"/>
    <w:rsid w:val="007A3612"/>
    <w:rsid w:val="007A3CE5"/>
    <w:rsid w:val="007A51A9"/>
    <w:rsid w:val="007B38EB"/>
    <w:rsid w:val="007B6311"/>
    <w:rsid w:val="007C0687"/>
    <w:rsid w:val="007C276F"/>
    <w:rsid w:val="007C437F"/>
    <w:rsid w:val="007C60B9"/>
    <w:rsid w:val="007D1BAD"/>
    <w:rsid w:val="007D282F"/>
    <w:rsid w:val="007D43A3"/>
    <w:rsid w:val="007D5D7D"/>
    <w:rsid w:val="007D69DD"/>
    <w:rsid w:val="007E0D7D"/>
    <w:rsid w:val="007E5AFD"/>
    <w:rsid w:val="007E6AF7"/>
    <w:rsid w:val="007F0CCD"/>
    <w:rsid w:val="007F44BF"/>
    <w:rsid w:val="007F5D0E"/>
    <w:rsid w:val="0080143C"/>
    <w:rsid w:val="00801457"/>
    <w:rsid w:val="00804085"/>
    <w:rsid w:val="008102BB"/>
    <w:rsid w:val="00812839"/>
    <w:rsid w:val="00817279"/>
    <w:rsid w:val="008253BF"/>
    <w:rsid w:val="00827701"/>
    <w:rsid w:val="0083703B"/>
    <w:rsid w:val="00841C73"/>
    <w:rsid w:val="0084632B"/>
    <w:rsid w:val="008463EC"/>
    <w:rsid w:val="00847C2B"/>
    <w:rsid w:val="008553C5"/>
    <w:rsid w:val="00855A8B"/>
    <w:rsid w:val="008574BB"/>
    <w:rsid w:val="00871A48"/>
    <w:rsid w:val="00872325"/>
    <w:rsid w:val="00873E46"/>
    <w:rsid w:val="008758E2"/>
    <w:rsid w:val="00883466"/>
    <w:rsid w:val="00891D1C"/>
    <w:rsid w:val="00895403"/>
    <w:rsid w:val="00896ECC"/>
    <w:rsid w:val="008A0EB9"/>
    <w:rsid w:val="008A1E0A"/>
    <w:rsid w:val="008A361B"/>
    <w:rsid w:val="008B26E7"/>
    <w:rsid w:val="008B4793"/>
    <w:rsid w:val="008B647E"/>
    <w:rsid w:val="008C0D1E"/>
    <w:rsid w:val="008C6E7B"/>
    <w:rsid w:val="008D0060"/>
    <w:rsid w:val="008D655A"/>
    <w:rsid w:val="008E0285"/>
    <w:rsid w:val="008E36A8"/>
    <w:rsid w:val="008E3A97"/>
    <w:rsid w:val="008E6806"/>
    <w:rsid w:val="008E724E"/>
    <w:rsid w:val="008F007E"/>
    <w:rsid w:val="008F10B8"/>
    <w:rsid w:val="008F51FF"/>
    <w:rsid w:val="008F57A9"/>
    <w:rsid w:val="008F586D"/>
    <w:rsid w:val="00901946"/>
    <w:rsid w:val="00903D14"/>
    <w:rsid w:val="0090677F"/>
    <w:rsid w:val="009170EF"/>
    <w:rsid w:val="0092747A"/>
    <w:rsid w:val="00932A78"/>
    <w:rsid w:val="00933A95"/>
    <w:rsid w:val="00935623"/>
    <w:rsid w:val="009379EA"/>
    <w:rsid w:val="00942624"/>
    <w:rsid w:val="00944E27"/>
    <w:rsid w:val="009563AE"/>
    <w:rsid w:val="00966082"/>
    <w:rsid w:val="00967E3E"/>
    <w:rsid w:val="009705EB"/>
    <w:rsid w:val="0098027F"/>
    <w:rsid w:val="009833C7"/>
    <w:rsid w:val="00985535"/>
    <w:rsid w:val="00985AD4"/>
    <w:rsid w:val="009902DC"/>
    <w:rsid w:val="00991C86"/>
    <w:rsid w:val="00997FCA"/>
    <w:rsid w:val="009A51EC"/>
    <w:rsid w:val="009B1384"/>
    <w:rsid w:val="009B34E7"/>
    <w:rsid w:val="009B7C22"/>
    <w:rsid w:val="009C4487"/>
    <w:rsid w:val="009C576D"/>
    <w:rsid w:val="009D005A"/>
    <w:rsid w:val="009D1D46"/>
    <w:rsid w:val="009D382F"/>
    <w:rsid w:val="009D4D8B"/>
    <w:rsid w:val="009E28DF"/>
    <w:rsid w:val="009E4C4D"/>
    <w:rsid w:val="009E5A67"/>
    <w:rsid w:val="009E613C"/>
    <w:rsid w:val="009F0BEB"/>
    <w:rsid w:val="009F0E0F"/>
    <w:rsid w:val="009F1E69"/>
    <w:rsid w:val="009F1FCC"/>
    <w:rsid w:val="009F48E5"/>
    <w:rsid w:val="009F5350"/>
    <w:rsid w:val="009F62C9"/>
    <w:rsid w:val="00A04393"/>
    <w:rsid w:val="00A13DC3"/>
    <w:rsid w:val="00A14D66"/>
    <w:rsid w:val="00A2172D"/>
    <w:rsid w:val="00A24D8F"/>
    <w:rsid w:val="00A27381"/>
    <w:rsid w:val="00A3051B"/>
    <w:rsid w:val="00A37ADD"/>
    <w:rsid w:val="00A41706"/>
    <w:rsid w:val="00A432BF"/>
    <w:rsid w:val="00A50AB5"/>
    <w:rsid w:val="00A51C5F"/>
    <w:rsid w:val="00A523D0"/>
    <w:rsid w:val="00A57867"/>
    <w:rsid w:val="00A638DF"/>
    <w:rsid w:val="00A70492"/>
    <w:rsid w:val="00A801FD"/>
    <w:rsid w:val="00A80557"/>
    <w:rsid w:val="00A8126E"/>
    <w:rsid w:val="00A843CD"/>
    <w:rsid w:val="00A93F08"/>
    <w:rsid w:val="00A95E16"/>
    <w:rsid w:val="00A96BAC"/>
    <w:rsid w:val="00AA09F7"/>
    <w:rsid w:val="00AB2997"/>
    <w:rsid w:val="00AC3EFE"/>
    <w:rsid w:val="00AC4F66"/>
    <w:rsid w:val="00AC5C03"/>
    <w:rsid w:val="00AD0842"/>
    <w:rsid w:val="00AD3458"/>
    <w:rsid w:val="00AE3AD2"/>
    <w:rsid w:val="00AE5AC4"/>
    <w:rsid w:val="00AF212E"/>
    <w:rsid w:val="00AF220B"/>
    <w:rsid w:val="00AF2291"/>
    <w:rsid w:val="00AF7ABC"/>
    <w:rsid w:val="00B01466"/>
    <w:rsid w:val="00B04142"/>
    <w:rsid w:val="00B203D1"/>
    <w:rsid w:val="00B22D99"/>
    <w:rsid w:val="00B27955"/>
    <w:rsid w:val="00B303AE"/>
    <w:rsid w:val="00B30606"/>
    <w:rsid w:val="00B3086A"/>
    <w:rsid w:val="00B3400A"/>
    <w:rsid w:val="00B37AF0"/>
    <w:rsid w:val="00B41306"/>
    <w:rsid w:val="00B41AB7"/>
    <w:rsid w:val="00B41D6C"/>
    <w:rsid w:val="00B42F38"/>
    <w:rsid w:val="00B43D4C"/>
    <w:rsid w:val="00B51BFD"/>
    <w:rsid w:val="00B51DEE"/>
    <w:rsid w:val="00B528B7"/>
    <w:rsid w:val="00B53D3A"/>
    <w:rsid w:val="00B56B68"/>
    <w:rsid w:val="00B605F5"/>
    <w:rsid w:val="00B65401"/>
    <w:rsid w:val="00B670E6"/>
    <w:rsid w:val="00B67EB0"/>
    <w:rsid w:val="00B73444"/>
    <w:rsid w:val="00B7592C"/>
    <w:rsid w:val="00B817A3"/>
    <w:rsid w:val="00B84868"/>
    <w:rsid w:val="00B84995"/>
    <w:rsid w:val="00B87379"/>
    <w:rsid w:val="00B95CED"/>
    <w:rsid w:val="00B96111"/>
    <w:rsid w:val="00BA077E"/>
    <w:rsid w:val="00BA3B7E"/>
    <w:rsid w:val="00BB2C1B"/>
    <w:rsid w:val="00BB520C"/>
    <w:rsid w:val="00BC0434"/>
    <w:rsid w:val="00BC0782"/>
    <w:rsid w:val="00BC33DF"/>
    <w:rsid w:val="00BC61C9"/>
    <w:rsid w:val="00BD09D4"/>
    <w:rsid w:val="00BD2F73"/>
    <w:rsid w:val="00BD52E1"/>
    <w:rsid w:val="00BD5632"/>
    <w:rsid w:val="00BD63C4"/>
    <w:rsid w:val="00BE15E5"/>
    <w:rsid w:val="00BE1BF4"/>
    <w:rsid w:val="00BE53EB"/>
    <w:rsid w:val="00BF5FBE"/>
    <w:rsid w:val="00BF6121"/>
    <w:rsid w:val="00BF656E"/>
    <w:rsid w:val="00BF7A42"/>
    <w:rsid w:val="00C030C3"/>
    <w:rsid w:val="00C06013"/>
    <w:rsid w:val="00C068E4"/>
    <w:rsid w:val="00C128AC"/>
    <w:rsid w:val="00C12A13"/>
    <w:rsid w:val="00C34965"/>
    <w:rsid w:val="00C461C1"/>
    <w:rsid w:val="00C4674D"/>
    <w:rsid w:val="00C46988"/>
    <w:rsid w:val="00C4709D"/>
    <w:rsid w:val="00C50E1B"/>
    <w:rsid w:val="00C53222"/>
    <w:rsid w:val="00C57FE8"/>
    <w:rsid w:val="00C6023A"/>
    <w:rsid w:val="00C602BF"/>
    <w:rsid w:val="00C6093C"/>
    <w:rsid w:val="00C7288C"/>
    <w:rsid w:val="00C73835"/>
    <w:rsid w:val="00C81740"/>
    <w:rsid w:val="00C842E7"/>
    <w:rsid w:val="00C86C29"/>
    <w:rsid w:val="00C921BB"/>
    <w:rsid w:val="00C95504"/>
    <w:rsid w:val="00C95D24"/>
    <w:rsid w:val="00CA02FE"/>
    <w:rsid w:val="00CA0798"/>
    <w:rsid w:val="00CA2BA6"/>
    <w:rsid w:val="00CA3BC8"/>
    <w:rsid w:val="00CA6DDF"/>
    <w:rsid w:val="00CA79D2"/>
    <w:rsid w:val="00CB0A9D"/>
    <w:rsid w:val="00CB1ABB"/>
    <w:rsid w:val="00CC0244"/>
    <w:rsid w:val="00CD1D99"/>
    <w:rsid w:val="00CD324F"/>
    <w:rsid w:val="00CD3A5C"/>
    <w:rsid w:val="00CD543D"/>
    <w:rsid w:val="00CE18D0"/>
    <w:rsid w:val="00CE2C98"/>
    <w:rsid w:val="00CE3E9B"/>
    <w:rsid w:val="00CF4C6D"/>
    <w:rsid w:val="00D102C0"/>
    <w:rsid w:val="00D10B0C"/>
    <w:rsid w:val="00D11E39"/>
    <w:rsid w:val="00D15CDB"/>
    <w:rsid w:val="00D15EB0"/>
    <w:rsid w:val="00D16418"/>
    <w:rsid w:val="00D17208"/>
    <w:rsid w:val="00D22D30"/>
    <w:rsid w:val="00D26274"/>
    <w:rsid w:val="00D300DC"/>
    <w:rsid w:val="00D3265A"/>
    <w:rsid w:val="00D34816"/>
    <w:rsid w:val="00D409F7"/>
    <w:rsid w:val="00D40DFF"/>
    <w:rsid w:val="00D500CF"/>
    <w:rsid w:val="00D51F1D"/>
    <w:rsid w:val="00D541EC"/>
    <w:rsid w:val="00D56430"/>
    <w:rsid w:val="00D65511"/>
    <w:rsid w:val="00D6618D"/>
    <w:rsid w:val="00D70A6C"/>
    <w:rsid w:val="00D71CF1"/>
    <w:rsid w:val="00D731AE"/>
    <w:rsid w:val="00D77E51"/>
    <w:rsid w:val="00D8462C"/>
    <w:rsid w:val="00D86203"/>
    <w:rsid w:val="00D8708F"/>
    <w:rsid w:val="00D90D4D"/>
    <w:rsid w:val="00D91363"/>
    <w:rsid w:val="00D91F47"/>
    <w:rsid w:val="00DA06E2"/>
    <w:rsid w:val="00DA14EA"/>
    <w:rsid w:val="00DA4D1A"/>
    <w:rsid w:val="00DA6401"/>
    <w:rsid w:val="00DA69CD"/>
    <w:rsid w:val="00DA7693"/>
    <w:rsid w:val="00DB021E"/>
    <w:rsid w:val="00DB6A61"/>
    <w:rsid w:val="00DB7947"/>
    <w:rsid w:val="00DC099B"/>
    <w:rsid w:val="00DC4B44"/>
    <w:rsid w:val="00DC6697"/>
    <w:rsid w:val="00DE4E74"/>
    <w:rsid w:val="00DF31B1"/>
    <w:rsid w:val="00DF3B99"/>
    <w:rsid w:val="00DF5D96"/>
    <w:rsid w:val="00DF7979"/>
    <w:rsid w:val="00E12D12"/>
    <w:rsid w:val="00E15804"/>
    <w:rsid w:val="00E3392D"/>
    <w:rsid w:val="00E34303"/>
    <w:rsid w:val="00E4389A"/>
    <w:rsid w:val="00E51168"/>
    <w:rsid w:val="00E57662"/>
    <w:rsid w:val="00E6051D"/>
    <w:rsid w:val="00E65587"/>
    <w:rsid w:val="00E6580F"/>
    <w:rsid w:val="00E67972"/>
    <w:rsid w:val="00E720B7"/>
    <w:rsid w:val="00E72225"/>
    <w:rsid w:val="00E7450C"/>
    <w:rsid w:val="00E82B26"/>
    <w:rsid w:val="00E8423E"/>
    <w:rsid w:val="00E91B0F"/>
    <w:rsid w:val="00E97E0F"/>
    <w:rsid w:val="00EA0F69"/>
    <w:rsid w:val="00EA18FC"/>
    <w:rsid w:val="00EA2F49"/>
    <w:rsid w:val="00EA3180"/>
    <w:rsid w:val="00EB61A2"/>
    <w:rsid w:val="00EB7279"/>
    <w:rsid w:val="00EB7455"/>
    <w:rsid w:val="00EC0929"/>
    <w:rsid w:val="00EC2C93"/>
    <w:rsid w:val="00EC538F"/>
    <w:rsid w:val="00EC5B86"/>
    <w:rsid w:val="00EC738E"/>
    <w:rsid w:val="00EC7409"/>
    <w:rsid w:val="00EC7869"/>
    <w:rsid w:val="00ED3E97"/>
    <w:rsid w:val="00EE0875"/>
    <w:rsid w:val="00EE124D"/>
    <w:rsid w:val="00EE1C14"/>
    <w:rsid w:val="00EE32A7"/>
    <w:rsid w:val="00EE4FBE"/>
    <w:rsid w:val="00EE5674"/>
    <w:rsid w:val="00EE5952"/>
    <w:rsid w:val="00EE71AD"/>
    <w:rsid w:val="00EF276A"/>
    <w:rsid w:val="00EF6E4A"/>
    <w:rsid w:val="00F013CB"/>
    <w:rsid w:val="00F06210"/>
    <w:rsid w:val="00F15563"/>
    <w:rsid w:val="00F15706"/>
    <w:rsid w:val="00F16AF6"/>
    <w:rsid w:val="00F21E48"/>
    <w:rsid w:val="00F264D3"/>
    <w:rsid w:val="00F26BBB"/>
    <w:rsid w:val="00F30C38"/>
    <w:rsid w:val="00F3228B"/>
    <w:rsid w:val="00F3679C"/>
    <w:rsid w:val="00F37C97"/>
    <w:rsid w:val="00F424D0"/>
    <w:rsid w:val="00F44316"/>
    <w:rsid w:val="00F502C5"/>
    <w:rsid w:val="00F567E4"/>
    <w:rsid w:val="00F60E15"/>
    <w:rsid w:val="00F66877"/>
    <w:rsid w:val="00F8331B"/>
    <w:rsid w:val="00FC03B1"/>
    <w:rsid w:val="00FC582D"/>
    <w:rsid w:val="00FD6097"/>
    <w:rsid w:val="00FE1699"/>
    <w:rsid w:val="00FE73EA"/>
    <w:rsid w:val="00FF5387"/>
    <w:rsid w:val="00FF6705"/>
    <w:rsid w:val="00FF681E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  <o:rules v:ext="edit">
        <o:r id="V:Rule9" type="connector" idref="#_x0000_s1291"/>
        <o:r id="V:Rule10" type="connector" idref="#_x0000_s1302"/>
        <o:r id="V:Rule11" type="connector" idref="#_x0000_s1290"/>
        <o:r id="V:Rule12" type="connector" idref="#_x0000_s1301"/>
        <o:r id="V:Rule13" type="connector" idref="#_x0000_s1132"/>
        <o:r id="V:Rule14" type="connector" idref="#_x0000_s1126"/>
        <o:r id="V:Rule15" type="connector" idref="#_x0000_s1131"/>
        <o:r id="V:Rule16" type="connector" idref="#_x0000_s1125"/>
      </o:rules>
    </o:shapelayout>
  </w:shapeDefaults>
  <w:decimalSymbol w:val="."/>
  <w:listSeparator w:val=","/>
  <w14:docId w14:val="11C0E7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table" w:styleId="ae">
    <w:name w:val="Table Grid"/>
    <w:basedOn w:val="a1"/>
    <w:uiPriority w:val="59"/>
    <w:rsid w:val="0054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A57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864A-82A8-474D-85D4-55102700F8C4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C068A7-45C8-4D33-8D8C-A78374196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1F92CB-ECAB-427B-9816-DA7B828241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B0EE74-87DE-4D30-B018-6071466A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2021-04-22T07:59:00Z</dcterms:created>
  <dcterms:modified xsi:type="dcterms:W3CDTF">2024-03-13T05:38:00Z</dcterms:modified>
</cp:coreProperties>
</file>