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8DBB4" w14:textId="4AF90ABD" w:rsidR="007D06E4" w:rsidRPr="00E02D20" w:rsidRDefault="004A46BC" w:rsidP="002A0174">
      <w:pPr>
        <w:spacing w:line="300" w:lineRule="exact"/>
        <w:ind w:firstLineChars="700" w:firstLine="1680"/>
        <w:rPr>
          <w:rFonts w:ascii="HG丸ｺﾞｼｯｸM-PRO" w:eastAsia="HG丸ｺﾞｼｯｸM-PRO" w:hAnsi="HG丸ｺﾞｼｯｸM-PRO"/>
          <w:color w:val="000000" w:themeColor="text1"/>
          <w:sz w:val="24"/>
        </w:rPr>
      </w:pPr>
      <w:r w:rsidRPr="00E02D20">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55680" behindDoc="0" locked="0" layoutInCell="1" allowOverlap="1" wp14:anchorId="5BBF33E3" wp14:editId="7F1CA7F6">
                <wp:simplePos x="0" y="0"/>
                <wp:positionH relativeFrom="column">
                  <wp:posOffset>675640</wp:posOffset>
                </wp:positionH>
                <wp:positionV relativeFrom="paragraph">
                  <wp:posOffset>-88265</wp:posOffset>
                </wp:positionV>
                <wp:extent cx="4152900" cy="5524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4152900" cy="55245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B959" id="正方形/長方形 1" o:spid="_x0000_s1026" style="position:absolute;left:0;text-align:left;margin-left:53.2pt;margin-top:-6.95pt;width:327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" filled="f" strokecolor="black [3200]"/>
            </w:pict>
          </mc:Fallback>
        </mc:AlternateContent>
      </w:r>
      <w:r w:rsidR="004E4201" w:rsidRPr="00E02D20">
        <w:rPr>
          <w:rFonts w:ascii="HG丸ｺﾞｼｯｸM-PRO" w:eastAsia="HG丸ｺﾞｼｯｸM-PRO" w:hAnsi="HG丸ｺﾞｼｯｸM-PRO" w:hint="eastAsia"/>
          <w:color w:val="000000" w:themeColor="text1"/>
          <w:sz w:val="24"/>
        </w:rPr>
        <w:t>御堂筋オ</w:t>
      </w:r>
      <w:r w:rsidR="002E2B6E" w:rsidRPr="00E02D20">
        <w:rPr>
          <w:rFonts w:ascii="HG丸ｺﾞｼｯｸM-PRO" w:eastAsia="HG丸ｺﾞｼｯｸM-PRO" w:hAnsi="HG丸ｺﾞｼｯｸM-PRO" w:hint="eastAsia"/>
          <w:color w:val="000000" w:themeColor="text1"/>
          <w:sz w:val="24"/>
        </w:rPr>
        <w:t>ー</w:t>
      </w:r>
      <w:r w:rsidR="004E4201" w:rsidRPr="00E02D20">
        <w:rPr>
          <w:rFonts w:ascii="HG丸ｺﾞｼｯｸM-PRO" w:eastAsia="HG丸ｺﾞｼｯｸM-PRO" w:hAnsi="HG丸ｺﾞｼｯｸM-PRO" w:hint="eastAsia"/>
          <w:color w:val="000000" w:themeColor="text1"/>
          <w:sz w:val="24"/>
        </w:rPr>
        <w:t>タムパ</w:t>
      </w:r>
      <w:r w:rsidR="002E2B6E" w:rsidRPr="00E02D20">
        <w:rPr>
          <w:rFonts w:ascii="HG丸ｺﾞｼｯｸM-PRO" w:eastAsia="HG丸ｺﾞｼｯｸM-PRO" w:hAnsi="HG丸ｺﾞｼｯｸM-PRO" w:hint="eastAsia"/>
          <w:color w:val="000000" w:themeColor="text1"/>
          <w:sz w:val="24"/>
        </w:rPr>
        <w:t>ーティー</w:t>
      </w:r>
      <w:r w:rsidR="00C72E99">
        <w:rPr>
          <w:rFonts w:ascii="HG丸ｺﾞｼｯｸM-PRO" w:eastAsia="HG丸ｺﾞｼｯｸM-PRO" w:hAnsi="HG丸ｺﾞｼｯｸM-PRO" w:hint="eastAsia"/>
          <w:color w:val="000000" w:themeColor="text1"/>
          <w:sz w:val="24"/>
        </w:rPr>
        <w:t>2</w:t>
      </w:r>
      <w:r w:rsidR="00C72E99">
        <w:rPr>
          <w:rFonts w:ascii="HG丸ｺﾞｼｯｸM-PRO" w:eastAsia="HG丸ｺﾞｼｯｸM-PRO" w:hAnsi="HG丸ｺﾞｼｯｸM-PRO"/>
          <w:color w:val="000000" w:themeColor="text1"/>
          <w:sz w:val="24"/>
        </w:rPr>
        <w:t>024</w:t>
      </w:r>
      <w:r w:rsidR="007D06E4" w:rsidRPr="00E02D20">
        <w:rPr>
          <w:rFonts w:ascii="HG丸ｺﾞｼｯｸM-PRO" w:eastAsia="HG丸ｺﾞｼｯｸM-PRO" w:hAnsi="HG丸ｺﾞｼｯｸM-PRO" w:hint="eastAsia"/>
          <w:color w:val="000000" w:themeColor="text1"/>
          <w:sz w:val="24"/>
        </w:rPr>
        <w:t>の</w:t>
      </w:r>
      <w:r w:rsidR="007D06E4" w:rsidRPr="00E02D20">
        <w:rPr>
          <w:rFonts w:ascii="HG丸ｺﾞｼｯｸM-PRO" w:eastAsia="HG丸ｺﾞｼｯｸM-PRO" w:hAnsi="HG丸ｺﾞｼｯｸM-PRO" w:hint="eastAsia"/>
          <w:sz w:val="24"/>
        </w:rPr>
        <w:t>開催に</w:t>
      </w:r>
      <w:r w:rsidR="007D06E4" w:rsidRPr="00E02D20">
        <w:rPr>
          <w:rFonts w:ascii="HG丸ｺﾞｼｯｸM-PRO" w:eastAsia="HG丸ｺﾞｼｯｸM-PRO" w:hAnsi="HG丸ｺﾞｼｯｸM-PRO" w:hint="eastAsia"/>
          <w:color w:val="000000" w:themeColor="text1"/>
          <w:sz w:val="24"/>
        </w:rPr>
        <w:t>かかる</w:t>
      </w:r>
    </w:p>
    <w:p w14:paraId="1D8159D7" w14:textId="3A462C1D" w:rsidR="007D06E4" w:rsidRPr="00E02D20" w:rsidRDefault="007D06E4" w:rsidP="00D84262">
      <w:pPr>
        <w:spacing w:line="300" w:lineRule="exact"/>
        <w:ind w:firstLineChars="700" w:firstLine="1680"/>
        <w:rPr>
          <w:rFonts w:ascii="HG丸ｺﾞｼｯｸM-PRO" w:eastAsia="HG丸ｺﾞｼｯｸM-PRO" w:hAnsi="HG丸ｺﾞｼｯｸM-PRO"/>
          <w:color w:val="000000" w:themeColor="text1"/>
          <w:w w:val="150"/>
          <w:sz w:val="24"/>
        </w:rPr>
      </w:pPr>
      <w:r w:rsidRPr="00E02D20">
        <w:rPr>
          <w:rFonts w:ascii="HG丸ｺﾞｼｯｸM-PRO" w:eastAsia="HG丸ｺﾞｼｯｸM-PRO" w:hAnsi="HG丸ｺﾞｼｯｸM-PRO" w:hint="eastAsia"/>
          <w:color w:val="000000" w:themeColor="text1"/>
          <w:sz w:val="24"/>
        </w:rPr>
        <w:t>企画調整、警備及び運営等業務企画提案募集要項</w:t>
      </w:r>
    </w:p>
    <w:p w14:paraId="06605198" w14:textId="1E7AFC8B" w:rsidR="00B15D5E" w:rsidRPr="00E02D20" w:rsidRDefault="00B15D5E" w:rsidP="009431DB">
      <w:pPr>
        <w:spacing w:line="300" w:lineRule="exact"/>
        <w:rPr>
          <w:rFonts w:ascii="HG丸ｺﾞｼｯｸM-PRO" w:eastAsia="HG丸ｺﾞｼｯｸM-PRO" w:hAnsi="HG丸ｺﾞｼｯｸM-PRO"/>
          <w:b/>
          <w:color w:val="000000" w:themeColor="text1"/>
          <w:szCs w:val="21"/>
        </w:rPr>
      </w:pPr>
    </w:p>
    <w:p w14:paraId="6F371877" w14:textId="77777777" w:rsidR="009431DB" w:rsidRPr="00E02D20" w:rsidRDefault="009431DB" w:rsidP="009431DB">
      <w:pPr>
        <w:spacing w:line="300" w:lineRule="exact"/>
        <w:rPr>
          <w:rFonts w:ascii="HG丸ｺﾞｼｯｸM-PRO" w:eastAsia="HG丸ｺﾞｼｯｸM-PRO" w:hAnsi="HG丸ｺﾞｼｯｸM-PRO"/>
          <w:b/>
          <w:color w:val="000000" w:themeColor="text1"/>
          <w:szCs w:val="21"/>
        </w:rPr>
      </w:pPr>
    </w:p>
    <w:p w14:paraId="3826E872" w14:textId="77777777" w:rsidR="00F55C05" w:rsidRPr="00E02D20" w:rsidRDefault="00F55C05" w:rsidP="009431DB">
      <w:pPr>
        <w:spacing w:line="300" w:lineRule="exact"/>
        <w:rPr>
          <w:rFonts w:ascii="HG丸ｺﾞｼｯｸM-PRO" w:eastAsia="HG丸ｺﾞｼｯｸM-PRO" w:hAnsi="HG丸ｺﾞｼｯｸM-PRO"/>
          <w:b/>
          <w:color w:val="000000" w:themeColor="text1"/>
          <w:szCs w:val="21"/>
        </w:rPr>
      </w:pPr>
      <w:r w:rsidRPr="00E02D20">
        <w:rPr>
          <w:rFonts w:ascii="HG丸ｺﾞｼｯｸM-PRO" w:eastAsia="HG丸ｺﾞｼｯｸM-PRO" w:hAnsi="HG丸ｺﾞｼｯｸM-PRO" w:hint="eastAsia"/>
          <w:b/>
          <w:color w:val="000000" w:themeColor="text1"/>
          <w:szCs w:val="21"/>
        </w:rPr>
        <w:t>１　業務の趣旨</w:t>
      </w:r>
    </w:p>
    <w:p w14:paraId="47B0280B" w14:textId="569BB870" w:rsidR="00277970" w:rsidRPr="00E02D20" w:rsidRDefault="00277970" w:rsidP="009431DB">
      <w:pPr>
        <w:spacing w:line="300" w:lineRule="exact"/>
        <w:ind w:leftChars="200" w:left="420" w:firstLineChars="100" w:firstLine="210"/>
        <w:rPr>
          <w:rFonts w:ascii="HG丸ｺﾞｼｯｸM-PRO" w:eastAsia="HG丸ｺﾞｼｯｸM-PRO" w:hAnsi="HG丸ｺﾞｼｯｸM-PRO"/>
          <w:color w:val="000000"/>
          <w:szCs w:val="21"/>
        </w:rPr>
      </w:pPr>
      <w:r w:rsidRPr="00E02D20">
        <w:rPr>
          <w:rFonts w:ascii="HG丸ｺﾞｼｯｸM-PRO" w:eastAsia="HG丸ｺﾞｼｯｸM-PRO" w:hAnsi="HG丸ｺﾞｼｯｸM-PRO" w:hint="eastAsia"/>
          <w:color w:val="000000"/>
          <w:szCs w:val="21"/>
        </w:rPr>
        <w:t>御堂筋パーティー実行委員会（構成団体＝大阪府、大阪市、関係団体。以下「実行委員会」という。）では、大阪のメインストリートである御堂筋において、非日常的なオンリーワンコンテンツを実施し、一層の話題性を</w:t>
      </w:r>
      <w:r w:rsidR="00C72E99">
        <w:rPr>
          <w:rFonts w:ascii="HG丸ｺﾞｼｯｸM-PRO" w:eastAsia="HG丸ｺﾞｼｯｸM-PRO" w:hAnsi="HG丸ｺﾞｼｯｸM-PRO" w:hint="eastAsia"/>
          <w:color w:val="000000"/>
          <w:szCs w:val="21"/>
        </w:rPr>
        <w:t>高</w:t>
      </w:r>
      <w:r w:rsidRPr="00E02D20">
        <w:rPr>
          <w:rFonts w:ascii="HG丸ｺﾞｼｯｸM-PRO" w:eastAsia="HG丸ｺﾞｼｯｸM-PRO" w:hAnsi="HG丸ｺﾞｼｯｸM-PRO" w:hint="eastAsia"/>
          <w:color w:val="000000"/>
          <w:szCs w:val="21"/>
        </w:rPr>
        <w:t>めることで、大阪の魅力を</w:t>
      </w:r>
      <w:r w:rsidR="00C72E99">
        <w:rPr>
          <w:rFonts w:ascii="HG丸ｺﾞｼｯｸM-PRO" w:eastAsia="HG丸ｺﾞｼｯｸM-PRO" w:hAnsi="HG丸ｺﾞｼｯｸM-PRO" w:hint="eastAsia"/>
          <w:color w:val="000000"/>
          <w:szCs w:val="21"/>
        </w:rPr>
        <w:t>国内外へ</w:t>
      </w:r>
      <w:r w:rsidRPr="00E02D20">
        <w:rPr>
          <w:rFonts w:ascii="HG丸ｺﾞｼｯｸM-PRO" w:eastAsia="HG丸ｺﾞｼｯｸM-PRO" w:hAnsi="HG丸ｺﾞｼｯｸM-PRO" w:hint="eastAsia"/>
          <w:color w:val="000000"/>
          <w:szCs w:val="21"/>
        </w:rPr>
        <w:t>広く発信する</w:t>
      </w:r>
      <w:r w:rsidR="00C72E99">
        <w:rPr>
          <w:rFonts w:ascii="HG丸ｺﾞｼｯｸM-PRO" w:eastAsia="HG丸ｺﾞｼｯｸM-PRO" w:hAnsi="HG丸ｺﾞｼｯｸM-PRO" w:hint="eastAsia"/>
          <w:color w:val="000000"/>
          <w:szCs w:val="21"/>
        </w:rPr>
        <w:t>プロモーション</w:t>
      </w:r>
      <w:r w:rsidRPr="00E02D20">
        <w:rPr>
          <w:rFonts w:ascii="HG丸ｺﾞｼｯｸM-PRO" w:eastAsia="HG丸ｺﾞｼｯｸM-PRO" w:hAnsi="HG丸ｺﾞｼｯｸM-PRO" w:hint="eastAsia"/>
          <w:color w:val="000000"/>
          <w:szCs w:val="21"/>
        </w:rPr>
        <w:t>イベントを実施します。また、</w:t>
      </w:r>
      <w:r w:rsidR="00BA1A2F">
        <w:rPr>
          <w:rFonts w:ascii="HG丸ｺﾞｼｯｸM-PRO" w:eastAsia="HG丸ｺﾞｼｯｸM-PRO" w:hAnsi="HG丸ｺﾞｼｯｸM-PRO" w:hint="eastAsia"/>
          <w:color w:val="000000"/>
          <w:szCs w:val="21"/>
        </w:rPr>
        <w:t>開幕</w:t>
      </w:r>
      <w:r w:rsidR="00882856" w:rsidRPr="00E02D20">
        <w:rPr>
          <w:rFonts w:ascii="HG丸ｺﾞｼｯｸM-PRO" w:eastAsia="HG丸ｺﾞｼｯｸM-PRO" w:hAnsi="HG丸ｺﾞｼｯｸM-PRO" w:hint="eastAsia"/>
          <w:color w:val="000000"/>
          <w:szCs w:val="21"/>
        </w:rPr>
        <w:t>まで</w:t>
      </w:r>
      <w:r w:rsidR="00C72E99">
        <w:rPr>
          <w:rFonts w:ascii="HG丸ｺﾞｼｯｸM-PRO" w:eastAsia="HG丸ｺﾞｼｯｸM-PRO" w:hAnsi="HG丸ｺﾞｼｯｸM-PRO" w:hint="eastAsia"/>
          <w:color w:val="000000"/>
          <w:szCs w:val="21"/>
        </w:rPr>
        <w:t>１</w:t>
      </w:r>
      <w:r w:rsidR="00344E1C" w:rsidRPr="00E02D20">
        <w:rPr>
          <w:rFonts w:ascii="HG丸ｺﾞｼｯｸM-PRO" w:eastAsia="HG丸ｺﾞｼｯｸM-PRO" w:hAnsi="HG丸ｺﾞｼｯｸM-PRO" w:hint="eastAsia"/>
          <w:color w:val="000000"/>
          <w:szCs w:val="21"/>
        </w:rPr>
        <w:t>年余りとな</w:t>
      </w:r>
      <w:r w:rsidR="00882856" w:rsidRPr="00E02D20">
        <w:rPr>
          <w:rFonts w:ascii="HG丸ｺﾞｼｯｸM-PRO" w:eastAsia="HG丸ｺﾞｼｯｸM-PRO" w:hAnsi="HG丸ｺﾞｼｯｸM-PRO" w:hint="eastAsia"/>
          <w:color w:val="000000"/>
          <w:szCs w:val="21"/>
        </w:rPr>
        <w:t>った</w:t>
      </w:r>
      <w:r w:rsidRPr="00E02D20">
        <w:rPr>
          <w:rFonts w:ascii="HG丸ｺﾞｼｯｸM-PRO" w:eastAsia="HG丸ｺﾞｼｯｸM-PRO" w:hAnsi="HG丸ｺﾞｼｯｸM-PRO" w:hint="eastAsia"/>
          <w:color w:val="000000"/>
          <w:szCs w:val="21"/>
        </w:rPr>
        <w:t>2025年</w:t>
      </w:r>
      <w:r w:rsidR="00A278F6">
        <w:rPr>
          <w:rFonts w:ascii="HG丸ｺﾞｼｯｸM-PRO" w:eastAsia="HG丸ｺﾞｼｯｸM-PRO" w:hAnsi="HG丸ｺﾞｼｯｸM-PRO" w:hint="eastAsia"/>
          <w:color w:val="000000"/>
          <w:szCs w:val="21"/>
        </w:rPr>
        <w:t>大阪・関西万博</w:t>
      </w:r>
      <w:r w:rsidRPr="00E02D20">
        <w:rPr>
          <w:rFonts w:ascii="HG丸ｺﾞｼｯｸM-PRO" w:eastAsia="HG丸ｺﾞｼｯｸM-PRO" w:hAnsi="HG丸ｺﾞｼｯｸM-PRO" w:hint="eastAsia"/>
          <w:color w:val="000000"/>
          <w:szCs w:val="21"/>
        </w:rPr>
        <w:t>（略称「大阪・関西万博」）のさらなる機運醸成に向け</w:t>
      </w:r>
      <w:r w:rsidR="00C72E99">
        <w:rPr>
          <w:rFonts w:ascii="HG丸ｺﾞｼｯｸM-PRO" w:eastAsia="HG丸ｺﾞｼｯｸM-PRO" w:hAnsi="HG丸ｺﾞｼｯｸM-PRO" w:hint="eastAsia"/>
          <w:color w:val="000000"/>
          <w:szCs w:val="21"/>
        </w:rPr>
        <w:t>、</w:t>
      </w:r>
      <w:r w:rsidR="00036CF3">
        <w:rPr>
          <w:rFonts w:ascii="HG丸ｺﾞｼｯｸM-PRO" w:eastAsia="HG丸ｺﾞｼｯｸM-PRO" w:hAnsi="HG丸ｺﾞｼｯｸM-PRO" w:hint="eastAsia"/>
          <w:color w:val="000000"/>
          <w:szCs w:val="21"/>
        </w:rPr>
        <w:t>大阪・関西</w:t>
      </w:r>
      <w:r w:rsidRPr="00E02D20">
        <w:rPr>
          <w:rFonts w:ascii="HG丸ｺﾞｼｯｸM-PRO" w:eastAsia="HG丸ｺﾞｼｯｸM-PRO" w:hAnsi="HG丸ｺﾞｼｯｸM-PRO" w:hint="eastAsia"/>
          <w:color w:val="000000"/>
          <w:szCs w:val="21"/>
        </w:rPr>
        <w:t>万博のプロモーションも併せて行う</w:t>
      </w:r>
      <w:r w:rsidR="00C72E99">
        <w:rPr>
          <w:rFonts w:ascii="HG丸ｺﾞｼｯｸM-PRO" w:eastAsia="HG丸ｺﾞｼｯｸM-PRO" w:hAnsi="HG丸ｺﾞｼｯｸM-PRO" w:hint="eastAsia"/>
          <w:color w:val="000000"/>
          <w:szCs w:val="21"/>
        </w:rPr>
        <w:t>とともに、より開催地大阪の魅力を強力に発信するため、</w:t>
      </w:r>
      <w:r w:rsidR="007A49C4">
        <w:rPr>
          <w:rFonts w:ascii="HG丸ｺﾞｼｯｸM-PRO" w:eastAsia="HG丸ｺﾞｼｯｸM-PRO" w:hAnsi="HG丸ｺﾞｼｯｸM-PRO" w:hint="eastAsia"/>
          <w:color w:val="000000"/>
          <w:szCs w:val="21"/>
        </w:rPr>
        <w:t>これまでより</w:t>
      </w:r>
      <w:r w:rsidR="00C72E99">
        <w:rPr>
          <w:rFonts w:ascii="HG丸ｺﾞｼｯｸM-PRO" w:eastAsia="HG丸ｺﾞｼｯｸM-PRO" w:hAnsi="HG丸ｺﾞｼｯｸM-PRO" w:hint="eastAsia"/>
          <w:color w:val="000000"/>
          <w:szCs w:val="21"/>
        </w:rPr>
        <w:t>実施区間を延長するなど内容を拡充して実施します。</w:t>
      </w:r>
    </w:p>
    <w:p w14:paraId="4BFD048A" w14:textId="40E85308" w:rsidR="00277970" w:rsidRPr="00E02D20" w:rsidRDefault="00277970" w:rsidP="009431DB">
      <w:pPr>
        <w:spacing w:line="300" w:lineRule="exact"/>
        <w:ind w:leftChars="200" w:left="420" w:firstLineChars="100" w:firstLine="210"/>
        <w:rPr>
          <w:rFonts w:ascii="HG丸ｺﾞｼｯｸM-PRO" w:eastAsia="HG丸ｺﾞｼｯｸM-PRO" w:hAnsi="HG丸ｺﾞｼｯｸM-PRO"/>
          <w:color w:val="000000"/>
          <w:szCs w:val="21"/>
        </w:rPr>
      </w:pPr>
      <w:r w:rsidRPr="00E02D20">
        <w:rPr>
          <w:rFonts w:ascii="HG丸ｺﾞｼｯｸM-PRO" w:eastAsia="HG丸ｺﾞｼｯｸM-PRO" w:hAnsi="HG丸ｺﾞｼｯｸM-PRO" w:hint="eastAsia"/>
          <w:color w:val="000000"/>
          <w:szCs w:val="21"/>
        </w:rPr>
        <w:t>本業務は、このイベントの実施に係る企画調整、警備及び運営等を行うものです。</w:t>
      </w:r>
    </w:p>
    <w:p w14:paraId="60D87EB5" w14:textId="2EFF8B29" w:rsidR="007D06E4" w:rsidRPr="00E02D20" w:rsidRDefault="007D06E4" w:rsidP="009431DB">
      <w:pPr>
        <w:spacing w:line="300" w:lineRule="exact"/>
        <w:ind w:leftChars="200" w:left="420" w:firstLineChars="100" w:firstLine="210"/>
        <w:rPr>
          <w:rFonts w:ascii="HG丸ｺﾞｼｯｸM-PRO" w:eastAsia="HG丸ｺﾞｼｯｸM-PRO" w:hAnsi="HG丸ｺﾞｼｯｸM-PRO"/>
          <w:color w:val="000000"/>
          <w:szCs w:val="21"/>
        </w:rPr>
      </w:pPr>
    </w:p>
    <w:p w14:paraId="4A29CA2C" w14:textId="2D3457C1" w:rsidR="007D06E4" w:rsidRPr="00E02D20" w:rsidRDefault="007D06E4"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２　委託業務内容</w:t>
      </w:r>
    </w:p>
    <w:p w14:paraId="2473267E" w14:textId="77777777" w:rsidR="007D3B3D" w:rsidRDefault="007D06E4" w:rsidP="007D3B3D">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(1) 業務名称</w:t>
      </w:r>
    </w:p>
    <w:p w14:paraId="20868539" w14:textId="1C8A8202" w:rsidR="007D06E4" w:rsidRPr="00E02D20" w:rsidRDefault="007D06E4" w:rsidP="007D3B3D">
      <w:pPr>
        <w:spacing w:line="300" w:lineRule="exact"/>
        <w:ind w:leftChars="200" w:left="42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御堂筋オータムパーティー</w:t>
      </w:r>
      <w:r w:rsidR="00C72E99">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の開</w:t>
      </w:r>
      <w:r w:rsidRPr="00E02D20">
        <w:rPr>
          <w:rFonts w:ascii="HG丸ｺﾞｼｯｸM-PRO" w:eastAsia="HG丸ｺﾞｼｯｸM-PRO" w:hAnsi="HG丸ｺﾞｼｯｸM-PRO" w:hint="eastAsia"/>
        </w:rPr>
        <w:t>催にかか</w:t>
      </w:r>
      <w:r w:rsidRPr="00E02D20">
        <w:rPr>
          <w:rFonts w:ascii="HG丸ｺﾞｼｯｸM-PRO" w:eastAsia="HG丸ｺﾞｼｯｸM-PRO" w:hAnsi="HG丸ｺﾞｼｯｸM-PRO" w:hint="eastAsia"/>
          <w:color w:val="000000" w:themeColor="text1"/>
        </w:rPr>
        <w:t>る企画調整、警備及び運営等業務（以下「本件委託業務」と</w:t>
      </w:r>
      <w:r w:rsidR="00F7750D" w:rsidRPr="00E02D20">
        <w:rPr>
          <w:rFonts w:ascii="HG丸ｺﾞｼｯｸM-PRO" w:eastAsia="HG丸ｺﾞｼｯｸM-PRO" w:hAnsi="HG丸ｺﾞｼｯｸM-PRO" w:hint="eastAsia"/>
          <w:color w:val="000000" w:themeColor="text1"/>
        </w:rPr>
        <w:t>いう</w:t>
      </w:r>
      <w:r w:rsidRPr="00E02D20">
        <w:rPr>
          <w:rFonts w:ascii="HG丸ｺﾞｼｯｸM-PRO" w:eastAsia="HG丸ｺﾞｼｯｸM-PRO" w:hAnsi="HG丸ｺﾞｼｯｸM-PRO" w:hint="eastAsia"/>
          <w:color w:val="000000" w:themeColor="text1"/>
        </w:rPr>
        <w:t>。）</w:t>
      </w:r>
    </w:p>
    <w:p w14:paraId="63B18D3C" w14:textId="77777777" w:rsidR="007D06E4" w:rsidRPr="00E02D20" w:rsidRDefault="007D06E4"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color w:val="000000" w:themeColor="text1"/>
        </w:rPr>
        <w:t xml:space="preserve">(2) </w:t>
      </w:r>
      <w:r w:rsidRPr="00E02D20">
        <w:rPr>
          <w:rFonts w:ascii="HG丸ｺﾞｼｯｸM-PRO" w:eastAsia="HG丸ｺﾞｼｯｸM-PRO" w:hAnsi="HG丸ｺﾞｼｯｸM-PRO" w:hint="eastAsia"/>
          <w:color w:val="000000" w:themeColor="text1"/>
        </w:rPr>
        <w:t>業務内容</w:t>
      </w:r>
    </w:p>
    <w:p w14:paraId="2D84131C" w14:textId="08AA3F9A" w:rsidR="007D06E4" w:rsidRPr="00E02D20" w:rsidRDefault="007D06E4" w:rsidP="00410F7F">
      <w:pPr>
        <w:spacing w:line="300" w:lineRule="exact"/>
        <w:ind w:leftChars="200" w:left="42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詳細は、別添「</w:t>
      </w:r>
      <w:r w:rsidR="004E4201" w:rsidRPr="00E02D20">
        <w:rPr>
          <w:rFonts w:ascii="HG丸ｺﾞｼｯｸM-PRO" w:eastAsia="HG丸ｺﾞｼｯｸM-PRO" w:hAnsi="HG丸ｺﾞｼｯｸM-PRO" w:hint="eastAsia"/>
          <w:color w:val="000000" w:themeColor="text1"/>
        </w:rPr>
        <w:t>御堂筋オータムパーティー</w:t>
      </w:r>
      <w:r w:rsidR="00C72E99">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の開催にかかる企画調整、警備及び運営等業務仕様書</w:t>
      </w:r>
      <w:r w:rsidR="003044CD" w:rsidRPr="00E02D20">
        <w:rPr>
          <w:rFonts w:ascii="HG丸ｺﾞｼｯｸM-PRO" w:eastAsia="HG丸ｺﾞｼｯｸM-PRO" w:hAnsi="HG丸ｺﾞｼｯｸM-PRO" w:hint="eastAsia"/>
          <w:color w:val="000000" w:themeColor="text1"/>
        </w:rPr>
        <w:t>（以下「仕様書」という。）</w:t>
      </w:r>
      <w:r w:rsidRPr="00E02D20">
        <w:rPr>
          <w:rFonts w:ascii="HG丸ｺﾞｼｯｸM-PRO" w:eastAsia="HG丸ｺﾞｼｯｸM-PRO" w:hAnsi="HG丸ｺﾞｼｯｸM-PRO" w:hint="eastAsia"/>
          <w:color w:val="000000" w:themeColor="text1"/>
        </w:rPr>
        <w:t>」のとおり</w:t>
      </w:r>
    </w:p>
    <w:p w14:paraId="4630AC3C" w14:textId="6F860EDD" w:rsidR="00115723" w:rsidRPr="00E02D20" w:rsidRDefault="007D06E4" w:rsidP="009431DB">
      <w:pPr>
        <w:spacing w:line="300" w:lineRule="exact"/>
        <w:ind w:leftChars="250" w:left="945"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事業全般に係る企画調整及び運営業務</w:t>
      </w:r>
    </w:p>
    <w:p w14:paraId="627E9A3F" w14:textId="2ABF01C4" w:rsidR="007D06E4" w:rsidRPr="00E02D20" w:rsidRDefault="007D06E4" w:rsidP="009431DB">
      <w:pPr>
        <w:spacing w:line="300" w:lineRule="exact"/>
        <w:ind w:leftChars="450" w:left="94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（総合企画、広報、事業内容に係る調整、運営管理等）</w:t>
      </w:r>
    </w:p>
    <w:p w14:paraId="2DF03D7A" w14:textId="0A7C0EB2" w:rsidR="007D06E4" w:rsidRPr="00E02D20" w:rsidRDefault="007D06E4" w:rsidP="009431DB">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自主警備、交通規制に係る業務</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（会場及び周辺の警備、交通誘導、規制広報等）</w:t>
      </w:r>
    </w:p>
    <w:p w14:paraId="74733BF2" w14:textId="79D3A338" w:rsidR="007D06E4" w:rsidRPr="00E02D20" w:rsidRDefault="007D06E4" w:rsidP="009431DB">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　会場設営及び搬入出に係る業務</w:t>
      </w:r>
      <w:r w:rsidRPr="00E02D20">
        <w:rPr>
          <w:rFonts w:ascii="HG丸ｺﾞｼｯｸM-PRO" w:eastAsia="HG丸ｺﾞｼｯｸM-PRO" w:hAnsi="HG丸ｺﾞｼｯｸM-PRO"/>
          <w:color w:val="000000" w:themeColor="text1"/>
        </w:rPr>
        <w:t xml:space="preserve"> （資機材、</w:t>
      </w:r>
      <w:r w:rsidRPr="00E02D20">
        <w:rPr>
          <w:rFonts w:ascii="HG丸ｺﾞｼｯｸM-PRO" w:eastAsia="HG丸ｺﾞｼｯｸM-PRO" w:hAnsi="HG丸ｺﾞｼｯｸM-PRO" w:hint="eastAsia"/>
          <w:color w:val="000000" w:themeColor="text1"/>
        </w:rPr>
        <w:t>什器類等の搬入出及び設営撤去等）</w:t>
      </w:r>
    </w:p>
    <w:p w14:paraId="03CFAFD3" w14:textId="77777777" w:rsidR="007D06E4" w:rsidRPr="00E02D20" w:rsidRDefault="007D06E4" w:rsidP="009431DB">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エ　協賛獲得に係る業務　　</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（協賛の獲得等）</w:t>
      </w:r>
    </w:p>
    <w:p w14:paraId="7070021B" w14:textId="204FA66F" w:rsidR="00F55C05" w:rsidRPr="00E02D20" w:rsidRDefault="007D06E4" w:rsidP="00DE02AF">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オ　その他付帯業務　　</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（各種申請に必要な図面資料等の作成等）</w:t>
      </w:r>
    </w:p>
    <w:p w14:paraId="140DCC28" w14:textId="6A6F5FDC" w:rsidR="00351479" w:rsidRDefault="00351479"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color w:val="000000" w:themeColor="text1"/>
        </w:rPr>
        <w:t xml:space="preserve">(3) </w:t>
      </w:r>
      <w:r w:rsidRPr="00E02D20">
        <w:rPr>
          <w:rFonts w:ascii="HG丸ｺﾞｼｯｸM-PRO" w:eastAsia="HG丸ｺﾞｼｯｸM-PRO" w:hAnsi="HG丸ｺﾞｼｯｸM-PRO" w:hint="eastAsia"/>
          <w:color w:val="000000" w:themeColor="text1"/>
        </w:rPr>
        <w:t>業務全体概要</w:t>
      </w:r>
    </w:p>
    <w:p w14:paraId="4DBD7BF3" w14:textId="7A732AB8" w:rsidR="002A0174" w:rsidRDefault="002A0174" w:rsidP="009431DB">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ア　イベント名称</w:t>
      </w:r>
    </w:p>
    <w:p w14:paraId="2F3AD86B" w14:textId="1F04E186" w:rsidR="002A0174" w:rsidRPr="00E02D20" w:rsidRDefault="002A0174" w:rsidP="009431DB">
      <w:pPr>
        <w:spacing w:line="30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御堂筋ランウェイ2024</w:t>
      </w:r>
    </w:p>
    <w:p w14:paraId="705DE83B" w14:textId="0656A541" w:rsidR="00351479" w:rsidRPr="00E02D20" w:rsidRDefault="002A0174" w:rsidP="009431DB">
      <w:pPr>
        <w:widowControl/>
        <w:spacing w:line="300" w:lineRule="exact"/>
        <w:ind w:firstLineChars="250" w:firstLine="525"/>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Meiryo UI" w:hint="eastAsia"/>
          <w:color w:val="000000"/>
          <w:kern w:val="24"/>
          <w:szCs w:val="21"/>
        </w:rPr>
        <w:t>イ</w:t>
      </w:r>
      <w:r w:rsidR="00351479" w:rsidRPr="00E02D20">
        <w:rPr>
          <w:rFonts w:ascii="HG丸ｺﾞｼｯｸM-PRO" w:eastAsia="HG丸ｺﾞｼｯｸM-PRO" w:hAnsi="HG丸ｺﾞｼｯｸM-PRO" w:cs="Meiryo UI" w:hint="eastAsia"/>
          <w:color w:val="000000"/>
          <w:kern w:val="24"/>
          <w:szCs w:val="21"/>
        </w:rPr>
        <w:t xml:space="preserve">　開催日時</w:t>
      </w:r>
      <w:r w:rsidR="00036CF3">
        <w:rPr>
          <w:rFonts w:ascii="HG丸ｺﾞｼｯｸM-PRO" w:eastAsia="HG丸ｺﾞｼｯｸM-PRO" w:hAnsi="HG丸ｺﾞｼｯｸM-PRO" w:cs="Meiryo UI" w:hint="eastAsia"/>
          <w:color w:val="000000"/>
          <w:kern w:val="24"/>
          <w:szCs w:val="21"/>
        </w:rPr>
        <w:t>（予定）</w:t>
      </w:r>
    </w:p>
    <w:p w14:paraId="5DA30722" w14:textId="4E7551B8" w:rsidR="00351479" w:rsidRPr="00E02D20" w:rsidRDefault="00351479" w:rsidP="009431DB">
      <w:pPr>
        <w:widowControl/>
        <w:spacing w:line="300" w:lineRule="exact"/>
        <w:ind w:firstLineChars="450" w:firstLine="945"/>
        <w:jc w:val="left"/>
        <w:rPr>
          <w:rFonts w:ascii="HG丸ｺﾞｼｯｸM-PRO" w:eastAsia="HG丸ｺﾞｼｯｸM-PRO" w:hAnsi="HG丸ｺﾞｼｯｸM-PRO" w:cs="Meiryo UI"/>
          <w:color w:val="000000"/>
          <w:kern w:val="24"/>
          <w:szCs w:val="21"/>
        </w:rPr>
      </w:pPr>
      <w:r w:rsidRPr="00E02D20">
        <w:rPr>
          <w:rFonts w:ascii="HG丸ｺﾞｼｯｸM-PRO" w:eastAsia="HG丸ｺﾞｼｯｸM-PRO" w:hAnsi="HG丸ｺﾞｼｯｸM-PRO" w:cs="Meiryo UI" w:hint="eastAsia"/>
          <w:color w:val="000000"/>
          <w:kern w:val="24"/>
          <w:szCs w:val="21"/>
        </w:rPr>
        <w:t>令和</w:t>
      </w:r>
      <w:r w:rsidR="00C72E99">
        <w:rPr>
          <w:rFonts w:ascii="HG丸ｺﾞｼｯｸM-PRO" w:eastAsia="HG丸ｺﾞｼｯｸM-PRO" w:hAnsi="HG丸ｺﾞｼｯｸM-PRO" w:cs="Meiryo UI" w:hint="eastAsia"/>
          <w:color w:val="000000"/>
          <w:kern w:val="24"/>
          <w:szCs w:val="21"/>
        </w:rPr>
        <w:t>６</w:t>
      </w:r>
      <w:r w:rsidRPr="00E02D20">
        <w:rPr>
          <w:rFonts w:ascii="HG丸ｺﾞｼｯｸM-PRO" w:eastAsia="HG丸ｺﾞｼｯｸM-PRO" w:hAnsi="HG丸ｺﾞｼｯｸM-PRO" w:cs="Meiryo UI"/>
          <w:color w:val="000000"/>
          <w:kern w:val="24"/>
          <w:szCs w:val="21"/>
        </w:rPr>
        <w:t>年11月</w:t>
      </w:r>
      <w:r w:rsidR="005D377A" w:rsidRPr="00E02D20">
        <w:rPr>
          <w:rFonts w:ascii="HG丸ｺﾞｼｯｸM-PRO" w:eastAsia="HG丸ｺﾞｼｯｸM-PRO" w:hAnsi="HG丸ｺﾞｼｯｸM-PRO" w:cs="Meiryo UI" w:hint="eastAsia"/>
          <w:color w:val="000000"/>
          <w:kern w:val="24"/>
          <w:szCs w:val="21"/>
        </w:rPr>
        <w:t>３</w:t>
      </w:r>
      <w:r w:rsidRPr="00E02D20">
        <w:rPr>
          <w:rFonts w:ascii="HG丸ｺﾞｼｯｸM-PRO" w:eastAsia="HG丸ｺﾞｼｯｸM-PRO" w:hAnsi="HG丸ｺﾞｼｯｸM-PRO" w:cs="Meiryo UI"/>
          <w:color w:val="000000"/>
          <w:kern w:val="24"/>
          <w:szCs w:val="21"/>
        </w:rPr>
        <w:t>日（</w:t>
      </w:r>
      <w:r w:rsidR="00C72E99">
        <w:rPr>
          <w:rFonts w:ascii="HG丸ｺﾞｼｯｸM-PRO" w:eastAsia="HG丸ｺﾞｼｯｸM-PRO" w:hAnsi="HG丸ｺﾞｼｯｸM-PRO" w:cs="Meiryo UI" w:hint="eastAsia"/>
          <w:color w:val="000000"/>
          <w:kern w:val="24"/>
          <w:szCs w:val="21"/>
        </w:rPr>
        <w:t>日</w:t>
      </w:r>
      <w:r w:rsidRPr="00E02D20">
        <w:rPr>
          <w:rFonts w:ascii="HG丸ｺﾞｼｯｸM-PRO" w:eastAsia="HG丸ｺﾞｼｯｸM-PRO" w:hAnsi="HG丸ｺﾞｼｯｸM-PRO" w:cs="Meiryo UI"/>
          <w:color w:val="000000"/>
          <w:kern w:val="24"/>
          <w:szCs w:val="21"/>
        </w:rPr>
        <w:t>・祝日）</w:t>
      </w:r>
      <w:r w:rsidR="00FA5F3F">
        <w:rPr>
          <w:rFonts w:ascii="HG丸ｺﾞｼｯｸM-PRO" w:eastAsia="HG丸ｺﾞｼｯｸM-PRO" w:hAnsi="HG丸ｺﾞｼｯｸM-PRO" w:cs="Meiryo UI" w:hint="eastAsia"/>
          <w:color w:val="000000"/>
          <w:kern w:val="24"/>
          <w:szCs w:val="21"/>
        </w:rPr>
        <w:t>1</w:t>
      </w:r>
      <w:r w:rsidR="00FA5F3F">
        <w:rPr>
          <w:rFonts w:ascii="HG丸ｺﾞｼｯｸM-PRO" w:eastAsia="HG丸ｺﾞｼｯｸM-PRO" w:hAnsi="HG丸ｺﾞｼｯｸM-PRO" w:cs="Meiryo UI"/>
          <w:color w:val="000000"/>
          <w:kern w:val="24"/>
          <w:szCs w:val="21"/>
        </w:rPr>
        <w:t>2</w:t>
      </w:r>
      <w:r w:rsidRPr="00E02D20">
        <w:rPr>
          <w:rFonts w:ascii="HG丸ｺﾞｼｯｸM-PRO" w:eastAsia="HG丸ｺﾞｼｯｸM-PRO" w:hAnsi="HG丸ｺﾞｼｯｸM-PRO" w:cs="Meiryo UI"/>
          <w:color w:val="000000"/>
          <w:kern w:val="24"/>
          <w:szCs w:val="21"/>
        </w:rPr>
        <w:t>時～</w:t>
      </w:r>
      <w:r w:rsidR="005D3D45">
        <w:rPr>
          <w:rFonts w:ascii="HG丸ｺﾞｼｯｸM-PRO" w:eastAsia="HG丸ｺﾞｼｯｸM-PRO" w:hAnsi="HG丸ｺﾞｼｯｸM-PRO" w:cs="Meiryo UI" w:hint="eastAsia"/>
          <w:color w:val="000000"/>
          <w:kern w:val="24"/>
          <w:szCs w:val="21"/>
        </w:rPr>
        <w:t>16</w:t>
      </w:r>
      <w:r w:rsidRPr="00E02D20">
        <w:rPr>
          <w:rFonts w:ascii="HG丸ｺﾞｼｯｸM-PRO" w:eastAsia="HG丸ｺﾞｼｯｸM-PRO" w:hAnsi="HG丸ｺﾞｼｯｸM-PRO" w:cs="Meiryo UI"/>
          <w:color w:val="000000"/>
          <w:kern w:val="24"/>
          <w:szCs w:val="21"/>
        </w:rPr>
        <w:t>時</w:t>
      </w:r>
      <w:r w:rsidR="00A3775B" w:rsidRPr="00E02D20">
        <w:rPr>
          <w:rFonts w:ascii="HG丸ｺﾞｼｯｸM-PRO" w:eastAsia="HG丸ｺﾞｼｯｸM-PRO" w:hAnsi="HG丸ｺﾞｼｯｸM-PRO" w:cs="Meiryo UI" w:hint="eastAsia"/>
          <w:color w:val="000000"/>
          <w:kern w:val="24"/>
          <w:szCs w:val="21"/>
        </w:rPr>
        <w:t>（予定）</w:t>
      </w:r>
    </w:p>
    <w:p w14:paraId="52558C2D" w14:textId="3E3ED819" w:rsidR="00351479" w:rsidRPr="00E02D20" w:rsidRDefault="00351479" w:rsidP="009431DB">
      <w:pPr>
        <w:widowControl/>
        <w:spacing w:line="300" w:lineRule="exact"/>
        <w:ind w:firstLineChars="450" w:firstLine="945"/>
        <w:jc w:val="left"/>
        <w:rPr>
          <w:rFonts w:ascii="HG丸ｺﾞｼｯｸM-PRO" w:eastAsia="HG丸ｺﾞｼｯｸM-PRO" w:hAnsi="HG丸ｺﾞｼｯｸM-PRO" w:cs="ＭＳ Ｐゴシック"/>
          <w:color w:val="000000"/>
          <w:kern w:val="0"/>
          <w:szCs w:val="21"/>
        </w:rPr>
      </w:pPr>
      <w:r w:rsidRPr="00E02D20">
        <w:rPr>
          <w:rFonts w:ascii="HG丸ｺﾞｼｯｸM-PRO" w:eastAsia="HG丸ｺﾞｼｯｸM-PRO" w:hAnsi="HG丸ｺﾞｼｯｸM-PRO" w:cs="ＭＳ Ｐゴシック" w:hint="eastAsia"/>
          <w:color w:val="000000"/>
          <w:kern w:val="0"/>
          <w:szCs w:val="21"/>
        </w:rPr>
        <w:t>交通規制開始・解除時刻：別途協議の上決定する</w:t>
      </w:r>
    </w:p>
    <w:p w14:paraId="07759FC3" w14:textId="1E970272" w:rsidR="00FA5F3F" w:rsidRDefault="002A0174" w:rsidP="00FA5F3F">
      <w:pPr>
        <w:widowControl/>
        <w:spacing w:line="300" w:lineRule="exact"/>
        <w:ind w:left="210" w:firstLineChars="150" w:firstLine="31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ウ</w:t>
      </w:r>
      <w:r w:rsidR="00351479" w:rsidRPr="00E02D20">
        <w:rPr>
          <w:rFonts w:ascii="HG丸ｺﾞｼｯｸM-PRO" w:eastAsia="HG丸ｺﾞｼｯｸM-PRO" w:hAnsi="HG丸ｺﾞｼｯｸM-PRO" w:cs="Meiryo UI" w:hint="eastAsia"/>
          <w:color w:val="000000"/>
          <w:kern w:val="24"/>
          <w:szCs w:val="21"/>
        </w:rPr>
        <w:t xml:space="preserve">　開催エリア</w:t>
      </w:r>
      <w:r w:rsidR="00036CF3">
        <w:rPr>
          <w:rFonts w:ascii="HG丸ｺﾞｼｯｸM-PRO" w:eastAsia="HG丸ｺﾞｼｯｸM-PRO" w:hAnsi="HG丸ｺﾞｼｯｸM-PRO" w:cs="Meiryo UI" w:hint="eastAsia"/>
          <w:color w:val="000000"/>
          <w:kern w:val="24"/>
          <w:szCs w:val="21"/>
        </w:rPr>
        <w:t>（予定）</w:t>
      </w:r>
    </w:p>
    <w:p w14:paraId="7212A1E1" w14:textId="2245A223" w:rsidR="007F1FBF" w:rsidRDefault="007F1FBF" w:rsidP="00FA5F3F">
      <w:pPr>
        <w:widowControl/>
        <w:spacing w:line="300" w:lineRule="exact"/>
        <w:ind w:left="210" w:firstLineChars="150" w:firstLine="31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 xml:space="preserve">　　淀屋橋交差点～新橋交差点（約２㎞）</w:t>
      </w:r>
    </w:p>
    <w:p w14:paraId="2540639F" w14:textId="6469E092" w:rsidR="00CA5E29" w:rsidRDefault="007F1FBF" w:rsidP="00FA5F3F">
      <w:pPr>
        <w:widowControl/>
        <w:spacing w:line="300" w:lineRule="exact"/>
        <w:ind w:left="210" w:firstLineChars="150" w:firstLine="31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 xml:space="preserve">　　</w:t>
      </w:r>
      <w:r w:rsidR="00CA5E29">
        <w:rPr>
          <w:rFonts w:ascii="HG丸ｺﾞｼｯｸM-PRO" w:eastAsia="HG丸ｺﾞｼｯｸM-PRO" w:hAnsi="HG丸ｺﾞｼｯｸM-PRO" w:cs="Meiryo UI" w:hint="eastAsia"/>
          <w:color w:val="000000"/>
          <w:kern w:val="24"/>
          <w:szCs w:val="21"/>
        </w:rPr>
        <w:t>・コンテンツエリア【淀屋橋交差点～船場中央３交差点（約1.1km）</w:t>
      </w:r>
      <w:r w:rsidR="00E20569">
        <w:rPr>
          <w:rFonts w:ascii="HG丸ｺﾞｼｯｸM-PRO" w:eastAsia="HG丸ｺﾞｼｯｸM-PRO" w:hAnsi="HG丸ｺﾞｼｯｸM-PRO" w:cs="Meiryo UI" w:hint="eastAsia"/>
          <w:color w:val="000000"/>
          <w:kern w:val="24"/>
          <w:szCs w:val="21"/>
        </w:rPr>
        <w:t>】</w:t>
      </w:r>
    </w:p>
    <w:p w14:paraId="6FD8C833" w14:textId="286B3D3B" w:rsidR="007F1FBF" w:rsidRPr="00E02D20" w:rsidRDefault="007F1FBF" w:rsidP="00FA5F3F">
      <w:pPr>
        <w:widowControl/>
        <w:spacing w:line="300" w:lineRule="exact"/>
        <w:ind w:left="210" w:firstLineChars="150" w:firstLine="31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 xml:space="preserve">　　　（14時～16時）</w:t>
      </w:r>
    </w:p>
    <w:p w14:paraId="43220810" w14:textId="55664895" w:rsidR="00FA5F3F" w:rsidRDefault="007F1FBF" w:rsidP="00FA5F3F">
      <w:pPr>
        <w:widowControl/>
        <w:spacing w:line="300" w:lineRule="exact"/>
        <w:ind w:firstLineChars="450" w:firstLine="94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w:t>
      </w:r>
      <w:r w:rsidR="00CA5E29">
        <w:rPr>
          <w:rFonts w:ascii="HG丸ｺﾞｼｯｸM-PRO" w:eastAsia="HG丸ｺﾞｼｯｸM-PRO" w:hAnsi="HG丸ｺﾞｼｯｸM-PRO" w:cs="Meiryo UI" w:hint="eastAsia"/>
          <w:color w:val="000000"/>
          <w:kern w:val="24"/>
          <w:szCs w:val="21"/>
        </w:rPr>
        <w:t>ブースエリア【</w:t>
      </w:r>
      <w:r w:rsidR="00351479" w:rsidRPr="00E02D20">
        <w:rPr>
          <w:rFonts w:ascii="HG丸ｺﾞｼｯｸM-PRO" w:eastAsia="HG丸ｺﾞｼｯｸM-PRO" w:hAnsi="HG丸ｺﾞｼｯｸM-PRO" w:cs="Meiryo UI" w:hint="eastAsia"/>
          <w:color w:val="000000"/>
          <w:kern w:val="24"/>
          <w:szCs w:val="21"/>
        </w:rPr>
        <w:t>久太郎町</w:t>
      </w:r>
      <w:r w:rsidR="00351479" w:rsidRPr="00E02D20">
        <w:rPr>
          <w:rFonts w:ascii="HG丸ｺﾞｼｯｸM-PRO" w:eastAsia="HG丸ｺﾞｼｯｸM-PRO" w:hAnsi="HG丸ｺﾞｼｯｸM-PRO" w:cs="Meiryo UI"/>
          <w:color w:val="000000"/>
          <w:kern w:val="24"/>
          <w:szCs w:val="21"/>
        </w:rPr>
        <w:t>3</w:t>
      </w:r>
      <w:r w:rsidR="00351479" w:rsidRPr="00E02D20">
        <w:rPr>
          <w:rFonts w:ascii="HG丸ｺﾞｼｯｸM-PRO" w:eastAsia="HG丸ｺﾞｼｯｸM-PRO" w:hAnsi="HG丸ｺﾞｼｯｸM-PRO" w:cs="Meiryo UI" w:hint="eastAsia"/>
          <w:color w:val="000000"/>
          <w:kern w:val="24"/>
          <w:szCs w:val="21"/>
        </w:rPr>
        <w:t>交差点</w:t>
      </w:r>
      <w:r w:rsidR="00351479" w:rsidRPr="00E02D20">
        <w:rPr>
          <w:rFonts w:ascii="HG丸ｺﾞｼｯｸM-PRO" w:eastAsia="HG丸ｺﾞｼｯｸM-PRO" w:hAnsi="HG丸ｺﾞｼｯｸM-PRO" w:cs="Meiryo UI"/>
          <w:color w:val="000000"/>
          <w:kern w:val="24"/>
          <w:szCs w:val="21"/>
        </w:rPr>
        <w:t>～新橋</w:t>
      </w:r>
      <w:r w:rsidR="00351479" w:rsidRPr="00E02D20">
        <w:rPr>
          <w:rFonts w:ascii="HG丸ｺﾞｼｯｸM-PRO" w:eastAsia="HG丸ｺﾞｼｯｸM-PRO" w:hAnsi="HG丸ｺﾞｼｯｸM-PRO" w:cs="Meiryo UI" w:hint="eastAsia"/>
          <w:color w:val="000000"/>
          <w:kern w:val="24"/>
          <w:szCs w:val="21"/>
        </w:rPr>
        <w:t>交差点</w:t>
      </w:r>
      <w:r w:rsidR="00351479" w:rsidRPr="00E02D20">
        <w:rPr>
          <w:rFonts w:ascii="HG丸ｺﾞｼｯｸM-PRO" w:eastAsia="HG丸ｺﾞｼｯｸM-PRO" w:hAnsi="HG丸ｺﾞｼｯｸM-PRO" w:cs="Meiryo UI"/>
          <w:color w:val="000000"/>
          <w:kern w:val="24"/>
          <w:szCs w:val="21"/>
        </w:rPr>
        <w:t>（約0.9km）</w:t>
      </w:r>
      <w:bookmarkStart w:id="0" w:name="_Hlk158795221"/>
      <w:r w:rsidR="006033A1">
        <w:rPr>
          <w:rFonts w:ascii="HG丸ｺﾞｼｯｸM-PRO" w:eastAsia="HG丸ｺﾞｼｯｸM-PRO" w:hAnsi="HG丸ｺﾞｼｯｸM-PRO" w:cs="Meiryo UI" w:hint="eastAsia"/>
          <w:color w:val="000000"/>
          <w:kern w:val="24"/>
          <w:szCs w:val="21"/>
        </w:rPr>
        <w:t>以内</w:t>
      </w:r>
      <w:r w:rsidR="00CA5E29">
        <w:rPr>
          <w:rFonts w:ascii="HG丸ｺﾞｼｯｸM-PRO" w:eastAsia="HG丸ｺﾞｼｯｸM-PRO" w:hAnsi="HG丸ｺﾞｼｯｸM-PRO" w:cs="Meiryo UI" w:hint="eastAsia"/>
          <w:color w:val="000000"/>
          <w:kern w:val="24"/>
          <w:szCs w:val="21"/>
        </w:rPr>
        <w:t>】</w:t>
      </w:r>
    </w:p>
    <w:p w14:paraId="66337556" w14:textId="41058E9B" w:rsidR="006033A1" w:rsidRPr="006033A1" w:rsidRDefault="00F905DB" w:rsidP="003541F6">
      <w:pPr>
        <w:widowControl/>
        <w:spacing w:line="300" w:lineRule="exact"/>
        <w:ind w:firstLineChars="550" w:firstLine="1155"/>
        <w:jc w:val="left"/>
        <w:rPr>
          <w:rFonts w:ascii="HG丸ｺﾞｼｯｸM-PRO" w:eastAsia="HG丸ｺﾞｼｯｸM-PRO" w:hAnsi="HG丸ｺﾞｼｯｸM-PRO" w:cs="Meiryo UI"/>
          <w:color w:val="000000"/>
          <w:kern w:val="24"/>
          <w:szCs w:val="21"/>
        </w:rPr>
      </w:pPr>
      <w:r>
        <w:rPr>
          <w:rFonts w:ascii="HG丸ｺﾞｼｯｸM-PRO" w:eastAsia="HG丸ｺﾞｼｯｸM-PRO" w:hAnsi="HG丸ｺﾞｼｯｸM-PRO" w:cs="Meiryo UI" w:hint="eastAsia"/>
          <w:color w:val="000000"/>
          <w:kern w:val="24"/>
          <w:szCs w:val="21"/>
        </w:rPr>
        <w:t>（12時～16時）</w:t>
      </w:r>
    </w:p>
    <w:bookmarkEnd w:id="0"/>
    <w:p w14:paraId="4AA89E1C" w14:textId="0729BDE3" w:rsidR="00351479" w:rsidRPr="00E02D20" w:rsidRDefault="00351479" w:rsidP="009431DB">
      <w:pPr>
        <w:spacing w:line="300" w:lineRule="exact"/>
        <w:ind w:leftChars="300" w:left="841" w:hangingChars="100" w:hanging="211"/>
        <w:jc w:val="left"/>
        <w:rPr>
          <w:rFonts w:ascii="HG丸ｺﾞｼｯｸM-PRO" w:eastAsia="HG丸ｺﾞｼｯｸM-PRO" w:hAnsi="HG丸ｺﾞｼｯｸM-PRO"/>
          <w:b/>
          <w:color w:val="000000"/>
        </w:rPr>
      </w:pPr>
      <w:r w:rsidRPr="00E02D20">
        <w:rPr>
          <w:rFonts w:ascii="HG丸ｺﾞｼｯｸM-PRO" w:eastAsia="HG丸ｺﾞｼｯｸM-PRO" w:hAnsi="HG丸ｺﾞｼｯｸM-PRO" w:hint="eastAsia"/>
          <w:b/>
          <w:color w:val="000000"/>
        </w:rPr>
        <w:t>※なお、開催日時、開催エリアについては、警察等関係者と協議し、変更する場合があります。</w:t>
      </w:r>
    </w:p>
    <w:p w14:paraId="76A31CA7" w14:textId="77777777" w:rsidR="007D06E4" w:rsidRPr="00E02D20" w:rsidRDefault="007D06E4" w:rsidP="009431DB">
      <w:pPr>
        <w:spacing w:line="300" w:lineRule="exact"/>
        <w:ind w:firstLineChars="50" w:firstLine="10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color w:val="000000" w:themeColor="text1"/>
        </w:rPr>
        <w:t xml:space="preserve"> (</w:t>
      </w:r>
      <w:r w:rsidR="00A667A8" w:rsidRPr="00E02D20">
        <w:rPr>
          <w:rFonts w:ascii="HG丸ｺﾞｼｯｸM-PRO" w:eastAsia="HG丸ｺﾞｼｯｸM-PRO" w:hAnsi="HG丸ｺﾞｼｯｸM-PRO"/>
          <w:color w:val="000000" w:themeColor="text1"/>
        </w:rPr>
        <w:t>4</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契約期間</w:t>
      </w:r>
    </w:p>
    <w:p w14:paraId="6A8F30EB" w14:textId="5790F331" w:rsidR="007D06E4"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契約締結日から</w:t>
      </w:r>
      <w:r w:rsidR="00D249C8" w:rsidRPr="00E02D20">
        <w:rPr>
          <w:rFonts w:ascii="HG丸ｺﾞｼｯｸM-PRO" w:eastAsia="HG丸ｺﾞｼｯｸM-PRO" w:hAnsi="HG丸ｺﾞｼｯｸM-PRO" w:hint="eastAsia"/>
          <w:color w:val="000000" w:themeColor="text1"/>
        </w:rPr>
        <w:t>令和</w:t>
      </w:r>
      <w:r w:rsidR="00C72E99">
        <w:rPr>
          <w:rFonts w:ascii="HG丸ｺﾞｼｯｸM-PRO" w:eastAsia="HG丸ｺﾞｼｯｸM-PRO" w:hAnsi="HG丸ｺﾞｼｯｸM-PRO" w:hint="eastAsia"/>
          <w:color w:val="000000" w:themeColor="text1"/>
        </w:rPr>
        <w:t>７</w:t>
      </w:r>
      <w:r w:rsidRPr="00E02D20">
        <w:rPr>
          <w:rFonts w:ascii="HG丸ｺﾞｼｯｸM-PRO" w:eastAsia="HG丸ｺﾞｼｯｸM-PRO" w:hAnsi="HG丸ｺﾞｼｯｸM-PRO" w:hint="eastAsia"/>
          <w:color w:val="000000" w:themeColor="text1"/>
        </w:rPr>
        <w:t>年</w:t>
      </w:r>
      <w:r w:rsidR="00697036" w:rsidRPr="00E02D20">
        <w:rPr>
          <w:rFonts w:ascii="HG丸ｺﾞｼｯｸM-PRO" w:eastAsia="HG丸ｺﾞｼｯｸM-PRO" w:hAnsi="HG丸ｺﾞｼｯｸM-PRO" w:hint="eastAsia"/>
          <w:color w:val="000000" w:themeColor="text1"/>
        </w:rPr>
        <w:t>1</w:t>
      </w:r>
      <w:r w:rsidRPr="00E02D20">
        <w:rPr>
          <w:rFonts w:ascii="HG丸ｺﾞｼｯｸM-PRO" w:eastAsia="HG丸ｺﾞｼｯｸM-PRO" w:hAnsi="HG丸ｺﾞｼｯｸM-PRO" w:hint="eastAsia"/>
          <w:color w:val="000000" w:themeColor="text1"/>
        </w:rPr>
        <w:t>月</w:t>
      </w:r>
      <w:r w:rsidR="00697036" w:rsidRPr="00E02D20">
        <w:rPr>
          <w:rFonts w:ascii="HG丸ｺﾞｼｯｸM-PRO" w:eastAsia="HG丸ｺﾞｼｯｸM-PRO" w:hAnsi="HG丸ｺﾞｼｯｸM-PRO" w:hint="eastAsia"/>
          <w:color w:val="000000" w:themeColor="text1"/>
        </w:rPr>
        <w:t>31</w:t>
      </w:r>
      <w:r w:rsidR="002E2B6E" w:rsidRPr="00E02D20">
        <w:rPr>
          <w:rFonts w:ascii="HG丸ｺﾞｼｯｸM-PRO" w:eastAsia="HG丸ｺﾞｼｯｸM-PRO" w:hAnsi="HG丸ｺﾞｼｯｸM-PRO" w:hint="eastAsia"/>
          <w:color w:val="000000" w:themeColor="text1"/>
        </w:rPr>
        <w:t>日（</w:t>
      </w:r>
      <w:r w:rsidR="00C72E99">
        <w:rPr>
          <w:rFonts w:ascii="HG丸ｺﾞｼｯｸM-PRO" w:eastAsia="HG丸ｺﾞｼｯｸM-PRO" w:hAnsi="HG丸ｺﾞｼｯｸM-PRO" w:hint="eastAsia"/>
          <w:color w:val="000000" w:themeColor="text1"/>
        </w:rPr>
        <w:t>金</w:t>
      </w:r>
      <w:r w:rsidRPr="00E02D20">
        <w:rPr>
          <w:rFonts w:ascii="HG丸ｺﾞｼｯｸM-PRO" w:eastAsia="HG丸ｺﾞｼｯｸM-PRO" w:hAnsi="HG丸ｺﾞｼｯｸM-PRO" w:hint="eastAsia"/>
          <w:color w:val="000000" w:themeColor="text1"/>
        </w:rPr>
        <w:t>）まで</w:t>
      </w:r>
    </w:p>
    <w:p w14:paraId="550F3FAD" w14:textId="77777777" w:rsidR="007D06E4" w:rsidRPr="00E02D20" w:rsidRDefault="007D06E4"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color w:val="000000" w:themeColor="text1"/>
        </w:rPr>
        <w:t>(</w:t>
      </w:r>
      <w:r w:rsidR="00A667A8" w:rsidRPr="00E02D20">
        <w:rPr>
          <w:rFonts w:ascii="HG丸ｺﾞｼｯｸM-PRO" w:eastAsia="HG丸ｺﾞｼｯｸM-PRO" w:hAnsi="HG丸ｺﾞｼｯｸM-PRO"/>
          <w:color w:val="000000" w:themeColor="text1"/>
        </w:rPr>
        <w:t>5</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契約上限金額</w:t>
      </w:r>
    </w:p>
    <w:p w14:paraId="450AB693" w14:textId="7B010264" w:rsidR="0060715D" w:rsidRPr="00E02D20" w:rsidRDefault="00E85399"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C72E99">
        <w:rPr>
          <w:rFonts w:ascii="HG丸ｺﾞｼｯｸM-PRO" w:eastAsia="HG丸ｺﾞｼｯｸM-PRO" w:hAnsi="HG丸ｺﾞｼｯｸM-PRO" w:hint="eastAsia"/>
          <w:color w:val="000000" w:themeColor="text1"/>
        </w:rPr>
        <w:t>385,968,000</w:t>
      </w:r>
      <w:r w:rsidR="0060715D" w:rsidRPr="00E02D20">
        <w:rPr>
          <w:rFonts w:ascii="HG丸ｺﾞｼｯｸM-PRO" w:eastAsia="HG丸ｺﾞｼｯｸM-PRO" w:hAnsi="HG丸ｺﾞｼｯｸM-PRO" w:hint="eastAsia"/>
          <w:color w:val="000000" w:themeColor="text1"/>
        </w:rPr>
        <w:t>円（消費税及び地方消費税額を含む）</w:t>
      </w:r>
    </w:p>
    <w:p w14:paraId="470B005D" w14:textId="4F868590" w:rsidR="00B10415" w:rsidRPr="00E02D20" w:rsidRDefault="00B10415" w:rsidP="009431DB">
      <w:pPr>
        <w:spacing w:line="300" w:lineRule="exact"/>
        <w:ind w:leftChars="225" w:left="893" w:hangingChars="200" w:hanging="420"/>
        <w:rPr>
          <w:rFonts w:ascii="HG丸ｺﾞｼｯｸM-PRO" w:eastAsia="HG丸ｺﾞｼｯｸM-PRO" w:hAnsi="HG丸ｺﾞｼｯｸM-PRO"/>
        </w:rPr>
      </w:pPr>
      <w:r w:rsidRPr="00E02D20">
        <w:rPr>
          <w:rFonts w:ascii="HG丸ｺﾞｼｯｸM-PRO" w:eastAsia="HG丸ｺﾞｼｯｸM-PRO" w:hAnsi="HG丸ｺﾞｼｯｸM-PRO" w:hint="eastAsia"/>
        </w:rPr>
        <w:t>※事業を実施する上でやむを得ない事由が生じた場合は、契約金額を変更することがあり</w:t>
      </w:r>
    </w:p>
    <w:p w14:paraId="0C19DD42" w14:textId="5F1D92E7" w:rsidR="00B10415" w:rsidRPr="00E02D20" w:rsidRDefault="00B10415" w:rsidP="009431DB">
      <w:pPr>
        <w:spacing w:line="300" w:lineRule="exact"/>
        <w:ind w:firstLineChars="326" w:firstLine="68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rPr>
        <w:t>ます。</w:t>
      </w:r>
    </w:p>
    <w:p w14:paraId="5749EEEA" w14:textId="67665087" w:rsidR="00120D7B" w:rsidRPr="00F4199F" w:rsidRDefault="00280694" w:rsidP="00147FC9">
      <w:pPr>
        <w:spacing w:line="300" w:lineRule="exact"/>
        <w:ind w:firstLineChars="100" w:firstLine="240"/>
        <w:rPr>
          <w:rFonts w:ascii="HG丸ｺﾞｼｯｸM-PRO" w:eastAsia="HG丸ｺﾞｼｯｸM-PRO" w:hAnsi="HG丸ｺﾞｼｯｸM-PRO"/>
          <w:color w:val="000000" w:themeColor="text1"/>
        </w:rPr>
      </w:pPr>
      <w:r w:rsidRPr="00F4199F">
        <w:rPr>
          <w:rFonts w:ascii="HG丸ｺﾞｼｯｸM-PRO" w:eastAsia="HG丸ｺﾞｼｯｸM-PRO" w:hAnsi="HG丸ｺﾞｼｯｸM-PRO" w:hint="eastAsia"/>
          <w:noProof/>
          <w:color w:val="000000" w:themeColor="text1"/>
          <w:sz w:val="24"/>
        </w:rPr>
        <w:lastRenderedPageBreak/>
        <w:drawing>
          <wp:anchor distT="0" distB="0" distL="114300" distR="114300" simplePos="0" relativeHeight="251658240" behindDoc="0" locked="0" layoutInCell="1" allowOverlap="1" wp14:anchorId="5392F371" wp14:editId="45533DB0">
            <wp:simplePos x="0" y="0"/>
            <wp:positionH relativeFrom="column">
              <wp:posOffset>3045460</wp:posOffset>
            </wp:positionH>
            <wp:positionV relativeFrom="paragraph">
              <wp:posOffset>0</wp:posOffset>
            </wp:positionV>
            <wp:extent cx="2617470" cy="353695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62"/>
                    <a:stretch/>
                  </pic:blipFill>
                  <pic:spPr bwMode="auto">
                    <a:xfrm>
                      <a:off x="0" y="0"/>
                      <a:ext cx="2617470" cy="353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15D" w:rsidRPr="00F4199F">
        <w:rPr>
          <w:rFonts w:ascii="HG丸ｺﾞｼｯｸM-PRO" w:eastAsia="HG丸ｺﾞｼｯｸM-PRO" w:hAnsi="HG丸ｺﾞｼｯｸM-PRO" w:hint="eastAsia"/>
          <w:color w:val="000000" w:themeColor="text1"/>
        </w:rPr>
        <w:t>（内訳）</w:t>
      </w:r>
    </w:p>
    <w:p w14:paraId="2B5B647C" w14:textId="6A0E268F" w:rsidR="007A49C4" w:rsidRPr="007A49C4" w:rsidRDefault="007A49C4" w:rsidP="007A49C4">
      <w:pPr>
        <w:spacing w:line="300" w:lineRule="exact"/>
        <w:ind w:firstLine="420"/>
        <w:rPr>
          <w:rFonts w:ascii="HG丸ｺﾞｼｯｸM-PRO" w:eastAsia="HG丸ｺﾞｼｯｸM-PRO" w:hAnsi="HG丸ｺﾞｼｯｸM-PRO"/>
          <w:bCs/>
          <w:color w:val="000000" w:themeColor="text1"/>
        </w:rPr>
      </w:pPr>
      <w:bookmarkStart w:id="1" w:name="_Hlk161387719"/>
      <w:r w:rsidRPr="007A49C4">
        <w:rPr>
          <w:rFonts w:ascii="HG丸ｺﾞｼｯｸM-PRO" w:eastAsia="HG丸ｺﾞｼｯｸM-PRO" w:hAnsi="HG丸ｺﾞｼｯｸM-PRO" w:hint="eastAsia"/>
          <w:bCs/>
          <w:color w:val="000000" w:themeColor="text1"/>
        </w:rPr>
        <w:t>①国内外への大阪の魅力発信及び大阪・関西</w:t>
      </w:r>
    </w:p>
    <w:p w14:paraId="0F4BCEF3" w14:textId="6C2ABAA4" w:rsidR="00C25E71" w:rsidRPr="00F4199F" w:rsidRDefault="007A49C4" w:rsidP="00147FC9">
      <w:pPr>
        <w:spacing w:line="300" w:lineRule="exact"/>
        <w:ind w:firstLineChars="200" w:firstLine="420"/>
        <w:rPr>
          <w:rFonts w:ascii="HG丸ｺﾞｼｯｸM-PRO" w:eastAsia="HG丸ｺﾞｼｯｸM-PRO" w:hAnsi="HG丸ｺﾞｼｯｸM-PRO"/>
          <w:color w:val="000000" w:themeColor="text1"/>
        </w:rPr>
      </w:pPr>
      <w:r w:rsidRPr="00F4199F">
        <w:rPr>
          <w:rFonts w:ascii="HG丸ｺﾞｼｯｸM-PRO" w:eastAsia="HG丸ｺﾞｼｯｸM-PRO" w:hAnsi="HG丸ｺﾞｼｯｸM-PRO" w:hint="eastAsia"/>
          <w:bCs/>
          <w:color w:val="000000" w:themeColor="text1"/>
        </w:rPr>
        <w:t>万博の機運醸成事業</w:t>
      </w:r>
      <w:bookmarkEnd w:id="1"/>
    </w:p>
    <w:p w14:paraId="4A5F5ADA" w14:textId="178B9745" w:rsidR="00330E39" w:rsidRPr="00F4199F" w:rsidRDefault="00CA5E29" w:rsidP="00147FC9">
      <w:pPr>
        <w:spacing w:line="300" w:lineRule="exact"/>
        <w:ind w:firstLineChars="200" w:firstLine="420"/>
        <w:rPr>
          <w:rFonts w:ascii="HG丸ｺﾞｼｯｸM-PRO" w:eastAsia="HG丸ｺﾞｼｯｸM-PRO" w:hAnsi="HG丸ｺﾞｼｯｸM-PRO"/>
          <w:bCs/>
          <w:color w:val="000000" w:themeColor="text1"/>
        </w:rPr>
      </w:pPr>
      <w:r w:rsidRPr="00F4199F">
        <w:rPr>
          <w:rFonts w:ascii="HG丸ｺﾞｼｯｸM-PRO" w:eastAsia="HG丸ｺﾞｼｯｸM-PRO" w:hAnsi="HG丸ｺﾞｼｯｸM-PRO" w:hint="eastAsia"/>
          <w:bCs/>
          <w:color w:val="000000" w:themeColor="text1"/>
        </w:rPr>
        <w:t>【淀屋橋交差点～新橋交差点（約２</w:t>
      </w:r>
      <w:r w:rsidRPr="00F4199F">
        <w:rPr>
          <w:rFonts w:ascii="HG丸ｺﾞｼｯｸM-PRO" w:eastAsia="HG丸ｺﾞｼｯｸM-PRO" w:hAnsi="HG丸ｺﾞｼｯｸM-PRO"/>
          <w:bCs/>
          <w:color w:val="000000" w:themeColor="text1"/>
        </w:rPr>
        <w:t>km）】</w:t>
      </w:r>
      <w:r w:rsidR="00330E39" w:rsidRPr="00F4199F">
        <w:rPr>
          <w:rFonts w:ascii="HG丸ｺﾞｼｯｸM-PRO" w:eastAsia="HG丸ｺﾞｼｯｸM-PRO" w:hAnsi="HG丸ｺﾞｼｯｸM-PRO" w:hint="eastAsia"/>
          <w:bCs/>
          <w:color w:val="000000" w:themeColor="text1"/>
        </w:rPr>
        <w:t>：</w:t>
      </w:r>
    </w:p>
    <w:p w14:paraId="02835990" w14:textId="6136E4F1" w:rsidR="00A655ED" w:rsidRPr="00F4199F" w:rsidRDefault="009E42DE" w:rsidP="00147FC9">
      <w:pPr>
        <w:spacing w:line="300" w:lineRule="exact"/>
        <w:ind w:firstLineChars="200" w:firstLine="420"/>
        <w:rPr>
          <w:rFonts w:ascii="HG丸ｺﾞｼｯｸM-PRO" w:eastAsia="HG丸ｺﾞｼｯｸM-PRO" w:hAnsi="HG丸ｺﾞｼｯｸM-PRO"/>
          <w:bCs/>
          <w:color w:val="000000" w:themeColor="text1"/>
        </w:rPr>
      </w:pPr>
      <w:r w:rsidRPr="00F4199F">
        <w:rPr>
          <w:rFonts w:ascii="HG丸ｺﾞｼｯｸM-PRO" w:eastAsia="HG丸ｺﾞｼｯｸM-PRO" w:hAnsi="HG丸ｺﾞｼｯｸM-PRO"/>
          <w:bCs/>
          <w:color w:val="000000" w:themeColor="text1"/>
        </w:rPr>
        <w:t>346,768,000</w:t>
      </w:r>
      <w:r w:rsidR="00330E39" w:rsidRPr="00F4199F">
        <w:rPr>
          <w:rFonts w:ascii="HG丸ｺﾞｼｯｸM-PRO" w:eastAsia="HG丸ｺﾞｼｯｸM-PRO" w:hAnsi="HG丸ｺﾞｼｯｸM-PRO"/>
          <w:bCs/>
          <w:color w:val="000000" w:themeColor="text1"/>
        </w:rPr>
        <w:t>円</w:t>
      </w:r>
    </w:p>
    <w:p w14:paraId="472D40DA" w14:textId="5AEAF344" w:rsidR="00330E39" w:rsidRPr="00F4199F" w:rsidRDefault="00330E39" w:rsidP="00147FC9">
      <w:pPr>
        <w:spacing w:line="300" w:lineRule="exact"/>
        <w:ind w:firstLineChars="200" w:firstLine="420"/>
        <w:rPr>
          <w:rFonts w:ascii="HG丸ｺﾞｼｯｸM-PRO" w:eastAsia="HG丸ｺﾞｼｯｸM-PRO" w:hAnsi="HG丸ｺﾞｼｯｸM-PRO"/>
        </w:rPr>
      </w:pPr>
      <w:r w:rsidRPr="00F4199F">
        <w:rPr>
          <w:rFonts w:ascii="HG丸ｺﾞｼｯｸM-PRO" w:eastAsia="HG丸ｺﾞｼｯｸM-PRO" w:hAnsi="HG丸ｺﾞｼｯｸM-PRO" w:cs="Meiryo UI" w:hint="eastAsia"/>
          <w:color w:val="000000"/>
          <w:kern w:val="24"/>
          <w:szCs w:val="21"/>
        </w:rPr>
        <w:t>（</w:t>
      </w:r>
      <w:r w:rsidRPr="00F4199F">
        <w:rPr>
          <w:rFonts w:ascii="HG丸ｺﾞｼｯｸM-PRO" w:eastAsia="HG丸ｺﾞｼｯｸM-PRO" w:hAnsi="HG丸ｺﾞｼｯｸM-PRO" w:hint="eastAsia"/>
        </w:rPr>
        <w:t>消費税及び地方消費税額を含む）</w:t>
      </w:r>
    </w:p>
    <w:p w14:paraId="15B21CD4" w14:textId="77777777" w:rsidR="00A655ED" w:rsidRPr="00F4199F" w:rsidRDefault="00F7750D" w:rsidP="00147FC9">
      <w:pPr>
        <w:spacing w:line="300" w:lineRule="exact"/>
        <w:ind w:firstLineChars="200" w:firstLine="420"/>
        <w:rPr>
          <w:rFonts w:ascii="HG丸ｺﾞｼｯｸM-PRO" w:eastAsia="HG丸ｺﾞｼｯｸM-PRO" w:hAnsi="HG丸ｺﾞｼｯｸM-PRO"/>
        </w:rPr>
      </w:pPr>
      <w:r w:rsidRPr="00F4199F">
        <w:rPr>
          <w:rFonts w:ascii="HG丸ｺﾞｼｯｸM-PRO" w:eastAsia="HG丸ｺﾞｼｯｸM-PRO" w:hAnsi="HG丸ｺﾞｼｯｸM-PRO" w:hint="eastAsia"/>
        </w:rPr>
        <w:t>（仕様書１頁</w:t>
      </w:r>
      <w:r w:rsidR="00A655ED" w:rsidRPr="00F4199F">
        <w:rPr>
          <w:rFonts w:ascii="HG丸ｺﾞｼｯｸM-PRO" w:eastAsia="HG丸ｺﾞｼｯｸM-PRO" w:hAnsi="HG丸ｺﾞｼｯｸM-PRO"/>
        </w:rPr>
        <w:t xml:space="preserve"> </w:t>
      </w:r>
      <w:r w:rsidRPr="00F4199F">
        <w:rPr>
          <w:rFonts w:ascii="HG丸ｺﾞｼｯｸM-PRO" w:eastAsia="HG丸ｺﾞｼｯｸM-PRO" w:hAnsi="HG丸ｺﾞｼｯｸM-PRO" w:hint="eastAsia"/>
        </w:rPr>
        <w:t>２事業の概要</w:t>
      </w:r>
      <w:r w:rsidRPr="00F4199F">
        <w:rPr>
          <w:rFonts w:ascii="HG丸ｺﾞｼｯｸM-PRO" w:eastAsia="HG丸ｺﾞｼｯｸM-PRO" w:hAnsi="HG丸ｺﾞｼｯｸM-PRO"/>
        </w:rPr>
        <w:t xml:space="preserve"> (2)</w:t>
      </w:r>
      <w:r w:rsidR="00FE304F" w:rsidRPr="00F4199F">
        <w:rPr>
          <w:rFonts w:ascii="HG丸ｺﾞｼｯｸM-PRO" w:eastAsia="HG丸ｺﾞｼｯｸM-PRO" w:hAnsi="HG丸ｺﾞｼｯｸM-PRO" w:hint="eastAsia"/>
        </w:rPr>
        <w:t>開催エリア、</w:t>
      </w:r>
    </w:p>
    <w:p w14:paraId="2E1DB500" w14:textId="55E16FD8" w:rsidR="00F7750D" w:rsidRPr="00F4199F" w:rsidRDefault="00FE304F" w:rsidP="00A655ED">
      <w:pPr>
        <w:spacing w:line="300" w:lineRule="exact"/>
        <w:ind w:firstLineChars="300" w:firstLine="630"/>
        <w:rPr>
          <w:rFonts w:ascii="HG丸ｺﾞｼｯｸM-PRO" w:eastAsia="HG丸ｺﾞｼｯｸM-PRO" w:hAnsi="HG丸ｺﾞｼｯｸM-PRO"/>
        </w:rPr>
      </w:pPr>
      <w:r w:rsidRPr="00F4199F">
        <w:rPr>
          <w:rFonts w:ascii="HG丸ｺﾞｼｯｸM-PRO" w:eastAsia="HG丸ｺﾞｼｯｸM-PRO" w:hAnsi="HG丸ｺﾞｼｯｸM-PRO" w:hint="eastAsia"/>
        </w:rPr>
        <w:t>内容</w:t>
      </w:r>
      <w:r w:rsidRPr="00F4199F">
        <w:rPr>
          <w:rFonts w:ascii="HG丸ｺﾞｼｯｸM-PRO" w:eastAsia="HG丸ｺﾞｼｯｸM-PRO" w:hAnsi="HG丸ｺﾞｼｯｸM-PRO"/>
        </w:rPr>
        <w:t xml:space="preserve"> </w:t>
      </w:r>
      <w:r w:rsidR="00F7750D" w:rsidRPr="00F4199F">
        <w:rPr>
          <w:rFonts w:ascii="HG丸ｺﾞｼｯｸM-PRO" w:eastAsia="HG丸ｺﾞｼｯｸM-PRO" w:hAnsi="HG丸ｺﾞｼｯｸM-PRO" w:hint="eastAsia"/>
        </w:rPr>
        <w:t>ア</w:t>
      </w:r>
      <w:r w:rsidR="00151FE5">
        <w:rPr>
          <w:rFonts w:ascii="HG丸ｺﾞｼｯｸM-PRO" w:eastAsia="HG丸ｺﾞｼｯｸM-PRO" w:hAnsi="HG丸ｺﾞｼｯｸM-PRO" w:hint="eastAsia"/>
        </w:rPr>
        <w:t>・イ</w:t>
      </w:r>
      <w:r w:rsidR="00F7750D" w:rsidRPr="00F4199F">
        <w:rPr>
          <w:rFonts w:ascii="HG丸ｺﾞｼｯｸM-PRO" w:eastAsia="HG丸ｺﾞｼｯｸM-PRO" w:hAnsi="HG丸ｺﾞｼｯｸM-PRO" w:hint="eastAsia"/>
        </w:rPr>
        <w:t>参照）</w:t>
      </w:r>
    </w:p>
    <w:p w14:paraId="45469CA1" w14:textId="71416195" w:rsidR="004B14C5" w:rsidRDefault="007A49C4" w:rsidP="00147FC9">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②</w:t>
      </w:r>
      <w:r w:rsidR="00C25E71" w:rsidRPr="00F4199F">
        <w:rPr>
          <w:rFonts w:ascii="HG丸ｺﾞｼｯｸM-PRO" w:eastAsia="HG丸ｺﾞｼｯｸM-PRO" w:hAnsi="HG丸ｺﾞｼｯｸM-PRO" w:hint="eastAsia"/>
        </w:rPr>
        <w:t>御堂筋</w:t>
      </w:r>
      <w:r w:rsidR="002C3EF7" w:rsidRPr="00F4199F">
        <w:rPr>
          <w:rFonts w:ascii="HG丸ｺﾞｼｯｸM-PRO" w:eastAsia="HG丸ｺﾞｼｯｸM-PRO" w:hAnsi="HG丸ｺﾞｼｯｸM-PRO" w:hint="eastAsia"/>
        </w:rPr>
        <w:t>開</w:t>
      </w:r>
      <w:r w:rsidR="00C25E71" w:rsidRPr="00F4199F">
        <w:rPr>
          <w:rFonts w:ascii="HG丸ｺﾞｼｯｸM-PRO" w:eastAsia="HG丸ｺﾞｼｯｸM-PRO" w:hAnsi="HG丸ｺﾞｼｯｸM-PRO" w:hint="eastAsia"/>
        </w:rPr>
        <w:t>放事業</w:t>
      </w:r>
    </w:p>
    <w:p w14:paraId="68E07E3D" w14:textId="77777777" w:rsidR="00A655ED" w:rsidRDefault="00CA5E29" w:rsidP="00147FC9">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【久太郎町3交差点～新橋交差点</w:t>
      </w:r>
    </w:p>
    <w:p w14:paraId="0A60263A" w14:textId="63F3BDAB" w:rsidR="00A655ED" w:rsidRDefault="00CA5E29" w:rsidP="00A655ED">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（約0.9km）】</w:t>
      </w:r>
      <w:r w:rsidR="001D136B" w:rsidRPr="00E02D20">
        <w:rPr>
          <w:rFonts w:ascii="HG丸ｺﾞｼｯｸM-PRO" w:eastAsia="HG丸ｺﾞｼｯｸM-PRO" w:hAnsi="HG丸ｺﾞｼｯｸM-PRO" w:hint="eastAsia"/>
        </w:rPr>
        <w:t>：</w:t>
      </w:r>
      <w:r w:rsidR="00697036" w:rsidRPr="00E02D20">
        <w:rPr>
          <w:rFonts w:ascii="HG丸ｺﾞｼｯｸM-PRO" w:eastAsia="HG丸ｺﾞｼｯｸM-PRO" w:hAnsi="HG丸ｺﾞｼｯｸM-PRO" w:hint="eastAsia"/>
        </w:rPr>
        <w:t>3</w:t>
      </w:r>
      <w:r w:rsidR="007334E6" w:rsidRPr="00E02D20">
        <w:rPr>
          <w:rFonts w:ascii="HG丸ｺﾞｼｯｸM-PRO" w:eastAsia="HG丸ｺﾞｼｯｸM-PRO" w:hAnsi="HG丸ｺﾞｼｯｸM-PRO"/>
        </w:rPr>
        <w:t>9</w:t>
      </w:r>
      <w:r w:rsidR="00697036" w:rsidRPr="00E02D20">
        <w:rPr>
          <w:rFonts w:ascii="HG丸ｺﾞｼｯｸM-PRO" w:eastAsia="HG丸ｺﾞｼｯｸM-PRO" w:hAnsi="HG丸ｺﾞｼｯｸM-PRO" w:hint="eastAsia"/>
        </w:rPr>
        <w:t>,200,000</w:t>
      </w:r>
      <w:r w:rsidR="005C2C2B" w:rsidRPr="00E02D20">
        <w:rPr>
          <w:rFonts w:ascii="HG丸ｺﾞｼｯｸM-PRO" w:eastAsia="HG丸ｺﾞｼｯｸM-PRO" w:hAnsi="HG丸ｺﾞｼｯｸM-PRO" w:hint="eastAsia"/>
        </w:rPr>
        <w:t>円</w:t>
      </w:r>
    </w:p>
    <w:p w14:paraId="44B5979E" w14:textId="7D3C38E8" w:rsidR="00A4345F" w:rsidRPr="00E02D20" w:rsidRDefault="005C2C2B" w:rsidP="00147FC9">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rPr>
        <w:t>（消費税及び地方消費</w:t>
      </w:r>
      <w:r w:rsidRPr="00E02D20">
        <w:rPr>
          <w:rFonts w:ascii="HG丸ｺﾞｼｯｸM-PRO" w:eastAsia="HG丸ｺﾞｼｯｸM-PRO" w:hAnsi="HG丸ｺﾞｼｯｸM-PRO" w:hint="eastAsia"/>
          <w:color w:val="000000" w:themeColor="text1"/>
        </w:rPr>
        <w:t>税額を含む）</w:t>
      </w:r>
    </w:p>
    <w:p w14:paraId="6A0543B8" w14:textId="77777777" w:rsidR="00A655ED" w:rsidRDefault="00A4345F" w:rsidP="00147FC9">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w:t>
      </w:r>
      <w:r w:rsidR="006B7056" w:rsidRPr="00E02D20">
        <w:rPr>
          <w:rFonts w:ascii="HG丸ｺﾞｼｯｸM-PRO" w:eastAsia="HG丸ｺﾞｼｯｸM-PRO" w:hAnsi="HG丸ｺﾞｼｯｸM-PRO" w:hint="eastAsia"/>
        </w:rPr>
        <w:t>仕様書</w:t>
      </w:r>
      <w:r w:rsidR="00D6150C" w:rsidRPr="00E02D20">
        <w:rPr>
          <w:rFonts w:ascii="HG丸ｺﾞｼｯｸM-PRO" w:eastAsia="HG丸ｺﾞｼｯｸM-PRO" w:hAnsi="HG丸ｺﾞｼｯｸM-PRO" w:hint="eastAsia"/>
        </w:rPr>
        <w:t>１頁</w:t>
      </w:r>
      <w:r w:rsidR="00A655ED">
        <w:rPr>
          <w:rFonts w:ascii="HG丸ｺﾞｼｯｸM-PRO" w:eastAsia="HG丸ｺﾞｼｯｸM-PRO" w:hAnsi="HG丸ｺﾞｼｯｸM-PRO" w:hint="eastAsia"/>
        </w:rPr>
        <w:t xml:space="preserve"> </w:t>
      </w:r>
      <w:r w:rsidR="00D6150C" w:rsidRPr="00E02D20">
        <w:rPr>
          <w:rFonts w:ascii="HG丸ｺﾞｼｯｸM-PRO" w:eastAsia="HG丸ｺﾞｼｯｸM-PRO" w:hAnsi="HG丸ｺﾞｼｯｸM-PRO" w:hint="eastAsia"/>
        </w:rPr>
        <w:t xml:space="preserve">２事業の概要 </w:t>
      </w:r>
      <w:r w:rsidR="006B7056" w:rsidRPr="00E02D20">
        <w:rPr>
          <w:rFonts w:ascii="HG丸ｺﾞｼｯｸM-PRO" w:eastAsia="HG丸ｺﾞｼｯｸM-PRO" w:hAnsi="HG丸ｺﾞｼｯｸM-PRO" w:hint="eastAsia"/>
        </w:rPr>
        <w:t>(2)</w:t>
      </w:r>
      <w:r w:rsidR="00FE304F" w:rsidRPr="00E02D20">
        <w:rPr>
          <w:rFonts w:ascii="HG丸ｺﾞｼｯｸM-PRO" w:eastAsia="HG丸ｺﾞｼｯｸM-PRO" w:hAnsi="HG丸ｺﾞｼｯｸM-PRO" w:hint="eastAsia"/>
        </w:rPr>
        <w:t>開催エリア、</w:t>
      </w:r>
    </w:p>
    <w:p w14:paraId="05866158" w14:textId="74497F6C" w:rsidR="00024285" w:rsidRPr="00E02D20" w:rsidRDefault="00FE304F" w:rsidP="00A655ED">
      <w:pPr>
        <w:spacing w:line="300" w:lineRule="exact"/>
        <w:ind w:firstLineChars="300" w:firstLine="630"/>
        <w:rPr>
          <w:rFonts w:ascii="HG丸ｺﾞｼｯｸM-PRO" w:eastAsia="HG丸ｺﾞｼｯｸM-PRO" w:hAnsi="HG丸ｺﾞｼｯｸM-PRO"/>
        </w:rPr>
      </w:pPr>
      <w:r w:rsidRPr="00E02D20">
        <w:rPr>
          <w:rFonts w:ascii="HG丸ｺﾞｼｯｸM-PRO" w:eastAsia="HG丸ｺﾞｼｯｸM-PRO" w:hAnsi="HG丸ｺﾞｼｯｸM-PRO" w:hint="eastAsia"/>
        </w:rPr>
        <w:t xml:space="preserve">内容 </w:t>
      </w:r>
      <w:r w:rsidR="006B7056" w:rsidRPr="00E02D20">
        <w:rPr>
          <w:rFonts w:ascii="HG丸ｺﾞｼｯｸM-PRO" w:eastAsia="HG丸ｺﾞｼｯｸM-PRO" w:hAnsi="HG丸ｺﾞｼｯｸM-PRO" w:hint="eastAsia"/>
        </w:rPr>
        <w:t>イ参照</w:t>
      </w:r>
      <w:r w:rsidR="00A4345F" w:rsidRPr="00E02D20">
        <w:rPr>
          <w:rFonts w:ascii="HG丸ｺﾞｼｯｸM-PRO" w:eastAsia="HG丸ｺﾞｼｯｸM-PRO" w:hAnsi="HG丸ｺﾞｼｯｸM-PRO" w:hint="eastAsia"/>
        </w:rPr>
        <w:t>）</w:t>
      </w:r>
    </w:p>
    <w:p w14:paraId="467C2E5A" w14:textId="2881BC00" w:rsidR="007D06E4" w:rsidRPr="00E02D20" w:rsidRDefault="007D06E4" w:rsidP="009D2A32">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9E42DE">
        <w:rPr>
          <w:rFonts w:ascii="HG丸ｺﾞｼｯｸM-PRO" w:eastAsia="HG丸ｺﾞｼｯｸM-PRO" w:hAnsi="HG丸ｺﾞｼｯｸM-PRO" w:hint="eastAsia"/>
          <w:color w:val="000000" w:themeColor="text1"/>
        </w:rPr>
        <w:t>６</w:t>
      </w:r>
      <w:r w:rsidRPr="00E02D20">
        <w:rPr>
          <w:rFonts w:ascii="HG丸ｺﾞｼｯｸM-PRO" w:eastAsia="HG丸ｺﾞｼｯｸM-PRO" w:hAnsi="HG丸ｺﾞｼｯｸM-PRO" w:hint="eastAsia"/>
          <w:color w:val="000000" w:themeColor="text1"/>
        </w:rPr>
        <w:t>) その他</w:t>
      </w:r>
    </w:p>
    <w:p w14:paraId="250B0B54" w14:textId="77777777" w:rsidR="00092E22" w:rsidRPr="00E02D20" w:rsidRDefault="007D06E4" w:rsidP="009431DB">
      <w:pPr>
        <w:spacing w:line="300" w:lineRule="exact"/>
        <w:ind w:leftChars="100" w:left="63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B31B41"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本件委託業務に係る企画提案（以下「本件企画提案」という。）の募集に応じた者（以下「応募提案者」という。）のうち</w:t>
      </w:r>
      <w:r w:rsidRPr="00E02D20">
        <w:rPr>
          <w:rFonts w:ascii="HG丸ｺﾞｼｯｸM-PRO" w:eastAsia="HG丸ｺﾞｼｯｸM-PRO" w:hAnsi="HG丸ｺﾞｼｯｸM-PRO" w:hint="eastAsia"/>
        </w:rPr>
        <w:t>、</w:t>
      </w:r>
      <w:r w:rsidR="00754553" w:rsidRPr="00E02D20">
        <w:rPr>
          <w:rFonts w:ascii="HG丸ｺﾞｼｯｸM-PRO" w:eastAsia="HG丸ｺﾞｼｯｸM-PRO" w:hAnsi="HG丸ｺﾞｼｯｸM-PRO" w:hint="eastAsia"/>
        </w:rPr>
        <w:t>有識者</w:t>
      </w:r>
      <w:r w:rsidR="00025FB1" w:rsidRPr="00E02D20">
        <w:rPr>
          <w:rFonts w:ascii="HG丸ｺﾞｼｯｸM-PRO" w:eastAsia="HG丸ｺﾞｼｯｸM-PRO" w:hAnsi="HG丸ｺﾞｼｯｸM-PRO" w:hint="eastAsia"/>
        </w:rPr>
        <w:t>の</w:t>
      </w:r>
      <w:r w:rsidRPr="00E02D20">
        <w:rPr>
          <w:rFonts w:ascii="HG丸ｺﾞｼｯｸM-PRO" w:eastAsia="HG丸ｺﾞｼｯｸM-PRO" w:hAnsi="HG丸ｺﾞｼｯｸM-PRO" w:hint="eastAsia"/>
        </w:rPr>
        <w:t>審査</w:t>
      </w:r>
      <w:r w:rsidRPr="00E02D20">
        <w:rPr>
          <w:rFonts w:ascii="HG丸ｺﾞｼｯｸM-PRO" w:eastAsia="HG丸ｺﾞｼｯｸM-PRO" w:hAnsi="HG丸ｺﾞｼｯｸM-PRO" w:hint="eastAsia"/>
          <w:color w:val="000000" w:themeColor="text1"/>
        </w:rPr>
        <w:t>委員による審査を経て、最も優れた企画を提案した者（以下「契約候補者」という。）と契約条件を協議のうえ契約を締結します。</w:t>
      </w:r>
    </w:p>
    <w:p w14:paraId="33BE5B80" w14:textId="77777777" w:rsidR="000078D6" w:rsidRPr="00E02D20" w:rsidRDefault="000078D6" w:rsidP="009431DB">
      <w:pPr>
        <w:spacing w:line="300" w:lineRule="exact"/>
        <w:ind w:leftChars="100" w:left="632" w:hangingChars="200" w:hanging="422"/>
        <w:rPr>
          <w:rFonts w:ascii="HG丸ｺﾞｼｯｸM-PRO" w:eastAsia="HG丸ｺﾞｼｯｸM-PRO" w:hAnsi="HG丸ｺﾞｼｯｸM-PRO"/>
          <w:b/>
          <w:color w:val="000000" w:themeColor="text1"/>
        </w:rPr>
      </w:pPr>
    </w:p>
    <w:p w14:paraId="28C90A01" w14:textId="77777777" w:rsidR="00AC1426" w:rsidRPr="00E02D20" w:rsidRDefault="007D06E4"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 xml:space="preserve">３　</w:t>
      </w:r>
      <w:r w:rsidR="00890671" w:rsidRPr="00E02D20">
        <w:rPr>
          <w:rFonts w:ascii="HG丸ｺﾞｼｯｸM-PRO" w:eastAsia="HG丸ｺﾞｼｯｸM-PRO" w:hAnsi="HG丸ｺﾞｼｯｸM-PRO" w:hint="eastAsia"/>
          <w:b/>
          <w:color w:val="000000" w:themeColor="text1"/>
        </w:rPr>
        <w:t>企画提案概要</w:t>
      </w:r>
    </w:p>
    <w:p w14:paraId="43918D4C" w14:textId="141626AB" w:rsidR="00AB2138" w:rsidRPr="00E02D20" w:rsidRDefault="00F86807" w:rsidP="009431DB">
      <w:pPr>
        <w:spacing w:line="300" w:lineRule="exact"/>
        <w:ind w:leftChars="200" w:left="42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本件</w:t>
      </w:r>
      <w:r w:rsidR="00AB2138" w:rsidRPr="00E02D20">
        <w:rPr>
          <w:rFonts w:ascii="HG丸ｺﾞｼｯｸM-PRO" w:eastAsia="HG丸ｺﾞｼｯｸM-PRO" w:hAnsi="HG丸ｺﾞｼｯｸM-PRO" w:hint="eastAsia"/>
          <w:color w:val="000000" w:themeColor="text1"/>
        </w:rPr>
        <w:t>企画提案の際は、本書面のほか「仕様書」、「御堂筋オータムパーティー</w:t>
      </w:r>
      <w:r w:rsidR="009E42DE">
        <w:rPr>
          <w:rFonts w:ascii="HG丸ｺﾞｼｯｸM-PRO" w:eastAsia="HG丸ｺﾞｼｯｸM-PRO" w:hAnsi="HG丸ｺﾞｼｯｸM-PRO" w:hint="eastAsia"/>
          <w:color w:val="000000" w:themeColor="text1"/>
        </w:rPr>
        <w:t>2024</w:t>
      </w:r>
      <w:r w:rsidR="00AB2138" w:rsidRPr="00E02D20">
        <w:rPr>
          <w:rFonts w:ascii="HG丸ｺﾞｼｯｸM-PRO" w:eastAsia="HG丸ｺﾞｼｯｸM-PRO" w:hAnsi="HG丸ｺﾞｼｯｸM-PRO" w:hint="eastAsia"/>
          <w:color w:val="000000" w:themeColor="text1"/>
        </w:rPr>
        <w:t>提案書作成要領」及び「御堂筋パーティー実行委員会公募型プロポーザル方式</w:t>
      </w:r>
      <w:r w:rsidR="00FD0E07" w:rsidRPr="00E02D20">
        <w:rPr>
          <w:rFonts w:ascii="HG丸ｺﾞｼｯｸM-PRO" w:eastAsia="HG丸ｺﾞｼｯｸM-PRO" w:hAnsi="HG丸ｺﾞｼｯｸM-PRO" w:hint="eastAsia"/>
          <w:color w:val="000000" w:themeColor="text1"/>
        </w:rPr>
        <w:t xml:space="preserve">　</w:t>
      </w:r>
      <w:r w:rsidR="00AB2138" w:rsidRPr="00E02D20">
        <w:rPr>
          <w:rFonts w:ascii="HG丸ｺﾞｼｯｸM-PRO" w:eastAsia="HG丸ｺﾞｼｯｸM-PRO" w:hAnsi="HG丸ｺﾞｼｯｸM-PRO" w:hint="eastAsia"/>
          <w:color w:val="000000" w:themeColor="text1"/>
        </w:rPr>
        <w:t>応募提案・見積り心得」の内容についても十分理解のうえ参加すること。</w:t>
      </w:r>
    </w:p>
    <w:p w14:paraId="41E67AA5" w14:textId="77777777" w:rsidR="005A7858" w:rsidRPr="00E02D20" w:rsidRDefault="005A7858" w:rsidP="009431DB">
      <w:pPr>
        <w:spacing w:line="300" w:lineRule="exact"/>
        <w:ind w:leftChars="302" w:left="634" w:firstLineChars="117" w:firstLine="246"/>
        <w:rPr>
          <w:rFonts w:ascii="HG丸ｺﾞｼｯｸM-PRO" w:eastAsia="HG丸ｺﾞｼｯｸM-PRO" w:hAnsi="HG丸ｺﾞｼｯｸM-PRO"/>
          <w:color w:val="000000" w:themeColor="text1"/>
        </w:rPr>
      </w:pPr>
    </w:p>
    <w:p w14:paraId="7178D3EF" w14:textId="70A86307" w:rsidR="004B14C5" w:rsidRPr="00F4199F" w:rsidRDefault="00183AB1" w:rsidP="004B14C5">
      <w:pPr>
        <w:spacing w:line="300" w:lineRule="exact"/>
        <w:ind w:left="210"/>
        <w:rPr>
          <w:rFonts w:ascii="HG丸ｺﾞｼｯｸM-PRO" w:eastAsia="HG丸ｺﾞｼｯｸM-PRO" w:hAnsi="HG丸ｺﾞｼｯｸM-PRO"/>
          <w:bCs/>
          <w:color w:val="000000" w:themeColor="text1"/>
        </w:rPr>
      </w:pPr>
      <w:r w:rsidRPr="00F4199F">
        <w:rPr>
          <w:rFonts w:ascii="HG丸ｺﾞｼｯｸM-PRO" w:eastAsia="HG丸ｺﾞｼｯｸM-PRO" w:hAnsi="HG丸ｺﾞｼｯｸM-PRO"/>
          <w:color w:val="000000" w:themeColor="text1"/>
        </w:rPr>
        <w:t>(1)</w:t>
      </w:r>
      <w:r w:rsidR="00FE12F7" w:rsidRPr="00F4199F">
        <w:rPr>
          <w:rFonts w:ascii="HG丸ｺﾞｼｯｸM-PRO" w:eastAsia="HG丸ｺﾞｼｯｸM-PRO" w:hAnsi="HG丸ｺﾞｼｯｸM-PRO" w:hint="eastAsia"/>
          <w:bCs/>
          <w:color w:val="000000" w:themeColor="text1"/>
        </w:rPr>
        <w:t>国内外への</w:t>
      </w:r>
      <w:r w:rsidR="00EE41ED" w:rsidRPr="00F4199F">
        <w:rPr>
          <w:rFonts w:ascii="HG丸ｺﾞｼｯｸM-PRO" w:eastAsia="HG丸ｺﾞｼｯｸM-PRO" w:hAnsi="HG丸ｺﾞｼｯｸM-PRO" w:hint="eastAsia"/>
          <w:bCs/>
          <w:color w:val="000000" w:themeColor="text1"/>
        </w:rPr>
        <w:t>大阪の</w:t>
      </w:r>
      <w:r w:rsidR="00FE12F7" w:rsidRPr="00F4199F">
        <w:rPr>
          <w:rFonts w:ascii="HG丸ｺﾞｼｯｸM-PRO" w:eastAsia="HG丸ｺﾞｼｯｸM-PRO" w:hAnsi="HG丸ｺﾞｼｯｸM-PRO" w:hint="eastAsia"/>
          <w:bCs/>
          <w:color w:val="000000" w:themeColor="text1"/>
        </w:rPr>
        <w:t>魅力発信</w:t>
      </w:r>
      <w:r w:rsidR="00EE41ED" w:rsidRPr="00F4199F">
        <w:rPr>
          <w:rFonts w:ascii="HG丸ｺﾞｼｯｸM-PRO" w:eastAsia="HG丸ｺﾞｼｯｸM-PRO" w:hAnsi="HG丸ｺﾞｼｯｸM-PRO" w:hint="eastAsia"/>
          <w:bCs/>
          <w:color w:val="000000" w:themeColor="text1"/>
        </w:rPr>
        <w:t>及び大阪・関西万博の機運醸成</w:t>
      </w:r>
      <w:r w:rsidR="004B14C5" w:rsidRPr="00F4199F">
        <w:rPr>
          <w:rFonts w:ascii="HG丸ｺﾞｼｯｸM-PRO" w:eastAsia="HG丸ｺﾞｼｯｸM-PRO" w:hAnsi="HG丸ｺﾞｼｯｸM-PRO" w:hint="eastAsia"/>
          <w:bCs/>
          <w:color w:val="000000" w:themeColor="text1"/>
        </w:rPr>
        <w:t>事業</w:t>
      </w:r>
      <w:r w:rsidR="00FE12F7" w:rsidRPr="00F4199F">
        <w:rPr>
          <w:rFonts w:ascii="HG丸ｺﾞｼｯｸM-PRO" w:eastAsia="HG丸ｺﾞｼｯｸM-PRO" w:hAnsi="HG丸ｺﾞｼｯｸM-PRO" w:hint="eastAsia"/>
          <w:bCs/>
          <w:color w:val="000000" w:themeColor="text1"/>
        </w:rPr>
        <w:t>について</w:t>
      </w:r>
    </w:p>
    <w:tbl>
      <w:tblPr>
        <w:tblStyle w:val="a3"/>
        <w:tblW w:w="0" w:type="auto"/>
        <w:tblInd w:w="421" w:type="dxa"/>
        <w:tblLook w:val="04A0" w:firstRow="1" w:lastRow="0" w:firstColumn="1" w:lastColumn="0" w:noHBand="0" w:noVBand="1"/>
      </w:tblPr>
      <w:tblGrid>
        <w:gridCol w:w="8413"/>
      </w:tblGrid>
      <w:tr w:rsidR="00330E39" w:rsidRPr="00E02D20" w14:paraId="2A3CB43B" w14:textId="77777777" w:rsidTr="00A43549">
        <w:tc>
          <w:tcPr>
            <w:tcW w:w="8413" w:type="dxa"/>
          </w:tcPr>
          <w:p w14:paraId="776E9E0A" w14:textId="06EBF54A" w:rsidR="00330E39" w:rsidRDefault="00330E39" w:rsidP="009431DB">
            <w:pPr>
              <w:pStyle w:val="ab"/>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■提案事項</w:t>
            </w:r>
          </w:p>
          <w:p w14:paraId="38B22466" w14:textId="07146604" w:rsidR="007A49C4" w:rsidRPr="007A49C4" w:rsidRDefault="007A49C4" w:rsidP="007A49C4">
            <w:pPr>
              <w:pStyle w:val="ab"/>
              <w:spacing w:line="300" w:lineRule="exact"/>
              <w:rPr>
                <w:rFonts w:ascii="HG丸ｺﾞｼｯｸM-PRO" w:eastAsia="HG丸ｺﾞｼｯｸM-PRO" w:hAnsi="HG丸ｺﾞｼｯｸM-PRO"/>
                <w:color w:val="000000" w:themeColor="text1"/>
              </w:rPr>
            </w:pPr>
            <w:r w:rsidRPr="007A49C4">
              <w:rPr>
                <w:rFonts w:ascii="HG丸ｺﾞｼｯｸM-PRO" w:eastAsia="HG丸ｺﾞｼｯｸM-PRO" w:hAnsi="HG丸ｺﾞｼｯｸM-PRO" w:hint="eastAsia"/>
                <w:color w:val="000000" w:themeColor="text1"/>
              </w:rPr>
              <w:t>淀屋橋交差点から新橋交差点を活用し、国内外への大阪の魅力発信を行うとともに、</w:t>
            </w:r>
            <w:r w:rsidR="00BA2A25">
              <w:rPr>
                <w:rFonts w:ascii="HG丸ｺﾞｼｯｸM-PRO" w:eastAsia="HG丸ｺﾞｼｯｸM-PRO" w:hAnsi="HG丸ｺﾞｼｯｸM-PRO" w:hint="eastAsia"/>
                <w:color w:val="000000" w:themeColor="text1"/>
              </w:rPr>
              <w:t>大阪・</w:t>
            </w:r>
            <w:r w:rsidRPr="007A49C4">
              <w:rPr>
                <w:rFonts w:ascii="HG丸ｺﾞｼｯｸM-PRO" w:eastAsia="HG丸ｺﾞｼｯｸM-PRO" w:hAnsi="HG丸ｺﾞｼｯｸM-PRO" w:hint="eastAsia"/>
                <w:color w:val="000000" w:themeColor="text1"/>
              </w:rPr>
              <w:t>関西万博の機運醸成にも資するイベントを提案すること。</w:t>
            </w:r>
          </w:p>
          <w:p w14:paraId="252B25E3" w14:textId="77777777" w:rsidR="007A49C4" w:rsidRPr="007A49C4" w:rsidRDefault="007A49C4" w:rsidP="007A49C4">
            <w:pPr>
              <w:pStyle w:val="ab"/>
              <w:spacing w:line="300" w:lineRule="exact"/>
              <w:rPr>
                <w:rFonts w:ascii="HG丸ｺﾞｼｯｸM-PRO" w:eastAsia="HG丸ｺﾞｼｯｸM-PRO" w:hAnsi="HG丸ｺﾞｼｯｸM-PRO"/>
                <w:color w:val="000000" w:themeColor="text1"/>
              </w:rPr>
            </w:pPr>
            <w:r w:rsidRPr="007A49C4">
              <w:rPr>
                <w:rFonts w:ascii="HG丸ｺﾞｼｯｸM-PRO" w:eastAsia="HG丸ｺﾞｼｯｸM-PRO" w:hAnsi="HG丸ｺﾞｼｯｸM-PRO" w:hint="eastAsia"/>
                <w:color w:val="000000" w:themeColor="text1"/>
              </w:rPr>
              <w:t>なお、下記エリア毎に分けた提案とすること。</w:t>
            </w:r>
          </w:p>
          <w:p w14:paraId="5FA448A2" w14:textId="2705FB6A" w:rsidR="007A49C4" w:rsidRDefault="007A49C4" w:rsidP="009431DB">
            <w:pPr>
              <w:pStyle w:val="ab"/>
              <w:spacing w:line="300" w:lineRule="exact"/>
              <w:ind w:left="210" w:hangingChars="100" w:hanging="210"/>
              <w:rPr>
                <w:rFonts w:ascii="HG丸ｺﾞｼｯｸM-PRO" w:eastAsia="HG丸ｺﾞｼｯｸM-PRO" w:hAnsi="HG丸ｺﾞｼｯｸM-PRO"/>
                <w:color w:val="000000" w:themeColor="text1"/>
              </w:rPr>
            </w:pPr>
            <w:r w:rsidRPr="007A49C4">
              <w:rPr>
                <w:rFonts w:ascii="HG丸ｺﾞｼｯｸM-PRO" w:eastAsia="HG丸ｺﾞｼｯｸM-PRO" w:hAnsi="HG丸ｺﾞｼｯｸM-PRO" w:hint="eastAsia"/>
                <w:color w:val="000000" w:themeColor="text1"/>
              </w:rPr>
              <w:t>【コンテンツエリア】</w:t>
            </w:r>
          </w:p>
          <w:p w14:paraId="69B1EF33" w14:textId="77777777" w:rsidR="005432C4" w:rsidRPr="00E02D20" w:rsidRDefault="005432C4" w:rsidP="009431DB">
            <w:pPr>
              <w:pStyle w:val="ab"/>
              <w:spacing w:line="300" w:lineRule="exact"/>
              <w:ind w:left="210" w:hangingChars="100" w:hanging="210"/>
              <w:rPr>
                <w:rFonts w:ascii="HG丸ｺﾞｼｯｸM-PRO" w:eastAsia="HG丸ｺﾞｼｯｸM-PRO" w:hAnsi="HG丸ｺﾞｼｯｸM-PRO"/>
              </w:rPr>
            </w:pPr>
            <w:r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cs="Meiryo UI" w:hint="eastAsia"/>
                <w:kern w:val="24"/>
              </w:rPr>
              <w:t>大阪のメインストリートである御堂筋において、多くのメディアに広く取り上げられるよう国内外の人々を惹きつける非日常的なオンリーワンコンテンツを実施し、大阪の魅力を全国及び海外へ強力に発信できる企画を提案すること。</w:t>
            </w:r>
          </w:p>
          <w:p w14:paraId="74E39D3F" w14:textId="736054C6" w:rsidR="00330E39" w:rsidRDefault="00D77DD3" w:rsidP="00264540">
            <w:pPr>
              <w:pStyle w:val="ab"/>
              <w:spacing w:line="300" w:lineRule="exact"/>
              <w:ind w:left="210" w:hangingChars="100" w:hanging="210"/>
              <w:rPr>
                <w:rFonts w:ascii="HG丸ｺﾞｼｯｸM-PRO" w:eastAsia="HG丸ｺﾞｼｯｸM-PRO" w:hAnsi="HG丸ｺﾞｼｯｸM-PRO"/>
              </w:rPr>
            </w:pPr>
            <w:r w:rsidRPr="00E02D20">
              <w:rPr>
                <w:rFonts w:ascii="HG丸ｺﾞｼｯｸM-PRO" w:eastAsia="HG丸ｺﾞｼｯｸM-PRO" w:hAnsi="HG丸ｺﾞｼｯｸM-PRO" w:hint="eastAsia"/>
              </w:rPr>
              <w:t>○</w:t>
            </w:r>
            <w:r w:rsidR="00BF2E68">
              <w:rPr>
                <w:rFonts w:ascii="HG丸ｺﾞｼｯｸM-PRO" w:eastAsia="HG丸ｺﾞｼｯｸM-PRO" w:hAnsi="HG丸ｺﾞｼｯｸM-PRO" w:hint="eastAsia"/>
              </w:rPr>
              <w:t>開幕</w:t>
            </w:r>
            <w:r w:rsidR="00137CD5" w:rsidRPr="00E02D20">
              <w:rPr>
                <w:rFonts w:ascii="HG丸ｺﾞｼｯｸM-PRO" w:eastAsia="HG丸ｺﾞｼｯｸM-PRO" w:hAnsi="HG丸ｺﾞｼｯｸM-PRO" w:hint="eastAsia"/>
              </w:rPr>
              <w:t>まで</w:t>
            </w:r>
            <w:r w:rsidR="009E42DE">
              <w:rPr>
                <w:rFonts w:ascii="HG丸ｺﾞｼｯｸM-PRO" w:eastAsia="HG丸ｺﾞｼｯｸM-PRO" w:hAnsi="HG丸ｺﾞｼｯｸM-PRO" w:hint="eastAsia"/>
              </w:rPr>
              <w:t>１</w:t>
            </w:r>
            <w:r w:rsidR="00137CD5" w:rsidRPr="00E02D20">
              <w:rPr>
                <w:rFonts w:ascii="HG丸ｺﾞｼｯｸM-PRO" w:eastAsia="HG丸ｺﾞｼｯｸM-PRO" w:hAnsi="HG丸ｺﾞｼｯｸM-PRO" w:hint="eastAsia"/>
              </w:rPr>
              <w:t>年余りとなった</w:t>
            </w:r>
            <w:r w:rsidRPr="00E02D20">
              <w:rPr>
                <w:rFonts w:ascii="HG丸ｺﾞｼｯｸM-PRO" w:eastAsia="HG丸ｺﾞｼｯｸM-PRO" w:hAnsi="HG丸ｺﾞｼｯｸM-PRO" w:hint="eastAsia"/>
              </w:rPr>
              <w:t>大阪・関西万博に対し</w:t>
            </w:r>
            <w:r w:rsidR="00BF2E68">
              <w:rPr>
                <w:rFonts w:ascii="HG丸ｺﾞｼｯｸM-PRO" w:eastAsia="HG丸ｺﾞｼｯｸM-PRO" w:hAnsi="HG丸ｺﾞｼｯｸM-PRO" w:hint="eastAsia"/>
              </w:rPr>
              <w:t>、</w:t>
            </w:r>
            <w:r w:rsidRPr="00E02D20">
              <w:rPr>
                <w:rFonts w:ascii="HG丸ｺﾞｼｯｸM-PRO" w:eastAsia="HG丸ｺﾞｼｯｸM-PRO" w:hAnsi="HG丸ｺﾞｼｯｸM-PRO" w:hint="eastAsia"/>
              </w:rPr>
              <w:t>多くの人々の</w:t>
            </w:r>
            <w:r w:rsidR="00BF2E68">
              <w:rPr>
                <w:rFonts w:ascii="HG丸ｺﾞｼｯｸM-PRO" w:eastAsia="HG丸ｺﾞｼｯｸM-PRO" w:hAnsi="HG丸ｺﾞｼｯｸM-PRO" w:hint="eastAsia"/>
              </w:rPr>
              <w:t>理解促進や来場意向度の向上を図るため、大阪・関西万博アンバサダーを起用するなど、万博の魅力や期待感を国内外へ発信し、かつ訴求力の高い企画を提案すること。</w:t>
            </w:r>
          </w:p>
          <w:p w14:paraId="1C317706" w14:textId="77777777" w:rsidR="007A49C4" w:rsidRPr="007A49C4" w:rsidRDefault="007A49C4" w:rsidP="007A49C4">
            <w:pPr>
              <w:pStyle w:val="ab"/>
              <w:spacing w:line="300" w:lineRule="exact"/>
              <w:ind w:left="210" w:hangingChars="100" w:hanging="210"/>
              <w:rPr>
                <w:rFonts w:ascii="HG丸ｺﾞｼｯｸM-PRO" w:eastAsia="HG丸ｺﾞｼｯｸM-PRO" w:hAnsi="HG丸ｺﾞｼｯｸM-PRO"/>
              </w:rPr>
            </w:pPr>
            <w:r w:rsidRPr="007A49C4">
              <w:rPr>
                <w:rFonts w:ascii="HG丸ｺﾞｼｯｸM-PRO" w:eastAsia="HG丸ｺﾞｼｯｸM-PRO" w:hAnsi="HG丸ｺﾞｼｯｸM-PRO" w:hint="eastAsia"/>
              </w:rPr>
              <w:t>【ブースエリア】</w:t>
            </w:r>
          </w:p>
          <w:p w14:paraId="30AFD568" w14:textId="77777777" w:rsidR="007A49C4" w:rsidRPr="007A49C4" w:rsidRDefault="007A49C4" w:rsidP="007A49C4">
            <w:pPr>
              <w:pStyle w:val="ab"/>
              <w:spacing w:line="300" w:lineRule="exact"/>
              <w:ind w:left="210" w:hangingChars="100" w:hanging="210"/>
              <w:rPr>
                <w:rFonts w:ascii="HG丸ｺﾞｼｯｸM-PRO" w:eastAsia="HG丸ｺﾞｼｯｸM-PRO" w:hAnsi="HG丸ｺﾞｼｯｸM-PRO"/>
              </w:rPr>
            </w:pPr>
            <w:r w:rsidRPr="007A49C4">
              <w:rPr>
                <w:rFonts w:ascii="HG丸ｺﾞｼｯｸM-PRO" w:eastAsia="HG丸ｺﾞｼｯｸM-PRO" w:hAnsi="HG丸ｺﾞｼｯｸM-PRO" w:hint="eastAsia"/>
              </w:rPr>
              <w:t>〇サブステージを活用したパフォーマンスや、各種ブース、キッチンカー等の設置など、(２)御堂筋開放事業と連動し、魅力発信を実施すること。</w:t>
            </w:r>
          </w:p>
          <w:p w14:paraId="6A32643F" w14:textId="51A12677" w:rsidR="00A655ED" w:rsidRPr="00E02D20" w:rsidRDefault="007A49C4" w:rsidP="006453F9">
            <w:pPr>
              <w:pStyle w:val="ab"/>
              <w:spacing w:line="300" w:lineRule="exact"/>
              <w:ind w:left="210" w:hangingChars="100" w:hanging="210"/>
              <w:rPr>
                <w:rFonts w:ascii="HG丸ｺﾞｼｯｸM-PRO" w:eastAsia="HG丸ｺﾞｼｯｸM-PRO" w:hAnsi="HG丸ｺﾞｼｯｸM-PRO"/>
                <w:color w:val="000000" w:themeColor="text1"/>
              </w:rPr>
            </w:pPr>
            <w:r w:rsidRPr="007A49C4">
              <w:rPr>
                <w:rFonts w:ascii="HG丸ｺﾞｼｯｸM-PRO" w:eastAsia="HG丸ｺﾞｼｯｸM-PRO" w:hAnsi="HG丸ｺﾞｼｯｸM-PRO" w:hint="eastAsia"/>
              </w:rPr>
              <w:t>○ブースエリアは歩行者が自由に往来できるエリアとし、来場者が１カ所に滞留しないよう留意すること。</w:t>
            </w:r>
          </w:p>
        </w:tc>
      </w:tr>
    </w:tbl>
    <w:p w14:paraId="75DB121F" w14:textId="77777777" w:rsidR="00330E39" w:rsidRPr="00E02D20" w:rsidRDefault="00183AB1" w:rsidP="009431DB">
      <w:pPr>
        <w:pStyle w:val="ab"/>
        <w:spacing w:line="300" w:lineRule="exact"/>
        <w:ind w:left="42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330E39" w:rsidRPr="00E02D20">
        <w:rPr>
          <w:rFonts w:ascii="HG丸ｺﾞｼｯｸM-PRO" w:eastAsia="HG丸ｺﾞｼｯｸM-PRO" w:hAnsi="HG丸ｺﾞｼｯｸM-PRO" w:hint="eastAsia"/>
          <w:color w:val="000000" w:themeColor="text1"/>
        </w:rPr>
        <w:t>【提案にあたっての留意事項】</w:t>
      </w:r>
    </w:p>
    <w:p w14:paraId="70533588" w14:textId="39C75429" w:rsidR="00D77DD3" w:rsidRDefault="00D77DD3" w:rsidP="009431DB">
      <w:pPr>
        <w:pStyle w:val="ab"/>
        <w:spacing w:line="300" w:lineRule="exact"/>
        <w:ind w:leftChars="100" w:left="420" w:hangingChars="100" w:hanging="210"/>
        <w:rPr>
          <w:rFonts w:ascii="HG丸ｺﾞｼｯｸM-PRO" w:eastAsia="HG丸ｺﾞｼｯｸM-PRO" w:hAnsi="HG丸ｺﾞｼｯｸM-PRO"/>
        </w:rPr>
      </w:pPr>
      <w:r w:rsidRPr="00E02D20">
        <w:rPr>
          <w:rFonts w:ascii="HG丸ｺﾞｼｯｸM-PRO" w:eastAsia="HG丸ｺﾞｼｯｸM-PRO" w:hAnsi="HG丸ｺﾞｼｯｸM-PRO" w:hint="eastAsia"/>
        </w:rPr>
        <w:t>・</w:t>
      </w:r>
      <w:r w:rsidR="00F8778E" w:rsidRPr="00E02D20">
        <w:rPr>
          <w:rFonts w:ascii="HG丸ｺﾞｼｯｸM-PRO" w:eastAsia="HG丸ｺﾞｼｯｸM-PRO" w:hAnsi="HG丸ｺﾞｼｯｸM-PRO" w:hint="eastAsia"/>
        </w:rPr>
        <w:t>イベントの構成については、大阪・関西万博の開催機運</w:t>
      </w:r>
      <w:r w:rsidR="005A06B3" w:rsidRPr="00E02D20">
        <w:rPr>
          <w:rFonts w:ascii="HG丸ｺﾞｼｯｸM-PRO" w:eastAsia="HG丸ｺﾞｼｯｸM-PRO" w:hAnsi="HG丸ｺﾞｼｯｸM-PRO" w:hint="eastAsia"/>
        </w:rPr>
        <w:t>を</w:t>
      </w:r>
      <w:r w:rsidR="00264540" w:rsidRPr="00E02D20">
        <w:rPr>
          <w:rFonts w:ascii="HG丸ｺﾞｼｯｸM-PRO" w:eastAsia="HG丸ｺﾞｼｯｸM-PRO" w:hAnsi="HG丸ｺﾞｼｯｸM-PRO" w:hint="eastAsia"/>
        </w:rPr>
        <w:t>高めて</w:t>
      </w:r>
      <w:r w:rsidR="005A06B3" w:rsidRPr="00E02D20">
        <w:rPr>
          <w:rFonts w:ascii="HG丸ｺﾞｼｯｸM-PRO" w:eastAsia="HG丸ｺﾞｼｯｸM-PRO" w:hAnsi="HG丸ｺﾞｼｯｸM-PRO" w:hint="eastAsia"/>
        </w:rPr>
        <w:t>いくような</w:t>
      </w:r>
      <w:r w:rsidR="00F8778E" w:rsidRPr="00E02D20">
        <w:rPr>
          <w:rFonts w:ascii="HG丸ｺﾞｼｯｸM-PRO" w:eastAsia="HG丸ｺﾞｼｯｸM-PRO" w:hAnsi="HG丸ｺﾞｼｯｸM-PRO" w:hint="eastAsia"/>
        </w:rPr>
        <w:t>コンテンツをはじめ、万博開催</w:t>
      </w:r>
      <w:r w:rsidR="005A06B3" w:rsidRPr="00E02D20">
        <w:rPr>
          <w:rFonts w:ascii="HG丸ｺﾞｼｯｸM-PRO" w:eastAsia="HG丸ｺﾞｼｯｸM-PRO" w:hAnsi="HG丸ｺﾞｼｯｸM-PRO" w:hint="eastAsia"/>
        </w:rPr>
        <w:t>都市として</w:t>
      </w:r>
      <w:r w:rsidR="00F8778E" w:rsidRPr="00E02D20">
        <w:rPr>
          <w:rFonts w:ascii="HG丸ｺﾞｼｯｸM-PRO" w:eastAsia="HG丸ｺﾞｼｯｸM-PRO" w:hAnsi="HG丸ｺﾞｼｯｸM-PRO" w:hint="eastAsia"/>
        </w:rPr>
        <w:t>世界から注目される「大阪」の魅力を国内外に強く発信でき</w:t>
      </w:r>
      <w:r w:rsidR="00F8778E" w:rsidRPr="00E02D20">
        <w:rPr>
          <w:rFonts w:ascii="HG丸ｺﾞｼｯｸM-PRO" w:eastAsia="HG丸ｺﾞｼｯｸM-PRO" w:hAnsi="HG丸ｺﾞｼｯｸM-PRO" w:hint="eastAsia"/>
        </w:rPr>
        <w:lastRenderedPageBreak/>
        <w:t>るような独創的</w:t>
      </w:r>
      <w:r w:rsidR="005A06B3" w:rsidRPr="00E02D20">
        <w:rPr>
          <w:rFonts w:ascii="HG丸ｺﾞｼｯｸM-PRO" w:eastAsia="HG丸ｺﾞｼｯｸM-PRO" w:hAnsi="HG丸ｺﾞｼｯｸM-PRO" w:hint="eastAsia"/>
        </w:rPr>
        <w:t>で圧倒的</w:t>
      </w:r>
      <w:r w:rsidR="008B2841" w:rsidRPr="00E02D20">
        <w:rPr>
          <w:rFonts w:ascii="HG丸ｺﾞｼｯｸM-PRO" w:eastAsia="HG丸ｺﾞｼｯｸM-PRO" w:hAnsi="HG丸ｺﾞｼｯｸM-PRO" w:hint="eastAsia"/>
        </w:rPr>
        <w:t>なパフォーマンスを備えた</w:t>
      </w:r>
      <w:r w:rsidR="00F8778E" w:rsidRPr="00E02D20">
        <w:rPr>
          <w:rFonts w:ascii="HG丸ｺﾞｼｯｸM-PRO" w:eastAsia="HG丸ｺﾞｼｯｸM-PRO" w:hAnsi="HG丸ｺﾞｼｯｸM-PRO" w:hint="eastAsia"/>
        </w:rPr>
        <w:t>企画を提案すること。</w:t>
      </w:r>
    </w:p>
    <w:p w14:paraId="56E0E47C" w14:textId="3C8FAE0A" w:rsidR="004B14C5" w:rsidRPr="00F4199F" w:rsidRDefault="004B14C5" w:rsidP="00C8436C">
      <w:pPr>
        <w:pStyle w:val="ab"/>
        <w:spacing w:line="300" w:lineRule="exact"/>
        <w:ind w:leftChars="100" w:left="420" w:hangingChars="100" w:hanging="210"/>
        <w:rPr>
          <w:rFonts w:ascii="HG丸ｺﾞｼｯｸM-PRO" w:eastAsia="HG丸ｺﾞｼｯｸM-PRO" w:hAnsi="HG丸ｺﾞｼｯｸM-PRO"/>
        </w:rPr>
      </w:pPr>
      <w:r w:rsidRPr="00F4199F">
        <w:rPr>
          <w:rFonts w:ascii="HG丸ｺﾞｼｯｸM-PRO" w:eastAsia="HG丸ｺﾞｼｯｸM-PRO" w:hAnsi="HG丸ｺﾞｼｯｸM-PRO" w:hint="eastAsia"/>
        </w:rPr>
        <w:t>・</w:t>
      </w:r>
      <w:bookmarkStart w:id="2" w:name="_Hlk161321961"/>
      <w:r w:rsidRPr="00F4199F">
        <w:rPr>
          <w:rFonts w:ascii="HG丸ｺﾞｼｯｸM-PRO" w:eastAsia="HG丸ｺﾞｼｯｸM-PRO" w:hAnsi="HG丸ｺﾞｼｯｸM-PRO" w:hint="eastAsia"/>
        </w:rPr>
        <w:t>万博のオフィシャルテーマソングを披露する大阪・関西万博アンバサダーについては実行委員会側で</w:t>
      </w:r>
      <w:r w:rsidR="00C8436C" w:rsidRPr="00F4199F">
        <w:rPr>
          <w:rFonts w:ascii="HG丸ｺﾞｼｯｸM-PRO" w:eastAsia="HG丸ｺﾞｼｯｸM-PRO" w:hAnsi="HG丸ｺﾞｼｯｸM-PRO" w:hint="eastAsia"/>
        </w:rPr>
        <w:t>手配</w:t>
      </w:r>
      <w:r w:rsidRPr="00F4199F">
        <w:rPr>
          <w:rFonts w:ascii="HG丸ｺﾞｼｯｸM-PRO" w:eastAsia="HG丸ｺﾞｼｯｸM-PRO" w:hAnsi="HG丸ｺﾞｼｯｸM-PRO" w:hint="eastAsia"/>
        </w:rPr>
        <w:t>している</w:t>
      </w:r>
      <w:r w:rsidR="00C8436C" w:rsidRPr="00F4199F">
        <w:rPr>
          <w:rFonts w:ascii="HG丸ｺﾞｼｯｸM-PRO" w:eastAsia="HG丸ｺﾞｼｯｸM-PRO" w:hAnsi="HG丸ｺﾞｼｯｸM-PRO" w:hint="eastAsia"/>
        </w:rPr>
        <w:t>。ただし、</w:t>
      </w:r>
      <w:r w:rsidR="002C446C" w:rsidRPr="00F4199F">
        <w:rPr>
          <w:rFonts w:ascii="HG丸ｺﾞｼｯｸM-PRO" w:eastAsia="HG丸ｺﾞｼｯｸM-PRO" w:hAnsi="HG丸ｺﾞｼｯｸM-PRO" w:hint="eastAsia"/>
        </w:rPr>
        <w:t>出演料を除く</w:t>
      </w:r>
      <w:r w:rsidRPr="00F4199F">
        <w:rPr>
          <w:rFonts w:ascii="HG丸ｺﾞｼｯｸM-PRO" w:eastAsia="HG丸ｺﾞｼｯｸM-PRO" w:hAnsi="HG丸ｺﾞｼｯｸM-PRO" w:hint="eastAsia"/>
        </w:rPr>
        <w:t>演出等の経費、移動、宿泊</w:t>
      </w:r>
      <w:r w:rsidR="002C446C" w:rsidRPr="00F4199F">
        <w:rPr>
          <w:rFonts w:ascii="HG丸ｺﾞｼｯｸM-PRO" w:eastAsia="HG丸ｺﾞｼｯｸM-PRO" w:hAnsi="HG丸ｺﾞｼｯｸM-PRO" w:hint="eastAsia"/>
        </w:rPr>
        <w:t>など</w:t>
      </w:r>
      <w:r w:rsidRPr="00F4199F">
        <w:rPr>
          <w:rFonts w:ascii="HG丸ｺﾞｼｯｸM-PRO" w:eastAsia="HG丸ｺﾞｼｯｸM-PRO" w:hAnsi="HG丸ｺﾞｼｯｸM-PRO" w:hint="eastAsia"/>
        </w:rPr>
        <w:t>に伴う実費分の経費</w:t>
      </w:r>
      <w:r w:rsidR="00C8436C" w:rsidRPr="00F4199F">
        <w:rPr>
          <w:rFonts w:ascii="HG丸ｺﾞｼｯｸM-PRO" w:eastAsia="HG丸ｺﾞｼｯｸM-PRO" w:hAnsi="HG丸ｺﾞｼｯｸM-PRO" w:hint="eastAsia"/>
        </w:rPr>
        <w:t>については提案金額に含めること</w:t>
      </w:r>
      <w:r w:rsidRPr="00F4199F">
        <w:rPr>
          <w:rFonts w:ascii="HG丸ｺﾞｼｯｸM-PRO" w:eastAsia="HG丸ｺﾞｼｯｸM-PRO" w:hAnsi="HG丸ｺﾞｼｯｸM-PRO" w:hint="eastAsia"/>
        </w:rPr>
        <w:t>。</w:t>
      </w:r>
      <w:bookmarkEnd w:id="2"/>
    </w:p>
    <w:p w14:paraId="43398F6D" w14:textId="77777777" w:rsidR="00330E39" w:rsidRPr="00E02D20" w:rsidRDefault="00330E39"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・御堂筋の長さを活かしたインパクトあるコンテンツを提案すること。</w:t>
      </w:r>
    </w:p>
    <w:p w14:paraId="12402D87" w14:textId="77777777" w:rsidR="00330E39" w:rsidRPr="00E02D20" w:rsidRDefault="00330E39"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・会場のどこからでも楽しめるようコンテンツを提案するなど来場者に配慮した企画を提案すること。</w:t>
      </w:r>
    </w:p>
    <w:p w14:paraId="431F6138" w14:textId="3B910E63" w:rsidR="00330E39" w:rsidRDefault="00330E39" w:rsidP="009431DB">
      <w:pPr>
        <w:pStyle w:val="ab"/>
        <w:spacing w:line="300" w:lineRule="exact"/>
        <w:ind w:leftChars="91" w:left="401"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・過去の実施内容と同規模以上の発信力のある企画を提案すること。</w:t>
      </w:r>
    </w:p>
    <w:p w14:paraId="0241A713" w14:textId="04B3A340" w:rsidR="00902FB7" w:rsidRPr="00E02D20" w:rsidRDefault="00330E39" w:rsidP="00C71A7D">
      <w:pPr>
        <w:pStyle w:val="ab"/>
        <w:spacing w:line="300" w:lineRule="exact"/>
        <w:ind w:leftChars="91" w:left="401"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・一般参加型のパレードをメイン企画とする提案は不可とする。</w:t>
      </w:r>
    </w:p>
    <w:p w14:paraId="7A8A71EA" w14:textId="24DB319E" w:rsidR="007B4D4A" w:rsidRPr="00E02D20" w:rsidRDefault="007B4D4A" w:rsidP="00DE02AF">
      <w:pPr>
        <w:pStyle w:val="ab"/>
        <w:spacing w:line="300" w:lineRule="exact"/>
        <w:ind w:firstLineChars="100" w:firstLine="210"/>
        <w:rPr>
          <w:rFonts w:ascii="HG丸ｺﾞｼｯｸM-PRO" w:eastAsia="HG丸ｺﾞｼｯｸM-PRO" w:hAnsi="HG丸ｺﾞｼｯｸM-PRO"/>
          <w:color w:val="000000" w:themeColor="text1"/>
        </w:rPr>
      </w:pPr>
    </w:p>
    <w:p w14:paraId="2F87FEBF" w14:textId="77777777" w:rsidR="00516ECF" w:rsidRPr="00E02D20" w:rsidRDefault="00516ECF" w:rsidP="009431DB">
      <w:pPr>
        <w:pStyle w:val="ab"/>
        <w:spacing w:line="300" w:lineRule="exact"/>
        <w:ind w:left="42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【これまでの実施状況】</w:t>
      </w:r>
    </w:p>
    <w:tbl>
      <w:tblPr>
        <w:tblStyle w:val="a3"/>
        <w:tblW w:w="8528" w:type="dxa"/>
        <w:tblInd w:w="392" w:type="dxa"/>
        <w:tblLook w:val="04A0" w:firstRow="1" w:lastRow="0" w:firstColumn="1" w:lastColumn="0" w:noHBand="0" w:noVBand="1"/>
      </w:tblPr>
      <w:tblGrid>
        <w:gridCol w:w="941"/>
        <w:gridCol w:w="4977"/>
        <w:gridCol w:w="1204"/>
        <w:gridCol w:w="1406"/>
      </w:tblGrid>
      <w:tr w:rsidR="0074658A" w:rsidRPr="00E02D20" w14:paraId="25C3DBBA" w14:textId="77777777" w:rsidTr="00F4199F">
        <w:trPr>
          <w:trHeight w:val="490"/>
        </w:trPr>
        <w:tc>
          <w:tcPr>
            <w:tcW w:w="941" w:type="dxa"/>
            <w:vAlign w:val="center"/>
          </w:tcPr>
          <w:p w14:paraId="0F44C4D9"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開催年</w:t>
            </w:r>
          </w:p>
        </w:tc>
        <w:tc>
          <w:tcPr>
            <w:tcW w:w="4977" w:type="dxa"/>
            <w:vAlign w:val="center"/>
          </w:tcPr>
          <w:p w14:paraId="5C407C0B"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主なコンテンツ</w:t>
            </w:r>
          </w:p>
        </w:tc>
        <w:tc>
          <w:tcPr>
            <w:tcW w:w="1204" w:type="dxa"/>
            <w:vAlign w:val="center"/>
          </w:tcPr>
          <w:p w14:paraId="30E38937" w14:textId="77777777" w:rsidR="00516ECF" w:rsidRPr="00E02D20" w:rsidRDefault="00516ECF" w:rsidP="009431DB">
            <w:pPr>
              <w:spacing w:line="300" w:lineRule="exact"/>
              <w:rPr>
                <w:rFonts w:ascii="Meiryo UI" w:eastAsia="Meiryo UI" w:hAnsi="Meiryo UI" w:cs="Meiryo UI"/>
                <w:sz w:val="20"/>
                <w:szCs w:val="20"/>
              </w:rPr>
            </w:pPr>
            <w:r w:rsidRPr="00E02D20">
              <w:rPr>
                <w:rFonts w:ascii="Meiryo UI" w:eastAsia="Meiryo UI" w:hAnsi="Meiryo UI" w:cs="Meiryo UI" w:hint="eastAsia"/>
                <w:sz w:val="20"/>
                <w:szCs w:val="20"/>
              </w:rPr>
              <w:t>テレビ・新聞・雑誌の</w:t>
            </w:r>
            <w:r w:rsidRPr="00E02D20">
              <w:rPr>
                <w:rFonts w:ascii="HG丸ｺﾞｼｯｸM-PRO" w:eastAsia="HG丸ｺﾞｼｯｸM-PRO" w:hAnsi="HG丸ｺﾞｼｯｸM-PRO" w:cs="Meiryo UI" w:hint="eastAsia"/>
                <w:sz w:val="20"/>
                <w:szCs w:val="20"/>
              </w:rPr>
              <w:t>掲載回数</w:t>
            </w:r>
          </w:p>
        </w:tc>
        <w:tc>
          <w:tcPr>
            <w:tcW w:w="1406" w:type="dxa"/>
            <w:vAlign w:val="center"/>
          </w:tcPr>
          <w:p w14:paraId="2413C6F1" w14:textId="77777777" w:rsidR="00516ECF" w:rsidRPr="00E02D20" w:rsidRDefault="00516ECF" w:rsidP="009431DB">
            <w:pPr>
              <w:spacing w:line="300" w:lineRule="exact"/>
              <w:jc w:val="center"/>
              <w:rPr>
                <w:rFonts w:ascii="Meiryo UI" w:eastAsia="Meiryo UI" w:hAnsi="Meiryo UI" w:cs="Meiryo UI"/>
                <w:sz w:val="20"/>
                <w:szCs w:val="20"/>
              </w:rPr>
            </w:pPr>
            <w:r w:rsidRPr="00E02D20">
              <w:rPr>
                <w:rFonts w:ascii="Meiryo UI" w:eastAsia="Meiryo UI" w:hAnsi="Meiryo UI" w:cs="Meiryo UI" w:hint="eastAsia"/>
                <w:sz w:val="20"/>
                <w:szCs w:val="20"/>
              </w:rPr>
              <w:t>来場者数</w:t>
            </w:r>
          </w:p>
        </w:tc>
      </w:tr>
      <w:tr w:rsidR="0074658A" w:rsidRPr="00E02D20" w14:paraId="5DD4DB16" w14:textId="77777777" w:rsidTr="00F4199F">
        <w:trPr>
          <w:trHeight w:val="715"/>
        </w:trPr>
        <w:tc>
          <w:tcPr>
            <w:tcW w:w="941" w:type="dxa"/>
            <w:vAlign w:val="center"/>
          </w:tcPr>
          <w:p w14:paraId="65D12FAE"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2015</w:t>
            </w:r>
          </w:p>
        </w:tc>
        <w:tc>
          <w:tcPr>
            <w:tcW w:w="4977" w:type="dxa"/>
            <w:vAlign w:val="center"/>
          </w:tcPr>
          <w:p w14:paraId="251F207F" w14:textId="77777777" w:rsidR="00516ECF"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・F１（フェラーリ）走行</w:t>
            </w:r>
          </w:p>
          <w:p w14:paraId="362E6C66" w14:textId="77777777" w:rsidR="00516ECF"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・100台のフェラーリスーパーカー集結</w:t>
            </w:r>
          </w:p>
        </w:tc>
        <w:tc>
          <w:tcPr>
            <w:tcW w:w="1204" w:type="dxa"/>
            <w:vAlign w:val="center"/>
          </w:tcPr>
          <w:p w14:paraId="2E014ABD"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５１回</w:t>
            </w:r>
          </w:p>
        </w:tc>
        <w:tc>
          <w:tcPr>
            <w:tcW w:w="1406" w:type="dxa"/>
            <w:vAlign w:val="center"/>
          </w:tcPr>
          <w:p w14:paraId="029D0BA8"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４５万人</w:t>
            </w:r>
          </w:p>
        </w:tc>
      </w:tr>
      <w:tr w:rsidR="0074658A" w:rsidRPr="00E02D20" w14:paraId="566AC2A0" w14:textId="77777777" w:rsidTr="00F4199F">
        <w:trPr>
          <w:trHeight w:val="988"/>
        </w:trPr>
        <w:tc>
          <w:tcPr>
            <w:tcW w:w="941" w:type="dxa"/>
            <w:vAlign w:val="center"/>
          </w:tcPr>
          <w:p w14:paraId="49E5B788"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2016</w:t>
            </w:r>
          </w:p>
        </w:tc>
        <w:tc>
          <w:tcPr>
            <w:tcW w:w="4977" w:type="dxa"/>
            <w:vAlign w:val="center"/>
          </w:tcPr>
          <w:p w14:paraId="0CBEB367" w14:textId="77777777" w:rsidR="00516ECF" w:rsidRPr="00E02D20" w:rsidRDefault="00516ECF"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・リオオリンピック銀メダリストによるリレーパフォーマンス</w:t>
            </w:r>
          </w:p>
          <w:p w14:paraId="0AF5257A" w14:textId="77777777" w:rsidR="00516ECF"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・蜷川実花さんによる和装ファッションショー</w:t>
            </w:r>
          </w:p>
          <w:p w14:paraId="79AB6F7E" w14:textId="77777777" w:rsidR="00516ECF"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・中村壱太郎さんによる歌舞伎パフォーマンス</w:t>
            </w:r>
          </w:p>
        </w:tc>
        <w:tc>
          <w:tcPr>
            <w:tcW w:w="1204" w:type="dxa"/>
            <w:vAlign w:val="center"/>
          </w:tcPr>
          <w:p w14:paraId="40E11B20"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７８回</w:t>
            </w:r>
          </w:p>
        </w:tc>
        <w:tc>
          <w:tcPr>
            <w:tcW w:w="1406" w:type="dxa"/>
            <w:vAlign w:val="center"/>
          </w:tcPr>
          <w:p w14:paraId="16DA7943"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２５万人</w:t>
            </w:r>
          </w:p>
        </w:tc>
      </w:tr>
      <w:tr w:rsidR="0074658A" w:rsidRPr="00E02D20" w14:paraId="4A866E99" w14:textId="77777777" w:rsidTr="00F4199F">
        <w:trPr>
          <w:trHeight w:val="1564"/>
        </w:trPr>
        <w:tc>
          <w:tcPr>
            <w:tcW w:w="941" w:type="dxa"/>
            <w:vAlign w:val="center"/>
          </w:tcPr>
          <w:p w14:paraId="58B9524F"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2017</w:t>
            </w:r>
          </w:p>
        </w:tc>
        <w:tc>
          <w:tcPr>
            <w:tcW w:w="4977" w:type="dxa"/>
            <w:vAlign w:val="center"/>
          </w:tcPr>
          <w:p w14:paraId="589786E6" w14:textId="77777777" w:rsidR="00516ECF" w:rsidRPr="00E02D20" w:rsidRDefault="00516ECF"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・荻野目洋子さんと登美丘高校ダンス部によるライブパフォーマンス</w:t>
            </w:r>
          </w:p>
          <w:p w14:paraId="481F1C77" w14:textId="77777777" w:rsidR="002C593C" w:rsidRPr="00E02D20" w:rsidRDefault="002C593C"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w:t>
            </w:r>
            <w:r w:rsidR="00223324" w:rsidRPr="00E02D20">
              <w:rPr>
                <w:rFonts w:ascii="HG丸ｺﾞｼｯｸM-PRO" w:eastAsia="HG丸ｺﾞｼｯｸM-PRO" w:hAnsi="HG丸ｺﾞｼｯｸM-PRO" w:cs="Meiryo UI" w:hint="eastAsia"/>
                <w:sz w:val="20"/>
                <w:szCs w:val="20"/>
              </w:rPr>
              <w:t>スポーツテーマの</w:t>
            </w:r>
            <w:r w:rsidRPr="00E02D20">
              <w:rPr>
                <w:rFonts w:ascii="HG丸ｺﾞｼｯｸM-PRO" w:eastAsia="HG丸ｺﾞｼｯｸM-PRO" w:hAnsi="HG丸ｺﾞｼｯｸM-PRO" w:cs="Meiryo UI" w:hint="eastAsia"/>
                <w:sz w:val="20"/>
                <w:szCs w:val="20"/>
              </w:rPr>
              <w:t>ファッションショー</w:t>
            </w:r>
            <w:r w:rsidR="00223324" w:rsidRPr="00E02D20">
              <w:rPr>
                <w:rFonts w:ascii="HG丸ｺﾞｼｯｸM-PRO" w:eastAsia="HG丸ｺﾞｼｯｸM-PRO" w:hAnsi="HG丸ｺﾞｼｯｸM-PRO" w:cs="Meiryo UI" w:hint="eastAsia"/>
                <w:sz w:val="20"/>
                <w:szCs w:val="20"/>
              </w:rPr>
              <w:t>（ゲストモデル：岡崎朋美さん、すみれさん）</w:t>
            </w:r>
          </w:p>
          <w:p w14:paraId="6C93E52F" w14:textId="77777777" w:rsidR="00516ECF" w:rsidRPr="00E02D20" w:rsidRDefault="00516ECF"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・オリンピック金メダリストのアリソン・フェリックスさんによるスペシャルラン</w:t>
            </w:r>
          </w:p>
          <w:p w14:paraId="00CC21C2" w14:textId="77777777" w:rsidR="00516ECF" w:rsidRPr="00E02D20" w:rsidRDefault="00516ECF"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・万博誘致アンバサダーのダウンタウンによるスペシャルランウェイ</w:t>
            </w:r>
          </w:p>
        </w:tc>
        <w:tc>
          <w:tcPr>
            <w:tcW w:w="1204" w:type="dxa"/>
            <w:vAlign w:val="center"/>
          </w:tcPr>
          <w:p w14:paraId="3237AF52"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８８回</w:t>
            </w:r>
          </w:p>
        </w:tc>
        <w:tc>
          <w:tcPr>
            <w:tcW w:w="1406" w:type="dxa"/>
            <w:vAlign w:val="center"/>
          </w:tcPr>
          <w:p w14:paraId="1D4DBE33"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３０万人</w:t>
            </w:r>
          </w:p>
        </w:tc>
      </w:tr>
      <w:tr w:rsidR="0074658A" w:rsidRPr="00E02D20" w14:paraId="500C2F32" w14:textId="77777777" w:rsidTr="00F4199F">
        <w:trPr>
          <w:trHeight w:val="279"/>
        </w:trPr>
        <w:tc>
          <w:tcPr>
            <w:tcW w:w="941" w:type="dxa"/>
            <w:vAlign w:val="center"/>
          </w:tcPr>
          <w:p w14:paraId="224DD164"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2018</w:t>
            </w:r>
          </w:p>
        </w:tc>
        <w:tc>
          <w:tcPr>
            <w:tcW w:w="4977" w:type="dxa"/>
            <w:vAlign w:val="center"/>
          </w:tcPr>
          <w:p w14:paraId="1E66B768" w14:textId="77777777" w:rsidR="00516ECF"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・コブクロによるストリートライブ</w:t>
            </w:r>
          </w:p>
          <w:p w14:paraId="6596CE98" w14:textId="77777777" w:rsidR="002C593C" w:rsidRPr="00E02D20" w:rsidRDefault="002C593C"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w:t>
            </w:r>
            <w:r w:rsidR="00DD08D6" w:rsidRPr="00E02D20">
              <w:rPr>
                <w:rFonts w:ascii="HG丸ｺﾞｼｯｸM-PRO" w:eastAsia="HG丸ｺﾞｼｯｸM-PRO" w:hAnsi="HG丸ｺﾞｼｯｸM-PRO" w:cs="Meiryo UI" w:hint="eastAsia"/>
                <w:sz w:val="20"/>
                <w:szCs w:val="20"/>
              </w:rPr>
              <w:t>繊維の街・大阪デニムファッションショー</w:t>
            </w:r>
            <w:r w:rsidR="00223324" w:rsidRPr="00E02D20">
              <w:rPr>
                <w:rFonts w:ascii="HG丸ｺﾞｼｯｸM-PRO" w:eastAsia="HG丸ｺﾞｼｯｸM-PRO" w:hAnsi="HG丸ｺﾞｼｯｸM-PRO" w:cs="Meiryo UI" w:hint="eastAsia"/>
                <w:sz w:val="20"/>
                <w:szCs w:val="20"/>
              </w:rPr>
              <w:t>（ゲストモデル：大谷亮平さん、森星さん）</w:t>
            </w:r>
          </w:p>
          <w:p w14:paraId="658097CD" w14:textId="77777777" w:rsidR="00831987" w:rsidRPr="00E02D20" w:rsidRDefault="00516ECF"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・リアル恐竜体験プロジェクト「</w:t>
            </w:r>
            <w:r w:rsidRPr="00E02D20">
              <w:rPr>
                <w:rFonts w:ascii="HG丸ｺﾞｼｯｸM-PRO" w:eastAsia="HG丸ｺﾞｼｯｸM-PRO" w:hAnsi="HG丸ｺﾞｼｯｸM-PRO" w:cs="Meiryo UI"/>
                <w:sz w:val="20"/>
                <w:szCs w:val="20"/>
              </w:rPr>
              <w:t>DINO-A-LIVE」</w:t>
            </w:r>
          </w:p>
          <w:p w14:paraId="114C739C" w14:textId="77777777" w:rsidR="00516ECF" w:rsidRPr="00E02D20" w:rsidRDefault="00516ECF"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・万博誘致アンバサダーのダウンタウンによるスペシャルランウェイ</w:t>
            </w:r>
          </w:p>
        </w:tc>
        <w:tc>
          <w:tcPr>
            <w:tcW w:w="1204" w:type="dxa"/>
            <w:vAlign w:val="center"/>
          </w:tcPr>
          <w:p w14:paraId="3CFBDCDF"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８４回</w:t>
            </w:r>
          </w:p>
        </w:tc>
        <w:tc>
          <w:tcPr>
            <w:tcW w:w="1406" w:type="dxa"/>
            <w:vAlign w:val="center"/>
          </w:tcPr>
          <w:p w14:paraId="25552F81" w14:textId="77777777" w:rsidR="00516ECF" w:rsidRPr="00E02D20" w:rsidRDefault="00516ECF"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４０万人</w:t>
            </w:r>
          </w:p>
        </w:tc>
      </w:tr>
      <w:tr w:rsidR="0074658A" w:rsidRPr="00E02D20" w14:paraId="025CD3C7" w14:textId="77777777" w:rsidTr="00F4199F">
        <w:trPr>
          <w:trHeight w:val="1128"/>
        </w:trPr>
        <w:tc>
          <w:tcPr>
            <w:tcW w:w="941" w:type="dxa"/>
            <w:vAlign w:val="center"/>
          </w:tcPr>
          <w:p w14:paraId="7E7B6801" w14:textId="77777777" w:rsidR="00E42186" w:rsidRPr="00E02D20" w:rsidRDefault="00E42186"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2019</w:t>
            </w:r>
          </w:p>
        </w:tc>
        <w:tc>
          <w:tcPr>
            <w:tcW w:w="4977" w:type="dxa"/>
            <w:vAlign w:val="center"/>
          </w:tcPr>
          <w:p w14:paraId="5F51DC35" w14:textId="77777777" w:rsidR="00E42186" w:rsidRPr="00E02D20" w:rsidRDefault="00E42186" w:rsidP="009431DB">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・東京スカパラダイスオーケストラによるオープニングライブ</w:t>
            </w:r>
          </w:p>
          <w:p w14:paraId="6279C22E" w14:textId="77777777" w:rsidR="00E42186" w:rsidRPr="00E02D20" w:rsidRDefault="00E42186"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・ピカチュウの大行進</w:t>
            </w:r>
          </w:p>
          <w:p w14:paraId="741B523F" w14:textId="77777777" w:rsidR="00E42186" w:rsidRPr="00E02D20" w:rsidRDefault="00E42186" w:rsidP="009431DB">
            <w:pPr>
              <w:spacing w:line="300" w:lineRule="exact"/>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w:t>
            </w:r>
            <w:r w:rsidR="00484FDB" w:rsidRPr="00E02D20">
              <w:rPr>
                <w:rFonts w:ascii="HG丸ｺﾞｼｯｸM-PRO" w:eastAsia="HG丸ｺﾞｼｯｸM-PRO" w:hAnsi="HG丸ｺﾞｼｯｸM-PRO" w:cs="Meiryo UI" w:hint="eastAsia"/>
                <w:szCs w:val="20"/>
              </w:rPr>
              <w:t>東京ディズニーリゾート</w:t>
            </w:r>
            <w:r w:rsidR="00484FDB" w:rsidRPr="00E02D20">
              <w:rPr>
                <w:rFonts w:ascii="Segoe UI Symbol" w:eastAsia="HG丸ｺﾞｼｯｸM-PRO" w:hAnsi="Segoe UI Symbol" w:cs="Segoe UI Symbol" w:hint="eastAsia"/>
                <w:szCs w:val="20"/>
              </w:rPr>
              <w:t>🄬</w:t>
            </w:r>
            <w:r w:rsidR="00484FDB" w:rsidRPr="00E02D20">
              <w:rPr>
                <w:rFonts w:ascii="HG丸ｺﾞｼｯｸM-PRO" w:eastAsia="HG丸ｺﾞｼｯｸM-PRO" w:hAnsi="HG丸ｺﾞｼｯｸM-PRO" w:cs="Meiryo UI" w:hint="eastAsia"/>
                <w:szCs w:val="20"/>
              </w:rPr>
              <w:t>・スペシャルパレード</w:t>
            </w:r>
          </w:p>
        </w:tc>
        <w:tc>
          <w:tcPr>
            <w:tcW w:w="1204" w:type="dxa"/>
            <w:vAlign w:val="center"/>
          </w:tcPr>
          <w:p w14:paraId="572F3E89" w14:textId="77777777" w:rsidR="00E42186" w:rsidRPr="00E02D20" w:rsidRDefault="00E42186"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４２回</w:t>
            </w:r>
          </w:p>
        </w:tc>
        <w:tc>
          <w:tcPr>
            <w:tcW w:w="1406" w:type="dxa"/>
            <w:vAlign w:val="center"/>
          </w:tcPr>
          <w:p w14:paraId="4A7EED27" w14:textId="77777777" w:rsidR="00E42186" w:rsidRPr="00E02D20" w:rsidRDefault="00E42186"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４０万人</w:t>
            </w:r>
          </w:p>
        </w:tc>
      </w:tr>
      <w:tr w:rsidR="0074658A" w:rsidRPr="00E02D20" w14:paraId="4E30526A" w14:textId="77777777" w:rsidTr="00F4199F">
        <w:trPr>
          <w:trHeight w:val="1128"/>
        </w:trPr>
        <w:tc>
          <w:tcPr>
            <w:tcW w:w="941" w:type="dxa"/>
            <w:shd w:val="clear" w:color="auto" w:fill="auto"/>
            <w:vAlign w:val="center"/>
          </w:tcPr>
          <w:p w14:paraId="0C9234C0" w14:textId="3383C786" w:rsidR="00137CD5" w:rsidRPr="00E02D20" w:rsidRDefault="00137CD5"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202</w:t>
            </w:r>
            <w:r w:rsidRPr="00E02D20">
              <w:rPr>
                <w:rFonts w:ascii="HG丸ｺﾞｼｯｸM-PRO" w:eastAsia="HG丸ｺﾞｼｯｸM-PRO" w:hAnsi="HG丸ｺﾞｼｯｸM-PRO" w:cs="Meiryo UI"/>
                <w:sz w:val="20"/>
                <w:szCs w:val="20"/>
              </w:rPr>
              <w:t>2</w:t>
            </w:r>
          </w:p>
        </w:tc>
        <w:tc>
          <w:tcPr>
            <w:tcW w:w="4977" w:type="dxa"/>
            <w:shd w:val="clear" w:color="auto" w:fill="auto"/>
            <w:vAlign w:val="center"/>
          </w:tcPr>
          <w:p w14:paraId="65947660" w14:textId="241A7DC0" w:rsidR="00137CD5" w:rsidRPr="00E02D20" w:rsidRDefault="00137CD5" w:rsidP="00137CD5">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・大阪・関西万博アンバサダーのコブクロによるオフィシャルテーマソング歌唱</w:t>
            </w:r>
          </w:p>
          <w:p w14:paraId="0B8E2236" w14:textId="2A930AC4" w:rsidR="00137CD5" w:rsidRPr="00E02D20" w:rsidRDefault="00137CD5" w:rsidP="00137CD5">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・ユニバーサル・スタジオ・ジャパン</w:t>
            </w:r>
            <w:r w:rsidR="00FB7618" w:rsidRPr="00E02D20">
              <w:rPr>
                <w:rFonts w:ascii="HG丸ｺﾞｼｯｸM-PRO" w:eastAsia="HG丸ｺﾞｼｯｸM-PRO" w:hAnsi="HG丸ｺﾞｼｯｸM-PRO" w:cs="Meiryo UI" w:hint="eastAsia"/>
                <w:sz w:val="20"/>
                <w:szCs w:val="20"/>
              </w:rPr>
              <w:t>による</w:t>
            </w:r>
            <w:r w:rsidR="00864A76" w:rsidRPr="00E02D20">
              <w:rPr>
                <w:rFonts w:ascii="HG丸ｺﾞｼｯｸM-PRO" w:eastAsia="HG丸ｺﾞｼｯｸM-PRO" w:hAnsi="HG丸ｺﾞｼｯｸM-PRO" w:cs="Meiryo UI" w:hint="eastAsia"/>
                <w:sz w:val="20"/>
                <w:szCs w:val="20"/>
              </w:rPr>
              <w:t>パフォーマンスショー</w:t>
            </w:r>
          </w:p>
          <w:p w14:paraId="5FFE64DE" w14:textId="77EDAE04" w:rsidR="00137CD5" w:rsidRPr="00E02D20" w:rsidRDefault="00137CD5" w:rsidP="00137CD5">
            <w:pPr>
              <w:spacing w:line="300" w:lineRule="exact"/>
              <w:ind w:left="200" w:hangingChars="100" w:hanging="200"/>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・大阪・関西万博アンバサダーのダウンタウンによるスペシャルランウェイ</w:t>
            </w:r>
          </w:p>
        </w:tc>
        <w:tc>
          <w:tcPr>
            <w:tcW w:w="1204" w:type="dxa"/>
            <w:shd w:val="clear" w:color="auto" w:fill="auto"/>
            <w:vAlign w:val="center"/>
          </w:tcPr>
          <w:p w14:paraId="3D707E8D" w14:textId="656DDFEE" w:rsidR="00137CD5" w:rsidRPr="00E02D20" w:rsidRDefault="008530EB"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７８</w:t>
            </w:r>
            <w:r w:rsidR="00FB7618" w:rsidRPr="00E02D20">
              <w:rPr>
                <w:rFonts w:ascii="HG丸ｺﾞｼｯｸM-PRO" w:eastAsia="HG丸ｺﾞｼｯｸM-PRO" w:hAnsi="HG丸ｺﾞｼｯｸM-PRO" w:cs="Meiryo UI" w:hint="eastAsia"/>
                <w:sz w:val="20"/>
                <w:szCs w:val="20"/>
              </w:rPr>
              <w:t>回</w:t>
            </w:r>
          </w:p>
        </w:tc>
        <w:tc>
          <w:tcPr>
            <w:tcW w:w="1406" w:type="dxa"/>
            <w:shd w:val="clear" w:color="auto" w:fill="auto"/>
            <w:vAlign w:val="center"/>
          </w:tcPr>
          <w:p w14:paraId="1FB3C243" w14:textId="5C1505A4" w:rsidR="00137CD5" w:rsidRPr="00E02D20" w:rsidRDefault="00864A76" w:rsidP="009431DB">
            <w:pPr>
              <w:spacing w:line="300" w:lineRule="exact"/>
              <w:jc w:val="center"/>
              <w:rPr>
                <w:rFonts w:ascii="HG丸ｺﾞｼｯｸM-PRO" w:eastAsia="HG丸ｺﾞｼｯｸM-PRO" w:hAnsi="HG丸ｺﾞｼｯｸM-PRO" w:cs="Meiryo UI"/>
                <w:sz w:val="20"/>
                <w:szCs w:val="20"/>
              </w:rPr>
            </w:pPr>
            <w:r w:rsidRPr="00E02D20">
              <w:rPr>
                <w:rFonts w:ascii="HG丸ｺﾞｼｯｸM-PRO" w:eastAsia="HG丸ｺﾞｼｯｸM-PRO" w:hAnsi="HG丸ｺﾞｼｯｸM-PRO" w:cs="Meiryo UI" w:hint="eastAsia"/>
                <w:sz w:val="20"/>
                <w:szCs w:val="20"/>
              </w:rPr>
              <w:t>３０万人</w:t>
            </w:r>
          </w:p>
        </w:tc>
      </w:tr>
      <w:tr w:rsidR="00C8436C" w:rsidRPr="00E02D20" w14:paraId="240C6F1B" w14:textId="77777777" w:rsidTr="00A655ED">
        <w:trPr>
          <w:trHeight w:val="1128"/>
        </w:trPr>
        <w:tc>
          <w:tcPr>
            <w:tcW w:w="941" w:type="dxa"/>
            <w:shd w:val="clear" w:color="auto" w:fill="auto"/>
            <w:vAlign w:val="center"/>
          </w:tcPr>
          <w:p w14:paraId="1CEC0DD7" w14:textId="1FA021CB" w:rsidR="00213C4B" w:rsidRPr="00E02D20" w:rsidRDefault="00213C4B" w:rsidP="00213C4B">
            <w:pPr>
              <w:spacing w:line="300" w:lineRule="exact"/>
              <w:jc w:val="center"/>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lastRenderedPageBreak/>
              <w:t>2023</w:t>
            </w:r>
          </w:p>
        </w:tc>
        <w:tc>
          <w:tcPr>
            <w:tcW w:w="4977" w:type="dxa"/>
            <w:shd w:val="clear" w:color="auto" w:fill="auto"/>
            <w:vAlign w:val="center"/>
          </w:tcPr>
          <w:p w14:paraId="5D3D24D6" w14:textId="77777777" w:rsidR="00213C4B" w:rsidRDefault="00213C4B" w:rsidP="00A655ED">
            <w:pPr>
              <w:spacing w:line="300" w:lineRule="exact"/>
              <w:ind w:left="200" w:hangingChars="100" w:hanging="200"/>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・GENERATIONSによる開幕スペシャルパフォーマンス</w:t>
            </w:r>
          </w:p>
          <w:p w14:paraId="0DBB1983" w14:textId="77777777" w:rsidR="00213C4B" w:rsidRDefault="00213C4B" w:rsidP="00A655ED">
            <w:pPr>
              <w:spacing w:line="300" w:lineRule="exact"/>
              <w:ind w:left="200" w:hangingChars="100" w:hanging="200"/>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・アン ミカ、中条あやみらによる万博ユニフォームファッションショー</w:t>
            </w:r>
          </w:p>
          <w:p w14:paraId="26DBB79D" w14:textId="5DCE5C0D" w:rsidR="00213C4B" w:rsidRPr="00E02D20" w:rsidRDefault="00213C4B" w:rsidP="00A655ED">
            <w:pPr>
              <w:spacing w:line="300" w:lineRule="exac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・MISIAによるスペシャルプログラム</w:t>
            </w:r>
          </w:p>
        </w:tc>
        <w:tc>
          <w:tcPr>
            <w:tcW w:w="1204" w:type="dxa"/>
            <w:shd w:val="clear" w:color="auto" w:fill="auto"/>
            <w:vAlign w:val="center"/>
          </w:tcPr>
          <w:p w14:paraId="561FD8F3" w14:textId="50AE5808" w:rsidR="00213C4B" w:rsidRPr="00E02D20" w:rsidRDefault="00213C4B" w:rsidP="00A655ED">
            <w:pPr>
              <w:spacing w:line="300" w:lineRule="exact"/>
              <w:jc w:val="center"/>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３５回</w:t>
            </w:r>
          </w:p>
        </w:tc>
        <w:tc>
          <w:tcPr>
            <w:tcW w:w="1406" w:type="dxa"/>
            <w:shd w:val="clear" w:color="auto" w:fill="auto"/>
            <w:vAlign w:val="center"/>
          </w:tcPr>
          <w:p w14:paraId="1ED2D718" w14:textId="4241A60A" w:rsidR="00213C4B" w:rsidRPr="00E02D20" w:rsidRDefault="00A655ED" w:rsidP="00A655ED">
            <w:pPr>
              <w:spacing w:line="300" w:lineRule="exact"/>
              <w:jc w:val="center"/>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３０</w:t>
            </w:r>
            <w:r w:rsidR="00213C4B">
              <w:rPr>
                <w:rFonts w:ascii="HG丸ｺﾞｼｯｸM-PRO" w:eastAsia="HG丸ｺﾞｼｯｸM-PRO" w:hAnsi="HG丸ｺﾞｼｯｸM-PRO" w:cs="Meiryo UI" w:hint="eastAsia"/>
                <w:sz w:val="20"/>
                <w:szCs w:val="20"/>
              </w:rPr>
              <w:t>万人</w:t>
            </w:r>
          </w:p>
        </w:tc>
      </w:tr>
    </w:tbl>
    <w:p w14:paraId="3E352E45" w14:textId="77777777" w:rsidR="00E42186" w:rsidRPr="00E02D20" w:rsidRDefault="00E42186" w:rsidP="009431DB">
      <w:pPr>
        <w:spacing w:line="300" w:lineRule="exact"/>
        <w:ind w:firstLineChars="50" w:firstLine="105"/>
        <w:rPr>
          <w:rFonts w:ascii="HG丸ｺﾞｼｯｸM-PRO" w:eastAsia="HG丸ｺﾞｼｯｸM-PRO" w:hAnsi="HG丸ｺﾞｼｯｸM-PRO"/>
          <w:color w:val="000000" w:themeColor="text1"/>
        </w:rPr>
      </w:pPr>
    </w:p>
    <w:p w14:paraId="193CD0A8" w14:textId="0FC785D1" w:rsidR="00330E39" w:rsidRPr="00E02D20" w:rsidRDefault="00330E39" w:rsidP="00A655ED">
      <w:pPr>
        <w:widowControl/>
        <w:jc w:val="left"/>
        <w:rPr>
          <w:rFonts w:ascii="HG丸ｺﾞｼｯｸM-PRO" w:eastAsia="HG丸ｺﾞｼｯｸM-PRO" w:hAnsi="HG丸ｺﾞｼｯｸM-PRO"/>
          <w:color w:val="000000" w:themeColor="text1"/>
        </w:rPr>
      </w:pPr>
      <w:r w:rsidRPr="00E02D20" w:rsidDel="00330E39">
        <w:rPr>
          <w:rFonts w:ascii="HG丸ｺﾞｼｯｸM-PRO" w:eastAsia="HG丸ｺﾞｼｯｸM-PRO" w:hAnsi="HG丸ｺﾞｼｯｸM-PRO" w:hint="eastAsia"/>
          <w:color w:val="000000" w:themeColor="text1"/>
        </w:rPr>
        <w:t xml:space="preserve"> </w:t>
      </w:r>
      <w:r w:rsidR="00AB2138"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2</w:t>
      </w:r>
      <w:r w:rsidR="00AB2138" w:rsidRPr="00E02D20">
        <w:rPr>
          <w:rFonts w:ascii="HG丸ｺﾞｼｯｸM-PRO" w:eastAsia="HG丸ｺﾞｼｯｸM-PRO" w:hAnsi="HG丸ｺﾞｼｯｸM-PRO" w:hint="eastAsia"/>
          <w:color w:val="000000" w:themeColor="text1"/>
        </w:rPr>
        <w:t>) 御堂筋開放事業</w:t>
      </w:r>
      <w:r w:rsidR="00AB2138" w:rsidRPr="00F4199F">
        <w:rPr>
          <w:rFonts w:ascii="HG丸ｺﾞｼｯｸM-PRO" w:eastAsia="HG丸ｺﾞｼｯｸM-PRO" w:hAnsi="HG丸ｺﾞｼｯｸM-PRO" w:hint="eastAsia"/>
          <w:color w:val="000000" w:themeColor="text1"/>
        </w:rPr>
        <w:t>につ</w:t>
      </w:r>
      <w:r w:rsidR="00AB2138" w:rsidRPr="00E02D20">
        <w:rPr>
          <w:rFonts w:ascii="HG丸ｺﾞｼｯｸM-PRO" w:eastAsia="HG丸ｺﾞｼｯｸM-PRO" w:hAnsi="HG丸ｺﾞｼｯｸM-PRO" w:hint="eastAsia"/>
          <w:color w:val="000000" w:themeColor="text1"/>
        </w:rPr>
        <w:t>いて</w:t>
      </w:r>
    </w:p>
    <w:tbl>
      <w:tblPr>
        <w:tblStyle w:val="a3"/>
        <w:tblW w:w="0" w:type="auto"/>
        <w:tblInd w:w="420" w:type="dxa"/>
        <w:tblLook w:val="04A0" w:firstRow="1" w:lastRow="0" w:firstColumn="1" w:lastColumn="0" w:noHBand="0" w:noVBand="1"/>
      </w:tblPr>
      <w:tblGrid>
        <w:gridCol w:w="8414"/>
      </w:tblGrid>
      <w:tr w:rsidR="00330E39" w:rsidRPr="00E02D20" w14:paraId="59063716" w14:textId="77777777" w:rsidTr="00A43549">
        <w:tc>
          <w:tcPr>
            <w:tcW w:w="8414" w:type="dxa"/>
          </w:tcPr>
          <w:p w14:paraId="4D1D815E" w14:textId="07A19CBD" w:rsidR="00330E39" w:rsidRDefault="00330E39" w:rsidP="009431DB">
            <w:pPr>
              <w:pStyle w:val="ab"/>
              <w:spacing w:line="300" w:lineRule="exact"/>
              <w:ind w:left="42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■提案事項</w:t>
            </w:r>
          </w:p>
          <w:p w14:paraId="5E06B4FB" w14:textId="7DBE0D8B" w:rsidR="007A49C4" w:rsidRDefault="007A49C4" w:rsidP="007A49C4">
            <w:pPr>
              <w:rPr>
                <w:rFonts w:ascii="HG丸ｺﾞｼｯｸM-PRO" w:eastAsia="HG丸ｺﾞｼｯｸM-PRO" w:hAnsi="HG丸ｺﾞｼｯｸM-PRO"/>
              </w:rPr>
            </w:pPr>
            <w:r w:rsidRPr="007A49C4">
              <w:rPr>
                <w:rFonts w:ascii="HG丸ｺﾞｼｯｸM-PRO" w:eastAsia="HG丸ｺﾞｼｯｸM-PRO" w:hAnsi="HG丸ｺﾞｼｯｸM-PRO" w:hint="eastAsia"/>
              </w:rPr>
              <w:t>久太郎町３交差点から新橋交差点間を、歩行者が自由に往来できるエリアとし、大阪</w:t>
            </w:r>
            <w:r>
              <w:rPr>
                <w:rFonts w:ascii="HG丸ｺﾞｼｯｸM-PRO" w:eastAsia="HG丸ｺﾞｼｯｸM-PRO" w:hAnsi="HG丸ｺﾞｼｯｸM-PRO" w:hint="eastAsia"/>
              </w:rPr>
              <w:t>を</w:t>
            </w:r>
            <w:r w:rsidRPr="007A49C4">
              <w:rPr>
                <w:rFonts w:ascii="HG丸ｺﾞｼｯｸM-PRO" w:eastAsia="HG丸ｺﾞｼｯｸM-PRO" w:hAnsi="HG丸ｺﾞｼｯｸM-PRO" w:hint="eastAsia"/>
              </w:rPr>
              <w:t>PRできる</w:t>
            </w:r>
            <w:r>
              <w:rPr>
                <w:rFonts w:ascii="HG丸ｺﾞｼｯｸM-PRO" w:eastAsia="HG丸ｺﾞｼｯｸM-PRO" w:hAnsi="HG丸ｺﾞｼｯｸM-PRO" w:hint="eastAsia"/>
              </w:rPr>
              <w:t>ブースや万博の機運醸成に繋がるPRブースなど様々な体験ができる提案とすること。</w:t>
            </w:r>
          </w:p>
          <w:p w14:paraId="7F1A9B68" w14:textId="2190284D" w:rsidR="00BA2A25" w:rsidRDefault="00BA2A25" w:rsidP="007A49C4">
            <w:pPr>
              <w:rPr>
                <w:rFonts w:ascii="HG丸ｺﾞｼｯｸM-PRO" w:eastAsia="HG丸ｺﾞｼｯｸM-PRO" w:hAnsi="HG丸ｺﾞｼｯｸM-PRO"/>
              </w:rPr>
            </w:pPr>
            <w:r>
              <w:rPr>
                <w:rFonts w:ascii="HG丸ｺﾞｼｯｸM-PRO" w:eastAsia="HG丸ｺﾞｼｯｸM-PRO" w:hAnsi="HG丸ｺﾞｼｯｸM-PRO" w:hint="eastAsia"/>
              </w:rPr>
              <w:t>なお、提案場所は以下のエリアの活用で0.9km以内とすること。</w:t>
            </w:r>
          </w:p>
          <w:p w14:paraId="3266E226" w14:textId="716D4F1F" w:rsidR="00BA2A25" w:rsidRPr="007A49C4" w:rsidRDefault="00BA2A25" w:rsidP="007A49C4">
            <w:pPr>
              <w:rPr>
                <w:rFonts w:ascii="HG丸ｺﾞｼｯｸM-PRO" w:eastAsia="HG丸ｺﾞｼｯｸM-PRO" w:hAnsi="HG丸ｺﾞｼｯｸM-PRO"/>
              </w:rPr>
            </w:pPr>
            <w:r>
              <w:rPr>
                <w:rFonts w:ascii="HG丸ｺﾞｼｯｸM-PRO" w:eastAsia="HG丸ｺﾞｼｯｸM-PRO" w:hAnsi="HG丸ｺﾞｼｯｸM-PRO" w:hint="eastAsia"/>
              </w:rPr>
              <w:t>【ブースエリア】</w:t>
            </w:r>
          </w:p>
          <w:p w14:paraId="7FF8BFCC" w14:textId="5794E2B1" w:rsidR="00330E39" w:rsidRDefault="00330E39" w:rsidP="009431DB">
            <w:pPr>
              <w:pStyle w:val="ab"/>
              <w:spacing w:line="300" w:lineRule="exact"/>
              <w:ind w:leftChars="27" w:left="267" w:hangingChars="100" w:hanging="210"/>
              <w:rPr>
                <w:rFonts w:ascii="HG丸ｺﾞｼｯｸM-PRO" w:eastAsia="HG丸ｺﾞｼｯｸM-PRO" w:hAnsi="HG丸ｺﾞｼｯｸM-PRO"/>
              </w:rPr>
            </w:pPr>
            <w:r w:rsidRPr="00E02D20">
              <w:rPr>
                <w:rFonts w:ascii="HG丸ｺﾞｼｯｸM-PRO" w:eastAsia="HG丸ｺﾞｼｯｸM-PRO" w:hAnsi="HG丸ｺﾞｼｯｸM-PRO" w:hint="eastAsia"/>
              </w:rPr>
              <w:t>○</w:t>
            </w:r>
            <w:r w:rsidR="00BA2A25">
              <w:rPr>
                <w:rFonts w:ascii="HG丸ｺﾞｼｯｸM-PRO" w:eastAsia="HG丸ｺﾞｼｯｸM-PRO" w:hAnsi="HG丸ｺﾞｼｯｸM-PRO" w:hint="eastAsia"/>
                <w:bCs/>
                <w:color w:val="000000" w:themeColor="text1"/>
              </w:rPr>
              <w:t>上記(</w:t>
            </w:r>
            <w:r w:rsidR="00BA2A25">
              <w:rPr>
                <w:rFonts w:ascii="HG丸ｺﾞｼｯｸM-PRO" w:eastAsia="HG丸ｺﾞｼｯｸM-PRO" w:hAnsi="HG丸ｺﾞｼｯｸM-PRO"/>
                <w:bCs/>
                <w:color w:val="000000" w:themeColor="text1"/>
              </w:rPr>
              <w:t>1)</w:t>
            </w:r>
            <w:r w:rsidRPr="00E02D20">
              <w:rPr>
                <w:rFonts w:ascii="HG丸ｺﾞｼｯｸM-PRO" w:eastAsia="HG丸ｺﾞｼｯｸM-PRO" w:hAnsi="HG丸ｺﾞｼｯｸM-PRO" w:hint="eastAsia"/>
                <w:bCs/>
                <w:color w:val="000000" w:themeColor="text1"/>
              </w:rPr>
              <w:t>国内外への</w:t>
            </w:r>
            <w:r w:rsidR="00BA2A25">
              <w:rPr>
                <w:rFonts w:ascii="HG丸ｺﾞｼｯｸM-PRO" w:eastAsia="HG丸ｺﾞｼｯｸM-PRO" w:hAnsi="HG丸ｺﾞｼｯｸM-PRO" w:hint="eastAsia"/>
                <w:bCs/>
                <w:color w:val="000000" w:themeColor="text1"/>
              </w:rPr>
              <w:t>大阪の</w:t>
            </w:r>
            <w:r w:rsidRPr="00E02D20">
              <w:rPr>
                <w:rFonts w:ascii="HG丸ｺﾞｼｯｸM-PRO" w:eastAsia="HG丸ｺﾞｼｯｸM-PRO" w:hAnsi="HG丸ｺﾞｼｯｸM-PRO" w:hint="eastAsia"/>
                <w:bCs/>
                <w:color w:val="000000" w:themeColor="text1"/>
              </w:rPr>
              <w:t>魅力発信</w:t>
            </w:r>
            <w:r w:rsidR="00C71A7D">
              <w:rPr>
                <w:rFonts w:ascii="HG丸ｺﾞｼｯｸM-PRO" w:eastAsia="HG丸ｺﾞｼｯｸM-PRO" w:hAnsi="HG丸ｺﾞｼｯｸM-PRO" w:hint="eastAsia"/>
                <w:bCs/>
                <w:color w:val="000000" w:themeColor="text1"/>
              </w:rPr>
              <w:t>及び大阪・関西万博の機運醸成</w:t>
            </w:r>
            <w:r w:rsidRPr="00E02D20">
              <w:rPr>
                <w:rFonts w:ascii="HG丸ｺﾞｼｯｸM-PRO" w:eastAsia="HG丸ｺﾞｼｯｸM-PRO" w:hAnsi="HG丸ｺﾞｼｯｸM-PRO" w:hint="eastAsia"/>
                <w:bCs/>
                <w:color w:val="000000" w:themeColor="text1"/>
              </w:rPr>
              <w:t>事業</w:t>
            </w:r>
            <w:r w:rsidRPr="00E02D20">
              <w:rPr>
                <w:rFonts w:ascii="HG丸ｺﾞｼｯｸM-PRO" w:eastAsia="HG丸ｺﾞｼｯｸM-PRO" w:hAnsi="HG丸ｺﾞｼｯｸM-PRO" w:hint="eastAsia"/>
              </w:rPr>
              <w:t>と連動し、</w:t>
            </w:r>
            <w:r w:rsidR="00BA2A25">
              <w:rPr>
                <w:rFonts w:ascii="HG丸ｺﾞｼｯｸM-PRO" w:eastAsia="HG丸ｺﾞｼｯｸM-PRO" w:hAnsi="HG丸ｺﾞｼｯｸM-PRO" w:hint="eastAsia"/>
              </w:rPr>
              <w:t>一体的に実施</w:t>
            </w:r>
            <w:r w:rsidRPr="00E02D20">
              <w:rPr>
                <w:rFonts w:ascii="HG丸ｺﾞｼｯｸM-PRO" w:eastAsia="HG丸ｺﾞｼｯｸM-PRO" w:hAnsi="HG丸ｺﾞｼｯｸM-PRO" w:hint="eastAsia"/>
              </w:rPr>
              <w:t>すること。</w:t>
            </w:r>
          </w:p>
          <w:p w14:paraId="5AE420B3" w14:textId="7DA77F03" w:rsidR="00BA2A25" w:rsidRPr="00E02D20" w:rsidRDefault="00BA2A25" w:rsidP="009431DB">
            <w:pPr>
              <w:pStyle w:val="ab"/>
              <w:spacing w:line="300" w:lineRule="exact"/>
              <w:ind w:leftChars="27" w:left="267"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〇下記企画の例などにより、調和の取れた内容とすることとし、来場者の満足度を向上させるような企画を提案すること。</w:t>
            </w:r>
          </w:p>
          <w:p w14:paraId="04E2EE59" w14:textId="77777777" w:rsidR="00330E39" w:rsidRPr="00E02D20" w:rsidRDefault="00330E39" w:rsidP="009431DB">
            <w:pPr>
              <w:pStyle w:val="ab"/>
              <w:spacing w:line="300" w:lineRule="exact"/>
              <w:ind w:left="420" w:hangingChars="200" w:hanging="420"/>
              <w:rPr>
                <w:rFonts w:ascii="HG丸ｺﾞｼｯｸM-PRO" w:eastAsia="HG丸ｺﾞｼｯｸM-PRO" w:hAnsi="HG丸ｺﾞｼｯｸM-PRO"/>
              </w:rPr>
            </w:pPr>
            <w:r w:rsidRPr="00E02D20">
              <w:rPr>
                <w:rFonts w:ascii="HG丸ｺﾞｼｯｸM-PRO" w:eastAsia="HG丸ｺﾞｼｯｸM-PRO" w:hAnsi="HG丸ｺﾞｼｯｸM-PRO" w:hint="eastAsia"/>
              </w:rPr>
              <w:t>（企画の例）</w:t>
            </w:r>
          </w:p>
          <w:p w14:paraId="10DE7BEA" w14:textId="77777777" w:rsidR="00B7155F" w:rsidRPr="00E02D20" w:rsidRDefault="00330E39" w:rsidP="009431DB">
            <w:pPr>
              <w:pStyle w:val="ab"/>
              <w:spacing w:line="300" w:lineRule="exact"/>
              <w:ind w:left="420" w:hangingChars="200" w:hanging="420"/>
              <w:rPr>
                <w:rFonts w:ascii="HG丸ｺﾞｼｯｸM-PRO" w:eastAsia="HG丸ｺﾞｼｯｸM-PRO" w:hAnsi="HG丸ｺﾞｼｯｸM-PRO"/>
              </w:rPr>
            </w:pPr>
            <w:r w:rsidRPr="00E02D20">
              <w:rPr>
                <w:rFonts w:ascii="HG丸ｺﾞｼｯｸM-PRO" w:eastAsia="HG丸ｺﾞｼｯｸM-PRO" w:hAnsi="HG丸ｺﾞｼｯｸM-PRO" w:hint="eastAsia"/>
              </w:rPr>
              <w:t xml:space="preserve">　各種体験・企業協賛ブース、ケータリング、大阪・関西の魅力紹介ブース、休憩エリ</w:t>
            </w:r>
          </w:p>
          <w:p w14:paraId="42448099" w14:textId="77777777" w:rsidR="00330E39" w:rsidRPr="00E02D20" w:rsidRDefault="00330E39"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rPr>
              <w:t>アなど</w:t>
            </w:r>
          </w:p>
        </w:tc>
      </w:tr>
    </w:tbl>
    <w:p w14:paraId="1A20B482" w14:textId="6A4CBBCA" w:rsidR="00AB2138" w:rsidRPr="00E02D20" w:rsidRDefault="00AB2138" w:rsidP="006453F9">
      <w:pPr>
        <w:pStyle w:val="ab"/>
        <w:spacing w:line="300" w:lineRule="exact"/>
        <w:ind w:left="420" w:hangingChars="200" w:hanging="420"/>
        <w:rPr>
          <w:rFonts w:ascii="HG丸ｺﾞｼｯｸM-PRO" w:eastAsia="HG丸ｺﾞｼｯｸM-PRO" w:hAnsi="HG丸ｺﾞｼｯｸM-PRO"/>
          <w:color w:val="000000"/>
        </w:rPr>
      </w:pPr>
      <w:r w:rsidRPr="00E02D20">
        <w:rPr>
          <w:rFonts w:ascii="HG丸ｺﾞｼｯｸM-PRO" w:eastAsia="HG丸ｺﾞｼｯｸM-PRO" w:hAnsi="HG丸ｺﾞｼｯｸM-PRO" w:hint="eastAsia"/>
          <w:color w:val="000000" w:themeColor="text1"/>
        </w:rPr>
        <w:t xml:space="preserve">　</w:t>
      </w:r>
    </w:p>
    <w:p w14:paraId="73B9AB6D" w14:textId="77777777" w:rsidR="00AB2138" w:rsidRPr="00E02D20" w:rsidRDefault="00AB2138" w:rsidP="009431DB">
      <w:pPr>
        <w:pStyle w:val="ab"/>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＜(1)(2)共通留意事項＞</w:t>
      </w:r>
    </w:p>
    <w:p w14:paraId="34F26A63" w14:textId="77777777" w:rsidR="00AB2138" w:rsidRPr="00E02D20" w:rsidRDefault="00AB2138" w:rsidP="009431DB">
      <w:pPr>
        <w:pStyle w:val="ab"/>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・本事業を委託するのにふさわしいテーマ・内容となっていること。</w:t>
      </w:r>
    </w:p>
    <w:p w14:paraId="52E8201F" w14:textId="77777777" w:rsidR="00AB2138" w:rsidRPr="00E02D20" w:rsidRDefault="00AB2138"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・事業の実施に必要な事項がすべて網羅された事業計画となっていること。また、計画性・実現性が高い内容となっていること。</w:t>
      </w:r>
    </w:p>
    <w:p w14:paraId="2E251C08" w14:textId="77777777" w:rsidR="00AB2138" w:rsidRPr="00E02D20" w:rsidRDefault="00AB2138" w:rsidP="009431DB">
      <w:pPr>
        <w:pStyle w:val="ab"/>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・公道を使用することに係る特性や規制等を踏まえた提案であること。</w:t>
      </w:r>
    </w:p>
    <w:p w14:paraId="60B11F6B" w14:textId="1CCD20E2" w:rsidR="00AB2138" w:rsidRPr="00E02D20" w:rsidRDefault="00AB2138"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・内容に独自性があり、新しい魅力が引き出されていること。</w:t>
      </w:r>
    </w:p>
    <w:p w14:paraId="060F34C6" w14:textId="77777777" w:rsidR="00AB2138" w:rsidRPr="00E02D20" w:rsidRDefault="00AB2138" w:rsidP="009431DB">
      <w:pPr>
        <w:pStyle w:val="ab"/>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7B50D1" w:rsidRPr="00E02D20">
        <w:rPr>
          <w:rFonts w:ascii="HG丸ｺﾞｼｯｸM-PRO" w:eastAsia="HG丸ｺﾞｼｯｸM-PRO" w:hAnsi="HG丸ｺﾞｼｯｸM-PRO" w:hint="eastAsia"/>
          <w:color w:val="000000" w:themeColor="text1"/>
        </w:rPr>
        <w:t>過去</w:t>
      </w:r>
      <w:r w:rsidRPr="00E02D20">
        <w:rPr>
          <w:rFonts w:ascii="HG丸ｺﾞｼｯｸM-PRO" w:eastAsia="HG丸ｺﾞｼｯｸM-PRO" w:hAnsi="HG丸ｺﾞｼｯｸM-PRO" w:hint="eastAsia"/>
          <w:color w:val="000000" w:themeColor="text1"/>
        </w:rPr>
        <w:t>の御堂筋イベントを知らない人でも興味を持てるものであること。</w:t>
      </w:r>
    </w:p>
    <w:p w14:paraId="10684ECC" w14:textId="77777777" w:rsidR="00AB2138" w:rsidRPr="00E02D20" w:rsidRDefault="00AB2138"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・イベント参加者以外にも広く国内外の人への周知効果を発揮するため、メディアの積極的活用方策について、具体的かつ効果的な提案がなされていること。</w:t>
      </w:r>
    </w:p>
    <w:p w14:paraId="0CA3AACD" w14:textId="77777777" w:rsidR="005A7858" w:rsidRPr="00E02D20" w:rsidRDefault="005A7858" w:rsidP="009431DB">
      <w:pPr>
        <w:spacing w:line="300" w:lineRule="exact"/>
        <w:ind w:left="210"/>
        <w:rPr>
          <w:rFonts w:ascii="HG丸ｺﾞｼｯｸM-PRO" w:eastAsia="HG丸ｺﾞｼｯｸM-PRO" w:hAnsi="HG丸ｺﾞｼｯｸM-PRO"/>
          <w:color w:val="000000" w:themeColor="text1"/>
        </w:rPr>
      </w:pPr>
    </w:p>
    <w:tbl>
      <w:tblPr>
        <w:tblpPr w:leftFromText="142" w:rightFromText="142" w:vertAnchor="text" w:horzAnchor="margin" w:tblpXSpec="right" w:tblpY="373"/>
        <w:tblW w:w="8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3"/>
      </w:tblGrid>
      <w:tr w:rsidR="009431DB" w:rsidRPr="00E02D20" w14:paraId="7D401789" w14:textId="77777777" w:rsidTr="009431DB">
        <w:trPr>
          <w:trHeight w:val="841"/>
        </w:trPr>
        <w:tc>
          <w:tcPr>
            <w:tcW w:w="8413" w:type="dxa"/>
            <w:vAlign w:val="center"/>
          </w:tcPr>
          <w:p w14:paraId="12C2C307" w14:textId="77777777" w:rsidR="009431DB" w:rsidRPr="00E02D20" w:rsidRDefault="009431DB" w:rsidP="009431DB">
            <w:pPr>
              <w:spacing w:line="300" w:lineRule="exact"/>
              <w:ind w:leftChars="-16" w:hangingChars="16" w:hanging="34"/>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■提案事項</w:t>
            </w:r>
          </w:p>
          <w:p w14:paraId="54C0A328" w14:textId="77777777" w:rsidR="009431DB" w:rsidRPr="00E02D20" w:rsidRDefault="009431DB" w:rsidP="009431DB">
            <w:pPr>
              <w:pStyle w:val="ab"/>
              <w:spacing w:line="300" w:lineRule="exact"/>
              <w:ind w:left="21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○上記(1)(2)のイベントの実施にあたって自主警備及び交通規制計画、会場設営及び搬入出計画並びに協賛獲得等について、具体的に提案すること。</w:t>
            </w:r>
          </w:p>
        </w:tc>
      </w:tr>
    </w:tbl>
    <w:p w14:paraId="4B2813C3" w14:textId="04D99C73" w:rsidR="0040381E" w:rsidRPr="00E02D20" w:rsidRDefault="00360EE7"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(3) イベント実施体制について</w:t>
      </w:r>
    </w:p>
    <w:p w14:paraId="76204057" w14:textId="77777777" w:rsidR="00360EE7" w:rsidRPr="00E02D20" w:rsidRDefault="00360EE7" w:rsidP="009431DB">
      <w:pPr>
        <w:pStyle w:val="ab"/>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【提案にあたっての留意事項】</w:t>
      </w:r>
    </w:p>
    <w:p w14:paraId="10A99A30" w14:textId="5392746D" w:rsidR="00423B90" w:rsidRPr="00E02D20" w:rsidRDefault="00573AE2" w:rsidP="00571A77">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・警備</w:t>
      </w:r>
      <w:r w:rsidR="0006217E" w:rsidRPr="00E02D20">
        <w:rPr>
          <w:rFonts w:ascii="HG丸ｺﾞｼｯｸM-PRO" w:eastAsia="HG丸ｺﾞｼｯｸM-PRO" w:hAnsi="HG丸ｺﾞｼｯｸM-PRO" w:hint="eastAsia"/>
          <w:color w:val="000000" w:themeColor="text1"/>
        </w:rPr>
        <w:t>、</w:t>
      </w:r>
      <w:r w:rsidR="00E14CA0" w:rsidRPr="00E02D20">
        <w:rPr>
          <w:rFonts w:ascii="HG丸ｺﾞｼｯｸM-PRO" w:eastAsia="HG丸ｺﾞｼｯｸM-PRO" w:hAnsi="HG丸ｺﾞｼｯｸM-PRO" w:hint="eastAsia"/>
          <w:color w:val="000000" w:themeColor="text1"/>
        </w:rPr>
        <w:t>交通</w:t>
      </w:r>
      <w:r w:rsidR="0006217E" w:rsidRPr="00E02D20">
        <w:rPr>
          <w:rFonts w:ascii="HG丸ｺﾞｼｯｸM-PRO" w:eastAsia="HG丸ｺﾞｼｯｸM-PRO" w:hAnsi="HG丸ｺﾞｼｯｸM-PRO" w:hint="eastAsia"/>
          <w:color w:val="000000" w:themeColor="text1"/>
        </w:rPr>
        <w:t>誘導、</w:t>
      </w:r>
      <w:r w:rsidR="00E14CA0" w:rsidRPr="00E02D20">
        <w:rPr>
          <w:rFonts w:ascii="HG丸ｺﾞｼｯｸM-PRO" w:eastAsia="HG丸ｺﾞｼｯｸM-PRO" w:hAnsi="HG丸ｺﾞｼｯｸM-PRO" w:hint="eastAsia"/>
          <w:color w:val="000000" w:themeColor="text1"/>
        </w:rPr>
        <w:t>規制</w:t>
      </w:r>
      <w:r w:rsidR="0006217E" w:rsidRPr="00E02D20">
        <w:rPr>
          <w:rFonts w:ascii="HG丸ｺﾞｼｯｸM-PRO" w:eastAsia="HG丸ｺﾞｼｯｸM-PRO" w:hAnsi="HG丸ｺﾞｼｯｸM-PRO" w:hint="eastAsia"/>
          <w:color w:val="000000" w:themeColor="text1"/>
        </w:rPr>
        <w:t>等について、</w:t>
      </w:r>
      <w:r w:rsidRPr="00E02D20">
        <w:rPr>
          <w:rFonts w:ascii="HG丸ｺﾞｼｯｸM-PRO" w:eastAsia="HG丸ｺﾞｼｯｸM-PRO" w:hAnsi="HG丸ｺﾞｼｯｸM-PRO" w:hint="eastAsia"/>
          <w:color w:val="000000" w:themeColor="text1"/>
        </w:rPr>
        <w:t>警察、地元関係機関等と十分な</w:t>
      </w:r>
      <w:r w:rsidR="00571A77" w:rsidRPr="00E02D20">
        <w:rPr>
          <w:rFonts w:ascii="HG丸ｺﾞｼｯｸM-PRO" w:eastAsia="HG丸ｺﾞｼｯｸM-PRO" w:hAnsi="HG丸ｺﾞｼｯｸM-PRO" w:hint="eastAsia"/>
          <w:color w:val="000000" w:themeColor="text1"/>
        </w:rPr>
        <w:t>協議・調整を行うこと。テロ対策及び雑踏事故等対策にも留意し、安全な警備計画を策定、提案すること。</w:t>
      </w:r>
    </w:p>
    <w:p w14:paraId="77A5359C" w14:textId="5258CB67" w:rsidR="00360EE7" w:rsidRPr="00E02D20" w:rsidRDefault="00360EE7" w:rsidP="009431DB">
      <w:pPr>
        <w:pStyle w:val="ab"/>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573AE2" w:rsidRPr="00E02D20">
        <w:rPr>
          <w:rFonts w:ascii="HG丸ｺﾞｼｯｸM-PRO" w:eastAsia="HG丸ｺﾞｼｯｸM-PRO" w:hAnsi="HG丸ｺﾞｼｯｸM-PRO" w:hint="eastAsia"/>
          <w:color w:val="000000" w:themeColor="text1"/>
        </w:rPr>
        <w:t>広告協賛、プログラム協賛等</w:t>
      </w:r>
      <w:r w:rsidR="000C0E73" w:rsidRPr="00E02D20">
        <w:rPr>
          <w:rFonts w:ascii="HG丸ｺﾞｼｯｸM-PRO" w:eastAsia="HG丸ｺﾞｼｯｸM-PRO" w:hAnsi="HG丸ｺﾞｼｯｸM-PRO" w:hint="eastAsia"/>
          <w:color w:val="000000" w:themeColor="text1"/>
        </w:rPr>
        <w:t>、合理的かつ効果的に</w:t>
      </w:r>
      <w:r w:rsidR="00573AE2" w:rsidRPr="00E02D20">
        <w:rPr>
          <w:rFonts w:ascii="HG丸ｺﾞｼｯｸM-PRO" w:eastAsia="HG丸ｺﾞｼｯｸM-PRO" w:hAnsi="HG丸ｺﾞｼｯｸM-PRO" w:hint="eastAsia"/>
          <w:color w:val="000000" w:themeColor="text1"/>
        </w:rPr>
        <w:t>協賛</w:t>
      </w:r>
      <w:r w:rsidR="000C0E73" w:rsidRPr="00E02D20">
        <w:rPr>
          <w:rFonts w:ascii="HG丸ｺﾞｼｯｸM-PRO" w:eastAsia="HG丸ｺﾞｼｯｸM-PRO" w:hAnsi="HG丸ｺﾞｼｯｸM-PRO" w:hint="eastAsia"/>
          <w:color w:val="000000" w:themeColor="text1"/>
        </w:rPr>
        <w:t>を</w:t>
      </w:r>
      <w:r w:rsidR="00573AE2" w:rsidRPr="00E02D20">
        <w:rPr>
          <w:rFonts w:ascii="HG丸ｺﾞｼｯｸM-PRO" w:eastAsia="HG丸ｺﾞｼｯｸM-PRO" w:hAnsi="HG丸ｺﾞｼｯｸM-PRO" w:hint="eastAsia"/>
          <w:color w:val="000000" w:themeColor="text1"/>
        </w:rPr>
        <w:t>獲得すること。</w:t>
      </w:r>
    </w:p>
    <w:p w14:paraId="1806A2C7" w14:textId="77777777" w:rsidR="00C35101" w:rsidRPr="00E02D20" w:rsidRDefault="00C35101" w:rsidP="009431DB">
      <w:pPr>
        <w:spacing w:line="300" w:lineRule="exact"/>
        <w:ind w:left="630" w:hangingChars="300" w:hanging="630"/>
        <w:rPr>
          <w:rFonts w:ascii="HG丸ｺﾞｼｯｸM-PRO" w:eastAsia="HG丸ｺﾞｼｯｸM-PRO" w:hAnsi="HG丸ｺﾞｼｯｸM-PRO"/>
          <w:color w:val="000000" w:themeColor="text1"/>
        </w:rPr>
      </w:pPr>
    </w:p>
    <w:p w14:paraId="519F5E92" w14:textId="77777777" w:rsidR="008D3759"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 xml:space="preserve">４　日程　</w:t>
      </w:r>
    </w:p>
    <w:p w14:paraId="69FBDC4E" w14:textId="1E33A246"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公募開始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年３月</w:t>
      </w:r>
      <w:r w:rsidR="00BA1A2F">
        <w:rPr>
          <w:rFonts w:ascii="HG丸ｺﾞｼｯｸM-PRO" w:eastAsia="HG丸ｺﾞｼｯｸM-PRO" w:hAnsi="HG丸ｺﾞｼｯｸM-PRO" w:hint="eastAsia"/>
        </w:rPr>
        <w:t>２８</w:t>
      </w:r>
      <w:r w:rsidRPr="00E02D20">
        <w:rPr>
          <w:rFonts w:ascii="HG丸ｺﾞｼｯｸM-PRO" w:eastAsia="HG丸ｺﾞｼｯｸM-PRO" w:hAnsi="HG丸ｺﾞｼｯｸM-PRO" w:hint="eastAsia"/>
        </w:rPr>
        <w:t>日（</w:t>
      </w:r>
      <w:r w:rsidR="00BA1A2F">
        <w:rPr>
          <w:rFonts w:ascii="HG丸ｺﾞｼｯｸM-PRO" w:eastAsia="HG丸ｺﾞｼｯｸM-PRO" w:hAnsi="HG丸ｺﾞｼｯｸM-PRO" w:hint="eastAsia"/>
        </w:rPr>
        <w:t>木</w:t>
      </w:r>
      <w:r w:rsidRPr="00E02D20">
        <w:rPr>
          <w:rFonts w:ascii="HG丸ｺﾞｼｯｸM-PRO" w:eastAsia="HG丸ｺﾞｼｯｸM-PRO" w:hAnsi="HG丸ｺﾞｼｯｸM-PRO" w:hint="eastAsia"/>
        </w:rPr>
        <w:t>）</w:t>
      </w:r>
    </w:p>
    <w:p w14:paraId="7E3F914C" w14:textId="1A2D51EF"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説明会参加申込書提出期限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年４月</w:t>
      </w:r>
      <w:r w:rsidR="00A22FCC">
        <w:rPr>
          <w:rFonts w:ascii="HG丸ｺﾞｼｯｸM-PRO" w:eastAsia="HG丸ｺﾞｼｯｸM-PRO" w:hAnsi="HG丸ｺﾞｼｯｸM-PRO" w:hint="eastAsia"/>
        </w:rPr>
        <w:t>３</w:t>
      </w:r>
      <w:r w:rsidRPr="00E02D20">
        <w:rPr>
          <w:rFonts w:ascii="HG丸ｺﾞｼｯｸM-PRO" w:eastAsia="HG丸ｺﾞｼｯｸM-PRO" w:hAnsi="HG丸ｺﾞｼｯｸM-PRO" w:hint="eastAsia"/>
        </w:rPr>
        <w:t>日（水）正午まで</w:t>
      </w:r>
    </w:p>
    <w:p w14:paraId="67B5FF34" w14:textId="2307CDBF"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説明会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年４月</w:t>
      </w:r>
      <w:r w:rsidR="00A22FCC">
        <w:rPr>
          <w:rFonts w:ascii="HG丸ｺﾞｼｯｸM-PRO" w:eastAsia="HG丸ｺﾞｼｯｸM-PRO" w:hAnsi="HG丸ｺﾞｼｯｸM-PRO" w:hint="eastAsia"/>
        </w:rPr>
        <w:t>４</w:t>
      </w:r>
      <w:r w:rsidRPr="00E02D20">
        <w:rPr>
          <w:rFonts w:ascii="HG丸ｺﾞｼｯｸM-PRO" w:eastAsia="HG丸ｺﾞｼｯｸM-PRO" w:hAnsi="HG丸ｺﾞｼｯｸM-PRO" w:hint="eastAsia"/>
        </w:rPr>
        <w:t>日（木）</w:t>
      </w:r>
    </w:p>
    <w:p w14:paraId="4C0C4BA0" w14:textId="346A4650"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質問事項の提出締切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年４月</w:t>
      </w:r>
      <w:r w:rsidR="00A22FCC">
        <w:rPr>
          <w:rFonts w:ascii="HG丸ｺﾞｼｯｸM-PRO" w:eastAsia="HG丸ｺﾞｼｯｸM-PRO" w:hAnsi="HG丸ｺﾞｼｯｸM-PRO" w:hint="eastAsia"/>
        </w:rPr>
        <w:t>10</w:t>
      </w:r>
      <w:r w:rsidRPr="00E02D20">
        <w:rPr>
          <w:rFonts w:ascii="HG丸ｺﾞｼｯｸM-PRO" w:eastAsia="HG丸ｺﾞｼｯｸM-PRO" w:hAnsi="HG丸ｺﾞｼｯｸM-PRO" w:hint="eastAsia"/>
        </w:rPr>
        <w:t>日（水）午後５時まで</w:t>
      </w:r>
    </w:p>
    <w:p w14:paraId="0EBE1BE2" w14:textId="79A248E4"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質問事項に対する回答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年４月</w:t>
      </w:r>
      <w:r w:rsidR="00A22FCC">
        <w:rPr>
          <w:rFonts w:ascii="HG丸ｺﾞｼｯｸM-PRO" w:eastAsia="HG丸ｺﾞｼｯｸM-PRO" w:hAnsi="HG丸ｺﾞｼｯｸM-PRO" w:hint="eastAsia"/>
        </w:rPr>
        <w:t>17</w:t>
      </w:r>
      <w:r w:rsidRPr="00E02D20">
        <w:rPr>
          <w:rFonts w:ascii="HG丸ｺﾞｼｯｸM-PRO" w:eastAsia="HG丸ｺﾞｼｯｸM-PRO" w:hAnsi="HG丸ｺﾞｼｯｸM-PRO" w:hint="eastAsia"/>
        </w:rPr>
        <w:t>日（水）午後５時まで</w:t>
      </w:r>
    </w:p>
    <w:p w14:paraId="2E407004" w14:textId="3AC44BEC" w:rsidR="00D77DD3" w:rsidRPr="00E02D20"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lastRenderedPageBreak/>
        <w:t>提案書等の提出期限　　　　　　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年５月</w:t>
      </w:r>
      <w:r w:rsidR="00A22FCC">
        <w:rPr>
          <w:rFonts w:ascii="HG丸ｺﾞｼｯｸM-PRO" w:eastAsia="HG丸ｺﾞｼｯｸM-PRO" w:hAnsi="HG丸ｺﾞｼｯｸM-PRO" w:hint="eastAsia"/>
        </w:rPr>
        <w:t>７</w:t>
      </w:r>
      <w:r w:rsidRPr="00E02D20">
        <w:rPr>
          <w:rFonts w:ascii="HG丸ｺﾞｼｯｸM-PRO" w:eastAsia="HG丸ｺﾞｼｯｸM-PRO" w:hAnsi="HG丸ｺﾞｼｯｸM-PRO" w:hint="eastAsia"/>
        </w:rPr>
        <w:t>日（</w:t>
      </w:r>
      <w:r w:rsidR="00A22FCC">
        <w:rPr>
          <w:rFonts w:ascii="HG丸ｺﾞｼｯｸM-PRO" w:eastAsia="HG丸ｺﾞｼｯｸM-PRO" w:hAnsi="HG丸ｺﾞｼｯｸM-PRO" w:hint="eastAsia"/>
        </w:rPr>
        <w:t>火</w:t>
      </w:r>
      <w:r w:rsidRPr="00E02D20">
        <w:rPr>
          <w:rFonts w:ascii="HG丸ｺﾞｼｯｸM-PRO" w:eastAsia="HG丸ｺﾞｼｯｸM-PRO" w:hAnsi="HG丸ｺﾞｼｯｸM-PRO" w:hint="eastAsia"/>
        </w:rPr>
        <w:t>）午後５時まで</w:t>
      </w:r>
    </w:p>
    <w:p w14:paraId="3A474856" w14:textId="21580E6B" w:rsidR="00A948C3" w:rsidRDefault="00D77DD3" w:rsidP="009431DB">
      <w:pPr>
        <w:spacing w:line="300" w:lineRule="exact"/>
        <w:ind w:firstLineChars="200" w:firstLine="420"/>
        <w:rPr>
          <w:rFonts w:ascii="HG丸ｺﾞｼｯｸM-PRO" w:eastAsia="HG丸ｺﾞｼｯｸM-PRO" w:hAnsi="HG丸ｺﾞｼｯｸM-PRO"/>
        </w:rPr>
      </w:pPr>
      <w:r w:rsidRPr="00E02D20">
        <w:rPr>
          <w:rFonts w:ascii="HG丸ｺﾞｼｯｸM-PRO" w:eastAsia="HG丸ｺﾞｼｯｸM-PRO" w:hAnsi="HG丸ｺﾞｼｯｸM-PRO" w:hint="eastAsia"/>
        </w:rPr>
        <w:t>審査</w:t>
      </w:r>
      <w:r w:rsidR="00AB124E">
        <w:rPr>
          <w:rFonts w:ascii="HG丸ｺﾞｼｯｸM-PRO" w:eastAsia="HG丸ｺﾞｼｯｸM-PRO" w:hAnsi="HG丸ｺﾞｼｯｸM-PRO" w:hint="eastAsia"/>
        </w:rPr>
        <w:t>会</w:t>
      </w:r>
      <w:r w:rsidRPr="00E02D20">
        <w:rPr>
          <w:rFonts w:ascii="HG丸ｺﾞｼｯｸM-PRO" w:eastAsia="HG丸ｺﾞｼｯｸM-PRO" w:hAnsi="HG丸ｺﾞｼｯｸM-PRO" w:hint="eastAsia"/>
        </w:rPr>
        <w:t xml:space="preserve">　　　　　　　　　　　</w:t>
      </w:r>
      <w:r w:rsidR="002524F1">
        <w:rPr>
          <w:rFonts w:ascii="HG丸ｺﾞｼｯｸM-PRO" w:eastAsia="HG丸ｺﾞｼｯｸM-PRO" w:hAnsi="HG丸ｺﾞｼｯｸM-PRO" w:hint="eastAsia"/>
        </w:rPr>
        <w:t xml:space="preserve">　</w:t>
      </w:r>
      <w:r w:rsidRPr="00E02D20">
        <w:rPr>
          <w:rFonts w:ascii="HG丸ｺﾞｼｯｸM-PRO" w:eastAsia="HG丸ｺﾞｼｯｸM-PRO" w:hAnsi="HG丸ｺﾞｼｯｸM-PRO" w:hint="eastAsia"/>
        </w:rPr>
        <w:t>令和</w:t>
      </w:r>
      <w:r w:rsidR="00A22FCC">
        <w:rPr>
          <w:rFonts w:ascii="HG丸ｺﾞｼｯｸM-PRO" w:eastAsia="HG丸ｺﾞｼｯｸM-PRO" w:hAnsi="HG丸ｺﾞｼｯｸM-PRO" w:hint="eastAsia"/>
        </w:rPr>
        <w:t>６</w:t>
      </w:r>
      <w:r w:rsidRPr="00E02D20">
        <w:rPr>
          <w:rFonts w:ascii="HG丸ｺﾞｼｯｸM-PRO" w:eastAsia="HG丸ｺﾞｼｯｸM-PRO" w:hAnsi="HG丸ｺﾞｼｯｸM-PRO" w:hint="eastAsia"/>
        </w:rPr>
        <w:t>年５月中旬頃</w:t>
      </w:r>
    </w:p>
    <w:p w14:paraId="113E006C" w14:textId="6B26C952" w:rsidR="00AB124E" w:rsidRPr="00E02D20" w:rsidRDefault="00AB124E" w:rsidP="009431DB">
      <w:pPr>
        <w:spacing w:line="30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審査結果通知等　　　　　　　　令和６年５月下旬頃</w:t>
      </w:r>
    </w:p>
    <w:p w14:paraId="5BAEE169" w14:textId="77777777" w:rsidR="00347A9C" w:rsidRPr="00E02D20" w:rsidRDefault="00347A9C" w:rsidP="009431DB">
      <w:pPr>
        <w:spacing w:line="300" w:lineRule="exact"/>
        <w:rPr>
          <w:rFonts w:ascii="HG丸ｺﾞｼｯｸM-PRO" w:eastAsia="HG丸ｺﾞｼｯｸM-PRO" w:hAnsi="HG丸ｺﾞｼｯｸM-PRO"/>
        </w:rPr>
      </w:pPr>
    </w:p>
    <w:p w14:paraId="5F0A4EA3" w14:textId="77777777"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５</w:t>
      </w:r>
      <w:r w:rsidR="007D06E4" w:rsidRPr="00E02D20">
        <w:rPr>
          <w:rFonts w:ascii="HG丸ｺﾞｼｯｸM-PRO" w:eastAsia="HG丸ｺﾞｼｯｸM-PRO" w:hAnsi="HG丸ｺﾞｼｯｸM-PRO" w:hint="eastAsia"/>
          <w:b/>
          <w:color w:val="000000" w:themeColor="text1"/>
        </w:rPr>
        <w:t xml:space="preserve">　応募資格</w:t>
      </w:r>
    </w:p>
    <w:p w14:paraId="2977A6B9" w14:textId="2FA98F36" w:rsidR="009B4B8D" w:rsidRPr="00E02D20" w:rsidRDefault="009B4B8D" w:rsidP="009431DB">
      <w:pPr>
        <w:spacing w:line="300" w:lineRule="exact"/>
        <w:ind w:leftChars="200" w:left="42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本件企画提案の応募資格は、次に定める内容を全て満たす者又は複数の者による共同企業体（以下「共同企業体」という。）とします。ただし、共同企業体が応募する場合は、共同企業体を構成する者（以下「構成員」という。）のうち、代表となる者（以下「代表構成員」という。）を定めたうえ、構成員全てが次の(1)から(7)に定める内容を全て満たし、かつ、</w:t>
      </w:r>
      <w:r w:rsidR="00636D8F">
        <w:rPr>
          <w:rFonts w:ascii="HG丸ｺﾞｼｯｸM-PRO" w:eastAsia="HG丸ｺﾞｼｯｸM-PRO" w:hAnsi="HG丸ｺﾞｼｯｸM-PRO" w:hint="eastAsia"/>
          <w:color w:val="000000" w:themeColor="text1"/>
        </w:rPr>
        <w:t>構成員のいずれかが(８</w:t>
      </w:r>
      <w:r w:rsidR="00636D8F">
        <w:rPr>
          <w:rFonts w:ascii="HG丸ｺﾞｼｯｸM-PRO" w:eastAsia="HG丸ｺﾞｼｯｸM-PRO" w:hAnsi="HG丸ｺﾞｼｯｸM-PRO"/>
          <w:color w:val="000000" w:themeColor="text1"/>
        </w:rPr>
        <w:t>)</w:t>
      </w:r>
      <w:r w:rsidR="00636D8F">
        <w:rPr>
          <w:rFonts w:ascii="HG丸ｺﾞｼｯｸM-PRO" w:eastAsia="HG丸ｺﾞｼｯｸM-PRO" w:hAnsi="HG丸ｺﾞｼｯｸM-PRO" w:hint="eastAsia"/>
          <w:color w:val="000000" w:themeColor="text1"/>
        </w:rPr>
        <w:t>に定める内容を、</w:t>
      </w:r>
      <w:r w:rsidRPr="00E02D20">
        <w:rPr>
          <w:rFonts w:ascii="HG丸ｺﾞｼｯｸM-PRO" w:eastAsia="HG丸ｺﾞｼｯｸM-PRO" w:hAnsi="HG丸ｺﾞｼｯｸM-PRO" w:hint="eastAsia"/>
          <w:color w:val="000000" w:themeColor="text1"/>
        </w:rPr>
        <w:t>代表構成員は(9)に定める内容を満たしていることとします。</w:t>
      </w:r>
    </w:p>
    <w:p w14:paraId="6E43C312" w14:textId="04038B9A"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(1)</w:t>
      </w:r>
      <w:r w:rsidR="007D0BCA"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次のアからクまでのいずれにも該当しない者であること。</w:t>
      </w:r>
    </w:p>
    <w:p w14:paraId="389F8EC3" w14:textId="77777777" w:rsidR="009B4B8D"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成年被後見人</w:t>
      </w:r>
    </w:p>
    <w:p w14:paraId="5C34A72E"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民法の一部を改正する法律（平成11年法律第149号）附則第３条第３項の規定によりなお従前の例によることとされる同法による改正前の民法（明治29年法律第89号）第11条に規定する準禁治産者</w:t>
      </w:r>
    </w:p>
    <w:p w14:paraId="6AFE6F78" w14:textId="77777777" w:rsidR="009B4B8D"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　被保佐人であって契約締結のために必要な同意を得ていないもの</w:t>
      </w:r>
    </w:p>
    <w:p w14:paraId="3E072DAE"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　民法第17条第１項の規定による契約締結に関する同意権付与の審判を受けた被補助人であって、契約締結のために必要な同意を得ていないもの</w:t>
      </w:r>
    </w:p>
    <w:p w14:paraId="34703305"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　営業の許可を受けていない未成年者であって、契約締結のために必要な同意を得ていないもの</w:t>
      </w:r>
    </w:p>
    <w:p w14:paraId="4F62133E" w14:textId="77777777" w:rsidR="009B4B8D"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カ　破産手続開始の決定を受けて復権を得ない者</w:t>
      </w:r>
    </w:p>
    <w:p w14:paraId="008915DB" w14:textId="77017AB8"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キ　</w:t>
      </w:r>
      <w:r w:rsidR="00606D73" w:rsidRPr="00E02D20">
        <w:rPr>
          <w:rFonts w:ascii="HG丸ｺﾞｼｯｸM-PRO" w:eastAsia="HG丸ｺﾞｼｯｸM-PRO" w:hAnsi="HG丸ｺﾞｼｯｸM-PRO" w:hint="eastAsia"/>
          <w:color w:val="000000" w:themeColor="text1"/>
        </w:rPr>
        <w:t>暴力団員による不当な行為の防止等に関する法律（平成３年法律第7</w:t>
      </w:r>
      <w:r w:rsidR="00606D73" w:rsidRPr="00E02D20">
        <w:rPr>
          <w:rFonts w:ascii="HG丸ｺﾞｼｯｸM-PRO" w:eastAsia="HG丸ｺﾞｼｯｸM-PRO" w:hAnsi="HG丸ｺﾞｼｯｸM-PRO"/>
          <w:color w:val="000000" w:themeColor="text1"/>
        </w:rPr>
        <w:t>7</w:t>
      </w:r>
      <w:r w:rsidR="00606D73" w:rsidRPr="00E02D20">
        <w:rPr>
          <w:rFonts w:ascii="HG丸ｺﾞｼｯｸM-PRO" w:eastAsia="HG丸ｺﾞｼｯｸM-PRO" w:hAnsi="HG丸ｺﾞｼｯｸM-PRO" w:hint="eastAsia"/>
          <w:color w:val="000000" w:themeColor="text1"/>
        </w:rPr>
        <w:t>号）第3</w:t>
      </w:r>
      <w:r w:rsidR="00606D73" w:rsidRPr="00E02D20">
        <w:rPr>
          <w:rFonts w:ascii="HG丸ｺﾞｼｯｸM-PRO" w:eastAsia="HG丸ｺﾞｼｯｸM-PRO" w:hAnsi="HG丸ｺﾞｼｯｸM-PRO"/>
          <w:color w:val="000000" w:themeColor="text1"/>
        </w:rPr>
        <w:t>2</w:t>
      </w:r>
      <w:r w:rsidRPr="00E02D20">
        <w:rPr>
          <w:rFonts w:ascii="HG丸ｺﾞｼｯｸM-PRO" w:eastAsia="HG丸ｺﾞｼｯｸM-PRO" w:hAnsi="HG丸ｺﾞｼｯｸM-PRO" w:hint="eastAsia"/>
          <w:color w:val="000000" w:themeColor="text1"/>
        </w:rPr>
        <w:t>条第１項各号に掲げる者</w:t>
      </w:r>
    </w:p>
    <w:p w14:paraId="26182E5A" w14:textId="67D29DCE" w:rsidR="009B4B8D" w:rsidRPr="00E02D20" w:rsidRDefault="009B4B8D" w:rsidP="004D4A16">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ク　地方自治法施行令</w:t>
      </w:r>
      <w:r w:rsidR="004D4A16" w:rsidRPr="00E02D20">
        <w:rPr>
          <w:rFonts w:ascii="HG丸ｺﾞｼｯｸM-PRO" w:eastAsia="HG丸ｺﾞｼｯｸM-PRO" w:hAnsi="HG丸ｺﾞｼｯｸM-PRO" w:hint="eastAsia"/>
          <w:color w:val="000000" w:themeColor="text1"/>
        </w:rPr>
        <w:t>（昭和2</w:t>
      </w:r>
      <w:r w:rsidR="004D4A16" w:rsidRPr="00E02D20">
        <w:rPr>
          <w:rFonts w:ascii="HG丸ｺﾞｼｯｸM-PRO" w:eastAsia="HG丸ｺﾞｼｯｸM-PRO" w:hAnsi="HG丸ｺﾞｼｯｸM-PRO"/>
          <w:color w:val="000000" w:themeColor="text1"/>
        </w:rPr>
        <w:t>2</w:t>
      </w:r>
      <w:r w:rsidR="004D4A16" w:rsidRPr="00E02D20">
        <w:rPr>
          <w:rFonts w:ascii="HG丸ｺﾞｼｯｸM-PRO" w:eastAsia="HG丸ｺﾞｼｯｸM-PRO" w:hAnsi="HG丸ｺﾞｼｯｸM-PRO" w:hint="eastAsia"/>
          <w:color w:val="000000" w:themeColor="text1"/>
        </w:rPr>
        <w:t>年政令第1</w:t>
      </w:r>
      <w:r w:rsidR="004D4A16" w:rsidRPr="00E02D20">
        <w:rPr>
          <w:rFonts w:ascii="HG丸ｺﾞｼｯｸM-PRO" w:eastAsia="HG丸ｺﾞｼｯｸM-PRO" w:hAnsi="HG丸ｺﾞｼｯｸM-PRO"/>
          <w:color w:val="000000" w:themeColor="text1"/>
        </w:rPr>
        <w:t>6</w:t>
      </w:r>
      <w:r w:rsidR="004D4A16" w:rsidRPr="00E02D20">
        <w:rPr>
          <w:rFonts w:ascii="HG丸ｺﾞｼｯｸM-PRO" w:eastAsia="HG丸ｺﾞｼｯｸM-PRO" w:hAnsi="HG丸ｺﾞｼｯｸM-PRO" w:hint="eastAsia"/>
          <w:color w:val="000000" w:themeColor="text1"/>
        </w:rPr>
        <w:t>号）</w:t>
      </w:r>
      <w:r w:rsidRPr="00E02D20">
        <w:rPr>
          <w:rFonts w:ascii="HG丸ｺﾞｼｯｸM-PRO" w:eastAsia="HG丸ｺﾞｼｯｸM-PRO" w:hAnsi="HG丸ｺﾞｼｯｸM-PRO" w:hint="eastAsia"/>
          <w:color w:val="000000" w:themeColor="text1"/>
        </w:rPr>
        <w:t>第167条の４第２項各号のいずれかに該当すると認められる者（同項各号のいずれかに該当すると認められることにより、大阪府入札参加停止要綱に基づく入札参加停止の措置を受け、その措置期間を経過した者を除く。）又はその者を代理人、支配人その他の使用人若しくは入札代理人として使用する者</w:t>
      </w:r>
    </w:p>
    <w:p w14:paraId="08B70A97" w14:textId="6085660F"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(2) 民事再生法（平成</w:t>
      </w:r>
      <w:r w:rsidR="005974FB" w:rsidRPr="00E02D20">
        <w:rPr>
          <w:rFonts w:ascii="HG丸ｺﾞｼｯｸM-PRO" w:eastAsia="HG丸ｺﾞｼｯｸM-PRO" w:hAnsi="HG丸ｺﾞｼｯｸM-PRO" w:hint="eastAsia"/>
          <w:color w:val="000000" w:themeColor="text1"/>
        </w:rPr>
        <w:t>11</w:t>
      </w:r>
      <w:r w:rsidRPr="00E02D20">
        <w:rPr>
          <w:rFonts w:ascii="HG丸ｺﾞｼｯｸM-PRO" w:eastAsia="HG丸ｺﾞｼｯｸM-PRO" w:hAnsi="HG丸ｺﾞｼｯｸM-PRO" w:hint="eastAsia"/>
          <w:color w:val="000000" w:themeColor="text1"/>
        </w:rPr>
        <w:t>年法律第</w:t>
      </w:r>
      <w:r w:rsidR="005974FB" w:rsidRPr="00E02D20">
        <w:rPr>
          <w:rFonts w:ascii="HG丸ｺﾞｼｯｸM-PRO" w:eastAsia="HG丸ｺﾞｼｯｸM-PRO" w:hAnsi="HG丸ｺﾞｼｯｸM-PRO" w:hint="eastAsia"/>
          <w:color w:val="000000" w:themeColor="text1"/>
        </w:rPr>
        <w:t>225</w:t>
      </w:r>
      <w:r w:rsidRPr="00E02D20">
        <w:rPr>
          <w:rFonts w:ascii="HG丸ｺﾞｼｯｸM-PRO" w:eastAsia="HG丸ｺﾞｼｯｸM-PRO" w:hAnsi="HG丸ｺﾞｼｯｸM-PRO" w:hint="eastAsia"/>
          <w:color w:val="000000" w:themeColor="text1"/>
        </w:rPr>
        <w:t>号）第</w:t>
      </w:r>
      <w:r w:rsidR="005974FB" w:rsidRPr="00E02D20">
        <w:rPr>
          <w:rFonts w:ascii="HG丸ｺﾞｼｯｸM-PRO" w:eastAsia="HG丸ｺﾞｼｯｸM-PRO" w:hAnsi="HG丸ｺﾞｼｯｸM-PRO" w:hint="eastAsia"/>
          <w:color w:val="000000" w:themeColor="text1"/>
        </w:rPr>
        <w:t>21</w:t>
      </w:r>
      <w:r w:rsidRPr="00E02D20">
        <w:rPr>
          <w:rFonts w:ascii="HG丸ｺﾞｼｯｸM-PRO" w:eastAsia="HG丸ｺﾞｼｯｸM-PRO" w:hAnsi="HG丸ｺﾞｼｯｸM-PRO" w:hint="eastAsia"/>
          <w:color w:val="000000" w:themeColor="text1"/>
        </w:rPr>
        <w:t>条第１項又は第２項の規定による再生手続開始の申立てをしている者又は申立てをなされている者（同法第</w:t>
      </w:r>
      <w:r w:rsidR="005974FB" w:rsidRPr="00E02D20">
        <w:rPr>
          <w:rFonts w:ascii="HG丸ｺﾞｼｯｸM-PRO" w:eastAsia="HG丸ｺﾞｼｯｸM-PRO" w:hAnsi="HG丸ｺﾞｼｯｸM-PRO" w:hint="eastAsia"/>
          <w:color w:val="000000" w:themeColor="text1"/>
        </w:rPr>
        <w:t>33</w:t>
      </w:r>
      <w:r w:rsidRPr="00E02D20">
        <w:rPr>
          <w:rFonts w:ascii="HG丸ｺﾞｼｯｸM-PRO" w:eastAsia="HG丸ｺﾞｼｯｸM-PRO" w:hAnsi="HG丸ｺﾞｼｯｸM-PRO" w:hint="eastAsia"/>
          <w:color w:val="000000" w:themeColor="text1"/>
        </w:rPr>
        <w:t>条第１項の再生手続開始の決定を受け、かつ、大阪府入札参加資格審査要綱に基づく物品・委託役務関係競争入札参加資格の再認定がなされた者を除く。）、会社更生法（平成</w:t>
      </w:r>
      <w:r w:rsidR="005974FB" w:rsidRPr="00E02D20">
        <w:rPr>
          <w:rFonts w:ascii="HG丸ｺﾞｼｯｸM-PRO" w:eastAsia="HG丸ｺﾞｼｯｸM-PRO" w:hAnsi="HG丸ｺﾞｼｯｸM-PRO" w:hint="eastAsia"/>
          <w:color w:val="000000" w:themeColor="text1"/>
        </w:rPr>
        <w:t>14</w:t>
      </w:r>
      <w:r w:rsidRPr="00E02D20">
        <w:rPr>
          <w:rFonts w:ascii="HG丸ｺﾞｼｯｸM-PRO" w:eastAsia="HG丸ｺﾞｼｯｸM-PRO" w:hAnsi="HG丸ｺﾞｼｯｸM-PRO" w:hint="eastAsia"/>
          <w:color w:val="000000" w:themeColor="text1"/>
        </w:rPr>
        <w:t>年法律第</w:t>
      </w:r>
      <w:r w:rsidR="005974FB" w:rsidRPr="00E02D20">
        <w:rPr>
          <w:rFonts w:ascii="HG丸ｺﾞｼｯｸM-PRO" w:eastAsia="HG丸ｺﾞｼｯｸM-PRO" w:hAnsi="HG丸ｺﾞｼｯｸM-PRO" w:hint="eastAsia"/>
          <w:color w:val="000000" w:themeColor="text1"/>
        </w:rPr>
        <w:t>154</w:t>
      </w:r>
      <w:r w:rsidRPr="00E02D20">
        <w:rPr>
          <w:rFonts w:ascii="HG丸ｺﾞｼｯｸM-PRO" w:eastAsia="HG丸ｺﾞｼｯｸM-PRO" w:hAnsi="HG丸ｺﾞｼｯｸM-PRO" w:hint="eastAsia"/>
          <w:color w:val="000000" w:themeColor="text1"/>
        </w:rPr>
        <w:t>号）第</w:t>
      </w:r>
      <w:r w:rsidR="005974FB" w:rsidRPr="00E02D20">
        <w:rPr>
          <w:rFonts w:ascii="HG丸ｺﾞｼｯｸM-PRO" w:eastAsia="HG丸ｺﾞｼｯｸM-PRO" w:hAnsi="HG丸ｺﾞｼｯｸM-PRO" w:hint="eastAsia"/>
          <w:color w:val="000000" w:themeColor="text1"/>
        </w:rPr>
        <w:t>17</w:t>
      </w:r>
      <w:r w:rsidRPr="00E02D20">
        <w:rPr>
          <w:rFonts w:ascii="HG丸ｺﾞｼｯｸM-PRO" w:eastAsia="HG丸ｺﾞｼｯｸM-PRO" w:hAnsi="HG丸ｺﾞｼｯｸM-PRO" w:hint="eastAsia"/>
          <w:color w:val="000000" w:themeColor="text1"/>
        </w:rPr>
        <w:t>条第１項又は第２項の規定による更生手続開始の申立てをしている者又は申立てをなされている者（同法第41条第１項の更生手続開始の決定を受け、かつ、同要綱に基づく物品・委託役務関係競争入札参加資格の再認定がなされた者を除く。）、金融機関から取引の停止を受けている者その他の経営状態が著しく不健全であると認められる者でないこと。</w:t>
      </w:r>
    </w:p>
    <w:p w14:paraId="711E044D" w14:textId="7777777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(3) 府の区域内に事業所を有する者にあっては、府税、市（町村）税に係る徴収金を完納していること。</w:t>
      </w:r>
    </w:p>
    <w:p w14:paraId="2798046F" w14:textId="7777777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(4) 府の区域内に事業所を有しない者にあっては、主たる事務所の所在地の都道府県における最近１事業年度の都道府県税、市（町村）税に係る徴収金を完納していること。</w:t>
      </w:r>
    </w:p>
    <w:p w14:paraId="0DEEDB56" w14:textId="7777777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(5) 消費税及び地方消費税を完納していること。</w:t>
      </w:r>
    </w:p>
    <w:p w14:paraId="1F6130E2" w14:textId="5F0EF2F4"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(6)</w:t>
      </w:r>
      <w:r w:rsidR="005974FB"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次のアからエまでのいずれにも該当しない者であること。</w:t>
      </w:r>
    </w:p>
    <w:p w14:paraId="6E9D223E"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大阪府入札参加停止要綱に基づく入札参加停止措置を受けている者又は同要綱別表各号に掲げる措置要件に該当する者</w:t>
      </w:r>
    </w:p>
    <w:p w14:paraId="1D37A40E"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大阪府暴力団排除条例に基づく公共工事等からの暴力団の排除に係る措置に関する規</w:t>
      </w:r>
      <w:r w:rsidRPr="00E02D20">
        <w:rPr>
          <w:rFonts w:ascii="HG丸ｺﾞｼｯｸM-PRO" w:eastAsia="HG丸ｺﾞｼｯｸM-PRO" w:hAnsi="HG丸ｺﾞｼｯｸM-PRO" w:hint="eastAsia"/>
          <w:color w:val="000000" w:themeColor="text1"/>
        </w:rPr>
        <w:lastRenderedPageBreak/>
        <w:t>則（令和２年大阪府規則第61号。以下「暴力団排除措置規則」という。）第３条第１項に規定する入札参加除外者、同規則第９条第１項に規定する誓約書違反者又は同規則第３条第１項各号のいずれかに該当すると認められる者</w:t>
      </w:r>
    </w:p>
    <w:p w14:paraId="7A9D668D" w14:textId="77777777" w:rsidR="009B4B8D"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　大阪市競争入札指名停止措置要綱に基づく指名停止措置を受けている者</w:t>
      </w:r>
    </w:p>
    <w:p w14:paraId="03743BA4" w14:textId="77777777" w:rsidR="009B4B8D" w:rsidRPr="00E02D20" w:rsidRDefault="009B4B8D"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　大阪市契約関係暴力団排除措置要綱に基づく入札等除外措置を受けている者及び同要綱別表に掲げる措置要件に該当すると認められる者</w:t>
      </w:r>
    </w:p>
    <w:p w14:paraId="1D20C557" w14:textId="7777777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(7) 府又は大阪市を当事者の一方とする契約（府又は市以外の者のする工事の完成若しくは作業その他の役務の給付又は物件の納入に対し、府又は市が対価の支払をすべきものに限る。以下同じ。）に関し、入札談合等（入札談合等関与行為の排除及び防止並びに職員による入札等の公正を害すべき行為の処罰に関する法律（平成14年法律第101号）第２条第４項に規定する入札談合等をいう。以下同じ。）を行ったことにより損害賠償の請求を受けている者でないこと。</w:t>
      </w:r>
    </w:p>
    <w:p w14:paraId="0D3F6E61" w14:textId="7479C9B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(8)</w:t>
      </w:r>
      <w:r w:rsidR="006C01DC"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警備業法（昭和47年法律第117号）第4条の認定を受けていること（府の区域外に主たる事業所を有する者にあっては、同法第９条に規定する届出書を大阪府公安委員会に提出していること。）</w:t>
      </w:r>
      <w:r w:rsidR="00997E07" w:rsidRPr="00E02D20">
        <w:rPr>
          <w:rFonts w:ascii="HG丸ｺﾞｼｯｸM-PRO" w:eastAsia="HG丸ｺﾞｼｯｸM-PRO" w:hAnsi="HG丸ｺﾞｼｯｸM-PRO" w:hint="eastAsia"/>
          <w:color w:val="000000" w:themeColor="text1"/>
        </w:rPr>
        <w:t>。</w:t>
      </w:r>
    </w:p>
    <w:p w14:paraId="557A358F" w14:textId="77777777" w:rsidR="009B4B8D" w:rsidRPr="00E02D20" w:rsidRDefault="009B4B8D"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(9) 過去に、同種事業について誠実に履行を完了した実績を有すること。なお、同種事業とは次に示すア及びイを満たすものであること。</w:t>
      </w:r>
    </w:p>
    <w:p w14:paraId="4C65A33D" w14:textId="77777777" w:rsidR="009B4B8D"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幹線道路に交通規制を実施し当該幹線道路を会場として開催した事業であること。</w:t>
      </w:r>
    </w:p>
    <w:p w14:paraId="72343166" w14:textId="77777777" w:rsidR="007D06E4" w:rsidRPr="00E02D20" w:rsidRDefault="009B4B8D" w:rsidP="009431DB">
      <w:pPr>
        <w:spacing w:line="300" w:lineRule="exact"/>
        <w:ind w:leftChars="200" w:left="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雑踏整理及び交通誘導に300名以上の警備員を運用した事業であること。</w:t>
      </w:r>
    </w:p>
    <w:p w14:paraId="717D1C4D" w14:textId="77777777" w:rsidR="00582BBC" w:rsidRPr="00E02D20" w:rsidRDefault="00582BBC" w:rsidP="009431DB">
      <w:pPr>
        <w:spacing w:line="300" w:lineRule="exact"/>
        <w:rPr>
          <w:rFonts w:ascii="HG丸ｺﾞｼｯｸM-PRO" w:eastAsia="HG丸ｺﾞｼｯｸM-PRO" w:hAnsi="HG丸ｺﾞｼｯｸM-PRO"/>
          <w:color w:val="000000" w:themeColor="text1"/>
        </w:rPr>
      </w:pPr>
    </w:p>
    <w:p w14:paraId="693DDA71" w14:textId="77777777" w:rsidR="00582BBC"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６</w:t>
      </w:r>
      <w:r w:rsidR="00582BBC" w:rsidRPr="00E02D20">
        <w:rPr>
          <w:rFonts w:ascii="HG丸ｺﾞｼｯｸM-PRO" w:eastAsia="HG丸ｺﾞｼｯｸM-PRO" w:hAnsi="HG丸ｺﾞｼｯｸM-PRO" w:hint="eastAsia"/>
          <w:b/>
          <w:color w:val="000000" w:themeColor="text1"/>
        </w:rPr>
        <w:t xml:space="preserve">　</w:t>
      </w:r>
      <w:r w:rsidR="007D06E4" w:rsidRPr="00E02D20">
        <w:rPr>
          <w:rFonts w:ascii="HG丸ｺﾞｼｯｸM-PRO" w:eastAsia="HG丸ｺﾞｼｯｸM-PRO" w:hAnsi="HG丸ｺﾞｼｯｸM-PRO" w:hint="eastAsia"/>
          <w:b/>
          <w:color w:val="000000" w:themeColor="text1"/>
        </w:rPr>
        <w:t>失格事項</w:t>
      </w:r>
    </w:p>
    <w:p w14:paraId="1CAB05C5" w14:textId="739D1145" w:rsidR="007D06E4" w:rsidRPr="00E02D20" w:rsidRDefault="007D06E4" w:rsidP="009431DB">
      <w:pPr>
        <w:spacing w:line="300" w:lineRule="exact"/>
        <w:ind w:leftChars="202" w:left="424" w:firstLineChars="97" w:firstLine="204"/>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応募提案者が次のいずれかに該当する場合は失格とします。応募提案者が契約候補者に決定した後</w:t>
      </w:r>
      <w:r w:rsidR="00351FE1"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契約締結までの間に、次のいずれかに該当した場合も同様に失格とし、次点の者を採用します。</w:t>
      </w:r>
    </w:p>
    <w:p w14:paraId="68091AF9" w14:textId="6BAC73DB" w:rsidR="007D06E4" w:rsidRPr="00E02D20" w:rsidRDefault="007D06E4"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(1) </w:t>
      </w:r>
      <w:r w:rsidR="004501E9" w:rsidRPr="00E02D20">
        <w:rPr>
          <w:rFonts w:ascii="HG丸ｺﾞｼｯｸM-PRO" w:eastAsia="HG丸ｺﾞｼｯｸM-PRO" w:hAnsi="HG丸ｺﾞｼｯｸM-PRO"/>
          <w:color w:val="000000" w:themeColor="text1"/>
        </w:rPr>
        <w:t>5</w:t>
      </w:r>
      <w:r w:rsidR="004501E9" w:rsidRPr="00E02D20">
        <w:rPr>
          <w:rFonts w:ascii="HG丸ｺﾞｼｯｸM-PRO" w:eastAsia="HG丸ｺﾞｼｯｸM-PRO" w:hAnsi="HG丸ｺﾞｼｯｸM-PRO" w:hint="eastAsia"/>
          <w:color w:val="000000" w:themeColor="text1"/>
        </w:rPr>
        <w:t>の応募</w:t>
      </w:r>
      <w:r w:rsidRPr="00E02D20">
        <w:rPr>
          <w:rFonts w:ascii="HG丸ｺﾞｼｯｸM-PRO" w:eastAsia="HG丸ｺﾞｼｯｸM-PRO" w:hAnsi="HG丸ｺﾞｼｯｸM-PRO" w:hint="eastAsia"/>
          <w:color w:val="000000" w:themeColor="text1"/>
        </w:rPr>
        <w:t>資格を満たさなくなった場合</w:t>
      </w:r>
      <w:r w:rsidR="00157403" w:rsidRPr="00E02D20">
        <w:rPr>
          <w:rFonts w:ascii="HG丸ｺﾞｼｯｸM-PRO" w:eastAsia="HG丸ｺﾞｼｯｸM-PRO" w:hAnsi="HG丸ｺﾞｼｯｸM-PRO" w:hint="eastAsia"/>
          <w:color w:val="000000" w:themeColor="text1"/>
        </w:rPr>
        <w:t>若しくは</w:t>
      </w:r>
      <w:r w:rsidRPr="00E02D20">
        <w:rPr>
          <w:rFonts w:ascii="HG丸ｺﾞｼｯｸM-PRO" w:eastAsia="HG丸ｺﾞｼｯｸM-PRO" w:hAnsi="HG丸ｺﾞｼｯｸM-PRO" w:hint="eastAsia"/>
          <w:color w:val="000000" w:themeColor="text1"/>
        </w:rPr>
        <w:t>資格を満たさないことが明らかになった場合</w:t>
      </w:r>
    </w:p>
    <w:p w14:paraId="405CBC71" w14:textId="0E82425D" w:rsidR="007D06E4" w:rsidRPr="00E02D20" w:rsidRDefault="007D06E4"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(2) 提出書類に虚偽の記載をした場合</w:t>
      </w:r>
    </w:p>
    <w:p w14:paraId="40B609CD" w14:textId="3638AD4C" w:rsidR="001A3FAE" w:rsidRPr="00E02D20" w:rsidRDefault="007D06E4" w:rsidP="009431DB">
      <w:pPr>
        <w:spacing w:line="300" w:lineRule="exact"/>
        <w:ind w:leftChars="100" w:left="63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(3) ２つ以上の提案を提出した場合（応募提案者である</w:t>
      </w:r>
      <w:r w:rsidR="001A3FAE" w:rsidRPr="00E02D20">
        <w:rPr>
          <w:rFonts w:ascii="HG丸ｺﾞｼｯｸM-PRO" w:eastAsia="HG丸ｺﾞｼｯｸM-PRO" w:hAnsi="HG丸ｺﾞｼｯｸM-PRO" w:hint="eastAsia"/>
          <w:color w:val="000000" w:themeColor="text1"/>
        </w:rPr>
        <w:t>共同企業体</w:t>
      </w:r>
      <w:r w:rsidRPr="00E02D20">
        <w:rPr>
          <w:rFonts w:ascii="HG丸ｺﾞｼｯｸM-PRO" w:eastAsia="HG丸ｺﾞｼｯｸM-PRO" w:hAnsi="HG丸ｺﾞｼｯｸM-PRO" w:hint="eastAsia"/>
          <w:color w:val="000000" w:themeColor="text1"/>
        </w:rPr>
        <w:t>の構成員が他の応募提案</w:t>
      </w:r>
    </w:p>
    <w:p w14:paraId="22A2D3A4" w14:textId="24C14EDD" w:rsidR="001A3FAE" w:rsidRPr="00E02D20" w:rsidRDefault="007D06E4"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者である</w:t>
      </w:r>
      <w:r w:rsidR="001A3FAE" w:rsidRPr="00E02D20">
        <w:rPr>
          <w:rFonts w:ascii="HG丸ｺﾞｼｯｸM-PRO" w:eastAsia="HG丸ｺﾞｼｯｸM-PRO" w:hAnsi="HG丸ｺﾞｼｯｸM-PRO" w:hint="eastAsia"/>
          <w:color w:val="000000" w:themeColor="text1"/>
        </w:rPr>
        <w:t>共同企業体</w:t>
      </w:r>
      <w:r w:rsidRPr="00E02D20">
        <w:rPr>
          <w:rFonts w:ascii="HG丸ｺﾞｼｯｸM-PRO" w:eastAsia="HG丸ｺﾞｼｯｸM-PRO" w:hAnsi="HG丸ｺﾞｼｯｸM-PRO" w:hint="eastAsia"/>
          <w:color w:val="000000" w:themeColor="text1"/>
        </w:rPr>
        <w:t>の構成員となっている場合及び単独の応募提案者となっている場合</w:t>
      </w:r>
      <w:r w:rsidR="00E10185" w:rsidRPr="00E02D20">
        <w:rPr>
          <w:rFonts w:ascii="HG丸ｺﾞｼｯｸM-PRO" w:eastAsia="HG丸ｺﾞｼｯｸM-PRO" w:hAnsi="HG丸ｺﾞｼｯｸM-PRO" w:hint="eastAsia"/>
          <w:color w:val="000000" w:themeColor="text1"/>
        </w:rPr>
        <w:t>も</w:t>
      </w:r>
    </w:p>
    <w:p w14:paraId="5B9E1012" w14:textId="10392716" w:rsidR="007D06E4" w:rsidRPr="00E02D20" w:rsidRDefault="007D06E4"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含む。）</w:t>
      </w:r>
    </w:p>
    <w:p w14:paraId="59DB660B" w14:textId="3A351763" w:rsidR="007D06E4" w:rsidRPr="00E02D20" w:rsidRDefault="007D06E4"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(4) </w:t>
      </w:r>
      <w:r w:rsidR="00304BEF" w:rsidRPr="00E02D20">
        <w:rPr>
          <w:rFonts w:ascii="HG丸ｺﾞｼｯｸM-PRO" w:eastAsia="HG丸ｺﾞｼｯｸM-PRO" w:hAnsi="HG丸ｺﾞｼｯｸM-PRO" w:hint="eastAsia"/>
          <w:color w:val="000000" w:themeColor="text1"/>
        </w:rPr>
        <w:t>契約上限</w:t>
      </w:r>
      <w:r w:rsidRPr="00E02D20">
        <w:rPr>
          <w:rFonts w:ascii="HG丸ｺﾞｼｯｸM-PRO" w:eastAsia="HG丸ｺﾞｼｯｸM-PRO" w:hAnsi="HG丸ｺﾞｼｯｸM-PRO" w:hint="eastAsia"/>
          <w:color w:val="000000" w:themeColor="text1"/>
        </w:rPr>
        <w:t>金額</w:t>
      </w:r>
      <w:r w:rsidR="0067149E">
        <w:rPr>
          <w:rFonts w:ascii="HG丸ｺﾞｼｯｸM-PRO" w:eastAsia="HG丸ｺﾞｼｯｸM-PRO" w:hAnsi="HG丸ｺﾞｼｯｸM-PRO" w:hint="eastAsia"/>
          <w:color w:val="000000" w:themeColor="text1"/>
        </w:rPr>
        <w:t>及び各事業金額</w:t>
      </w:r>
      <w:r w:rsidRPr="00E02D20">
        <w:rPr>
          <w:rFonts w:ascii="HG丸ｺﾞｼｯｸM-PRO" w:eastAsia="HG丸ｺﾞｼｯｸM-PRO" w:hAnsi="HG丸ｺﾞｼｯｸM-PRO" w:hint="eastAsia"/>
          <w:color w:val="000000" w:themeColor="text1"/>
        </w:rPr>
        <w:t>を超える額の応募金額提案書を提出した場合</w:t>
      </w:r>
    </w:p>
    <w:p w14:paraId="50E6963A" w14:textId="579360ED" w:rsidR="0003313B" w:rsidRPr="00E02D20" w:rsidRDefault="007D06E4" w:rsidP="009431DB">
      <w:pPr>
        <w:spacing w:line="300" w:lineRule="exact"/>
        <w:ind w:leftChars="100" w:left="63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(5) </w:t>
      </w:r>
      <w:r w:rsidRPr="00E02D20">
        <w:rPr>
          <w:rFonts w:ascii="HG丸ｺﾞｼｯｸM-PRO" w:eastAsia="HG丸ｺﾞｼｯｸM-PRO" w:hAnsi="HG丸ｺﾞｼｯｸM-PRO" w:hint="eastAsia"/>
        </w:rPr>
        <w:t>本件企画提案の</w:t>
      </w:r>
      <w:r w:rsidRPr="00E02D20">
        <w:rPr>
          <w:rFonts w:ascii="HG丸ｺﾞｼｯｸM-PRO" w:eastAsia="HG丸ｺﾞｼｯｸM-PRO" w:hAnsi="HG丸ｺﾞｼｯｸM-PRO" w:hint="eastAsia"/>
          <w:color w:val="000000" w:themeColor="text1"/>
        </w:rPr>
        <w:t>審査</w:t>
      </w:r>
      <w:r w:rsidR="00036CF3">
        <w:rPr>
          <w:rFonts w:ascii="HG丸ｺﾞｼｯｸM-PRO" w:eastAsia="HG丸ｺﾞｼｯｸM-PRO" w:hAnsi="HG丸ｺﾞｼｯｸM-PRO" w:hint="eastAsia"/>
          <w:color w:val="000000" w:themeColor="text1"/>
        </w:rPr>
        <w:t>会</w:t>
      </w:r>
      <w:r w:rsidRPr="00E02D20">
        <w:rPr>
          <w:rFonts w:ascii="HG丸ｺﾞｼｯｸM-PRO" w:eastAsia="HG丸ｺﾞｼｯｸM-PRO" w:hAnsi="HG丸ｺﾞｼｯｸM-PRO" w:hint="eastAsia"/>
          <w:color w:val="000000" w:themeColor="text1"/>
        </w:rPr>
        <w:t>（審査委員によるプレゼンテーション審査）の時刻に出席</w:t>
      </w:r>
      <w:r w:rsidR="002B54F6" w:rsidRPr="00E02D20">
        <w:rPr>
          <w:rFonts w:ascii="HG丸ｺﾞｼｯｸM-PRO" w:eastAsia="HG丸ｺﾞｼｯｸM-PRO" w:hAnsi="HG丸ｺﾞｼｯｸM-PRO" w:hint="eastAsia"/>
          <w:color w:val="000000" w:themeColor="text1"/>
        </w:rPr>
        <w:t>し</w:t>
      </w:r>
      <w:r w:rsidR="0003313B" w:rsidRPr="00E02D20">
        <w:rPr>
          <w:rFonts w:ascii="HG丸ｺﾞｼｯｸM-PRO" w:eastAsia="HG丸ｺﾞｼｯｸM-PRO" w:hAnsi="HG丸ｺﾞｼｯｸM-PRO" w:hint="eastAsia"/>
          <w:color w:val="000000" w:themeColor="text1"/>
        </w:rPr>
        <w:t>な</w:t>
      </w:r>
    </w:p>
    <w:p w14:paraId="391E0DEE" w14:textId="77777777" w:rsidR="007D06E4" w:rsidRPr="00E02D20" w:rsidRDefault="002B54F6"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かった場合</w:t>
      </w:r>
    </w:p>
    <w:p w14:paraId="51093BA7" w14:textId="2428B14E" w:rsidR="007D06E4"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(6) 審査の公平性に影響のある行為を行ったと認められる場合</w:t>
      </w:r>
    </w:p>
    <w:p w14:paraId="6A42477D" w14:textId="60E5FB4A" w:rsidR="007D06E4" w:rsidRPr="00E02D20" w:rsidRDefault="007D06E4" w:rsidP="009431DB">
      <w:pPr>
        <w:spacing w:line="300" w:lineRule="exact"/>
        <w:ind w:left="42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(7)</w:t>
      </w:r>
      <w:r w:rsidR="005974FB"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w:t>
      </w:r>
      <w:r w:rsidR="007D7E0D" w:rsidRPr="00E02D20">
        <w:rPr>
          <w:rFonts w:ascii="HG丸ｺﾞｼｯｸM-PRO" w:eastAsia="HG丸ｺﾞｼｯｸM-PRO" w:hAnsi="HG丸ｺﾞｼｯｸM-PRO" w:hint="eastAsia"/>
          <w:color w:val="000000" w:themeColor="text1"/>
        </w:rPr>
        <w:t>御堂筋パーティー</w:t>
      </w:r>
      <w:r w:rsidRPr="00E02D20">
        <w:rPr>
          <w:rFonts w:ascii="HG丸ｺﾞｼｯｸM-PRO" w:eastAsia="HG丸ｺﾞｼｯｸM-PRO" w:hAnsi="HG丸ｺﾞｼｯｸM-PRO" w:hint="eastAsia"/>
          <w:color w:val="000000" w:themeColor="text1"/>
        </w:rPr>
        <w:t>実行委員会公募型プロポーザル方式</w:t>
      </w:r>
      <w:r w:rsidR="009316F4"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応募提案・見積り心得」に違反した場合</w:t>
      </w:r>
    </w:p>
    <w:p w14:paraId="0BBD6DBD" w14:textId="0F48AE03" w:rsidR="007D06E4" w:rsidRPr="00E02D20" w:rsidRDefault="007D06E4" w:rsidP="009431DB">
      <w:pPr>
        <w:spacing w:line="300" w:lineRule="exact"/>
        <w:ind w:leftChars="100" w:left="63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(８) 提出期間内に提出書類等が提出されなかった場合</w:t>
      </w:r>
    </w:p>
    <w:p w14:paraId="7D27B1A4" w14:textId="77777777" w:rsidR="0060715D" w:rsidRPr="00E02D20" w:rsidRDefault="0060715D" w:rsidP="009431DB">
      <w:pPr>
        <w:spacing w:line="300" w:lineRule="exact"/>
        <w:rPr>
          <w:rFonts w:ascii="HG丸ｺﾞｼｯｸM-PRO" w:eastAsia="HG丸ｺﾞｼｯｸM-PRO" w:hAnsi="HG丸ｺﾞｼｯｸM-PRO"/>
          <w:color w:val="000000" w:themeColor="text1"/>
        </w:rPr>
      </w:pPr>
    </w:p>
    <w:p w14:paraId="76D6D371" w14:textId="4C311369"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７</w:t>
      </w:r>
      <w:r w:rsidR="007D06E4" w:rsidRPr="00E02D20">
        <w:rPr>
          <w:rFonts w:ascii="HG丸ｺﾞｼｯｸM-PRO" w:eastAsia="HG丸ｺﾞｼｯｸM-PRO" w:hAnsi="HG丸ｺﾞｼｯｸM-PRO" w:hint="eastAsia"/>
          <w:b/>
          <w:color w:val="000000" w:themeColor="text1"/>
        </w:rPr>
        <w:t xml:space="preserve">　説明会の実施について</w:t>
      </w:r>
    </w:p>
    <w:p w14:paraId="01550BE8" w14:textId="77777777" w:rsidR="008352FE" w:rsidRPr="00E02D20" w:rsidRDefault="008352FE" w:rsidP="008352FE">
      <w:pPr>
        <w:spacing w:line="240" w:lineRule="exact"/>
        <w:ind w:rightChars="-38" w:right="-80"/>
        <w:jc w:val="left"/>
        <w:rPr>
          <w:rFonts w:ascii="HG丸ｺﾞｼｯｸM-PRO" w:eastAsia="HG丸ｺﾞｼｯｸM-PRO" w:hAnsi="HG丸ｺﾞｼｯｸM-PRO"/>
          <w:szCs w:val="21"/>
        </w:rPr>
      </w:pPr>
      <w:r w:rsidRPr="00E02D20">
        <w:rPr>
          <w:rFonts w:ascii="HG丸ｺﾞｼｯｸM-PRO" w:eastAsia="HG丸ｺﾞｼｯｸM-PRO" w:hAnsi="HG丸ｺﾞｼｯｸM-PRO" w:hint="eastAsia"/>
          <w:color w:val="000000" w:themeColor="text1"/>
          <w:szCs w:val="21"/>
        </w:rPr>
        <w:t xml:space="preserve">　(</w:t>
      </w:r>
      <w:r w:rsidRPr="00E02D20">
        <w:rPr>
          <w:rFonts w:ascii="HG丸ｺﾞｼｯｸM-PRO" w:eastAsia="HG丸ｺﾞｼｯｸM-PRO" w:hAnsi="HG丸ｺﾞｼｯｸM-PRO"/>
          <w:color w:val="000000" w:themeColor="text1"/>
          <w:szCs w:val="21"/>
        </w:rPr>
        <w:t xml:space="preserve">1) </w:t>
      </w:r>
      <w:r w:rsidRPr="00E02D20">
        <w:rPr>
          <w:rFonts w:ascii="HG丸ｺﾞｼｯｸM-PRO" w:eastAsia="HG丸ｺﾞｼｯｸM-PRO" w:hAnsi="HG丸ｺﾞｼｯｸM-PRO" w:hint="eastAsia"/>
          <w:szCs w:val="21"/>
        </w:rPr>
        <w:t>説明会の開催日時について</w:t>
      </w:r>
    </w:p>
    <w:p w14:paraId="2A7A816D" w14:textId="4E11D857" w:rsidR="007D06E4" w:rsidRPr="00E02D20" w:rsidRDefault="007D06E4" w:rsidP="00F552EA">
      <w:pPr>
        <w:spacing w:line="300" w:lineRule="exact"/>
        <w:ind w:left="420" w:hangingChars="200" w:hanging="420"/>
        <w:rPr>
          <w:rFonts w:ascii="HG丸ｺﾞｼｯｸM-PRO" w:eastAsia="HG丸ｺﾞｼｯｸM-PRO" w:hAnsi="HG丸ｺﾞｼｯｸM-PRO"/>
          <w:color w:val="000000" w:themeColor="text1"/>
          <w:u w:val="single"/>
        </w:rPr>
      </w:pPr>
      <w:r w:rsidRPr="00E02D20">
        <w:rPr>
          <w:rFonts w:ascii="HG丸ｺﾞｼｯｸM-PRO" w:eastAsia="HG丸ｺﾞｼｯｸM-PRO" w:hAnsi="HG丸ｺﾞｼｯｸM-PRO" w:hint="eastAsia"/>
          <w:color w:val="000000" w:themeColor="text1"/>
        </w:rPr>
        <w:t xml:space="preserve">　  </w:t>
      </w:r>
      <w:r w:rsidR="00582BB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本件企画提案の募集に係る説明会を次のとおり開催します</w:t>
      </w:r>
      <w:r w:rsidR="00770EB8" w:rsidRPr="00E02D20">
        <w:rPr>
          <w:rFonts w:ascii="HG丸ｺﾞｼｯｸM-PRO" w:eastAsia="HG丸ｺﾞｼｯｸM-PRO" w:hAnsi="HG丸ｺﾞｼｯｸM-PRO" w:hint="eastAsia"/>
          <w:color w:val="000000" w:themeColor="text1"/>
        </w:rPr>
        <w:t>。</w:t>
      </w:r>
      <w:r w:rsidR="00606D73" w:rsidRPr="00E02D20">
        <w:rPr>
          <w:rFonts w:ascii="HG丸ｺﾞｼｯｸM-PRO" w:eastAsia="HG丸ｺﾞｼｯｸM-PRO" w:hAnsi="HG丸ｺﾞｼｯｸM-PRO" w:hint="eastAsia"/>
          <w:color w:val="000000" w:themeColor="text1"/>
        </w:rPr>
        <w:t>応募を検討している方</w:t>
      </w:r>
      <w:r w:rsidR="00780A05" w:rsidRPr="00E02D20">
        <w:rPr>
          <w:rFonts w:ascii="HG丸ｺﾞｼｯｸM-PRO" w:eastAsia="HG丸ｺﾞｼｯｸM-PRO" w:hAnsi="HG丸ｺﾞｼｯｸM-PRO" w:hint="eastAsia"/>
          <w:color w:val="000000" w:themeColor="text1"/>
        </w:rPr>
        <w:t>はできる限り出席してください。</w:t>
      </w:r>
    </w:p>
    <w:p w14:paraId="38C3F150" w14:textId="132A2E3E" w:rsidR="006C01DC"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582BBC" w:rsidRPr="00E02D20">
        <w:rPr>
          <w:rFonts w:ascii="HG丸ｺﾞｼｯｸM-PRO" w:eastAsia="HG丸ｺﾞｼｯｸM-PRO" w:hAnsi="HG丸ｺﾞｼｯｸM-PRO" w:hint="eastAsia"/>
          <w:color w:val="000000" w:themeColor="text1"/>
        </w:rPr>
        <w:t xml:space="preserve">　</w:t>
      </w:r>
      <w:r w:rsidR="006C01DC" w:rsidRPr="00E02D20">
        <w:rPr>
          <w:rFonts w:ascii="HG丸ｺﾞｼｯｸM-PRO" w:eastAsia="HG丸ｺﾞｼｯｸM-PRO" w:hAnsi="HG丸ｺﾞｼｯｸM-PRO" w:hint="eastAsia"/>
          <w:color w:val="000000" w:themeColor="text1"/>
        </w:rPr>
        <w:t>ア</w:t>
      </w:r>
      <w:r w:rsidR="00A73F2C" w:rsidRPr="00E02D20">
        <w:rPr>
          <w:rFonts w:ascii="HG丸ｺﾞｼｯｸM-PRO" w:eastAsia="HG丸ｺﾞｼｯｸM-PRO" w:hAnsi="HG丸ｺﾞｼｯｸM-PRO" w:hint="eastAsia"/>
          <w:color w:val="000000" w:themeColor="text1"/>
        </w:rPr>
        <w:t xml:space="preserve">　</w:t>
      </w:r>
      <w:r w:rsidR="006C01DC" w:rsidRPr="00E02D20">
        <w:rPr>
          <w:rFonts w:ascii="HG丸ｺﾞｼｯｸM-PRO" w:eastAsia="HG丸ｺﾞｼｯｸM-PRO" w:hAnsi="HG丸ｺﾞｼｯｸM-PRO" w:hint="eastAsia"/>
          <w:color w:val="000000" w:themeColor="text1"/>
        </w:rPr>
        <w:t>日時</w:t>
      </w:r>
    </w:p>
    <w:p w14:paraId="500D652D" w14:textId="5D65AC7C" w:rsidR="006C01DC" w:rsidRPr="00E02D20" w:rsidRDefault="006C01DC"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582BB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 xml:space="preserve">　</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令和</w:t>
      </w:r>
      <w:r w:rsidR="00A22FCC">
        <w:rPr>
          <w:rFonts w:ascii="HG丸ｺﾞｼｯｸM-PRO" w:eastAsia="HG丸ｺﾞｼｯｸM-PRO" w:hAnsi="HG丸ｺﾞｼｯｸM-PRO" w:hint="eastAsia"/>
          <w:color w:val="000000" w:themeColor="text1"/>
        </w:rPr>
        <w:t>６</w:t>
      </w:r>
      <w:r w:rsidRPr="00E02D20">
        <w:rPr>
          <w:rFonts w:ascii="HG丸ｺﾞｼｯｸM-PRO" w:eastAsia="HG丸ｺﾞｼｯｸM-PRO" w:hAnsi="HG丸ｺﾞｼｯｸM-PRO" w:hint="eastAsia"/>
          <w:color w:val="000000" w:themeColor="text1"/>
        </w:rPr>
        <w:t>年</w:t>
      </w:r>
      <w:r w:rsidR="00DB3DFD" w:rsidRPr="00E02D20">
        <w:rPr>
          <w:rFonts w:ascii="HG丸ｺﾞｼｯｸM-PRO" w:eastAsia="HG丸ｺﾞｼｯｸM-PRO" w:hAnsi="HG丸ｺﾞｼｯｸM-PRO" w:hint="eastAsia"/>
          <w:color w:val="000000" w:themeColor="text1"/>
        </w:rPr>
        <w:t>４</w:t>
      </w:r>
      <w:r w:rsidRPr="00E02D20">
        <w:rPr>
          <w:rFonts w:ascii="HG丸ｺﾞｼｯｸM-PRO" w:eastAsia="HG丸ｺﾞｼｯｸM-PRO" w:hAnsi="HG丸ｺﾞｼｯｸM-PRO" w:hint="eastAsia"/>
          <w:color w:val="000000" w:themeColor="text1"/>
        </w:rPr>
        <w:t>月</w:t>
      </w:r>
      <w:r w:rsidR="00A22FCC">
        <w:rPr>
          <w:rFonts w:ascii="HG丸ｺﾞｼｯｸM-PRO" w:eastAsia="HG丸ｺﾞｼｯｸM-PRO" w:hAnsi="HG丸ｺﾞｼｯｸM-PRO" w:hint="eastAsia"/>
          <w:color w:val="000000" w:themeColor="text1"/>
        </w:rPr>
        <w:t>４</w:t>
      </w:r>
      <w:r w:rsidRPr="00E02D20">
        <w:rPr>
          <w:rFonts w:ascii="HG丸ｺﾞｼｯｸM-PRO" w:eastAsia="HG丸ｺﾞｼｯｸM-PRO" w:hAnsi="HG丸ｺﾞｼｯｸM-PRO" w:hint="eastAsia"/>
          <w:color w:val="000000" w:themeColor="text1"/>
        </w:rPr>
        <w:t>日（木）午前</w:t>
      </w:r>
      <w:r w:rsidR="00DB3DFD" w:rsidRPr="00E02D20">
        <w:rPr>
          <w:rFonts w:ascii="HG丸ｺﾞｼｯｸM-PRO" w:eastAsia="HG丸ｺﾞｼｯｸM-PRO" w:hAnsi="HG丸ｺﾞｼｯｸM-PRO" w:hint="eastAsia"/>
          <w:color w:val="000000" w:themeColor="text1"/>
        </w:rPr>
        <w:t>1</w:t>
      </w:r>
      <w:r w:rsidR="00DB3DFD" w:rsidRPr="00E02D20">
        <w:rPr>
          <w:rFonts w:ascii="HG丸ｺﾞｼｯｸM-PRO" w:eastAsia="HG丸ｺﾞｼｯｸM-PRO" w:hAnsi="HG丸ｺﾞｼｯｸM-PRO"/>
          <w:color w:val="000000" w:themeColor="text1"/>
        </w:rPr>
        <w:t>0</w:t>
      </w:r>
      <w:r w:rsidR="00651697" w:rsidRPr="00E02D20">
        <w:rPr>
          <w:rFonts w:ascii="HG丸ｺﾞｼｯｸM-PRO" w:eastAsia="HG丸ｺﾞｼｯｸM-PRO" w:hAnsi="HG丸ｺﾞｼｯｸM-PRO" w:hint="eastAsia"/>
          <w:color w:val="000000" w:themeColor="text1"/>
        </w:rPr>
        <w:t>時</w:t>
      </w:r>
      <w:r w:rsidR="00DB3DFD" w:rsidRPr="00E02D20">
        <w:rPr>
          <w:rFonts w:ascii="HG丸ｺﾞｼｯｸM-PRO" w:eastAsia="HG丸ｺﾞｼｯｸM-PRO" w:hAnsi="HG丸ｺﾞｼｯｸM-PRO" w:hint="eastAsia"/>
          <w:color w:val="000000" w:themeColor="text1"/>
        </w:rPr>
        <w:t>3</w:t>
      </w:r>
      <w:r w:rsidR="00DB3DFD" w:rsidRPr="00E02D20">
        <w:rPr>
          <w:rFonts w:ascii="HG丸ｺﾞｼｯｸM-PRO" w:eastAsia="HG丸ｺﾞｼｯｸM-PRO" w:hAnsi="HG丸ｺﾞｼｯｸM-PRO"/>
          <w:color w:val="000000" w:themeColor="text1"/>
        </w:rPr>
        <w:t>0</w:t>
      </w:r>
      <w:r w:rsidRPr="00E02D20">
        <w:rPr>
          <w:rFonts w:ascii="HG丸ｺﾞｼｯｸM-PRO" w:eastAsia="HG丸ｺﾞｼｯｸM-PRO" w:hAnsi="HG丸ｺﾞｼｯｸM-PRO" w:hint="eastAsia"/>
          <w:color w:val="000000" w:themeColor="text1"/>
        </w:rPr>
        <w:t>分（受付開始 午前</w:t>
      </w:r>
      <w:r w:rsidR="00DB3DFD" w:rsidRPr="00E02D20">
        <w:rPr>
          <w:rFonts w:ascii="HG丸ｺﾞｼｯｸM-PRO" w:eastAsia="HG丸ｺﾞｼｯｸM-PRO" w:hAnsi="HG丸ｺﾞｼｯｸM-PRO" w:hint="eastAsia"/>
          <w:color w:val="000000" w:themeColor="text1"/>
        </w:rPr>
        <w:t>1</w:t>
      </w:r>
      <w:r w:rsidR="00DB3DFD" w:rsidRPr="00E02D20">
        <w:rPr>
          <w:rFonts w:ascii="HG丸ｺﾞｼｯｸM-PRO" w:eastAsia="HG丸ｺﾞｼｯｸM-PRO" w:hAnsi="HG丸ｺﾞｼｯｸM-PRO"/>
          <w:color w:val="000000" w:themeColor="text1"/>
        </w:rPr>
        <w:t>0</w:t>
      </w:r>
      <w:r w:rsidR="00651697" w:rsidRPr="00E02D20">
        <w:rPr>
          <w:rFonts w:ascii="HG丸ｺﾞｼｯｸM-PRO" w:eastAsia="HG丸ｺﾞｼｯｸM-PRO" w:hAnsi="HG丸ｺﾞｼｯｸM-PRO" w:hint="eastAsia"/>
          <w:color w:val="000000" w:themeColor="text1"/>
        </w:rPr>
        <w:t>時</w:t>
      </w:r>
      <w:r w:rsidR="00BD78CC" w:rsidRPr="00E02D20">
        <w:rPr>
          <w:rFonts w:ascii="HG丸ｺﾞｼｯｸM-PRO" w:eastAsia="HG丸ｺﾞｼｯｸM-PRO" w:hAnsi="HG丸ｺﾞｼｯｸM-PRO"/>
          <w:color w:val="000000" w:themeColor="text1"/>
        </w:rPr>
        <w:t>15</w:t>
      </w:r>
      <w:r w:rsidR="00DB3DFD" w:rsidRPr="00E02D20">
        <w:rPr>
          <w:rFonts w:ascii="HG丸ｺﾞｼｯｸM-PRO" w:eastAsia="HG丸ｺﾞｼｯｸM-PRO" w:hAnsi="HG丸ｺﾞｼｯｸM-PRO" w:hint="eastAsia"/>
          <w:color w:val="000000" w:themeColor="text1"/>
        </w:rPr>
        <w:t>分</w:t>
      </w:r>
      <w:r w:rsidRPr="00E02D20">
        <w:rPr>
          <w:rFonts w:ascii="HG丸ｺﾞｼｯｸM-PRO" w:eastAsia="HG丸ｺﾞｼｯｸM-PRO" w:hAnsi="HG丸ｺﾞｼｯｸM-PRO" w:hint="eastAsia"/>
          <w:color w:val="000000" w:themeColor="text1"/>
        </w:rPr>
        <w:t>）</w:t>
      </w:r>
    </w:p>
    <w:p w14:paraId="2CEF4465" w14:textId="2096E8B7" w:rsidR="006C01DC" w:rsidRPr="00E02D20" w:rsidRDefault="006C01DC"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 xml:space="preserve">場所  </w:t>
      </w:r>
      <w:r w:rsidR="00DB3DFD" w:rsidRPr="00E02D20">
        <w:rPr>
          <w:rFonts w:ascii="HG丸ｺﾞｼｯｸM-PRO" w:eastAsia="HG丸ｺﾞｼｯｸM-PRO" w:hAnsi="HG丸ｺﾞｼｯｸM-PRO" w:hint="eastAsia"/>
          <w:color w:val="000000" w:themeColor="text1"/>
        </w:rPr>
        <w:t xml:space="preserve">大阪府咲洲庁舎４１階　</w:t>
      </w:r>
      <w:r w:rsidR="00A22FCC">
        <w:rPr>
          <w:rFonts w:ascii="HG丸ｺﾞｼｯｸM-PRO" w:eastAsia="HG丸ｺﾞｼｯｸM-PRO" w:hAnsi="HG丸ｺﾞｼｯｸM-PRO" w:hint="eastAsia"/>
          <w:color w:val="000000" w:themeColor="text1"/>
        </w:rPr>
        <w:t>共用会議室⑤</w:t>
      </w:r>
    </w:p>
    <w:p w14:paraId="3FF2FA8F" w14:textId="102056DF" w:rsidR="00DB3DFD" w:rsidRPr="00E02D20" w:rsidRDefault="00DB3DFD"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582BB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 xml:space="preserve">　　　</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大阪市住之江区南港北1-14-16</w:t>
      </w:r>
    </w:p>
    <w:p w14:paraId="67831CA2" w14:textId="41D13BE0" w:rsidR="00DB3DFD" w:rsidRPr="00E02D20" w:rsidRDefault="00DB3DFD"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アクセスについては、</w:t>
      </w:r>
    </w:p>
    <w:p w14:paraId="20C62173" w14:textId="081F9147" w:rsidR="00A73F2C" w:rsidRPr="00E02D20" w:rsidRDefault="005B62D4" w:rsidP="00A73F2C">
      <w:pPr>
        <w:spacing w:line="300" w:lineRule="exact"/>
        <w:ind w:firstLineChars="750" w:firstLine="1575"/>
        <w:rPr>
          <w:rFonts w:ascii="HG丸ｺﾞｼｯｸM-PRO" w:eastAsia="HG丸ｺﾞｼｯｸM-PRO" w:hAnsi="HG丸ｺﾞｼｯｸM-PRO"/>
          <w:color w:val="000000" w:themeColor="text1"/>
        </w:rPr>
      </w:pPr>
      <w:hyperlink r:id="rId9" w:history="1">
        <w:r w:rsidR="00A73F2C" w:rsidRPr="00E02D20">
          <w:rPr>
            <w:rStyle w:val="a7"/>
            <w:rFonts w:ascii="HG丸ｺﾞｼｯｸM-PRO" w:eastAsia="HG丸ｺﾞｼｯｸM-PRO" w:hAnsi="HG丸ｺﾞｼｯｸM-PRO"/>
          </w:rPr>
          <w:t>https://www.pref.osaka.lg.jp/koho/location/location16.html</w:t>
        </w:r>
      </w:hyperlink>
    </w:p>
    <w:p w14:paraId="02F520E8" w14:textId="1357FD05" w:rsidR="00C8436C" w:rsidRDefault="00DB3DFD" w:rsidP="00C8436C">
      <w:pPr>
        <w:spacing w:line="300" w:lineRule="exact"/>
        <w:ind w:firstLineChars="700" w:firstLine="147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をご覧ください。</w:t>
      </w:r>
    </w:p>
    <w:p w14:paraId="2F18F19D" w14:textId="77777777" w:rsidR="007D06E4" w:rsidRPr="00E02D20" w:rsidRDefault="007D06E4" w:rsidP="009431DB">
      <w:pPr>
        <w:spacing w:line="300" w:lineRule="exact"/>
        <w:ind w:leftChars="100" w:left="420" w:hangingChars="100" w:hanging="210"/>
        <w:rPr>
          <w:rFonts w:ascii="HG丸ｺﾞｼｯｸM-PRO" w:eastAsia="HG丸ｺﾞｼｯｸM-PRO" w:hAnsi="HG丸ｺﾞｼｯｸM-PRO"/>
        </w:rPr>
      </w:pPr>
      <w:r w:rsidRPr="00E02D20">
        <w:rPr>
          <w:rFonts w:ascii="HG丸ｺﾞｼｯｸM-PRO" w:eastAsia="HG丸ｺﾞｼｯｸM-PRO" w:hAnsi="HG丸ｺﾞｼｯｸM-PRO" w:hint="eastAsia"/>
        </w:rPr>
        <w:t>(2) 説明会参加申込書について</w:t>
      </w:r>
    </w:p>
    <w:p w14:paraId="6AF9E3C2" w14:textId="13F96DCF" w:rsidR="00B60D97" w:rsidRPr="00E02D20" w:rsidRDefault="00B60D97"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提出方法</w:t>
      </w:r>
    </w:p>
    <w:p w14:paraId="0FA36D82" w14:textId="2688FD20" w:rsidR="00B60D97" w:rsidRPr="00E02D20" w:rsidRDefault="00B60D97" w:rsidP="0001331B">
      <w:pPr>
        <w:spacing w:line="300" w:lineRule="exact"/>
        <w:ind w:leftChars="250" w:left="735"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・別紙様式１「御堂筋オータムパーティー</w:t>
      </w:r>
      <w:r w:rsidR="00A22FCC">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の開催にかかる企画調整、警備及び運営等業務説明会参加申込書」を電子メールで提出してください。</w:t>
      </w:r>
      <w:r w:rsidR="00606D73" w:rsidRPr="00E02D20">
        <w:rPr>
          <w:rFonts w:ascii="HG丸ｺﾞｼｯｸM-PRO" w:eastAsia="HG丸ｺﾞｼｯｸM-PRO" w:hAnsi="HG丸ｺﾞｼｯｸM-PRO" w:hint="eastAsia"/>
          <w:color w:val="000000" w:themeColor="text1"/>
        </w:rPr>
        <w:t>電話、ファクシミリ</w:t>
      </w:r>
      <w:r w:rsidR="00D22E12" w:rsidRPr="00E02D20">
        <w:rPr>
          <w:rFonts w:ascii="HG丸ｺﾞｼｯｸM-PRO" w:eastAsia="HG丸ｺﾞｼｯｸM-PRO" w:hAnsi="HG丸ｺﾞｼｯｸM-PRO" w:hint="eastAsia"/>
          <w:color w:val="000000" w:themeColor="text1"/>
        </w:rPr>
        <w:t>での</w:t>
      </w:r>
      <w:r w:rsidR="00606D73" w:rsidRPr="00E02D20">
        <w:rPr>
          <w:rFonts w:ascii="HG丸ｺﾞｼｯｸM-PRO" w:eastAsia="HG丸ｺﾞｼｯｸM-PRO" w:hAnsi="HG丸ｺﾞｼｯｸM-PRO" w:hint="eastAsia"/>
          <w:color w:val="000000" w:themeColor="text1"/>
        </w:rPr>
        <w:t>申込みは受け付けません。</w:t>
      </w:r>
    </w:p>
    <w:p w14:paraId="7EDFEDC6" w14:textId="34BC6FA8" w:rsidR="00697EC5" w:rsidRPr="00E02D20" w:rsidRDefault="00697EC5" w:rsidP="0001331B">
      <w:pPr>
        <w:spacing w:line="300" w:lineRule="exact"/>
        <w:ind w:leftChars="250" w:left="735"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・電子メールの「件名」に「【説明会参加申込：御堂筋オータムパーティー</w:t>
      </w:r>
      <w:r w:rsidR="00A22FCC">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プロポーザルについて】」と記載して送付してください。</w:t>
      </w:r>
    </w:p>
    <w:p w14:paraId="0BACDA96" w14:textId="6EFD68B2" w:rsidR="00B60D97" w:rsidRPr="007D6835" w:rsidRDefault="00B60D97" w:rsidP="0001331B">
      <w:pPr>
        <w:spacing w:line="300" w:lineRule="exact"/>
        <w:ind w:leftChars="250" w:left="630" w:hangingChars="50" w:hanging="105"/>
        <w:rPr>
          <w:rFonts w:ascii="HG丸ｺﾞｼｯｸM-PRO" w:eastAsia="HG丸ｺﾞｼｯｸM-PRO" w:hAnsi="HG丸ｺﾞｼｯｸM-PRO"/>
          <w:color w:val="000000" w:themeColor="text1"/>
        </w:rPr>
      </w:pPr>
      <w:r w:rsidRPr="007D6835">
        <w:rPr>
          <w:rFonts w:ascii="HG丸ｺﾞｼｯｸM-PRO" w:eastAsia="HG丸ｺﾞｼｯｸM-PRO" w:hAnsi="HG丸ｺﾞｼｯｸM-PRO" w:hint="eastAsia"/>
          <w:color w:val="000000" w:themeColor="text1"/>
        </w:rPr>
        <w:t>・電子メール</w:t>
      </w:r>
      <w:r w:rsidR="00B02CC1" w:rsidRPr="007D6835">
        <w:rPr>
          <w:rFonts w:ascii="HG丸ｺﾞｼｯｸM-PRO" w:eastAsia="HG丸ｺﾞｼｯｸM-PRO" w:hAnsi="HG丸ｺﾞｼｯｸM-PRO" w:hint="eastAsia"/>
          <w:color w:val="000000" w:themeColor="text1"/>
        </w:rPr>
        <w:t>送信後</w:t>
      </w:r>
      <w:r w:rsidR="00072E91" w:rsidRPr="007D6835">
        <w:rPr>
          <w:rFonts w:ascii="HG丸ｺﾞｼｯｸM-PRO" w:eastAsia="HG丸ｺﾞｼｯｸM-PRO" w:hAnsi="HG丸ｺﾞｼｯｸM-PRO" w:hint="eastAsia"/>
          <w:color w:val="000000" w:themeColor="text1"/>
        </w:rPr>
        <w:t>は</w:t>
      </w:r>
      <w:r w:rsidRPr="007D6835">
        <w:rPr>
          <w:rFonts w:ascii="HG丸ｺﾞｼｯｸM-PRO" w:eastAsia="HG丸ｺﾞｼｯｸM-PRO" w:hAnsi="HG丸ｺﾞｼｯｸM-PRO" w:hint="eastAsia"/>
          <w:color w:val="000000" w:themeColor="text1"/>
        </w:rPr>
        <w:t>、必ず、到着の有無を電話で事務局に問い合わせてください。</w:t>
      </w:r>
    </w:p>
    <w:p w14:paraId="25216AD0" w14:textId="77777777" w:rsidR="00A73F2C" w:rsidRPr="00E02D20" w:rsidRDefault="00B60D97" w:rsidP="00A73F2C">
      <w:pPr>
        <w:spacing w:line="300" w:lineRule="exact"/>
        <w:ind w:leftChars="200" w:left="1050"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受付期間</w:t>
      </w:r>
    </w:p>
    <w:p w14:paraId="208979A7" w14:textId="1368A805" w:rsidR="00B60D97" w:rsidRPr="00E02D20" w:rsidRDefault="00B60D97" w:rsidP="00A73F2C">
      <w:pPr>
        <w:spacing w:line="300" w:lineRule="exact"/>
        <w:ind w:leftChars="300" w:left="105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令和</w:t>
      </w:r>
      <w:r w:rsidR="00A22FCC">
        <w:rPr>
          <w:rFonts w:ascii="HG丸ｺﾞｼｯｸM-PRO" w:eastAsia="HG丸ｺﾞｼｯｸM-PRO" w:hAnsi="HG丸ｺﾞｼｯｸM-PRO" w:hint="eastAsia"/>
          <w:color w:val="000000" w:themeColor="text1"/>
        </w:rPr>
        <w:t>６</w:t>
      </w:r>
      <w:r w:rsidRPr="00E02D20">
        <w:rPr>
          <w:rFonts w:ascii="HG丸ｺﾞｼｯｸM-PRO" w:eastAsia="HG丸ｺﾞｼｯｸM-PRO" w:hAnsi="HG丸ｺﾞｼｯｸM-PRO" w:hint="eastAsia"/>
          <w:color w:val="000000" w:themeColor="text1"/>
        </w:rPr>
        <w:t>年3月</w:t>
      </w:r>
      <w:r w:rsidR="00A22FCC">
        <w:rPr>
          <w:rFonts w:ascii="HG丸ｺﾞｼｯｸM-PRO" w:eastAsia="HG丸ｺﾞｼｯｸM-PRO" w:hAnsi="HG丸ｺﾞｼｯｸM-PRO" w:hint="eastAsia"/>
          <w:color w:val="000000" w:themeColor="text1"/>
        </w:rPr>
        <w:t>2</w:t>
      </w:r>
      <w:r w:rsidR="00F52647">
        <w:rPr>
          <w:rFonts w:ascii="HG丸ｺﾞｼｯｸM-PRO" w:eastAsia="HG丸ｺﾞｼｯｸM-PRO" w:hAnsi="HG丸ｺﾞｼｯｸM-PRO"/>
          <w:color w:val="000000" w:themeColor="text1"/>
        </w:rPr>
        <w:t>8</w:t>
      </w:r>
      <w:r w:rsidRPr="00E02D20">
        <w:rPr>
          <w:rFonts w:ascii="HG丸ｺﾞｼｯｸM-PRO" w:eastAsia="HG丸ｺﾞｼｯｸM-PRO" w:hAnsi="HG丸ｺﾞｼｯｸM-PRO" w:hint="eastAsia"/>
          <w:color w:val="000000" w:themeColor="text1"/>
        </w:rPr>
        <w:t>日（</w:t>
      </w:r>
      <w:r w:rsidR="00F52647">
        <w:rPr>
          <w:rFonts w:ascii="HG丸ｺﾞｼｯｸM-PRO" w:eastAsia="HG丸ｺﾞｼｯｸM-PRO" w:hAnsi="HG丸ｺﾞｼｯｸM-PRO" w:hint="eastAsia"/>
          <w:color w:val="000000" w:themeColor="text1"/>
        </w:rPr>
        <w:t>木</w:t>
      </w:r>
      <w:r w:rsidRPr="00E02D20">
        <w:rPr>
          <w:rFonts w:ascii="HG丸ｺﾞｼｯｸM-PRO" w:eastAsia="HG丸ｺﾞｼｯｸM-PRO" w:hAnsi="HG丸ｺﾞｼｯｸM-PRO" w:hint="eastAsia"/>
          <w:color w:val="000000" w:themeColor="text1"/>
        </w:rPr>
        <w:t>）から同年４月</w:t>
      </w:r>
      <w:r w:rsidR="00A22FCC">
        <w:rPr>
          <w:rFonts w:ascii="HG丸ｺﾞｼｯｸM-PRO" w:eastAsia="HG丸ｺﾞｼｯｸM-PRO" w:hAnsi="HG丸ｺﾞｼｯｸM-PRO" w:hint="eastAsia"/>
          <w:color w:val="000000" w:themeColor="text1"/>
        </w:rPr>
        <w:t>３</w:t>
      </w:r>
      <w:r w:rsidRPr="00E02D20">
        <w:rPr>
          <w:rFonts w:ascii="HG丸ｺﾞｼｯｸM-PRO" w:eastAsia="HG丸ｺﾞｼｯｸM-PRO" w:hAnsi="HG丸ｺﾞｼｯｸM-PRO" w:hint="eastAsia"/>
          <w:color w:val="000000" w:themeColor="text1"/>
        </w:rPr>
        <w:t>日（水）正午まで《必着》</w:t>
      </w:r>
    </w:p>
    <w:p w14:paraId="1B3F6E0F" w14:textId="77777777" w:rsidR="00A73F2C" w:rsidRPr="00E02D20" w:rsidRDefault="00B60D97" w:rsidP="00A73F2C">
      <w:pPr>
        <w:spacing w:line="300" w:lineRule="exact"/>
        <w:ind w:leftChars="200" w:left="1050"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w:t>
      </w:r>
      <w:r w:rsidR="00A73F2C"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申込書提出先</w:t>
      </w:r>
    </w:p>
    <w:p w14:paraId="0ED07717" w14:textId="77777777" w:rsidR="006453F9" w:rsidRDefault="00606D73" w:rsidP="00A73F2C">
      <w:pPr>
        <w:spacing w:line="300" w:lineRule="exact"/>
        <w:ind w:leftChars="300" w:left="105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実行委員会事務局</w:t>
      </w:r>
    </w:p>
    <w:p w14:paraId="45DA6EE3" w14:textId="310282B6" w:rsidR="00606D73" w:rsidRPr="00E02D20" w:rsidRDefault="00606D73" w:rsidP="00A73F2C">
      <w:pPr>
        <w:spacing w:line="300" w:lineRule="exact"/>
        <w:ind w:leftChars="300" w:left="105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2A6FE5">
        <w:rPr>
          <w:rFonts w:ascii="HG丸ｺﾞｼｯｸM-PRO" w:eastAsia="HG丸ｺﾞｼｯｸM-PRO" w:hAnsi="HG丸ｺﾞｼｯｸM-PRO" w:hint="eastAsia"/>
          <w:color w:val="000000" w:themeColor="text1"/>
        </w:rPr>
        <w:t>大阪府府民文化部都市魅力創造局魅力づくり推進課魅力推進・ミュージアムグループ</w:t>
      </w:r>
      <w:r w:rsidRPr="00E02D20">
        <w:rPr>
          <w:rFonts w:ascii="HG丸ｺﾞｼｯｸM-PRO" w:eastAsia="HG丸ｺﾞｼｯｸM-PRO" w:hAnsi="HG丸ｺﾞｼｯｸM-PRO" w:hint="eastAsia"/>
          <w:color w:val="000000" w:themeColor="text1"/>
        </w:rPr>
        <w:t>）</w:t>
      </w:r>
    </w:p>
    <w:p w14:paraId="6390D123" w14:textId="485D511D" w:rsidR="00B02CC1" w:rsidRPr="00E02D20" w:rsidRDefault="00B02CC1" w:rsidP="0001331B">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・電子メール：</w:t>
      </w:r>
      <w:r w:rsidR="00BF0A7B" w:rsidRPr="00BF0A7B">
        <w:rPr>
          <w:rFonts w:ascii="HG丸ｺﾞｼｯｸM-PRO" w:eastAsia="HG丸ｺﾞｼｯｸM-PRO" w:hAnsi="HG丸ｺﾞｼｯｸM-PRO"/>
          <w:color w:val="000000" w:themeColor="text1"/>
        </w:rPr>
        <w:t>toshimiryoku-g05@sbox.pref.osaka.lg.jp</w:t>
      </w:r>
    </w:p>
    <w:p w14:paraId="2A1FDDE7" w14:textId="3EFDACF0" w:rsidR="00B60D97" w:rsidRPr="00E02D20" w:rsidRDefault="00B60D97" w:rsidP="0001331B">
      <w:pPr>
        <w:spacing w:line="300" w:lineRule="exact"/>
        <w:ind w:firstLineChars="250" w:firstLine="5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・電話番号：</w:t>
      </w:r>
      <w:r w:rsidR="00BF0A7B">
        <w:rPr>
          <w:rFonts w:ascii="HG丸ｺﾞｼｯｸM-PRO" w:eastAsia="HG丸ｺﾞｼｯｸM-PRO" w:hAnsi="HG丸ｺﾞｼｯｸM-PRO"/>
          <w:color w:val="000000" w:themeColor="text1"/>
        </w:rPr>
        <w:t>06-6210-9304</w:t>
      </w:r>
    </w:p>
    <w:p w14:paraId="23909FDE" w14:textId="77777777" w:rsidR="007D06E4" w:rsidRPr="00E02D20" w:rsidRDefault="007D06E4" w:rsidP="009431DB">
      <w:pPr>
        <w:spacing w:line="300" w:lineRule="exact"/>
        <w:ind w:left="1050" w:hangingChars="500" w:hanging="1050"/>
        <w:rPr>
          <w:rFonts w:ascii="HG丸ｺﾞｼｯｸM-PRO" w:eastAsia="HG丸ｺﾞｼｯｸM-PRO" w:hAnsi="HG丸ｺﾞｼｯｸM-PRO"/>
          <w:color w:val="000000" w:themeColor="text1"/>
          <w:szCs w:val="21"/>
        </w:rPr>
      </w:pPr>
    </w:p>
    <w:p w14:paraId="7E51BCEB" w14:textId="5851DDA8"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８</w:t>
      </w:r>
      <w:r w:rsidR="00582BBC" w:rsidRPr="00E02D20">
        <w:rPr>
          <w:rFonts w:ascii="HG丸ｺﾞｼｯｸM-PRO" w:eastAsia="HG丸ｺﾞｼｯｸM-PRO" w:hAnsi="HG丸ｺﾞｼｯｸM-PRO" w:hint="eastAsia"/>
          <w:b/>
          <w:color w:val="000000" w:themeColor="text1"/>
        </w:rPr>
        <w:t xml:space="preserve">　質問の取</w:t>
      </w:r>
      <w:r w:rsidR="007D06E4" w:rsidRPr="00E02D20">
        <w:rPr>
          <w:rFonts w:ascii="HG丸ｺﾞｼｯｸM-PRO" w:eastAsia="HG丸ｺﾞｼｯｸM-PRO" w:hAnsi="HG丸ｺﾞｼｯｸM-PRO" w:hint="eastAsia"/>
          <w:b/>
          <w:color w:val="000000" w:themeColor="text1"/>
        </w:rPr>
        <w:t>扱いについて</w:t>
      </w:r>
    </w:p>
    <w:p w14:paraId="20C98932" w14:textId="77777777" w:rsidR="00B60D97" w:rsidRPr="00E02D20" w:rsidRDefault="00B60D97"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(1) 受付方法</w:t>
      </w:r>
    </w:p>
    <w:p w14:paraId="6EA10686" w14:textId="4A096D75" w:rsidR="00B60D97" w:rsidRPr="00E02D20" w:rsidRDefault="00B60D97"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質問は、別紙様式２－１「御堂筋オータムパーティー</w:t>
      </w:r>
      <w:r w:rsidR="00BF0A7B">
        <w:rPr>
          <w:rFonts w:ascii="HG丸ｺﾞｼｯｸM-PRO" w:eastAsia="HG丸ｺﾞｼｯｸM-PRO" w:hAnsi="HG丸ｺﾞｼｯｸM-PRO"/>
          <w:color w:val="000000" w:themeColor="text1"/>
        </w:rPr>
        <w:t>2024</w:t>
      </w:r>
      <w:r w:rsidRPr="00E02D20">
        <w:rPr>
          <w:rFonts w:ascii="HG丸ｺﾞｼｯｸM-PRO" w:eastAsia="HG丸ｺﾞｼｯｸM-PRO" w:hAnsi="HG丸ｺﾞｼｯｸM-PRO" w:hint="eastAsia"/>
          <w:color w:val="000000" w:themeColor="text1"/>
        </w:rPr>
        <w:t>質問票」により受け付けます。</w:t>
      </w:r>
    </w:p>
    <w:p w14:paraId="328427D6" w14:textId="77777777" w:rsidR="00B60D97" w:rsidRPr="00E02D20" w:rsidRDefault="00B60D97"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質問は、別紙様式２－１を電子メールで送信された場合のみ受け付けます。口頭、電話、ファクシミリでの質問は一切受け付けません。</w:t>
      </w:r>
    </w:p>
    <w:p w14:paraId="12F8F89D" w14:textId="7A15D583" w:rsidR="00B60D97" w:rsidRPr="00E02D20" w:rsidRDefault="000E1748"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ウ　</w:t>
      </w:r>
      <w:r w:rsidR="00B60D97" w:rsidRPr="00E02D20">
        <w:rPr>
          <w:rFonts w:ascii="HG丸ｺﾞｼｯｸM-PRO" w:eastAsia="HG丸ｺﾞｼｯｸM-PRO" w:hAnsi="HG丸ｺﾞｼｯｸM-PRO" w:hint="eastAsia"/>
          <w:color w:val="000000" w:themeColor="text1"/>
        </w:rPr>
        <w:t>共同企業体で応募する場合は、代表する法人がとりまとめて電子メールを送信してください。</w:t>
      </w:r>
    </w:p>
    <w:p w14:paraId="74665787" w14:textId="643B51DC" w:rsidR="00B60D97" w:rsidRPr="00E02D20" w:rsidRDefault="00B60D97"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　電子メールの「件名」に「【質問：御堂筋オータムパーティー</w:t>
      </w:r>
      <w:r w:rsidR="00BF0A7B">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プロポーザルについて】」と記載して送付してください。</w:t>
      </w:r>
    </w:p>
    <w:p w14:paraId="1538D49A" w14:textId="77777777" w:rsidR="00B60D97" w:rsidRPr="00E02D20" w:rsidRDefault="00B60D97" w:rsidP="009431DB">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　補足資料等のファイルを添付する場合には、マイクロソフトワード形式、マイクロソフトエクセル形式又はアドビPDF形式にしてください。なお、電子メールのサイズは５MBを限度とします。</w:t>
      </w:r>
    </w:p>
    <w:p w14:paraId="4040C37B" w14:textId="77777777" w:rsidR="00B60D97" w:rsidRPr="00E02D20" w:rsidRDefault="00B60D97"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カ　電子メール送信後は、必ず、到着の有無を電話で事務局に問い合わせてください。</w:t>
      </w:r>
    </w:p>
    <w:p w14:paraId="574F2842" w14:textId="40380A02" w:rsidR="00B60D97" w:rsidRPr="00E02D20" w:rsidRDefault="00B60D97"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(2)</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質問提出先</w:t>
      </w:r>
    </w:p>
    <w:p w14:paraId="12C85F38" w14:textId="47905BE4" w:rsidR="00B60D97" w:rsidRPr="00E02D20" w:rsidRDefault="00B60D97" w:rsidP="009431DB">
      <w:pPr>
        <w:spacing w:line="300" w:lineRule="exact"/>
        <w:ind w:leftChars="314" w:left="1289"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実行委員会事務局</w:t>
      </w:r>
    </w:p>
    <w:p w14:paraId="1245DEF5" w14:textId="77777777" w:rsidR="00606D73" w:rsidRPr="00E02D20" w:rsidRDefault="00606D73" w:rsidP="00606D73">
      <w:pPr>
        <w:spacing w:line="300" w:lineRule="exact"/>
        <w:ind w:leftChars="314" w:left="1289"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（大阪府府民文化部都市魅力創造局魅力づくり推進課魅力推進・ミュージアムグループ）</w:t>
      </w:r>
    </w:p>
    <w:p w14:paraId="2BF9A8C2" w14:textId="53D4DEFA" w:rsidR="00B60D97" w:rsidRPr="00E02D20" w:rsidRDefault="00606D73" w:rsidP="009431DB">
      <w:pPr>
        <w:spacing w:line="300" w:lineRule="exact"/>
        <w:ind w:leftChars="214" w:left="1289" w:hangingChars="400" w:hanging="84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B60D97" w:rsidRPr="00E02D20">
        <w:rPr>
          <w:rFonts w:ascii="HG丸ｺﾞｼｯｸM-PRO" w:eastAsia="HG丸ｺﾞｼｯｸM-PRO" w:hAnsi="HG丸ｺﾞｼｯｸM-PRO" w:hint="eastAsia"/>
          <w:color w:val="000000" w:themeColor="text1"/>
        </w:rPr>
        <w:t>電子メール：toshimiryoku-g05@sbox.pref.osaka.lg.jp</w:t>
      </w:r>
    </w:p>
    <w:p w14:paraId="23CBE3E9" w14:textId="51E35E7C" w:rsidR="00B60D97" w:rsidRPr="00E02D20" w:rsidRDefault="00606D73" w:rsidP="009431DB">
      <w:pPr>
        <w:spacing w:line="300" w:lineRule="exact"/>
        <w:ind w:leftChars="214" w:left="1289" w:hangingChars="400" w:hanging="84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・電話番号：</w:t>
      </w:r>
      <w:r w:rsidR="00BA336A" w:rsidRPr="00E02D20">
        <w:rPr>
          <w:rFonts w:ascii="HG丸ｺﾞｼｯｸM-PRO" w:eastAsia="HG丸ｺﾞｼｯｸM-PRO" w:hAnsi="HG丸ｺﾞｼｯｸM-PRO" w:hint="eastAsia"/>
          <w:color w:val="000000" w:themeColor="text1"/>
        </w:rPr>
        <w:t>06-6210-9304</w:t>
      </w:r>
    </w:p>
    <w:p w14:paraId="5FF3156B" w14:textId="6CB66359" w:rsidR="00B60D97" w:rsidRPr="00E02D20" w:rsidRDefault="00B60D97"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(3)</w:t>
      </w:r>
      <w:r w:rsidR="00757AE4"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質問受付期間</w:t>
      </w:r>
    </w:p>
    <w:p w14:paraId="0B89976B" w14:textId="6B02235C" w:rsidR="00B60D97" w:rsidRPr="00E02D20" w:rsidRDefault="00072E91"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令和</w:t>
      </w:r>
      <w:r w:rsidR="00BF0A7B">
        <w:rPr>
          <w:rFonts w:ascii="HG丸ｺﾞｼｯｸM-PRO" w:eastAsia="HG丸ｺﾞｼｯｸM-PRO" w:hAnsi="HG丸ｺﾞｼｯｸM-PRO" w:hint="eastAsia"/>
          <w:color w:val="000000" w:themeColor="text1"/>
        </w:rPr>
        <w:t>６</w:t>
      </w:r>
      <w:r w:rsidRPr="00E02D20">
        <w:rPr>
          <w:rFonts w:ascii="HG丸ｺﾞｼｯｸM-PRO" w:eastAsia="HG丸ｺﾞｼｯｸM-PRO" w:hAnsi="HG丸ｺﾞｼｯｸM-PRO" w:hint="eastAsia"/>
          <w:color w:val="000000" w:themeColor="text1"/>
        </w:rPr>
        <w:t>年４月</w:t>
      </w:r>
      <w:r w:rsidR="00BF0A7B">
        <w:rPr>
          <w:rFonts w:ascii="HG丸ｺﾞｼｯｸM-PRO" w:eastAsia="HG丸ｺﾞｼｯｸM-PRO" w:hAnsi="HG丸ｺﾞｼｯｸM-PRO" w:hint="eastAsia"/>
          <w:color w:val="000000" w:themeColor="text1"/>
        </w:rPr>
        <w:t>４</w:t>
      </w:r>
      <w:r w:rsidRPr="00E02D20">
        <w:rPr>
          <w:rFonts w:ascii="HG丸ｺﾞｼｯｸM-PRO" w:eastAsia="HG丸ｺﾞｼｯｸM-PRO" w:hAnsi="HG丸ｺﾞｼｯｸM-PRO" w:hint="eastAsia"/>
          <w:color w:val="000000" w:themeColor="text1"/>
        </w:rPr>
        <w:t>日（木）から同</w:t>
      </w:r>
      <w:r w:rsidR="00B60D97" w:rsidRPr="00E02D20">
        <w:rPr>
          <w:rFonts w:ascii="HG丸ｺﾞｼｯｸM-PRO" w:eastAsia="HG丸ｺﾞｼｯｸM-PRO" w:hAnsi="HG丸ｺﾞｼｯｸM-PRO" w:hint="eastAsia"/>
          <w:color w:val="000000" w:themeColor="text1"/>
        </w:rPr>
        <w:t>月</w:t>
      </w:r>
      <w:r w:rsidR="00BF0A7B">
        <w:rPr>
          <w:rFonts w:ascii="HG丸ｺﾞｼｯｸM-PRO" w:eastAsia="HG丸ｺﾞｼｯｸM-PRO" w:hAnsi="HG丸ｺﾞｼｯｸM-PRO" w:hint="eastAsia"/>
          <w:color w:val="000000" w:themeColor="text1"/>
        </w:rPr>
        <w:t>10</w:t>
      </w:r>
      <w:r w:rsidR="00B60D97" w:rsidRPr="00E02D20">
        <w:rPr>
          <w:rFonts w:ascii="HG丸ｺﾞｼｯｸM-PRO" w:eastAsia="HG丸ｺﾞｼｯｸM-PRO" w:hAnsi="HG丸ｺﾞｼｯｸM-PRO" w:hint="eastAsia"/>
          <w:color w:val="000000" w:themeColor="text1"/>
        </w:rPr>
        <w:t>日（水）午後５時まで《必着》</w:t>
      </w:r>
    </w:p>
    <w:p w14:paraId="3882ACC7" w14:textId="77777777" w:rsidR="00B60D97" w:rsidRPr="00E02D20" w:rsidRDefault="00B60D97" w:rsidP="009431DB">
      <w:pPr>
        <w:spacing w:line="300" w:lineRule="exact"/>
        <w:ind w:leftChars="264" w:left="554" w:firstLineChars="50" w:firstLine="10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受付期間外の質問は、理由の如何を問わず受け付けません。</w:t>
      </w:r>
    </w:p>
    <w:p w14:paraId="082B1E05" w14:textId="3FA3050A" w:rsidR="00B60D97" w:rsidRPr="00E02D20" w:rsidRDefault="00B60D97"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(4)</w:t>
      </w:r>
      <w:r w:rsidR="00757AE4"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質問の回答方法</w:t>
      </w:r>
    </w:p>
    <w:p w14:paraId="792B637B" w14:textId="2B13A965" w:rsidR="00B60D97" w:rsidRPr="00E02D20" w:rsidRDefault="00B60D97" w:rsidP="009431DB">
      <w:pPr>
        <w:spacing w:line="300" w:lineRule="exact"/>
        <w:ind w:leftChars="300" w:left="63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受け付けた質問の内容及び質問に対する回答は、別紙様式2－2「御堂筋オータムパーティー</w:t>
      </w:r>
      <w:r w:rsidR="00BF0A7B">
        <w:rPr>
          <w:rFonts w:ascii="HG丸ｺﾞｼｯｸM-PRO" w:eastAsia="HG丸ｺﾞｼｯｸM-PRO" w:hAnsi="HG丸ｺﾞｼｯｸM-PRO" w:hint="eastAsia"/>
          <w:color w:val="000000" w:themeColor="text1"/>
        </w:rPr>
        <w:t>2024</w:t>
      </w:r>
      <w:r w:rsidR="00BA336A" w:rsidRPr="00E02D20">
        <w:rPr>
          <w:rFonts w:ascii="HG丸ｺﾞｼｯｸM-PRO" w:eastAsia="HG丸ｺﾞｼｯｸM-PRO" w:hAnsi="HG丸ｺﾞｼｯｸM-PRO" w:hint="eastAsia"/>
          <w:color w:val="000000" w:themeColor="text1"/>
        </w:rPr>
        <w:t>質問と回答」にとりまとめたうえで、令和</w:t>
      </w:r>
      <w:r w:rsidR="00BF0A7B">
        <w:rPr>
          <w:rFonts w:ascii="HG丸ｺﾞｼｯｸM-PRO" w:eastAsia="HG丸ｺﾞｼｯｸM-PRO" w:hAnsi="HG丸ｺﾞｼｯｸM-PRO" w:hint="eastAsia"/>
          <w:color w:val="000000" w:themeColor="text1"/>
        </w:rPr>
        <w:t>６</w:t>
      </w:r>
      <w:r w:rsidR="00BA336A" w:rsidRPr="00E02D20">
        <w:rPr>
          <w:rFonts w:ascii="HG丸ｺﾞｼｯｸM-PRO" w:eastAsia="HG丸ｺﾞｼｯｸM-PRO" w:hAnsi="HG丸ｺﾞｼｯｸM-PRO" w:hint="eastAsia"/>
          <w:color w:val="000000" w:themeColor="text1"/>
        </w:rPr>
        <w:t>年４月</w:t>
      </w:r>
      <w:r w:rsidR="00BF0A7B">
        <w:rPr>
          <w:rFonts w:ascii="HG丸ｺﾞｼｯｸM-PRO" w:eastAsia="HG丸ｺﾞｼｯｸM-PRO" w:hAnsi="HG丸ｺﾞｼｯｸM-PRO" w:hint="eastAsia"/>
          <w:color w:val="000000" w:themeColor="text1"/>
        </w:rPr>
        <w:t>17</w:t>
      </w:r>
      <w:r w:rsidRPr="00E02D20">
        <w:rPr>
          <w:rFonts w:ascii="HG丸ｺﾞｼｯｸM-PRO" w:eastAsia="HG丸ｺﾞｼｯｸM-PRO" w:hAnsi="HG丸ｺﾞｼｯｸM-PRO" w:hint="eastAsia"/>
          <w:color w:val="000000" w:themeColor="text1"/>
        </w:rPr>
        <w:t>日（水）午後5時までに、御堂筋オータムパーティー</w:t>
      </w:r>
      <w:r w:rsidR="00BF0A7B">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のホームページに掲載します。</w:t>
      </w:r>
    </w:p>
    <w:p w14:paraId="10945255" w14:textId="052B3B26" w:rsidR="00B60D97" w:rsidRPr="00E02D20" w:rsidRDefault="00B60D97" w:rsidP="009431DB">
      <w:pPr>
        <w:spacing w:line="300" w:lineRule="exact"/>
        <w:ind w:leftChars="214" w:left="1289" w:hangingChars="400" w:hanging="84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（御堂筋オータムパーティー</w:t>
      </w:r>
      <w:r w:rsidR="00BF0A7B">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のホームページアドレス）</w:t>
      </w:r>
    </w:p>
    <w:p w14:paraId="2527490B" w14:textId="4293727A" w:rsidR="00B60D97" w:rsidRPr="00E02D20" w:rsidRDefault="005B62D4" w:rsidP="009431DB">
      <w:pPr>
        <w:spacing w:line="300" w:lineRule="exact"/>
        <w:ind w:leftChars="314" w:left="1289" w:hangingChars="300" w:hanging="630"/>
        <w:rPr>
          <w:rFonts w:ascii="HG丸ｺﾞｼｯｸM-PRO" w:eastAsia="HG丸ｺﾞｼｯｸM-PRO" w:hAnsi="HG丸ｺﾞｼｯｸM-PRO"/>
          <w:color w:val="000000" w:themeColor="text1"/>
        </w:rPr>
      </w:pPr>
      <w:hyperlink r:id="rId10" w:history="1">
        <w:r w:rsidR="00BA240D" w:rsidRPr="00E02D20">
          <w:rPr>
            <w:rStyle w:val="a7"/>
            <w:rFonts w:ascii="HG丸ｺﾞｼｯｸM-PRO" w:eastAsia="HG丸ｺﾞｼｯｸM-PRO" w:hAnsi="HG丸ｺﾞｼｯｸM-PRO"/>
          </w:rPr>
          <w:t>https://www.pref.osaka.lg.jp/miryokuzukuri/party/index.html</w:t>
        </w:r>
      </w:hyperlink>
    </w:p>
    <w:p w14:paraId="36849FE5" w14:textId="77777777" w:rsidR="00B60D97" w:rsidRPr="00E02D20" w:rsidRDefault="00B60D97" w:rsidP="009431DB">
      <w:pPr>
        <w:spacing w:line="300" w:lineRule="exact"/>
        <w:ind w:leftChars="214" w:left="1289" w:hangingChars="400" w:hanging="84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（注１）企画提案に影響を及ぼす重要な質問の内容等については、受付期間内に回答を掲</w:t>
      </w:r>
      <w:r w:rsidRPr="00E02D20">
        <w:rPr>
          <w:rFonts w:ascii="HG丸ｺﾞｼｯｸM-PRO" w:eastAsia="HG丸ｺﾞｼｯｸM-PRO" w:hAnsi="HG丸ｺﾞｼｯｸM-PRO" w:hint="eastAsia"/>
          <w:color w:val="000000" w:themeColor="text1"/>
        </w:rPr>
        <w:lastRenderedPageBreak/>
        <w:t>載する場合があります。</w:t>
      </w:r>
    </w:p>
    <w:p w14:paraId="18F6DF33" w14:textId="77777777" w:rsidR="00B60D97" w:rsidRPr="00E02D20" w:rsidRDefault="00B60D97" w:rsidP="009431DB">
      <w:pPr>
        <w:spacing w:line="300" w:lineRule="exact"/>
        <w:ind w:leftChars="214" w:left="1289" w:hangingChars="400" w:hanging="84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（注２）質問の個別対応は行いません。</w:t>
      </w:r>
    </w:p>
    <w:p w14:paraId="32F372CE" w14:textId="25D28D3B" w:rsidR="0060715D" w:rsidRPr="00E02D20" w:rsidRDefault="0060715D" w:rsidP="009431DB">
      <w:pPr>
        <w:spacing w:line="300" w:lineRule="exact"/>
        <w:rPr>
          <w:rFonts w:ascii="HG丸ｺﾞｼｯｸM-PRO" w:eastAsia="HG丸ｺﾞｼｯｸM-PRO" w:hAnsi="HG丸ｺﾞｼｯｸM-PRO"/>
          <w:strike/>
          <w:color w:val="000000" w:themeColor="text1"/>
        </w:rPr>
      </w:pPr>
    </w:p>
    <w:p w14:paraId="4088199C" w14:textId="77777777"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９</w:t>
      </w:r>
      <w:r w:rsidR="00760827" w:rsidRPr="00E02D20">
        <w:rPr>
          <w:rFonts w:ascii="HG丸ｺﾞｼｯｸM-PRO" w:eastAsia="HG丸ｺﾞｼｯｸM-PRO" w:hAnsi="HG丸ｺﾞｼｯｸM-PRO" w:hint="eastAsia"/>
          <w:b/>
          <w:color w:val="000000" w:themeColor="text1"/>
        </w:rPr>
        <w:t xml:space="preserve">　</w:t>
      </w:r>
      <w:r w:rsidR="007D06E4" w:rsidRPr="00E02D20">
        <w:rPr>
          <w:rFonts w:ascii="HG丸ｺﾞｼｯｸM-PRO" w:eastAsia="HG丸ｺﾞｼｯｸM-PRO" w:hAnsi="HG丸ｺﾞｼｯｸM-PRO" w:hint="eastAsia"/>
          <w:b/>
          <w:color w:val="000000" w:themeColor="text1"/>
        </w:rPr>
        <w:t>提案にかかる提出書類及び提出方法</w:t>
      </w:r>
    </w:p>
    <w:p w14:paraId="404B482B" w14:textId="0767D456" w:rsidR="00D64963" w:rsidRPr="00E02D20" w:rsidRDefault="00D64963"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(1) 提出書類及び提出部数</w:t>
      </w:r>
    </w:p>
    <w:p w14:paraId="53AF8AF3" w14:textId="7AEA3E2B" w:rsidR="00A5727A" w:rsidRPr="00E02D20" w:rsidRDefault="00A5727A" w:rsidP="00082F5F">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9E5AF0" w:rsidRPr="00E02D20">
        <w:rPr>
          <w:rFonts w:ascii="HG丸ｺﾞｼｯｸM-PRO" w:eastAsia="HG丸ｺﾞｼｯｸM-PRO" w:hAnsi="HG丸ｺﾞｼｯｸM-PRO" w:hint="eastAsia"/>
          <w:color w:val="000000" w:themeColor="text1"/>
        </w:rPr>
        <w:t xml:space="preserve"> </w:t>
      </w:r>
      <w:r w:rsidR="009E5AF0" w:rsidRPr="00E02D20">
        <w:rPr>
          <w:rFonts w:ascii="HG丸ｺﾞｼｯｸM-PRO" w:eastAsia="HG丸ｺﾞｼｯｸM-PRO" w:hAnsi="HG丸ｺﾞｼｯｸM-PRO"/>
          <w:color w:val="000000" w:themeColor="text1"/>
        </w:rPr>
        <w:t xml:space="preserve"> </w:t>
      </w:r>
      <w:r w:rsidR="00082F5F" w:rsidRPr="00E02D20">
        <w:rPr>
          <w:rFonts w:ascii="HG丸ｺﾞｼｯｸM-PRO" w:eastAsia="HG丸ｺﾞｼｯｸM-PRO" w:hAnsi="HG丸ｺﾞｼｯｸM-PRO" w:hint="eastAsia"/>
          <w:color w:val="000000" w:themeColor="text1"/>
        </w:rPr>
        <w:t>指定の書類について、</w:t>
      </w:r>
      <w:r w:rsidRPr="00E02D20">
        <w:rPr>
          <w:rFonts w:ascii="HG丸ｺﾞｼｯｸM-PRO" w:eastAsia="HG丸ｺﾞｼｯｸM-PRO" w:hAnsi="HG丸ｺﾞｼｯｸM-PRO" w:hint="eastAsia"/>
          <w:color w:val="000000" w:themeColor="text1"/>
        </w:rPr>
        <w:t>「正本」１部</w:t>
      </w:r>
      <w:r w:rsidR="00082F5F"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「副本」９部</w:t>
      </w:r>
      <w:r w:rsidR="00082F5F" w:rsidRPr="00E02D20">
        <w:rPr>
          <w:rFonts w:ascii="HG丸ｺﾞｼｯｸM-PRO" w:eastAsia="HG丸ｺﾞｼｯｸM-PRO" w:hAnsi="HG丸ｺﾞｼｯｸM-PRO" w:hint="eastAsia"/>
          <w:color w:val="000000" w:themeColor="text1"/>
        </w:rPr>
        <w:t>を</w:t>
      </w:r>
      <w:r w:rsidR="005A06B3" w:rsidRPr="00E02D20">
        <w:rPr>
          <w:rFonts w:ascii="HG丸ｺﾞｼｯｸM-PRO" w:eastAsia="HG丸ｺﾞｼｯｸM-PRO" w:hAnsi="HG丸ｺﾞｼｯｸM-PRO" w:hint="eastAsia"/>
          <w:color w:val="000000" w:themeColor="text1"/>
        </w:rPr>
        <w:t>提出</w:t>
      </w:r>
      <w:r w:rsidR="00082F5F" w:rsidRPr="00E02D20">
        <w:rPr>
          <w:rFonts w:ascii="HG丸ｺﾞｼｯｸM-PRO" w:eastAsia="HG丸ｺﾞｼｯｸM-PRO" w:hAnsi="HG丸ｺﾞｼｯｸM-PRO" w:hint="eastAsia"/>
          <w:color w:val="000000" w:themeColor="text1"/>
        </w:rPr>
        <w:t>してください。</w:t>
      </w:r>
    </w:p>
    <w:p w14:paraId="58852A6E" w14:textId="77777777" w:rsidR="00A5727A" w:rsidRPr="00E02D20" w:rsidRDefault="00A5727A" w:rsidP="009431DB">
      <w:pPr>
        <w:spacing w:line="300" w:lineRule="exact"/>
        <w:ind w:firstLineChars="200" w:firstLine="420"/>
        <w:rPr>
          <w:rFonts w:ascii="HG丸ｺﾞｼｯｸM-PRO" w:eastAsia="HG丸ｺﾞｼｯｸM-PRO" w:hAnsi="HG丸ｺﾞｼｯｸM-PRO"/>
          <w:color w:val="000000" w:themeColor="text1"/>
        </w:rPr>
      </w:pPr>
    </w:p>
    <w:p w14:paraId="231C72F0" w14:textId="1823B9C6" w:rsidR="00D64963" w:rsidRPr="00E02D20" w:rsidRDefault="00D64963"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　企画提案応募申請書：</w:t>
      </w:r>
      <w:r w:rsidR="00A5727A" w:rsidRPr="00E02D20">
        <w:rPr>
          <w:rFonts w:ascii="HG丸ｺﾞｼｯｸM-PRO" w:eastAsia="HG丸ｺﾞｼｯｸM-PRO" w:hAnsi="HG丸ｺﾞｼｯｸM-PRO" w:hint="eastAsia"/>
          <w:color w:val="000000" w:themeColor="text1"/>
        </w:rPr>
        <w:t>正本</w:t>
      </w:r>
      <w:r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（別紙様式３）</w:t>
      </w:r>
    </w:p>
    <w:p w14:paraId="15722872" w14:textId="77777777" w:rsidR="00D64963" w:rsidRPr="00E02D20" w:rsidRDefault="00D64963"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　提案書</w:t>
      </w:r>
    </w:p>
    <w:p w14:paraId="031A8074" w14:textId="1F757D5C" w:rsidR="00A5727A" w:rsidRPr="00E02D20" w:rsidRDefault="00D64963" w:rsidP="009431DB">
      <w:pPr>
        <w:spacing w:line="300" w:lineRule="exact"/>
        <w:ind w:leftChars="300" w:left="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BA2A25">
        <w:rPr>
          <w:rFonts w:ascii="HG丸ｺﾞｼｯｸM-PRO" w:eastAsia="HG丸ｺﾞｼｯｸM-PRO" w:hAnsi="HG丸ｺﾞｼｯｸM-PRO" w:hint="eastAsia"/>
          <w:color w:val="000000" w:themeColor="text1"/>
        </w:rPr>
        <w:t>①</w:t>
      </w:r>
      <w:r w:rsidR="00C8436C" w:rsidRPr="00F4199F">
        <w:rPr>
          <w:rFonts w:ascii="HG丸ｺﾞｼｯｸM-PRO" w:eastAsia="HG丸ｺﾞｼｯｸM-PRO" w:hAnsi="HG丸ｺﾞｼｯｸM-PRO" w:hint="eastAsia"/>
          <w:bCs/>
          <w:color w:val="000000" w:themeColor="text1"/>
        </w:rPr>
        <w:t>国内外への大阪の魅力発信及び大阪・関西万博の機運醸成事業</w:t>
      </w:r>
    </w:p>
    <w:p w14:paraId="57866D49" w14:textId="206362C3" w:rsidR="00D64963" w:rsidRPr="00E02D20" w:rsidRDefault="00D64963" w:rsidP="00A5727A">
      <w:pPr>
        <w:spacing w:line="300" w:lineRule="exact"/>
        <w:ind w:leftChars="300" w:left="63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05E09" w:rsidRPr="00E02D20">
        <w:rPr>
          <w:rFonts w:ascii="HG丸ｺﾞｼｯｸM-PRO" w:eastAsia="HG丸ｺﾞｼｯｸM-PRO" w:hAnsi="HG丸ｺﾞｼｯｸM-PRO" w:hint="eastAsia"/>
          <w:color w:val="000000" w:themeColor="text1"/>
        </w:rPr>
        <w:t>正本</w:t>
      </w:r>
      <w:r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（別紙様式4</w:t>
      </w:r>
      <w:r w:rsidR="007D6835">
        <w:rPr>
          <w:rFonts w:ascii="HG丸ｺﾞｼｯｸM-PRO" w:eastAsia="HG丸ｺﾞｼｯｸM-PRO" w:hAnsi="HG丸ｺﾞｼｯｸM-PRO"/>
          <w:color w:val="000000" w:themeColor="text1"/>
        </w:rPr>
        <w:t>-1</w:t>
      </w:r>
      <w:r w:rsidR="007D6835">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w:t>
      </w:r>
      <w:r w:rsidR="00E05E09" w:rsidRPr="00E02D20">
        <w:rPr>
          <w:rFonts w:ascii="HG丸ｺﾞｼｯｸM-PRO" w:eastAsia="HG丸ｺﾞｼｯｸM-PRO" w:hAnsi="HG丸ｺﾞｼｯｸM-PRO" w:hint="eastAsia"/>
          <w:color w:val="000000" w:themeColor="text1"/>
        </w:rPr>
        <w:t>副本</w:t>
      </w:r>
      <w:r w:rsidR="00CE6AAE" w:rsidRPr="00E02D20">
        <w:rPr>
          <w:rFonts w:ascii="HG丸ｺﾞｼｯｸM-PRO" w:eastAsia="HG丸ｺﾞｼｯｸM-PRO" w:hAnsi="HG丸ｺﾞｼｯｸM-PRO" w:hint="eastAsia"/>
          <w:color w:val="000000" w:themeColor="text1"/>
        </w:rPr>
        <w:t>9</w:t>
      </w:r>
      <w:r w:rsidRPr="00E02D20">
        <w:rPr>
          <w:rFonts w:ascii="HG丸ｺﾞｼｯｸM-PRO" w:eastAsia="HG丸ｺﾞｼｯｸM-PRO" w:hAnsi="HG丸ｺﾞｼｯｸM-PRO" w:hint="eastAsia"/>
          <w:color w:val="000000" w:themeColor="text1"/>
        </w:rPr>
        <w:t>部</w:t>
      </w:r>
      <w:r w:rsidR="007D6835">
        <w:rPr>
          <w:rFonts w:ascii="HG丸ｺﾞｼｯｸM-PRO" w:eastAsia="HG丸ｺﾞｼｯｸM-PRO" w:hAnsi="HG丸ｺﾞｼｯｸM-PRO" w:hint="eastAsia"/>
          <w:color w:val="000000" w:themeColor="text1"/>
        </w:rPr>
        <w:t>（別紙様式5</w:t>
      </w:r>
      <w:r w:rsidR="007D6835">
        <w:rPr>
          <w:rFonts w:ascii="HG丸ｺﾞｼｯｸM-PRO" w:eastAsia="HG丸ｺﾞｼｯｸM-PRO" w:hAnsi="HG丸ｺﾞｼｯｸM-PRO"/>
          <w:color w:val="000000" w:themeColor="text1"/>
        </w:rPr>
        <w:t>-1</w:t>
      </w:r>
      <w:r w:rsidR="007D6835">
        <w:rPr>
          <w:rFonts w:ascii="HG丸ｺﾞｼｯｸM-PRO" w:eastAsia="HG丸ｺﾞｼｯｸM-PRO" w:hAnsi="HG丸ｺﾞｼｯｸM-PRO" w:hint="eastAsia"/>
          <w:color w:val="000000" w:themeColor="text1"/>
        </w:rPr>
        <w:t>）</w:t>
      </w:r>
    </w:p>
    <w:p w14:paraId="5B1B7B7C" w14:textId="0F4D782F" w:rsidR="00D64963" w:rsidRPr="00E02D20" w:rsidRDefault="00757AE4"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BA2A25">
        <w:rPr>
          <w:rFonts w:ascii="HG丸ｺﾞｼｯｸM-PRO" w:eastAsia="HG丸ｺﾞｼｯｸM-PRO" w:hAnsi="HG丸ｺﾞｼｯｸM-PRO" w:hint="eastAsia"/>
          <w:color w:val="000000" w:themeColor="text1"/>
        </w:rPr>
        <w:t>②</w:t>
      </w:r>
      <w:r w:rsidR="00D64963" w:rsidRPr="00E02D20">
        <w:rPr>
          <w:rFonts w:ascii="HG丸ｺﾞｼｯｸM-PRO" w:eastAsia="HG丸ｺﾞｼｯｸM-PRO" w:hAnsi="HG丸ｺﾞｼｯｸM-PRO" w:hint="eastAsia"/>
          <w:color w:val="000000" w:themeColor="text1"/>
        </w:rPr>
        <w:t>御堂筋開放事業：</w:t>
      </w:r>
      <w:r w:rsidR="00E05E09" w:rsidRPr="00E02D20">
        <w:rPr>
          <w:rFonts w:ascii="HG丸ｺﾞｼｯｸM-PRO" w:eastAsia="HG丸ｺﾞｼｯｸM-PRO" w:hAnsi="HG丸ｺﾞｼｯｸM-PRO" w:hint="eastAsia"/>
          <w:color w:val="000000" w:themeColor="text1"/>
        </w:rPr>
        <w:t>正本</w:t>
      </w:r>
      <w:r w:rsidR="00D64963"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（別紙様式4</w:t>
      </w:r>
      <w:r w:rsidR="007D6835">
        <w:rPr>
          <w:rFonts w:ascii="HG丸ｺﾞｼｯｸM-PRO" w:eastAsia="HG丸ｺﾞｼｯｸM-PRO" w:hAnsi="HG丸ｺﾞｼｯｸM-PRO"/>
          <w:color w:val="000000" w:themeColor="text1"/>
        </w:rPr>
        <w:t>-2</w:t>
      </w:r>
      <w:r w:rsidR="007D6835">
        <w:rPr>
          <w:rFonts w:ascii="HG丸ｺﾞｼｯｸM-PRO" w:eastAsia="HG丸ｺﾞｼｯｸM-PRO" w:hAnsi="HG丸ｺﾞｼｯｸM-PRO" w:hint="eastAsia"/>
          <w:color w:val="000000" w:themeColor="text1"/>
        </w:rPr>
        <w:t>）</w:t>
      </w:r>
      <w:r w:rsidR="00D64963" w:rsidRPr="00E02D20">
        <w:rPr>
          <w:rFonts w:ascii="HG丸ｺﾞｼｯｸM-PRO" w:eastAsia="HG丸ｺﾞｼｯｸM-PRO" w:hAnsi="HG丸ｺﾞｼｯｸM-PRO" w:hint="eastAsia"/>
          <w:color w:val="000000" w:themeColor="text1"/>
        </w:rPr>
        <w:t>、</w:t>
      </w:r>
      <w:r w:rsidR="00E05E09" w:rsidRPr="00E02D20">
        <w:rPr>
          <w:rFonts w:ascii="HG丸ｺﾞｼｯｸM-PRO" w:eastAsia="HG丸ｺﾞｼｯｸM-PRO" w:hAnsi="HG丸ｺﾞｼｯｸM-PRO" w:hint="eastAsia"/>
          <w:color w:val="000000" w:themeColor="text1"/>
        </w:rPr>
        <w:t>副本</w:t>
      </w:r>
      <w:r w:rsidR="00CE6AAE" w:rsidRPr="00E02D20">
        <w:rPr>
          <w:rFonts w:ascii="HG丸ｺﾞｼｯｸM-PRO" w:eastAsia="HG丸ｺﾞｼｯｸM-PRO" w:hAnsi="HG丸ｺﾞｼｯｸM-PRO"/>
          <w:color w:val="000000" w:themeColor="text1"/>
        </w:rPr>
        <w:t>9</w:t>
      </w:r>
      <w:r w:rsidR="00D64963" w:rsidRPr="00E02D20">
        <w:rPr>
          <w:rFonts w:ascii="HG丸ｺﾞｼｯｸM-PRO" w:eastAsia="HG丸ｺﾞｼｯｸM-PRO" w:hAnsi="HG丸ｺﾞｼｯｸM-PRO" w:hint="eastAsia"/>
          <w:color w:val="000000" w:themeColor="text1"/>
        </w:rPr>
        <w:t>部</w:t>
      </w:r>
      <w:r w:rsidR="007D6835">
        <w:rPr>
          <w:rFonts w:ascii="HG丸ｺﾞｼｯｸM-PRO" w:eastAsia="HG丸ｺﾞｼｯｸM-PRO" w:hAnsi="HG丸ｺﾞｼｯｸM-PRO" w:hint="eastAsia"/>
          <w:color w:val="000000" w:themeColor="text1"/>
        </w:rPr>
        <w:t>（別紙様式5</w:t>
      </w:r>
      <w:r w:rsidR="007D6835">
        <w:rPr>
          <w:rFonts w:ascii="HG丸ｺﾞｼｯｸM-PRO" w:eastAsia="HG丸ｺﾞｼｯｸM-PRO" w:hAnsi="HG丸ｺﾞｼｯｸM-PRO"/>
          <w:color w:val="000000" w:themeColor="text1"/>
        </w:rPr>
        <w:t>-2</w:t>
      </w:r>
      <w:r w:rsidR="007D6835">
        <w:rPr>
          <w:rFonts w:ascii="HG丸ｺﾞｼｯｸM-PRO" w:eastAsia="HG丸ｺﾞｼｯｸM-PRO" w:hAnsi="HG丸ｺﾞｼｯｸM-PRO" w:hint="eastAsia"/>
          <w:color w:val="000000" w:themeColor="text1"/>
        </w:rPr>
        <w:t>）</w:t>
      </w:r>
    </w:p>
    <w:p w14:paraId="485D2873" w14:textId="0DB8606D" w:rsidR="00D64963" w:rsidRPr="00E02D20" w:rsidRDefault="00D64963" w:rsidP="00515138">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　応募金額提案書：</w:t>
      </w:r>
      <w:r w:rsidR="00E05E09" w:rsidRPr="00E02D20">
        <w:rPr>
          <w:rFonts w:ascii="HG丸ｺﾞｼｯｸM-PRO" w:eastAsia="HG丸ｺﾞｼｯｸM-PRO" w:hAnsi="HG丸ｺﾞｼｯｸM-PRO" w:hint="eastAsia"/>
          <w:color w:val="000000" w:themeColor="text1"/>
        </w:rPr>
        <w:t>正本</w:t>
      </w:r>
      <w:r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（別紙様式６）</w:t>
      </w:r>
      <w:r w:rsidRPr="00E02D20">
        <w:rPr>
          <w:rFonts w:ascii="HG丸ｺﾞｼｯｸM-PRO" w:eastAsia="HG丸ｺﾞｼｯｸM-PRO" w:hAnsi="HG丸ｺﾞｼｯｸM-PRO" w:hint="eastAsia"/>
          <w:color w:val="000000" w:themeColor="text1"/>
        </w:rPr>
        <w:t xml:space="preserve">　※別紙内訳のみ</w:t>
      </w:r>
      <w:r w:rsidR="00CE1513" w:rsidRPr="00E02D20">
        <w:rPr>
          <w:rFonts w:ascii="HG丸ｺﾞｼｯｸM-PRO" w:eastAsia="HG丸ｺﾞｼｯｸM-PRO" w:hAnsi="HG丸ｺﾞｼｯｸM-PRO" w:hint="eastAsia"/>
          <w:color w:val="000000" w:themeColor="text1"/>
        </w:rPr>
        <w:t>：</w:t>
      </w:r>
      <w:r w:rsidR="00E05E09" w:rsidRPr="00E02D20">
        <w:rPr>
          <w:rFonts w:ascii="HG丸ｺﾞｼｯｸM-PRO" w:eastAsia="HG丸ｺﾞｼｯｸM-PRO" w:hAnsi="HG丸ｺﾞｼｯｸM-PRO" w:hint="eastAsia"/>
          <w:color w:val="000000" w:themeColor="text1"/>
        </w:rPr>
        <w:t>副本</w:t>
      </w:r>
      <w:r w:rsidR="00CE6AAE" w:rsidRPr="00E02D20">
        <w:rPr>
          <w:rFonts w:ascii="HG丸ｺﾞｼｯｸM-PRO" w:eastAsia="HG丸ｺﾞｼｯｸM-PRO" w:hAnsi="HG丸ｺﾞｼｯｸM-PRO" w:hint="eastAsia"/>
          <w:color w:val="000000" w:themeColor="text1"/>
        </w:rPr>
        <w:t>9</w:t>
      </w:r>
      <w:r w:rsidRPr="00E02D20">
        <w:rPr>
          <w:rFonts w:ascii="HG丸ｺﾞｼｯｸM-PRO" w:eastAsia="HG丸ｺﾞｼｯｸM-PRO" w:hAnsi="HG丸ｺﾞｼｯｸM-PRO" w:hint="eastAsia"/>
          <w:color w:val="000000" w:themeColor="text1"/>
        </w:rPr>
        <w:t>部</w:t>
      </w:r>
    </w:p>
    <w:p w14:paraId="38E5ACE7" w14:textId="13861C0A" w:rsidR="00D64963" w:rsidRPr="00E02D20" w:rsidRDefault="00D64963"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　業務担当予定者の経歴：</w:t>
      </w:r>
      <w:r w:rsidR="00E05E09" w:rsidRPr="00E02D20">
        <w:rPr>
          <w:rFonts w:ascii="HG丸ｺﾞｼｯｸM-PRO" w:eastAsia="HG丸ｺﾞｼｯｸM-PRO" w:hAnsi="HG丸ｺﾞｼｯｸM-PRO" w:hint="eastAsia"/>
          <w:color w:val="000000" w:themeColor="text1"/>
        </w:rPr>
        <w:t>正本</w:t>
      </w:r>
      <w:r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（別紙様式７）</w:t>
      </w:r>
    </w:p>
    <w:p w14:paraId="5E26EDB0" w14:textId="02F8B181" w:rsidR="00D64963" w:rsidRPr="00E02D20" w:rsidRDefault="00D64963"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　業務実績申告書：</w:t>
      </w:r>
      <w:r w:rsidR="00E05E09" w:rsidRPr="00E02D20">
        <w:rPr>
          <w:rFonts w:ascii="HG丸ｺﾞｼｯｸM-PRO" w:eastAsia="HG丸ｺﾞｼｯｸM-PRO" w:hAnsi="HG丸ｺﾞｼｯｸM-PRO" w:hint="eastAsia"/>
          <w:color w:val="000000" w:themeColor="text1"/>
        </w:rPr>
        <w:t>正本</w:t>
      </w:r>
      <w:r w:rsidRPr="00E02D20">
        <w:rPr>
          <w:rFonts w:ascii="HG丸ｺﾞｼｯｸM-PRO" w:eastAsia="HG丸ｺﾞｼｯｸM-PRO" w:hAnsi="HG丸ｺﾞｼｯｸM-PRO" w:hint="eastAsia"/>
          <w:color w:val="000000" w:themeColor="text1"/>
        </w:rPr>
        <w:t>１部</w:t>
      </w:r>
      <w:r w:rsidR="007D6835">
        <w:rPr>
          <w:rFonts w:ascii="HG丸ｺﾞｼｯｸM-PRO" w:eastAsia="HG丸ｺﾞｼｯｸM-PRO" w:hAnsi="HG丸ｺﾞｼｯｸM-PRO" w:hint="eastAsia"/>
          <w:color w:val="000000" w:themeColor="text1"/>
        </w:rPr>
        <w:t>（別紙様式８）</w:t>
      </w:r>
    </w:p>
    <w:p w14:paraId="167955A0" w14:textId="14CB46D6" w:rsidR="00D64963" w:rsidRPr="00E02D20" w:rsidRDefault="00E05E09" w:rsidP="00556CF0">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カ　</w:t>
      </w:r>
      <w:r w:rsidR="00D64963" w:rsidRPr="00E02D20">
        <w:rPr>
          <w:rFonts w:ascii="HG丸ｺﾞｼｯｸM-PRO" w:eastAsia="HG丸ｺﾞｼｯｸM-PRO" w:hAnsi="HG丸ｺﾞｼｯｸM-PRO" w:hint="eastAsia"/>
          <w:color w:val="000000" w:themeColor="text1"/>
        </w:rPr>
        <w:t>共同企業体での応募の場合は、次の書類</w:t>
      </w:r>
      <w:r w:rsidR="00FE520F" w:rsidRPr="00E02D20">
        <w:rPr>
          <w:rFonts w:ascii="HG丸ｺﾞｼｯｸM-PRO" w:eastAsia="HG丸ｺﾞｼｯｸM-PRO" w:hAnsi="HG丸ｺﾞｼｯｸM-PRO" w:hint="eastAsia"/>
          <w:color w:val="000000" w:themeColor="text1"/>
        </w:rPr>
        <w:t>を</w:t>
      </w:r>
      <w:r w:rsidR="00D64963" w:rsidRPr="00E02D20">
        <w:rPr>
          <w:rFonts w:ascii="HG丸ｺﾞｼｯｸM-PRO" w:eastAsia="HG丸ｺﾞｼｯｸM-PRO" w:hAnsi="HG丸ｺﾞｼｯｸM-PRO" w:hint="eastAsia"/>
          <w:color w:val="000000" w:themeColor="text1"/>
        </w:rPr>
        <w:t>提出：</w:t>
      </w:r>
      <w:r w:rsidRPr="00E02D20">
        <w:rPr>
          <w:rFonts w:ascii="HG丸ｺﾞｼｯｸM-PRO" w:eastAsia="HG丸ｺﾞｼｯｸM-PRO" w:hAnsi="HG丸ｺﾞｼｯｸM-PRO" w:hint="eastAsia"/>
          <w:color w:val="000000" w:themeColor="text1"/>
        </w:rPr>
        <w:t>正本</w:t>
      </w:r>
      <w:r w:rsidR="00D64963" w:rsidRPr="00E02D20">
        <w:rPr>
          <w:rFonts w:ascii="HG丸ｺﾞｼｯｸM-PRO" w:eastAsia="HG丸ｺﾞｼｯｸM-PRO" w:hAnsi="HG丸ｺﾞｼｯｸM-PRO" w:hint="eastAsia"/>
          <w:color w:val="000000" w:themeColor="text1"/>
        </w:rPr>
        <w:t>各１部</w:t>
      </w:r>
    </w:p>
    <w:p w14:paraId="47D6A90D" w14:textId="30A1D293"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(ア)共同企業体届出書（別紙様式9</w:t>
      </w:r>
      <w:r w:rsidR="00556CF0" w:rsidRPr="00E02D20">
        <w:rPr>
          <w:rFonts w:ascii="HG丸ｺﾞｼｯｸM-PRO" w:eastAsia="HG丸ｺﾞｼｯｸM-PRO" w:hAnsi="HG丸ｺﾞｼｯｸM-PRO" w:hint="eastAsia"/>
          <w:color w:val="000000" w:themeColor="text1"/>
        </w:rPr>
        <w:t>）</w:t>
      </w:r>
    </w:p>
    <w:p w14:paraId="11202DF8" w14:textId="73AA475A"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(イ)共同企業体協定書（別紙様式10</w:t>
      </w:r>
      <w:r w:rsidR="00556CF0" w:rsidRPr="00E02D20">
        <w:rPr>
          <w:rFonts w:ascii="HG丸ｺﾞｼｯｸM-PRO" w:eastAsia="HG丸ｺﾞｼｯｸM-PRO" w:hAnsi="HG丸ｺﾞｼｯｸM-PRO" w:hint="eastAsia"/>
          <w:color w:val="000000" w:themeColor="text1"/>
        </w:rPr>
        <w:t>）</w:t>
      </w:r>
    </w:p>
    <w:p w14:paraId="1A903932"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(ウ)委任状（別紙様式11）※構成員が支店等の場合のみ</w:t>
      </w:r>
    </w:p>
    <w:p w14:paraId="29EEEC30"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(エ)使用印鑑届（別紙様式12-１）※代表構成員が代表取締役の場合</w:t>
      </w:r>
    </w:p>
    <w:p w14:paraId="79E63060" w14:textId="77777777" w:rsidR="00556CF0" w:rsidRPr="00E02D20" w:rsidRDefault="00D64963" w:rsidP="00556CF0">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(オ)使用印鑑届（別紙様式12-２）※代表構成員が受任者の場合</w:t>
      </w:r>
    </w:p>
    <w:p w14:paraId="4B65538C" w14:textId="5CECBD55" w:rsidR="00D64963" w:rsidRPr="00E02D20" w:rsidRDefault="00FE520F" w:rsidP="00556CF0">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キ</w:t>
      </w:r>
      <w:r w:rsidR="00790B6B" w:rsidRPr="00E02D20">
        <w:rPr>
          <w:rFonts w:ascii="HG丸ｺﾞｼｯｸM-PRO" w:eastAsia="HG丸ｺﾞｼｯｸM-PRO" w:hAnsi="HG丸ｺﾞｼｯｸM-PRO" w:hint="eastAsia"/>
          <w:color w:val="000000" w:themeColor="text1"/>
        </w:rPr>
        <w:t xml:space="preserve">　</w:t>
      </w:r>
      <w:r w:rsidR="00D64963" w:rsidRPr="00E02D20">
        <w:rPr>
          <w:rFonts w:ascii="HG丸ｺﾞｼｯｸM-PRO" w:eastAsia="HG丸ｺﾞｼｯｸM-PRO" w:hAnsi="HG丸ｺﾞｼｯｸM-PRO" w:hint="eastAsia"/>
          <w:color w:val="000000" w:themeColor="text1"/>
        </w:rPr>
        <w:t>誓約書（参加資格関係）</w:t>
      </w:r>
      <w:r w:rsidR="00260D1A" w:rsidRPr="00E02D20">
        <w:rPr>
          <w:rFonts w:ascii="HG丸ｺﾞｼｯｸM-PRO" w:eastAsia="HG丸ｺﾞｼｯｸM-PRO" w:hAnsi="HG丸ｺﾞｼｯｸM-PRO" w:hint="eastAsia"/>
          <w:color w:val="000000" w:themeColor="text1"/>
        </w:rPr>
        <w:t>：正本１部</w:t>
      </w:r>
      <w:r w:rsidR="007D6835">
        <w:rPr>
          <w:rFonts w:ascii="HG丸ｺﾞｼｯｸM-PRO" w:eastAsia="HG丸ｺﾞｼｯｸM-PRO" w:hAnsi="HG丸ｺﾞｼｯｸM-PRO" w:hint="eastAsia"/>
          <w:color w:val="000000" w:themeColor="text1"/>
        </w:rPr>
        <w:t>（別紙様式13）</w:t>
      </w:r>
    </w:p>
    <w:p w14:paraId="09430BD0" w14:textId="4F4FD0DF" w:rsidR="00D64963" w:rsidRPr="00E02D20" w:rsidRDefault="00FE520F"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ク</w:t>
      </w:r>
      <w:r w:rsidR="00D64963" w:rsidRPr="00E02D20">
        <w:rPr>
          <w:rFonts w:ascii="HG丸ｺﾞｼｯｸM-PRO" w:eastAsia="HG丸ｺﾞｼｯｸM-PRO" w:hAnsi="HG丸ｺﾞｼｯｸM-PRO" w:hint="eastAsia"/>
          <w:color w:val="000000" w:themeColor="text1"/>
        </w:rPr>
        <w:t xml:space="preserve">　添付書類：</w:t>
      </w:r>
      <w:r w:rsidRPr="00E02D20">
        <w:rPr>
          <w:rFonts w:ascii="HG丸ｺﾞｼｯｸM-PRO" w:eastAsia="HG丸ｺﾞｼｯｸM-PRO" w:hAnsi="HG丸ｺﾞｼｯｸM-PRO" w:hint="eastAsia"/>
          <w:color w:val="000000" w:themeColor="text1"/>
        </w:rPr>
        <w:t>正本</w:t>
      </w:r>
      <w:r w:rsidR="00D64963" w:rsidRPr="00E02D20">
        <w:rPr>
          <w:rFonts w:ascii="HG丸ｺﾞｼｯｸM-PRO" w:eastAsia="HG丸ｺﾞｼｯｸM-PRO" w:hAnsi="HG丸ｺﾞｼｯｸM-PRO" w:hint="eastAsia"/>
          <w:color w:val="000000" w:themeColor="text1"/>
        </w:rPr>
        <w:t>各１部</w:t>
      </w:r>
    </w:p>
    <w:p w14:paraId="6C28D7E4" w14:textId="77777777" w:rsidR="00D64963" w:rsidRPr="00E02D20" w:rsidRDefault="00D64963" w:rsidP="009431DB">
      <w:pPr>
        <w:spacing w:line="300" w:lineRule="exact"/>
        <w:ind w:leftChars="300" w:left="84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(ア)代表者の本籍地の市区町村が発行する身分証明書（禁治産者、準禁治産者、破産者でないことの証明）【※個人の場合のみ】</w:t>
      </w:r>
    </w:p>
    <w:p w14:paraId="75EF41E8" w14:textId="77777777" w:rsidR="00D64963" w:rsidRPr="00E02D20" w:rsidRDefault="00D64963" w:rsidP="009431DB">
      <w:pPr>
        <w:spacing w:line="300" w:lineRule="exact"/>
        <w:ind w:leftChars="300" w:left="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(イ)法務局が発行する成年後見登記に係る代表者の登記がされていないことの証明書（成年被後見人、被保佐人、被補助人とする記録が無いことの証明）【※個人の場合のみ】</w:t>
      </w:r>
    </w:p>
    <w:p w14:paraId="76C059B0"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(ウ) 登記事項全部証明書（登記簿謄本）【※法人の場合のみ】</w:t>
      </w:r>
    </w:p>
    <w:p w14:paraId="4C3DB13E"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(エ) 府税事務所が発行する府税（全税目）の納税証明書</w:t>
      </w:r>
    </w:p>
    <w:p w14:paraId="75C57E8C"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 税務署が発行する消費税及び地方消費税の納税証明書</w:t>
      </w:r>
    </w:p>
    <w:p w14:paraId="3494B7B2" w14:textId="0DA74C93" w:rsidR="00D64963" w:rsidRDefault="00D64963" w:rsidP="009431DB">
      <w:pPr>
        <w:spacing w:line="300" w:lineRule="exact"/>
        <w:ind w:leftChars="300" w:left="84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(カ) 大阪市域内に事業所がある場合、３月末時点において納期が到来している、大阪市税に係る徴収金を完納していることがわかる領収書</w:t>
      </w:r>
    </w:p>
    <w:p w14:paraId="2F696C72" w14:textId="77777777" w:rsidR="002524F1" w:rsidRDefault="0098058E" w:rsidP="0098058E">
      <w:pPr>
        <w:spacing w:line="300" w:lineRule="exact"/>
        <w:ind w:leftChars="300" w:left="84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(キ</w:t>
      </w:r>
      <w:r>
        <w:rPr>
          <w:rFonts w:ascii="HG丸ｺﾞｼｯｸM-PRO" w:eastAsia="HG丸ｺﾞｼｯｸM-PRO" w:hAnsi="HG丸ｺﾞｼｯｸM-PRO"/>
          <w:color w:val="000000" w:themeColor="text1"/>
        </w:rPr>
        <w:t>)</w:t>
      </w:r>
      <w:r w:rsidRPr="0098058E">
        <w:rPr>
          <w:rFonts w:hint="eastAsia"/>
        </w:rPr>
        <w:t xml:space="preserve"> </w:t>
      </w:r>
      <w:r w:rsidRPr="0098058E">
        <w:rPr>
          <w:rFonts w:ascii="HG丸ｺﾞｼｯｸM-PRO" w:eastAsia="HG丸ｺﾞｼｯｸM-PRO" w:hAnsi="HG丸ｺﾞｼｯｸM-PRO" w:hint="eastAsia"/>
          <w:color w:val="000000" w:themeColor="text1"/>
        </w:rPr>
        <w:t>財務諸表の写し</w:t>
      </w:r>
    </w:p>
    <w:p w14:paraId="393C493E" w14:textId="4FC40E67" w:rsidR="0098058E" w:rsidRPr="0098058E" w:rsidRDefault="0098058E" w:rsidP="002524F1">
      <w:pPr>
        <w:spacing w:line="300" w:lineRule="exact"/>
        <w:ind w:leftChars="400" w:left="840"/>
        <w:rPr>
          <w:rFonts w:ascii="HG丸ｺﾞｼｯｸM-PRO" w:eastAsia="HG丸ｺﾞｼｯｸM-PRO" w:hAnsi="HG丸ｺﾞｼｯｸM-PRO"/>
          <w:color w:val="000000" w:themeColor="text1"/>
        </w:rPr>
      </w:pPr>
      <w:r w:rsidRPr="0098058E">
        <w:rPr>
          <w:rFonts w:ascii="HG丸ｺﾞｼｯｸM-PRO" w:eastAsia="HG丸ｺﾞｼｯｸM-PRO" w:hAnsi="HG丸ｺﾞｼｯｸM-PRO" w:hint="eastAsia"/>
          <w:color w:val="000000" w:themeColor="text1"/>
        </w:rPr>
        <w:t>（</w:t>
      </w:r>
      <w:r w:rsidR="002524F1">
        <w:rPr>
          <w:rFonts w:ascii="HG丸ｺﾞｼｯｸM-PRO" w:eastAsia="HG丸ｺﾞｼｯｸM-PRO" w:hAnsi="HG丸ｺﾞｼｯｸM-PRO" w:hint="eastAsia"/>
          <w:color w:val="000000" w:themeColor="text1"/>
        </w:rPr>
        <w:t>正本</w:t>
      </w:r>
      <w:r w:rsidRPr="0098058E">
        <w:rPr>
          <w:rFonts w:ascii="HG丸ｺﾞｼｯｸM-PRO" w:eastAsia="HG丸ｺﾞｼｯｸM-PRO" w:hAnsi="HG丸ｺﾞｼｯｸM-PRO" w:hint="eastAsia"/>
          <w:color w:val="000000" w:themeColor="text1"/>
        </w:rPr>
        <w:t>１部</w:t>
      </w:r>
      <w:r w:rsidR="002524F1">
        <w:rPr>
          <w:rFonts w:ascii="HG丸ｺﾞｼｯｸM-PRO" w:eastAsia="HG丸ｺﾞｼｯｸM-PRO" w:hAnsi="HG丸ｺﾞｼｯｸM-PRO" w:hint="eastAsia"/>
          <w:color w:val="000000" w:themeColor="text1"/>
        </w:rPr>
        <w:t>、副本１部</w:t>
      </w:r>
      <w:r w:rsidRPr="0098058E">
        <w:rPr>
          <w:rFonts w:ascii="HG丸ｺﾞｼｯｸM-PRO" w:eastAsia="HG丸ｺﾞｼｯｸM-PRO" w:hAnsi="HG丸ｺﾞｼｯｸM-PRO" w:hint="eastAsia"/>
          <w:color w:val="000000" w:themeColor="text1"/>
        </w:rPr>
        <w:t>：最近１カ年のもの、半期決算の場合は２期分）</w:t>
      </w:r>
    </w:p>
    <w:p w14:paraId="58D29774" w14:textId="77777777" w:rsidR="0098058E" w:rsidRPr="0098058E" w:rsidRDefault="0098058E" w:rsidP="0098058E">
      <w:pPr>
        <w:spacing w:line="300" w:lineRule="exact"/>
        <w:ind w:leftChars="400" w:left="840"/>
        <w:rPr>
          <w:rFonts w:ascii="HG丸ｺﾞｼｯｸM-PRO" w:eastAsia="HG丸ｺﾞｼｯｸM-PRO" w:hAnsi="HG丸ｺﾞｼｯｸM-PRO"/>
          <w:color w:val="000000" w:themeColor="text1"/>
        </w:rPr>
      </w:pPr>
      <w:r w:rsidRPr="0098058E">
        <w:rPr>
          <w:rFonts w:ascii="HG丸ｺﾞｼｯｸM-PRO" w:eastAsia="HG丸ｺﾞｼｯｸM-PRO" w:hAnsi="HG丸ｺﾞｼｯｸM-PRO" w:hint="eastAsia"/>
          <w:color w:val="000000" w:themeColor="text1"/>
        </w:rPr>
        <w:t>①貸借対照表</w:t>
      </w:r>
    </w:p>
    <w:p w14:paraId="2209255E" w14:textId="77777777" w:rsidR="0098058E" w:rsidRPr="0098058E" w:rsidRDefault="0098058E" w:rsidP="0098058E">
      <w:pPr>
        <w:spacing w:line="300" w:lineRule="exact"/>
        <w:ind w:leftChars="400" w:left="840"/>
        <w:rPr>
          <w:rFonts w:ascii="HG丸ｺﾞｼｯｸM-PRO" w:eastAsia="HG丸ｺﾞｼｯｸM-PRO" w:hAnsi="HG丸ｺﾞｼｯｸM-PRO"/>
          <w:color w:val="000000" w:themeColor="text1"/>
        </w:rPr>
      </w:pPr>
      <w:r w:rsidRPr="0098058E">
        <w:rPr>
          <w:rFonts w:ascii="HG丸ｺﾞｼｯｸM-PRO" w:eastAsia="HG丸ｺﾞｼｯｸM-PRO" w:hAnsi="HG丸ｺﾞｼｯｸM-PRO" w:hint="eastAsia"/>
          <w:color w:val="000000" w:themeColor="text1"/>
        </w:rPr>
        <w:t>②損益計算書</w:t>
      </w:r>
    </w:p>
    <w:p w14:paraId="663153CE" w14:textId="2AF9CE5C" w:rsidR="0098058E" w:rsidRDefault="0098058E" w:rsidP="0098058E">
      <w:pPr>
        <w:spacing w:line="300" w:lineRule="exact"/>
        <w:ind w:leftChars="400" w:left="840"/>
        <w:rPr>
          <w:rFonts w:ascii="HG丸ｺﾞｼｯｸM-PRO" w:eastAsia="HG丸ｺﾞｼｯｸM-PRO" w:hAnsi="HG丸ｺﾞｼｯｸM-PRO"/>
          <w:color w:val="000000" w:themeColor="text1"/>
        </w:rPr>
      </w:pPr>
      <w:r w:rsidRPr="0098058E">
        <w:rPr>
          <w:rFonts w:ascii="HG丸ｺﾞｼｯｸM-PRO" w:eastAsia="HG丸ｺﾞｼｯｸM-PRO" w:hAnsi="HG丸ｺﾞｼｯｸM-PRO" w:hint="eastAsia"/>
          <w:color w:val="000000" w:themeColor="text1"/>
        </w:rPr>
        <w:t>③株主資本等変動計算書</w:t>
      </w:r>
    </w:p>
    <w:p w14:paraId="4C6E6195" w14:textId="1C503481" w:rsidR="002524F1" w:rsidRDefault="002524F1" w:rsidP="0098058E">
      <w:pPr>
        <w:spacing w:line="300" w:lineRule="exact"/>
        <w:ind w:leftChars="400" w:left="8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④キャッシュフロー計算書　※作成している場合は提出してください。</w:t>
      </w:r>
    </w:p>
    <w:p w14:paraId="485804CD" w14:textId="012847F7" w:rsidR="00D64963" w:rsidRPr="00E02D20" w:rsidRDefault="00D64963" w:rsidP="009431DB">
      <w:pPr>
        <w:spacing w:line="300" w:lineRule="exact"/>
        <w:ind w:leftChars="300" w:left="84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98058E">
        <w:rPr>
          <w:rFonts w:ascii="HG丸ｺﾞｼｯｸM-PRO" w:eastAsia="HG丸ｺﾞｼｯｸM-PRO" w:hAnsi="HG丸ｺﾞｼｯｸM-PRO" w:hint="eastAsia"/>
          <w:color w:val="000000" w:themeColor="text1"/>
        </w:rPr>
        <w:t>ク</w:t>
      </w:r>
      <w:r w:rsidRPr="00E02D20">
        <w:rPr>
          <w:rFonts w:ascii="HG丸ｺﾞｼｯｸM-PRO" w:eastAsia="HG丸ｺﾞｼｯｸM-PRO" w:hAnsi="HG丸ｺﾞｼｯｸM-PRO" w:hint="eastAsia"/>
          <w:color w:val="000000" w:themeColor="text1"/>
        </w:rPr>
        <w:t>) 警備業法第４条の認定を受けていることを証する認定証の写し（府の区域外に主たる営業所を有する者にあっては、警備業法第４条の認定を受けていることを証する認定証の写し及び大阪府公安委員会に同法第９条に基づき提出している届出書の写し）</w:t>
      </w:r>
    </w:p>
    <w:p w14:paraId="73BCFDD8" w14:textId="015D794B"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98058E">
        <w:rPr>
          <w:rFonts w:ascii="HG丸ｺﾞｼｯｸM-PRO" w:eastAsia="HG丸ｺﾞｼｯｸM-PRO" w:hAnsi="HG丸ｺﾞｼｯｸM-PRO" w:hint="eastAsia"/>
          <w:color w:val="000000" w:themeColor="text1"/>
        </w:rPr>
        <w:t>ケ</w:t>
      </w:r>
      <w:r w:rsidRPr="00E02D20">
        <w:rPr>
          <w:rFonts w:ascii="HG丸ｺﾞｼｯｸM-PRO" w:eastAsia="HG丸ｺﾞｼｯｸM-PRO" w:hAnsi="HG丸ｺﾞｼｯｸM-PRO" w:hint="eastAsia"/>
          <w:color w:val="000000" w:themeColor="text1"/>
        </w:rPr>
        <w:t>) 事業実績に関する説明資料</w:t>
      </w:r>
      <w:r w:rsidR="008E464A" w:rsidRPr="00E02D20">
        <w:rPr>
          <w:rFonts w:ascii="HG丸ｺﾞｼｯｸM-PRO" w:eastAsia="HG丸ｺﾞｼｯｸM-PRO" w:hAnsi="HG丸ｺﾞｼｯｸM-PRO" w:hint="eastAsia"/>
          <w:color w:val="000000" w:themeColor="text1"/>
        </w:rPr>
        <w:t>（</w:t>
      </w:r>
      <w:r w:rsidR="00151FE5">
        <w:rPr>
          <w:rFonts w:ascii="HG丸ｺﾞｼｯｸM-PRO" w:eastAsia="HG丸ｺﾞｼｯｸM-PRO" w:hAnsi="HG丸ｺﾞｼｯｸM-PRO" w:hint="eastAsia"/>
          <w:color w:val="000000" w:themeColor="text1"/>
        </w:rPr>
        <w:t>契約書表紙の写し、</w:t>
      </w:r>
      <w:r w:rsidRPr="00E02D20">
        <w:rPr>
          <w:rFonts w:ascii="HG丸ｺﾞｼｯｸM-PRO" w:eastAsia="HG丸ｺﾞｼｯｸM-PRO" w:hAnsi="HG丸ｺﾞｼｯｸM-PRO" w:hint="eastAsia"/>
          <w:color w:val="000000" w:themeColor="text1"/>
        </w:rPr>
        <w:t>実施報告書等</w:t>
      </w:r>
      <w:r w:rsidR="008E464A" w:rsidRPr="00E02D20">
        <w:rPr>
          <w:rFonts w:ascii="HG丸ｺﾞｼｯｸM-PRO" w:eastAsia="HG丸ｺﾞｼｯｸM-PRO" w:hAnsi="HG丸ｺﾞｼｯｸM-PRO" w:hint="eastAsia"/>
          <w:color w:val="000000" w:themeColor="text1"/>
        </w:rPr>
        <w:t>）</w:t>
      </w:r>
    </w:p>
    <w:p w14:paraId="34632B59"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(注１)上記(ア)から(オ)については、発行日から3ヶ月以内のものとします。</w:t>
      </w:r>
    </w:p>
    <w:p w14:paraId="5B82D41D" w14:textId="3D3527C9" w:rsidR="00D64963" w:rsidRPr="00E02D20" w:rsidRDefault="00D64963" w:rsidP="009431DB">
      <w:pPr>
        <w:spacing w:line="300" w:lineRule="exact"/>
        <w:ind w:leftChars="300" w:left="1260"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(注２)共同企業体での応募の場合、上記(ア)から(</w:t>
      </w:r>
      <w:r w:rsidR="0098058E">
        <w:rPr>
          <w:rFonts w:ascii="HG丸ｺﾞｼｯｸM-PRO" w:eastAsia="HG丸ｺﾞｼｯｸM-PRO" w:hAnsi="HG丸ｺﾞｼｯｸM-PRO" w:hint="eastAsia"/>
          <w:color w:val="000000" w:themeColor="text1"/>
        </w:rPr>
        <w:t>キ</w:t>
      </w:r>
      <w:r w:rsidRPr="00E02D20">
        <w:rPr>
          <w:rFonts w:ascii="HG丸ｺﾞｼｯｸM-PRO" w:eastAsia="HG丸ｺﾞｼｯｸM-PRO" w:hAnsi="HG丸ｺﾞｼｯｸM-PRO" w:hint="eastAsia"/>
          <w:color w:val="000000" w:themeColor="text1"/>
        </w:rPr>
        <w:t>)については構成員全てに係るものを、(</w:t>
      </w:r>
      <w:r w:rsidR="0098058E">
        <w:rPr>
          <w:rFonts w:ascii="HG丸ｺﾞｼｯｸM-PRO" w:eastAsia="HG丸ｺﾞｼｯｸM-PRO" w:hAnsi="HG丸ｺﾞｼｯｸM-PRO" w:hint="eastAsia"/>
          <w:color w:val="000000" w:themeColor="text1"/>
        </w:rPr>
        <w:t>ク</w:t>
      </w:r>
      <w:r w:rsidRPr="00E02D20">
        <w:rPr>
          <w:rFonts w:ascii="HG丸ｺﾞｼｯｸM-PRO" w:eastAsia="HG丸ｺﾞｼｯｸM-PRO" w:hAnsi="HG丸ｺﾞｼｯｸM-PRO" w:hint="eastAsia"/>
          <w:color w:val="000000" w:themeColor="text1"/>
        </w:rPr>
        <w:t>)</w:t>
      </w:r>
      <w:r w:rsidR="0095510C">
        <w:rPr>
          <w:rFonts w:ascii="HG丸ｺﾞｼｯｸM-PRO" w:eastAsia="HG丸ｺﾞｼｯｸM-PRO" w:hAnsi="HG丸ｺﾞｼｯｸM-PRO" w:hint="eastAsia"/>
          <w:color w:val="000000" w:themeColor="text1"/>
        </w:rPr>
        <w:t>については認定を受けたいずれかの構成員に係るものを、</w:t>
      </w:r>
      <w:r w:rsidRPr="00E02D20">
        <w:rPr>
          <w:rFonts w:ascii="HG丸ｺﾞｼｯｸM-PRO" w:eastAsia="HG丸ｺﾞｼｯｸM-PRO" w:hAnsi="HG丸ｺﾞｼｯｸM-PRO" w:hint="eastAsia"/>
          <w:color w:val="000000" w:themeColor="text1"/>
        </w:rPr>
        <w:t>(</w:t>
      </w:r>
      <w:r w:rsidR="0098058E">
        <w:rPr>
          <w:rFonts w:ascii="HG丸ｺﾞｼｯｸM-PRO" w:eastAsia="HG丸ｺﾞｼｯｸM-PRO" w:hAnsi="HG丸ｺﾞｼｯｸM-PRO" w:hint="eastAsia"/>
          <w:color w:val="000000" w:themeColor="text1"/>
        </w:rPr>
        <w:t>ケ</w:t>
      </w:r>
      <w:r w:rsidRPr="00E02D20">
        <w:rPr>
          <w:rFonts w:ascii="HG丸ｺﾞｼｯｸM-PRO" w:eastAsia="HG丸ｺﾞｼｯｸM-PRO" w:hAnsi="HG丸ｺﾞｼｯｸM-PRO" w:hint="eastAsia"/>
          <w:color w:val="000000" w:themeColor="text1"/>
        </w:rPr>
        <w:t>)については代表構成員に係るものを提出してください。</w:t>
      </w:r>
    </w:p>
    <w:p w14:paraId="02096C55" w14:textId="42ADF95B" w:rsidR="006E3BFB" w:rsidRPr="00E02D20" w:rsidRDefault="006E3BFB" w:rsidP="006E3BF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color w:val="000000" w:themeColor="text1"/>
        </w:rPr>
        <w:t xml:space="preserve">2) </w:t>
      </w:r>
      <w:r w:rsidRPr="00E02D20">
        <w:rPr>
          <w:rFonts w:ascii="HG丸ｺﾞｼｯｸM-PRO" w:eastAsia="HG丸ｺﾞｼｯｸM-PRO" w:hAnsi="HG丸ｺﾞｼｯｸM-PRO" w:hint="eastAsia"/>
          <w:color w:val="000000" w:themeColor="text1"/>
        </w:rPr>
        <w:t>提案書類等の</w:t>
      </w:r>
      <w:r w:rsidR="005A075A" w:rsidRPr="00E02D20">
        <w:rPr>
          <w:rFonts w:ascii="HG丸ｺﾞｼｯｸM-PRO" w:eastAsia="HG丸ｺﾞｼｯｸM-PRO" w:hAnsi="HG丸ｺﾞｼｯｸM-PRO" w:hint="eastAsia"/>
          <w:color w:val="000000" w:themeColor="text1"/>
        </w:rPr>
        <w:t>返却</w:t>
      </w:r>
    </w:p>
    <w:p w14:paraId="0FDD3381" w14:textId="603597B1" w:rsidR="006E3BFB" w:rsidRPr="00E02D20" w:rsidRDefault="006E3BFB" w:rsidP="009E5AF0">
      <w:pPr>
        <w:spacing w:line="300" w:lineRule="exact"/>
        <w:ind w:leftChars="300" w:left="63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lastRenderedPageBreak/>
        <w:t>提案書類等は、理由の如何を問わず</w:t>
      </w:r>
      <w:r w:rsidR="005A075A"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返却しません</w:t>
      </w:r>
      <w:r w:rsidR="005A075A" w:rsidRPr="00E02D20">
        <w:rPr>
          <w:rFonts w:ascii="HG丸ｺﾞｼｯｸM-PRO" w:eastAsia="HG丸ｺﾞｼｯｸM-PRO" w:hAnsi="HG丸ｺﾞｼｯｸM-PRO" w:hint="eastAsia"/>
          <w:color w:val="000000" w:themeColor="text1"/>
        </w:rPr>
        <w:t>のでご了承ください</w:t>
      </w:r>
      <w:r w:rsidRPr="00E02D20">
        <w:rPr>
          <w:rFonts w:ascii="HG丸ｺﾞｼｯｸM-PRO" w:eastAsia="HG丸ｺﾞｼｯｸM-PRO" w:hAnsi="HG丸ｺﾞｼｯｸM-PRO" w:hint="eastAsia"/>
          <w:color w:val="000000" w:themeColor="text1"/>
        </w:rPr>
        <w:t>。</w:t>
      </w:r>
      <w:r w:rsidR="005A075A" w:rsidRPr="00E02D20">
        <w:rPr>
          <w:rFonts w:ascii="HG丸ｺﾞｼｯｸM-PRO" w:eastAsia="HG丸ｺﾞｼｯｸM-PRO" w:hAnsi="HG丸ｺﾞｼｯｸM-PRO" w:hint="eastAsia"/>
          <w:color w:val="000000" w:themeColor="text1"/>
        </w:rPr>
        <w:t>なお</w:t>
      </w:r>
      <w:r w:rsidRPr="00E02D20">
        <w:rPr>
          <w:rFonts w:ascii="HG丸ｺﾞｼｯｸM-PRO" w:eastAsia="HG丸ｺﾞｼｯｸM-PRO" w:hAnsi="HG丸ｺﾞｼｯｸM-PRO" w:hint="eastAsia"/>
          <w:color w:val="000000" w:themeColor="text1"/>
        </w:rPr>
        <w:t>、本件委託業務に係る事業者選定の審査目的のみに使用し、他の目的には使用しません。</w:t>
      </w:r>
    </w:p>
    <w:p w14:paraId="2A8C6139" w14:textId="39366C41" w:rsidR="006E3BFB" w:rsidRPr="00E02D20" w:rsidRDefault="006E3BFB" w:rsidP="006E3BF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color w:val="000000" w:themeColor="text1"/>
        </w:rPr>
        <w:t xml:space="preserve">3) </w:t>
      </w:r>
      <w:r w:rsidRPr="00E02D20">
        <w:rPr>
          <w:rFonts w:ascii="HG丸ｺﾞｼｯｸM-PRO" w:eastAsia="HG丸ｺﾞｼｯｸM-PRO" w:hAnsi="HG丸ｺﾞｼｯｸM-PRO" w:hint="eastAsia"/>
          <w:color w:val="000000" w:themeColor="text1"/>
        </w:rPr>
        <w:t>提案書類等の不備</w:t>
      </w:r>
    </w:p>
    <w:p w14:paraId="77E3D3E6" w14:textId="2316CCF2" w:rsidR="006E3BFB" w:rsidRPr="00E02D20" w:rsidRDefault="006E3BFB" w:rsidP="006E3BF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9E5AF0" w:rsidRPr="00E02D20">
        <w:rPr>
          <w:rFonts w:ascii="HG丸ｺﾞｼｯｸM-PRO" w:eastAsia="HG丸ｺﾞｼｯｸM-PRO" w:hAnsi="HG丸ｺﾞｼｯｸM-PRO" w:hint="eastAsia"/>
          <w:color w:val="000000" w:themeColor="text1"/>
        </w:rPr>
        <w:t xml:space="preserve">　</w:t>
      </w:r>
      <w:r w:rsidRPr="00E02D20">
        <w:rPr>
          <w:rFonts w:ascii="HG丸ｺﾞｼｯｸM-PRO" w:eastAsia="HG丸ｺﾞｼｯｸM-PRO" w:hAnsi="HG丸ｺﾞｼｯｸM-PRO" w:hint="eastAsia"/>
          <w:color w:val="000000" w:themeColor="text1"/>
        </w:rPr>
        <w:t>提案書類等に不備があった場合には、審査の対象とならないことがあります。</w:t>
      </w:r>
    </w:p>
    <w:p w14:paraId="045D5431" w14:textId="1F64C2DB" w:rsidR="000C0A06" w:rsidRPr="00E02D20" w:rsidRDefault="000C0A06" w:rsidP="000C0A06">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6E3BFB" w:rsidRPr="00E02D20">
        <w:rPr>
          <w:rFonts w:ascii="HG丸ｺﾞｼｯｸM-PRO" w:eastAsia="HG丸ｺﾞｼｯｸM-PRO" w:hAnsi="HG丸ｺﾞｼｯｸM-PRO" w:hint="eastAsia"/>
          <w:color w:val="000000" w:themeColor="text1"/>
        </w:rPr>
        <w:t>4</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その他</w:t>
      </w:r>
    </w:p>
    <w:p w14:paraId="77940AA5" w14:textId="1B16E732" w:rsidR="005A075A" w:rsidRPr="00E02D20" w:rsidRDefault="005A075A" w:rsidP="000C0A06">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FE47CA" w:rsidRPr="00E02D20">
        <w:rPr>
          <w:rFonts w:ascii="HG丸ｺﾞｼｯｸM-PRO" w:eastAsia="HG丸ｺﾞｼｯｸM-PRO" w:hAnsi="HG丸ｺﾞｼｯｸM-PRO" w:hint="eastAsia"/>
          <w:color w:val="000000" w:themeColor="text1"/>
        </w:rPr>
        <w:t xml:space="preserve">ア　</w:t>
      </w:r>
      <w:r w:rsidRPr="00E02D20">
        <w:rPr>
          <w:rFonts w:ascii="HG丸ｺﾞｼｯｸM-PRO" w:eastAsia="HG丸ｺﾞｼｯｸM-PRO" w:hAnsi="HG丸ｺﾞｼｯｸM-PRO" w:hint="eastAsia"/>
          <w:color w:val="000000" w:themeColor="text1"/>
        </w:rPr>
        <w:t>応募は</w:t>
      </w:r>
      <w:r w:rsidR="00FE47CA"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hint="eastAsia"/>
          <w:color w:val="000000" w:themeColor="text1"/>
        </w:rPr>
        <w:t>１者１提案</w:t>
      </w:r>
      <w:r w:rsidR="00FE47CA" w:rsidRPr="00E02D20">
        <w:rPr>
          <w:rFonts w:ascii="HG丸ｺﾞｼｯｸM-PRO" w:eastAsia="HG丸ｺﾞｼｯｸM-PRO" w:hAnsi="HG丸ｺﾞｼｯｸM-PRO" w:hint="eastAsia"/>
          <w:color w:val="000000" w:themeColor="text1"/>
        </w:rPr>
        <w:t>と</w:t>
      </w:r>
      <w:r w:rsidRPr="00E02D20">
        <w:rPr>
          <w:rFonts w:ascii="HG丸ｺﾞｼｯｸM-PRO" w:eastAsia="HG丸ｺﾞｼｯｸM-PRO" w:hAnsi="HG丸ｺﾞｼｯｸM-PRO" w:hint="eastAsia"/>
          <w:color w:val="000000" w:themeColor="text1"/>
        </w:rPr>
        <w:t>します。</w:t>
      </w:r>
      <w:r w:rsidR="00FE47CA" w:rsidRPr="00E02D20">
        <w:rPr>
          <w:rFonts w:ascii="HG丸ｺﾞｼｯｸM-PRO" w:eastAsia="HG丸ｺﾞｼｯｸM-PRO" w:hAnsi="HG丸ｺﾞｼｯｸM-PRO" w:hint="eastAsia"/>
          <w:color w:val="000000" w:themeColor="text1"/>
        </w:rPr>
        <w:t>（共同企業体の構成員として参加する場合を含む。）</w:t>
      </w:r>
    </w:p>
    <w:p w14:paraId="58B02BED" w14:textId="052FC0E3" w:rsidR="00FE47CA" w:rsidRPr="00E02D20" w:rsidRDefault="00FE47CA" w:rsidP="000C0A06">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イ　</w:t>
      </w:r>
      <w:r w:rsidR="001748E8" w:rsidRPr="00E02D20">
        <w:rPr>
          <w:rFonts w:ascii="HG丸ｺﾞｼｯｸM-PRO" w:eastAsia="HG丸ｺﾞｼｯｸM-PRO" w:hAnsi="HG丸ｺﾞｼｯｸM-PRO" w:hint="eastAsia"/>
          <w:color w:val="000000" w:themeColor="text1"/>
        </w:rPr>
        <w:t>提案書類は、モノクロ（白黒）、カラーどちらでも可。</w:t>
      </w:r>
    </w:p>
    <w:p w14:paraId="4C7E3680" w14:textId="3B440BBB" w:rsidR="00096476" w:rsidRPr="00E02D20" w:rsidRDefault="001748E8" w:rsidP="00096476">
      <w:pPr>
        <w:spacing w:line="300" w:lineRule="exact"/>
        <w:ind w:left="630" w:hangingChars="300" w:hanging="630"/>
        <w:rPr>
          <w:rFonts w:ascii="Segoe UI Symbol" w:eastAsia="HG丸ｺﾞｼｯｸM-PRO" w:hAnsi="Segoe UI Symbol" w:cs="Segoe UI Symbol"/>
          <w:color w:val="000000" w:themeColor="text1"/>
        </w:rPr>
      </w:pPr>
      <w:r w:rsidRPr="00E02D20">
        <w:rPr>
          <w:rFonts w:ascii="HG丸ｺﾞｼｯｸM-PRO" w:eastAsia="HG丸ｺﾞｼｯｸM-PRO" w:hAnsi="HG丸ｺﾞｼｯｸM-PRO" w:hint="eastAsia"/>
          <w:color w:val="000000" w:themeColor="text1"/>
        </w:rPr>
        <w:t xml:space="preserve">　　ウ　「正本」「副本」</w:t>
      </w:r>
      <w:r w:rsidR="00CA3C2A" w:rsidRPr="00E02D20">
        <w:rPr>
          <w:rFonts w:ascii="HG丸ｺﾞｼｯｸM-PRO" w:eastAsia="HG丸ｺﾞｼｯｸM-PRO" w:hAnsi="HG丸ｺﾞｼｯｸM-PRO" w:hint="eastAsia"/>
          <w:color w:val="000000" w:themeColor="text1"/>
        </w:rPr>
        <w:t>を</w:t>
      </w:r>
      <w:r w:rsidRPr="00E02D20">
        <w:rPr>
          <w:rFonts w:ascii="HG丸ｺﾞｼｯｸM-PRO" w:eastAsia="HG丸ｺﾞｼｯｸM-PRO" w:hAnsi="HG丸ｺﾞｼｯｸM-PRO" w:hint="eastAsia"/>
          <w:color w:val="000000" w:themeColor="text1"/>
        </w:rPr>
        <w:t>それぞれ１</w:t>
      </w:r>
      <w:r w:rsidR="00DE33CE" w:rsidRPr="00E02D20">
        <w:rPr>
          <w:rFonts w:ascii="HG丸ｺﾞｼｯｸM-PRO" w:eastAsia="HG丸ｺﾞｼｯｸM-PRO" w:hAnsi="HG丸ｺﾞｼｯｸM-PRO" w:hint="eastAsia"/>
          <w:color w:val="000000" w:themeColor="text1"/>
        </w:rPr>
        <w:t>セット</w:t>
      </w:r>
      <w:r w:rsidRPr="00E02D20">
        <w:rPr>
          <w:rFonts w:ascii="HG丸ｺﾞｼｯｸM-PRO" w:eastAsia="HG丸ｺﾞｼｯｸM-PRO" w:hAnsi="HG丸ｺﾞｼｯｸM-PRO" w:hint="eastAsia"/>
          <w:color w:val="000000" w:themeColor="text1"/>
        </w:rPr>
        <w:t>ずつA４</w:t>
      </w:r>
      <w:r w:rsidR="002734F1" w:rsidRPr="00E02D20">
        <w:rPr>
          <w:rFonts w:ascii="HG丸ｺﾞｼｯｸM-PRO" w:eastAsia="HG丸ｺﾞｼｯｸM-PRO" w:hAnsi="HG丸ｺﾞｼｯｸM-PRO" w:hint="eastAsia"/>
          <w:color w:val="000000" w:themeColor="text1"/>
        </w:rPr>
        <w:t>サイズのフラット</w:t>
      </w:r>
      <w:r w:rsidRPr="00E02D20">
        <w:rPr>
          <w:rFonts w:ascii="HG丸ｺﾞｼｯｸM-PRO" w:eastAsia="HG丸ｺﾞｼｯｸM-PRO" w:hAnsi="HG丸ｺﾞｼｯｸM-PRO" w:hint="eastAsia"/>
          <w:color w:val="000000" w:themeColor="text1"/>
        </w:rPr>
        <w:t>ファイル</w:t>
      </w:r>
      <w:r w:rsidR="002734F1" w:rsidRPr="00E02D20">
        <w:rPr>
          <w:rFonts w:ascii="HG丸ｺﾞｼｯｸM-PRO" w:eastAsia="HG丸ｺﾞｼｯｸM-PRO" w:hAnsi="HG丸ｺﾞｼｯｸM-PRO" w:hint="eastAsia"/>
          <w:color w:val="000000" w:themeColor="text1"/>
        </w:rPr>
        <w:t>（紙製、A４縦型）</w:t>
      </w:r>
      <w:r w:rsidRPr="00E02D20">
        <w:rPr>
          <w:rFonts w:ascii="HG丸ｺﾞｼｯｸM-PRO" w:eastAsia="HG丸ｺﾞｼｯｸM-PRO" w:hAnsi="HG丸ｺﾞｼｯｸM-PRO" w:hint="eastAsia"/>
          <w:color w:val="000000" w:themeColor="text1"/>
        </w:rPr>
        <w:t>に綴って提出してください。その際、「正本」については背表紙に</w:t>
      </w:r>
      <w:r w:rsidRPr="00E02D20">
        <w:rPr>
          <w:rFonts w:ascii="Segoe UI Symbol" w:eastAsia="HG丸ｺﾞｼｯｸM-PRO" w:hAnsi="Segoe UI Symbol" w:cs="Segoe UI Symbol" w:hint="eastAsia"/>
          <w:color w:val="000000" w:themeColor="text1"/>
        </w:rPr>
        <w:t>提案事業タイトル「御堂筋オータムパーティー</w:t>
      </w:r>
      <w:r w:rsidR="00BF0A7B">
        <w:rPr>
          <w:rFonts w:ascii="HG丸ｺﾞｼｯｸM-PRO" w:eastAsia="HG丸ｺﾞｼｯｸM-PRO" w:hAnsi="HG丸ｺﾞｼｯｸM-PRO" w:cs="Segoe UI Symbol" w:hint="eastAsia"/>
          <w:color w:val="000000" w:themeColor="text1"/>
        </w:rPr>
        <w:t>2024</w:t>
      </w:r>
      <w:r w:rsidRPr="00E02D20">
        <w:rPr>
          <w:rFonts w:ascii="Segoe UI Symbol" w:eastAsia="HG丸ｺﾞｼｯｸM-PRO" w:hAnsi="Segoe UI Symbol" w:cs="Segoe UI Symbol" w:hint="eastAsia"/>
          <w:color w:val="000000" w:themeColor="text1"/>
        </w:rPr>
        <w:t xml:space="preserve">　事業提案書」及び「提案団体名」を記入し</w:t>
      </w:r>
      <w:r w:rsidR="00CA3C2A" w:rsidRPr="00E02D20">
        <w:rPr>
          <w:rFonts w:ascii="Segoe UI Symbol" w:eastAsia="HG丸ｺﾞｼｯｸM-PRO" w:hAnsi="Segoe UI Symbol" w:cs="Segoe UI Symbol" w:hint="eastAsia"/>
          <w:color w:val="000000" w:themeColor="text1"/>
        </w:rPr>
        <w:t>てください。</w:t>
      </w:r>
      <w:r w:rsidR="00096476" w:rsidRPr="00036CF3">
        <w:rPr>
          <w:rFonts w:ascii="Segoe UI Symbol" w:eastAsia="HG丸ｺﾞｼｯｸM-PRO" w:hAnsi="Segoe UI Symbol" w:cs="Segoe UI Symbol" w:hint="eastAsia"/>
          <w:color w:val="000000" w:themeColor="text1"/>
          <w:u w:val="single"/>
        </w:rPr>
        <w:t>「副本」</w:t>
      </w:r>
      <w:r w:rsidR="00975B32" w:rsidRPr="00036CF3">
        <w:rPr>
          <w:rFonts w:ascii="Segoe UI Symbol" w:eastAsia="HG丸ｺﾞｼｯｸM-PRO" w:hAnsi="Segoe UI Symbol" w:cs="Segoe UI Symbol" w:hint="eastAsia"/>
          <w:color w:val="000000" w:themeColor="text1"/>
          <w:u w:val="single"/>
        </w:rPr>
        <w:t>については</w:t>
      </w:r>
      <w:r w:rsidR="00096476" w:rsidRPr="00036CF3">
        <w:rPr>
          <w:rFonts w:ascii="Segoe UI Symbol" w:eastAsia="HG丸ｺﾞｼｯｸM-PRO" w:hAnsi="Segoe UI Symbol" w:cs="Segoe UI Symbol" w:hint="eastAsia"/>
          <w:color w:val="000000" w:themeColor="text1"/>
          <w:u w:val="single"/>
        </w:rPr>
        <w:t>背表紙への記入は不要です。</w:t>
      </w:r>
    </w:p>
    <w:p w14:paraId="193364A2" w14:textId="1FD06C57" w:rsidR="001748E8" w:rsidRPr="00036CF3" w:rsidRDefault="00CA3C2A" w:rsidP="00CA3C2A">
      <w:pPr>
        <w:spacing w:line="300" w:lineRule="exact"/>
        <w:ind w:leftChars="200" w:left="630" w:hangingChars="100" w:hanging="210"/>
        <w:rPr>
          <w:rFonts w:ascii="Segoe UI Symbol" w:eastAsia="HG丸ｺﾞｼｯｸM-PRO" w:hAnsi="Segoe UI Symbol" w:cs="Segoe UI Symbol"/>
          <w:color w:val="000000" w:themeColor="text1"/>
          <w:u w:val="single"/>
        </w:rPr>
      </w:pPr>
      <w:r w:rsidRPr="00036CF3">
        <w:rPr>
          <w:rFonts w:ascii="Segoe UI Symbol" w:eastAsia="HG丸ｺﾞｼｯｸM-PRO" w:hAnsi="Segoe UI Symbol" w:cs="Segoe UI Symbol" w:hint="eastAsia"/>
          <w:color w:val="000000" w:themeColor="text1"/>
          <w:u w:val="single"/>
        </w:rPr>
        <w:t xml:space="preserve">エ　</w:t>
      </w:r>
      <w:r w:rsidR="001748E8" w:rsidRPr="00036CF3">
        <w:rPr>
          <w:rFonts w:ascii="Segoe UI Symbol" w:eastAsia="HG丸ｺﾞｼｯｸM-PRO" w:hAnsi="Segoe UI Symbol" w:cs="Segoe UI Symbol" w:hint="eastAsia"/>
          <w:color w:val="000000" w:themeColor="text1"/>
          <w:u w:val="single"/>
        </w:rPr>
        <w:t>「副本」については</w:t>
      </w:r>
      <w:r w:rsidR="008F46F0" w:rsidRPr="00036CF3">
        <w:rPr>
          <w:rFonts w:ascii="Segoe UI Symbol" w:eastAsia="HG丸ｺﾞｼｯｸM-PRO" w:hAnsi="Segoe UI Symbol" w:cs="Segoe UI Symbol" w:hint="eastAsia"/>
          <w:color w:val="000000" w:themeColor="text1"/>
          <w:u w:val="single"/>
        </w:rPr>
        <w:t>、</w:t>
      </w:r>
      <w:r w:rsidR="001748E8" w:rsidRPr="00036CF3">
        <w:rPr>
          <w:rFonts w:ascii="Segoe UI Symbol" w:eastAsia="HG丸ｺﾞｼｯｸM-PRO" w:hAnsi="Segoe UI Symbol" w:cs="Segoe UI Symbol" w:hint="eastAsia"/>
          <w:color w:val="000000" w:themeColor="text1"/>
          <w:u w:val="single"/>
        </w:rPr>
        <w:t>個人名、企業名及び社章など応募提案者が特定できる内容を記入しないでください。（表紙及び背表紙</w:t>
      </w:r>
      <w:r w:rsidR="006D29DC" w:rsidRPr="00036CF3">
        <w:rPr>
          <w:rFonts w:ascii="Segoe UI Symbol" w:eastAsia="HG丸ｺﾞｼｯｸM-PRO" w:hAnsi="Segoe UI Symbol" w:cs="Segoe UI Symbol" w:hint="eastAsia"/>
          <w:color w:val="000000" w:themeColor="text1"/>
          <w:u w:val="single"/>
        </w:rPr>
        <w:t>を</w:t>
      </w:r>
      <w:r w:rsidR="001748E8" w:rsidRPr="00036CF3">
        <w:rPr>
          <w:rFonts w:ascii="Segoe UI Symbol" w:eastAsia="HG丸ｺﾞｼｯｸM-PRO" w:hAnsi="Segoe UI Symbol" w:cs="Segoe UI Symbol" w:hint="eastAsia"/>
          <w:color w:val="000000" w:themeColor="text1"/>
          <w:u w:val="single"/>
        </w:rPr>
        <w:t>含む。）</w:t>
      </w:r>
    </w:p>
    <w:p w14:paraId="27E302F5" w14:textId="16B94E6E" w:rsidR="005A06B3" w:rsidRPr="00E02D20" w:rsidRDefault="005A06B3" w:rsidP="00CA3C2A">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オ　提案に要する経費は、全て</w:t>
      </w:r>
      <w:r w:rsidR="00DE33CE" w:rsidRPr="00E02D20">
        <w:rPr>
          <w:rFonts w:ascii="HG丸ｺﾞｼｯｸM-PRO" w:eastAsia="HG丸ｺﾞｼｯｸM-PRO" w:hAnsi="HG丸ｺﾞｼｯｸM-PRO" w:hint="eastAsia"/>
          <w:color w:val="000000" w:themeColor="text1"/>
        </w:rPr>
        <w:t>応募</w:t>
      </w:r>
      <w:r w:rsidRPr="00E02D20">
        <w:rPr>
          <w:rFonts w:ascii="HG丸ｺﾞｼｯｸM-PRO" w:eastAsia="HG丸ｺﾞｼｯｸM-PRO" w:hAnsi="HG丸ｺﾞｼｯｸM-PRO" w:hint="eastAsia"/>
          <w:color w:val="000000" w:themeColor="text1"/>
        </w:rPr>
        <w:t>提案者の負担とします。</w:t>
      </w:r>
    </w:p>
    <w:p w14:paraId="2BEC9789" w14:textId="7AE4E07F" w:rsidR="00010530" w:rsidRPr="00E02D20" w:rsidRDefault="00010530" w:rsidP="00CA3C2A">
      <w:pPr>
        <w:spacing w:line="300" w:lineRule="exact"/>
        <w:ind w:leftChars="200" w:left="63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カ　提出時には一切の質問に応じません。</w:t>
      </w:r>
    </w:p>
    <w:p w14:paraId="782FFF06" w14:textId="299FC700" w:rsidR="006E3BFB" w:rsidRPr="00E02D20" w:rsidRDefault="000C0A06" w:rsidP="003F46AB">
      <w:pPr>
        <w:spacing w:line="300" w:lineRule="exact"/>
        <w:ind w:left="630"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010530" w:rsidRPr="00E02D20">
        <w:rPr>
          <w:rFonts w:ascii="HG丸ｺﾞｼｯｸM-PRO" w:eastAsia="HG丸ｺﾞｼｯｸM-PRO" w:hAnsi="HG丸ｺﾞｼｯｸM-PRO" w:hint="eastAsia"/>
          <w:color w:val="000000" w:themeColor="text1"/>
        </w:rPr>
        <w:t>キ</w:t>
      </w:r>
      <w:r w:rsidR="00FE47CA" w:rsidRPr="00E02D20">
        <w:rPr>
          <w:rFonts w:ascii="HG丸ｺﾞｼｯｸM-PRO" w:eastAsia="HG丸ｺﾞｼｯｸM-PRO" w:hAnsi="HG丸ｺﾞｼｯｸM-PRO" w:hint="eastAsia"/>
          <w:color w:val="000000" w:themeColor="text1"/>
        </w:rPr>
        <w:t xml:space="preserve">　</w:t>
      </w:r>
      <w:r w:rsidR="006E3BFB" w:rsidRPr="00E02D20">
        <w:rPr>
          <w:rFonts w:ascii="HG丸ｺﾞｼｯｸM-PRO" w:eastAsia="HG丸ｺﾞｼｯｸM-PRO" w:hAnsi="HG丸ｺﾞｼｯｸM-PRO" w:hint="eastAsia"/>
          <w:color w:val="000000" w:themeColor="text1"/>
        </w:rPr>
        <w:t>提出後の資料追加、差し替え及び補正は一切認められません。（実行委員会</w:t>
      </w:r>
      <w:r w:rsidR="003F46AB" w:rsidRPr="00E02D20">
        <w:rPr>
          <w:rFonts w:ascii="HG丸ｺﾞｼｯｸM-PRO" w:eastAsia="HG丸ｺﾞｼｯｸM-PRO" w:hAnsi="HG丸ｺﾞｼｯｸM-PRO" w:hint="eastAsia"/>
          <w:color w:val="000000" w:themeColor="text1"/>
        </w:rPr>
        <w:t>事務局</w:t>
      </w:r>
      <w:r w:rsidR="006E3BFB" w:rsidRPr="00E02D20">
        <w:rPr>
          <w:rFonts w:ascii="HG丸ｺﾞｼｯｸM-PRO" w:eastAsia="HG丸ｺﾞｼｯｸM-PRO" w:hAnsi="HG丸ｺﾞｼｯｸM-PRO" w:hint="eastAsia"/>
          <w:color w:val="000000" w:themeColor="text1"/>
        </w:rPr>
        <w:t>が補正等を求める場合を除く。）</w:t>
      </w:r>
    </w:p>
    <w:p w14:paraId="12D4993F" w14:textId="593E6D16" w:rsidR="000C0A06" w:rsidRDefault="008F46F0" w:rsidP="000C0A06">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w:t>
      </w:r>
      <w:r w:rsidR="00010530" w:rsidRPr="00E02D20">
        <w:rPr>
          <w:rFonts w:ascii="HG丸ｺﾞｼｯｸM-PRO" w:eastAsia="HG丸ｺﾞｼｯｸM-PRO" w:hAnsi="HG丸ｺﾞｼｯｸM-PRO" w:hint="eastAsia"/>
          <w:color w:val="000000" w:themeColor="text1"/>
        </w:rPr>
        <w:t>ク</w:t>
      </w:r>
      <w:r w:rsidRPr="00E02D20">
        <w:rPr>
          <w:rFonts w:ascii="HG丸ｺﾞｼｯｸM-PRO" w:eastAsia="HG丸ｺﾞｼｯｸM-PRO" w:hAnsi="HG丸ｺﾞｼｯｸM-PRO" w:hint="eastAsia"/>
          <w:color w:val="000000" w:themeColor="text1"/>
        </w:rPr>
        <w:t xml:space="preserve">　提案書類に虚偽の記載をした者は、本件</w:t>
      </w:r>
      <w:r w:rsidR="00DE33CE" w:rsidRPr="00E02D20">
        <w:rPr>
          <w:rFonts w:ascii="HG丸ｺﾞｼｯｸM-PRO" w:eastAsia="HG丸ｺﾞｼｯｸM-PRO" w:hAnsi="HG丸ｺﾞｼｯｸM-PRO" w:hint="eastAsia"/>
          <w:color w:val="000000" w:themeColor="text1"/>
        </w:rPr>
        <w:t>委託業務</w:t>
      </w:r>
      <w:r w:rsidRPr="00E02D20">
        <w:rPr>
          <w:rFonts w:ascii="HG丸ｺﾞｼｯｸM-PRO" w:eastAsia="HG丸ｺﾞｼｯｸM-PRO" w:hAnsi="HG丸ｺﾞｼｯｸM-PRO" w:hint="eastAsia"/>
          <w:color w:val="000000" w:themeColor="text1"/>
        </w:rPr>
        <w:t>への</w:t>
      </w:r>
      <w:r w:rsidR="00DE33CE" w:rsidRPr="00E02D20">
        <w:rPr>
          <w:rFonts w:ascii="HG丸ｺﾞｼｯｸM-PRO" w:eastAsia="HG丸ｺﾞｼｯｸM-PRO" w:hAnsi="HG丸ｺﾞｼｯｸM-PRO" w:hint="eastAsia"/>
          <w:color w:val="000000" w:themeColor="text1"/>
        </w:rPr>
        <w:t>応募</w:t>
      </w:r>
      <w:r w:rsidRPr="00E02D20">
        <w:rPr>
          <w:rFonts w:ascii="HG丸ｺﾞｼｯｸM-PRO" w:eastAsia="HG丸ｺﾞｼｯｸM-PRO" w:hAnsi="HG丸ｺﾞｼｯｸM-PRO" w:hint="eastAsia"/>
          <w:color w:val="000000" w:themeColor="text1"/>
        </w:rPr>
        <w:t>資格を失うものとします。</w:t>
      </w:r>
    </w:p>
    <w:p w14:paraId="4AEBC799" w14:textId="04A3AFB8" w:rsidR="00C57E0F" w:rsidRPr="00E02D20" w:rsidRDefault="00C57E0F" w:rsidP="00C57E0F">
      <w:pPr>
        <w:spacing w:line="300" w:lineRule="exact"/>
        <w:ind w:left="840" w:hangingChars="400" w:hanging="8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ケ　</w:t>
      </w:r>
      <w:r w:rsidRPr="00C57E0F">
        <w:rPr>
          <w:rFonts w:ascii="HG丸ｺﾞｼｯｸM-PRO" w:eastAsia="HG丸ｺﾞｼｯｸM-PRO" w:hAnsi="HG丸ｺﾞｼｯｸM-PRO" w:hint="eastAsia"/>
          <w:color w:val="000000" w:themeColor="text1"/>
        </w:rPr>
        <w:t>実現可能性を十分考慮した事業内容を提案してください。なお、本事業において、企画した提案を受託者の責めにより実行できない場合、来年度以降</w:t>
      </w:r>
      <w:r>
        <w:rPr>
          <w:rFonts w:ascii="HG丸ｺﾞｼｯｸM-PRO" w:eastAsia="HG丸ｺﾞｼｯｸM-PRO" w:hAnsi="HG丸ｺﾞｼｯｸM-PRO" w:hint="eastAsia"/>
          <w:color w:val="000000" w:themeColor="text1"/>
        </w:rPr>
        <w:t>、</w:t>
      </w:r>
      <w:r w:rsidRPr="00C57E0F">
        <w:rPr>
          <w:rFonts w:ascii="HG丸ｺﾞｼｯｸM-PRO" w:eastAsia="HG丸ｺﾞｼｯｸM-PRO" w:hAnsi="HG丸ｺﾞｼｯｸM-PRO" w:hint="eastAsia"/>
          <w:color w:val="000000" w:themeColor="text1"/>
        </w:rPr>
        <w:t>本事業に加え、大阪府市が構成員である他の実行委員会の事業の企画提案審査において、減点対象となる可能性があります。</w:t>
      </w:r>
    </w:p>
    <w:p w14:paraId="4510541F" w14:textId="440CE14A" w:rsidR="00D64963" w:rsidRPr="00E02D20" w:rsidRDefault="00D64963"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8F46F0" w:rsidRPr="00E02D20">
        <w:rPr>
          <w:rFonts w:ascii="HG丸ｺﾞｼｯｸM-PRO" w:eastAsia="HG丸ｺﾞｼｯｸM-PRO" w:hAnsi="HG丸ｺﾞｼｯｸM-PRO"/>
          <w:color w:val="000000" w:themeColor="text1"/>
        </w:rPr>
        <w:t>5</w:t>
      </w:r>
      <w:r w:rsidRPr="00E02D20">
        <w:rPr>
          <w:rFonts w:ascii="HG丸ｺﾞｼｯｸM-PRO" w:eastAsia="HG丸ｺﾞｼｯｸM-PRO" w:hAnsi="HG丸ｺﾞｼｯｸM-PRO" w:hint="eastAsia"/>
          <w:color w:val="000000" w:themeColor="text1"/>
        </w:rPr>
        <w:t>) 提出方法</w:t>
      </w:r>
    </w:p>
    <w:p w14:paraId="1E77FF35" w14:textId="77777777" w:rsidR="00D64963"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事務局への持ち込みのみとします。（郵送等による提出は認めません。）</w:t>
      </w:r>
    </w:p>
    <w:p w14:paraId="4871ABF9" w14:textId="453E5B31" w:rsidR="00D64963" w:rsidRPr="00E02D20" w:rsidRDefault="00D64963"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8F46F0" w:rsidRPr="00E02D20">
        <w:rPr>
          <w:rFonts w:ascii="HG丸ｺﾞｼｯｸM-PRO" w:eastAsia="HG丸ｺﾞｼｯｸM-PRO" w:hAnsi="HG丸ｺﾞｼｯｸM-PRO"/>
          <w:color w:val="000000" w:themeColor="text1"/>
        </w:rPr>
        <w:t>6</w:t>
      </w:r>
      <w:r w:rsidRPr="00E02D20">
        <w:rPr>
          <w:rFonts w:ascii="HG丸ｺﾞｼｯｸM-PRO" w:eastAsia="HG丸ｺﾞｼｯｸM-PRO" w:hAnsi="HG丸ｺﾞｼｯｸM-PRO" w:hint="eastAsia"/>
          <w:color w:val="000000" w:themeColor="text1"/>
        </w:rPr>
        <w:t>) 提出期限</w:t>
      </w:r>
    </w:p>
    <w:p w14:paraId="4BDF50A3" w14:textId="72DCED9A" w:rsidR="00D64963" w:rsidRPr="00E02D20" w:rsidRDefault="00757AE4"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令和</w:t>
      </w:r>
      <w:r w:rsidR="00BF0A7B">
        <w:rPr>
          <w:rFonts w:ascii="HG丸ｺﾞｼｯｸM-PRO" w:eastAsia="HG丸ｺﾞｼｯｸM-PRO" w:hAnsi="HG丸ｺﾞｼｯｸM-PRO" w:hint="eastAsia"/>
          <w:color w:val="000000" w:themeColor="text1"/>
        </w:rPr>
        <w:t>６</w:t>
      </w:r>
      <w:r w:rsidRPr="00E02D20">
        <w:rPr>
          <w:rFonts w:ascii="HG丸ｺﾞｼｯｸM-PRO" w:eastAsia="HG丸ｺﾞｼｯｸM-PRO" w:hAnsi="HG丸ｺﾞｼｯｸM-PRO" w:hint="eastAsia"/>
          <w:color w:val="000000" w:themeColor="text1"/>
        </w:rPr>
        <w:t>年５月</w:t>
      </w:r>
      <w:r w:rsidR="00BF0A7B">
        <w:rPr>
          <w:rFonts w:ascii="HG丸ｺﾞｼｯｸM-PRO" w:eastAsia="HG丸ｺﾞｼｯｸM-PRO" w:hAnsi="HG丸ｺﾞｼｯｸM-PRO" w:hint="eastAsia"/>
          <w:color w:val="000000" w:themeColor="text1"/>
        </w:rPr>
        <w:t>７</w:t>
      </w:r>
      <w:r w:rsidR="00D64963" w:rsidRPr="00E02D20">
        <w:rPr>
          <w:rFonts w:ascii="HG丸ｺﾞｼｯｸM-PRO" w:eastAsia="HG丸ｺﾞｼｯｸM-PRO" w:hAnsi="HG丸ｺﾞｼｯｸM-PRO" w:hint="eastAsia"/>
          <w:color w:val="000000" w:themeColor="text1"/>
        </w:rPr>
        <w:t>日（</w:t>
      </w:r>
      <w:r w:rsidR="00BF0A7B">
        <w:rPr>
          <w:rFonts w:ascii="HG丸ｺﾞｼｯｸM-PRO" w:eastAsia="HG丸ｺﾞｼｯｸM-PRO" w:hAnsi="HG丸ｺﾞｼｯｸM-PRO" w:hint="eastAsia"/>
          <w:color w:val="000000" w:themeColor="text1"/>
        </w:rPr>
        <w:t>火</w:t>
      </w:r>
      <w:r w:rsidR="00D64963" w:rsidRPr="00E02D20">
        <w:rPr>
          <w:rFonts w:ascii="HG丸ｺﾞｼｯｸM-PRO" w:eastAsia="HG丸ｺﾞｼｯｸM-PRO" w:hAnsi="HG丸ｺﾞｼｯｸM-PRO" w:hint="eastAsia"/>
          <w:color w:val="000000" w:themeColor="text1"/>
        </w:rPr>
        <w:t>）午後５時まで《必着》</w:t>
      </w:r>
    </w:p>
    <w:p w14:paraId="23EABED5" w14:textId="73D276DD" w:rsidR="00D64963" w:rsidRPr="00E02D20" w:rsidRDefault="00D64963" w:rsidP="00556CF0">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・受付時間：平日9:00～17:30</w:t>
      </w:r>
      <w:r w:rsidR="00757AE4" w:rsidRPr="00E02D20">
        <w:rPr>
          <w:rFonts w:ascii="HG丸ｺﾞｼｯｸM-PRO" w:eastAsia="HG丸ｺﾞｼｯｸM-PRO" w:hAnsi="HG丸ｺﾞｼｯｸM-PRO" w:hint="eastAsia"/>
          <w:color w:val="000000" w:themeColor="text1"/>
        </w:rPr>
        <w:t>（ただし、令和</w:t>
      </w:r>
      <w:r w:rsidR="00674B6C">
        <w:rPr>
          <w:rFonts w:ascii="HG丸ｺﾞｼｯｸM-PRO" w:eastAsia="HG丸ｺﾞｼｯｸM-PRO" w:hAnsi="HG丸ｺﾞｼｯｸM-PRO" w:hint="eastAsia"/>
          <w:color w:val="000000" w:themeColor="text1"/>
        </w:rPr>
        <w:t>６</w:t>
      </w:r>
      <w:r w:rsidR="00757AE4" w:rsidRPr="00E02D20">
        <w:rPr>
          <w:rFonts w:ascii="HG丸ｺﾞｼｯｸM-PRO" w:eastAsia="HG丸ｺﾞｼｯｸM-PRO" w:hAnsi="HG丸ｺﾞｼｯｸM-PRO" w:hint="eastAsia"/>
          <w:color w:val="000000" w:themeColor="text1"/>
        </w:rPr>
        <w:t>年５月</w:t>
      </w:r>
      <w:r w:rsidR="00674B6C">
        <w:rPr>
          <w:rFonts w:ascii="HG丸ｺﾞｼｯｸM-PRO" w:eastAsia="HG丸ｺﾞｼｯｸM-PRO" w:hAnsi="HG丸ｺﾞｼｯｸM-PRO" w:hint="eastAsia"/>
          <w:color w:val="000000" w:themeColor="text1"/>
        </w:rPr>
        <w:t>７</w:t>
      </w:r>
      <w:r w:rsidRPr="00E02D20">
        <w:rPr>
          <w:rFonts w:ascii="HG丸ｺﾞｼｯｸM-PRO" w:eastAsia="HG丸ｺﾞｼｯｸM-PRO" w:hAnsi="HG丸ｺﾞｼｯｸM-PRO" w:hint="eastAsia"/>
          <w:color w:val="000000" w:themeColor="text1"/>
        </w:rPr>
        <w:t>日（</w:t>
      </w:r>
      <w:r w:rsidR="00674B6C">
        <w:rPr>
          <w:rFonts w:ascii="HG丸ｺﾞｼｯｸM-PRO" w:eastAsia="HG丸ｺﾞｼｯｸM-PRO" w:hAnsi="HG丸ｺﾞｼｯｸM-PRO" w:hint="eastAsia"/>
          <w:color w:val="000000" w:themeColor="text1"/>
        </w:rPr>
        <w:t>火</w:t>
      </w:r>
      <w:r w:rsidRPr="00E02D20">
        <w:rPr>
          <w:rFonts w:ascii="HG丸ｺﾞｼｯｸM-PRO" w:eastAsia="HG丸ｺﾞｼｯｸM-PRO" w:hAnsi="HG丸ｺﾞｼｯｸM-PRO" w:hint="eastAsia"/>
          <w:color w:val="000000" w:themeColor="text1"/>
        </w:rPr>
        <w:t>）は午後５時まで）</w:t>
      </w:r>
    </w:p>
    <w:p w14:paraId="7FA7BDF4" w14:textId="20C92169" w:rsidR="00D64963" w:rsidRPr="00E02D20" w:rsidRDefault="00D64963"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8F46F0" w:rsidRPr="00E02D20">
        <w:rPr>
          <w:rFonts w:ascii="HG丸ｺﾞｼｯｸM-PRO" w:eastAsia="HG丸ｺﾞｼｯｸM-PRO" w:hAnsi="HG丸ｺﾞｼｯｸM-PRO"/>
          <w:color w:val="000000" w:themeColor="text1"/>
        </w:rPr>
        <w:t>7</w:t>
      </w:r>
      <w:r w:rsidRPr="00E02D20">
        <w:rPr>
          <w:rFonts w:ascii="HG丸ｺﾞｼｯｸM-PRO" w:eastAsia="HG丸ｺﾞｼｯｸM-PRO" w:hAnsi="HG丸ｺﾞｼｯｸM-PRO" w:hint="eastAsia"/>
          <w:color w:val="000000" w:themeColor="text1"/>
        </w:rPr>
        <w:t>) 提出先</w:t>
      </w:r>
    </w:p>
    <w:p w14:paraId="28303BA1" w14:textId="77777777" w:rsidR="006453F9" w:rsidRDefault="00D64963" w:rsidP="00890F53">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実行委員会事務局</w:t>
      </w:r>
    </w:p>
    <w:p w14:paraId="03F354BB" w14:textId="6C26EB1A" w:rsidR="00890F53" w:rsidRPr="00E02D20" w:rsidRDefault="00890F53" w:rsidP="00890F53">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674B6C">
        <w:rPr>
          <w:rFonts w:ascii="HG丸ｺﾞｼｯｸM-PRO" w:eastAsia="HG丸ｺﾞｼｯｸM-PRO" w:hAnsi="HG丸ｺﾞｼｯｸM-PRO" w:hint="eastAsia"/>
          <w:color w:val="000000" w:themeColor="text1"/>
        </w:rPr>
        <w:t>大阪府府民文化部都市魅力創造局魅力づくり推進課魅力推進・ミュージアムグループ</w:t>
      </w:r>
      <w:r w:rsidRPr="00E02D20">
        <w:rPr>
          <w:rFonts w:ascii="HG丸ｺﾞｼｯｸM-PRO" w:eastAsia="HG丸ｺﾞｼｯｸM-PRO" w:hAnsi="HG丸ｺﾞｼｯｸM-PRO" w:hint="eastAsia"/>
          <w:color w:val="000000" w:themeColor="text1"/>
        </w:rPr>
        <w:t>）</w:t>
      </w:r>
    </w:p>
    <w:p w14:paraId="7713F91D" w14:textId="50596CC3" w:rsidR="00674B6C" w:rsidRPr="00E02D20" w:rsidRDefault="00674B6C" w:rsidP="00890F53">
      <w:pPr>
        <w:spacing w:line="300" w:lineRule="exact"/>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大阪市住之江区南港北1－14－16　大阪府咲洲庁舎（さきしまコスモタワー）37階</w:t>
      </w:r>
    </w:p>
    <w:p w14:paraId="1198459D" w14:textId="11AE4863" w:rsidR="00CA676E" w:rsidRPr="00E02D20" w:rsidRDefault="00D64963"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電話番号　</w:t>
      </w:r>
      <w:r w:rsidR="00674B6C">
        <w:rPr>
          <w:rFonts w:ascii="HG丸ｺﾞｼｯｸM-PRO" w:eastAsia="HG丸ｺﾞｼｯｸM-PRO" w:hAnsi="HG丸ｺﾞｼｯｸM-PRO" w:hint="eastAsia"/>
          <w:color w:val="000000" w:themeColor="text1"/>
        </w:rPr>
        <w:t>06－6210-9304</w:t>
      </w:r>
    </w:p>
    <w:p w14:paraId="0FC4C81E" w14:textId="77777777" w:rsidR="006E6DFF" w:rsidRPr="00E02D20" w:rsidRDefault="006E6DFF" w:rsidP="009431DB">
      <w:pPr>
        <w:spacing w:line="300" w:lineRule="exact"/>
        <w:ind w:firstLineChars="300" w:firstLine="630"/>
        <w:rPr>
          <w:rFonts w:ascii="HG丸ｺﾞｼｯｸM-PRO" w:eastAsia="HG丸ｺﾞｼｯｸM-PRO" w:hAnsi="HG丸ｺﾞｼｯｸM-PRO"/>
          <w:color w:val="000000" w:themeColor="text1"/>
        </w:rPr>
      </w:pPr>
    </w:p>
    <w:p w14:paraId="10FF9443" w14:textId="77777777"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１０</w:t>
      </w:r>
      <w:r w:rsidR="007D06E4" w:rsidRPr="00E02D20">
        <w:rPr>
          <w:rFonts w:ascii="HG丸ｺﾞｼｯｸM-PRO" w:eastAsia="HG丸ｺﾞｼｯｸM-PRO" w:hAnsi="HG丸ｺﾞｼｯｸM-PRO" w:hint="eastAsia"/>
          <w:b/>
          <w:color w:val="000000" w:themeColor="text1"/>
        </w:rPr>
        <w:t xml:space="preserve">　審査の方法</w:t>
      </w:r>
    </w:p>
    <w:p w14:paraId="0683B394" w14:textId="33012EBD" w:rsidR="00791AE6" w:rsidRPr="00E02D20" w:rsidRDefault="00791AE6" w:rsidP="00AB124E">
      <w:pPr>
        <w:spacing w:line="300" w:lineRule="exact"/>
        <w:ind w:firstLineChars="100" w:firstLine="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(1)</w:t>
      </w:r>
      <w:r w:rsidRPr="00E02D20">
        <w:rPr>
          <w:rFonts w:ascii="HG丸ｺﾞｼｯｸM-PRO" w:eastAsia="HG丸ｺﾞｼｯｸM-PRO" w:hAnsi="HG丸ｺﾞｼｯｸM-PRO"/>
          <w:color w:val="000000" w:themeColor="text1"/>
          <w:szCs w:val="21"/>
        </w:rPr>
        <w:t xml:space="preserve"> </w:t>
      </w:r>
      <w:r w:rsidRPr="00E02D20">
        <w:rPr>
          <w:rFonts w:ascii="HG丸ｺﾞｼｯｸM-PRO" w:eastAsia="HG丸ｺﾞｼｯｸM-PRO" w:hAnsi="HG丸ｺﾞｼｯｸM-PRO" w:hint="eastAsia"/>
          <w:color w:val="000000" w:themeColor="text1"/>
          <w:szCs w:val="21"/>
        </w:rPr>
        <w:t>審査</w:t>
      </w:r>
      <w:r w:rsidR="00AB124E">
        <w:rPr>
          <w:rFonts w:ascii="HG丸ｺﾞｼｯｸM-PRO" w:eastAsia="HG丸ｺﾞｼｯｸM-PRO" w:hAnsi="HG丸ｺﾞｼｯｸM-PRO" w:hint="eastAsia"/>
          <w:color w:val="000000" w:themeColor="text1"/>
          <w:szCs w:val="21"/>
        </w:rPr>
        <w:t>会</w:t>
      </w:r>
      <w:r w:rsidRPr="00E02D20">
        <w:rPr>
          <w:rFonts w:ascii="HG丸ｺﾞｼｯｸM-PRO" w:eastAsia="HG丸ｺﾞｼｯｸM-PRO" w:hAnsi="HG丸ｺﾞｼｯｸM-PRO" w:hint="eastAsia"/>
          <w:color w:val="000000" w:themeColor="text1"/>
          <w:szCs w:val="21"/>
        </w:rPr>
        <w:t>（審査委員によるプレゼンテーション審査）</w:t>
      </w:r>
    </w:p>
    <w:p w14:paraId="058CFBE0" w14:textId="4F6AD04A" w:rsidR="00791AE6" w:rsidRPr="00E02D20" w:rsidRDefault="00791AE6" w:rsidP="009431DB">
      <w:pPr>
        <w:spacing w:line="300" w:lineRule="exact"/>
        <w:ind w:leftChars="200" w:left="63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ア　応募提案者（以下「提案者」という。）によるプレゼンテーションを実施し、審査委員が提案内容を審査します。その審査結果を踏まえ、事務局において契約候補者を決定します。</w:t>
      </w:r>
    </w:p>
    <w:p w14:paraId="0CA78251" w14:textId="77777777" w:rsidR="00791AE6" w:rsidRPr="00E02D20" w:rsidRDefault="00791AE6" w:rsidP="009431DB">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プレゼンテーション審査の日時は、事前にお知らせします。</w:t>
      </w:r>
    </w:p>
    <w:p w14:paraId="113F0AE9" w14:textId="6959ADFF" w:rsidR="00791AE6" w:rsidRPr="00E02D20" w:rsidRDefault="00791AE6" w:rsidP="009431DB">
      <w:pPr>
        <w:spacing w:line="300" w:lineRule="exact"/>
        <w:ind w:left="630" w:hangingChars="300" w:hanging="63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プレゼンテーションは、</w:t>
      </w:r>
      <w:r w:rsidR="00674B6C">
        <w:rPr>
          <w:rFonts w:ascii="HG丸ｺﾞｼｯｸM-PRO" w:eastAsia="HG丸ｺﾞｼｯｸM-PRO" w:hAnsi="HG丸ｺﾞｼｯｸM-PRO" w:hint="eastAsia"/>
          <w:color w:val="000000" w:themeColor="text1"/>
          <w:szCs w:val="21"/>
        </w:rPr>
        <w:t>「</w:t>
      </w:r>
      <w:r w:rsidRPr="00E02D20">
        <w:rPr>
          <w:rFonts w:ascii="HG丸ｺﾞｼｯｸM-PRO" w:eastAsia="HG丸ｺﾞｼｯｸM-PRO" w:hAnsi="HG丸ｺﾞｼｯｸM-PRO" w:hint="eastAsia"/>
          <w:color w:val="000000" w:themeColor="text1"/>
          <w:szCs w:val="21"/>
        </w:rPr>
        <w:t>９ 提案にかかる提出書類及び提出方法 (1)提出書類及び提出部数 イ 提案書</w:t>
      </w:r>
      <w:r w:rsidR="00674B6C">
        <w:rPr>
          <w:rFonts w:ascii="HG丸ｺﾞｼｯｸM-PRO" w:eastAsia="HG丸ｺﾞｼｯｸM-PRO" w:hAnsi="HG丸ｺﾞｼｯｸM-PRO" w:hint="eastAsia"/>
          <w:color w:val="000000" w:themeColor="text1"/>
          <w:szCs w:val="21"/>
        </w:rPr>
        <w:t>」</w:t>
      </w:r>
      <w:r w:rsidRPr="00E02D20">
        <w:rPr>
          <w:rFonts w:ascii="HG丸ｺﾞｼｯｸM-PRO" w:eastAsia="HG丸ｺﾞｼｯｸM-PRO" w:hAnsi="HG丸ｺﾞｼｯｸM-PRO" w:hint="eastAsia"/>
          <w:color w:val="000000" w:themeColor="text1"/>
          <w:szCs w:val="21"/>
        </w:rPr>
        <w:t>をもとに実施してください。プレゼンテーション用の追加資料は認めません。</w:t>
      </w:r>
    </w:p>
    <w:p w14:paraId="3A9249F0" w14:textId="35F464CA" w:rsidR="00791AE6" w:rsidRPr="00E02D20" w:rsidRDefault="00791AE6" w:rsidP="009431DB">
      <w:pPr>
        <w:spacing w:line="300" w:lineRule="exact"/>
        <w:ind w:left="630" w:hangingChars="300" w:hanging="63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プレゼンテーション審査には</w:t>
      </w:r>
      <w:r w:rsidR="00073A9E" w:rsidRPr="00E02D20">
        <w:rPr>
          <w:rFonts w:ascii="HG丸ｺﾞｼｯｸM-PRO" w:eastAsia="HG丸ｺﾞｼｯｸM-PRO" w:hAnsi="HG丸ｺﾞｼｯｸM-PRO" w:hint="eastAsia"/>
          <w:color w:val="000000" w:themeColor="text1"/>
          <w:szCs w:val="21"/>
        </w:rPr>
        <w:t>プロジェクター</w:t>
      </w:r>
      <w:r w:rsidRPr="00E02D20">
        <w:rPr>
          <w:rFonts w:ascii="HG丸ｺﾞｼｯｸM-PRO" w:eastAsia="HG丸ｺﾞｼｯｸM-PRO" w:hAnsi="HG丸ｺﾞｼｯｸM-PRO" w:hint="eastAsia"/>
          <w:color w:val="000000" w:themeColor="text1"/>
          <w:szCs w:val="21"/>
        </w:rPr>
        <w:t>等の機材は使用できませんのでご了承ください。</w:t>
      </w:r>
    </w:p>
    <w:p w14:paraId="192B45FF" w14:textId="77777777" w:rsidR="00791AE6" w:rsidRPr="00E02D20" w:rsidRDefault="00791AE6" w:rsidP="009431DB">
      <w:pPr>
        <w:spacing w:line="300" w:lineRule="exact"/>
        <w:ind w:leftChars="200" w:left="63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イ　審査後、契約締結までの間に契約候補者が失格となった場合には、次点の提案者を採用します。</w:t>
      </w:r>
    </w:p>
    <w:p w14:paraId="2C28F7E4" w14:textId="77777777" w:rsidR="00791AE6" w:rsidRPr="00E02D20" w:rsidRDefault="00791AE6" w:rsidP="009431DB">
      <w:pPr>
        <w:spacing w:line="300" w:lineRule="exact"/>
        <w:ind w:leftChars="200" w:left="63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ウ　審査項目の基準点は全審査項目の合計点の６割とし、基準未満の場合は契約候補者及</w:t>
      </w:r>
      <w:r w:rsidRPr="00E02D20">
        <w:rPr>
          <w:rFonts w:ascii="HG丸ｺﾞｼｯｸM-PRO" w:eastAsia="HG丸ｺﾞｼｯｸM-PRO" w:hAnsi="HG丸ｺﾞｼｯｸM-PRO" w:hint="eastAsia"/>
          <w:color w:val="000000" w:themeColor="text1"/>
          <w:szCs w:val="21"/>
        </w:rPr>
        <w:lastRenderedPageBreak/>
        <w:t>び次点者として選定しません。</w:t>
      </w:r>
    </w:p>
    <w:p w14:paraId="0DAB0DAE" w14:textId="55E16324" w:rsidR="00260D1A" w:rsidRPr="00E02D20" w:rsidRDefault="00260D1A" w:rsidP="00260D1A">
      <w:pPr>
        <w:spacing w:line="300" w:lineRule="exact"/>
        <w:ind w:leftChars="200" w:left="63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エ　審査は非公開とし、審査内容に係る異議や質問は一切受け付けません。</w:t>
      </w:r>
    </w:p>
    <w:p w14:paraId="05CA30C9" w14:textId="73383511" w:rsidR="00BE249B" w:rsidRPr="00E02D20" w:rsidRDefault="00260D1A" w:rsidP="00260D1A">
      <w:pPr>
        <w:spacing w:line="300" w:lineRule="exact"/>
        <w:ind w:leftChars="200" w:left="63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オ</w:t>
      </w:r>
      <w:r w:rsidR="00791AE6" w:rsidRPr="00E02D20">
        <w:rPr>
          <w:rFonts w:ascii="HG丸ｺﾞｼｯｸM-PRO" w:eastAsia="HG丸ｺﾞｼｯｸM-PRO" w:hAnsi="HG丸ｺﾞｼｯｸM-PRO" w:hint="eastAsia"/>
          <w:color w:val="000000" w:themeColor="text1"/>
          <w:szCs w:val="21"/>
        </w:rPr>
        <w:t xml:space="preserve">　プレゼンテーションの時間は、１提案者あたり概ね３０分程度（質疑応答含む</w:t>
      </w:r>
      <w:r w:rsidR="00556CF0" w:rsidRPr="00E02D20">
        <w:rPr>
          <w:rFonts w:ascii="HG丸ｺﾞｼｯｸM-PRO" w:eastAsia="HG丸ｺﾞｼｯｸM-PRO" w:hAnsi="HG丸ｺﾞｼｯｸM-PRO" w:hint="eastAsia"/>
          <w:color w:val="000000" w:themeColor="text1"/>
          <w:szCs w:val="21"/>
        </w:rPr>
        <w:t>。</w:t>
      </w:r>
      <w:r w:rsidR="00791AE6" w:rsidRPr="00E02D20">
        <w:rPr>
          <w:rFonts w:ascii="HG丸ｺﾞｼｯｸM-PRO" w:eastAsia="HG丸ｺﾞｼｯｸM-PRO" w:hAnsi="HG丸ｺﾞｼｯｸM-PRO" w:hint="eastAsia"/>
          <w:color w:val="000000" w:themeColor="text1"/>
          <w:szCs w:val="21"/>
        </w:rPr>
        <w:t>）を予定しています。</w:t>
      </w:r>
    </w:p>
    <w:p w14:paraId="07A689A1" w14:textId="4FC59999" w:rsidR="00307E9C" w:rsidRPr="00E02D20" w:rsidRDefault="00307E9C" w:rsidP="00307E9C">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w:t>
      </w:r>
      <w:r w:rsidR="00AB124E">
        <w:rPr>
          <w:rFonts w:ascii="HG丸ｺﾞｼｯｸM-PRO" w:eastAsia="HG丸ｺﾞｼｯｸM-PRO" w:hAnsi="HG丸ｺﾞｼｯｸM-PRO"/>
          <w:color w:val="000000" w:themeColor="text1"/>
          <w:szCs w:val="21"/>
        </w:rPr>
        <w:t>2</w:t>
      </w:r>
      <w:r w:rsidRPr="00E02D20">
        <w:rPr>
          <w:rFonts w:ascii="HG丸ｺﾞｼｯｸM-PRO" w:eastAsia="HG丸ｺﾞｼｯｸM-PRO" w:hAnsi="HG丸ｺﾞｼｯｸM-PRO"/>
          <w:color w:val="000000" w:themeColor="text1"/>
          <w:szCs w:val="21"/>
        </w:rPr>
        <w:t xml:space="preserve">) </w:t>
      </w:r>
      <w:r w:rsidRPr="00E02D20">
        <w:rPr>
          <w:rFonts w:ascii="HG丸ｺﾞｼｯｸM-PRO" w:eastAsia="HG丸ｺﾞｼｯｸM-PRO" w:hAnsi="HG丸ｺﾞｼｯｸM-PRO" w:hint="eastAsia"/>
          <w:color w:val="000000" w:themeColor="text1"/>
          <w:szCs w:val="21"/>
        </w:rPr>
        <w:t>審査対象からの除外</w:t>
      </w:r>
    </w:p>
    <w:p w14:paraId="336A1042" w14:textId="77777777" w:rsidR="00307E9C" w:rsidRPr="00E02D20" w:rsidRDefault="00307E9C" w:rsidP="00307E9C">
      <w:pPr>
        <w:spacing w:line="300" w:lineRule="exact"/>
        <w:ind w:firstLineChars="300" w:firstLine="63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次のいずれかに該当した場合は、提案審査の対象から除外します。</w:t>
      </w:r>
    </w:p>
    <w:p w14:paraId="06FE74DE" w14:textId="13CDAEBF" w:rsidR="00307E9C" w:rsidRPr="00E02D20" w:rsidRDefault="00307E9C" w:rsidP="00307E9C">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ア　審査委員に対して、直接、間接を問わず、故意に接触を求めること。</w:t>
      </w:r>
    </w:p>
    <w:p w14:paraId="6AD627A9" w14:textId="68F03C0E" w:rsidR="00307E9C" w:rsidRPr="00E02D20" w:rsidRDefault="00556CF0" w:rsidP="00307E9C">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w:t>
      </w:r>
      <w:r w:rsidR="00307E9C" w:rsidRPr="00E02D20">
        <w:rPr>
          <w:rFonts w:ascii="HG丸ｺﾞｼｯｸM-PRO" w:eastAsia="HG丸ｺﾞｼｯｸM-PRO" w:hAnsi="HG丸ｺﾞｼｯｸM-PRO" w:hint="eastAsia"/>
          <w:color w:val="000000" w:themeColor="text1"/>
          <w:szCs w:val="21"/>
        </w:rPr>
        <w:t>イ　他の応募提案者と応募提案の内容又はその意思について相談を行うこと。</w:t>
      </w:r>
    </w:p>
    <w:p w14:paraId="3CEFF529" w14:textId="0FFED33C" w:rsidR="00307E9C" w:rsidRPr="00E02D20" w:rsidRDefault="00556CF0" w:rsidP="00307E9C">
      <w:pPr>
        <w:spacing w:line="300" w:lineRule="exact"/>
        <w:ind w:left="840" w:hangingChars="400" w:hanging="84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w:t>
      </w:r>
      <w:r w:rsidR="00307E9C" w:rsidRPr="00E02D20">
        <w:rPr>
          <w:rFonts w:ascii="HG丸ｺﾞｼｯｸM-PRO" w:eastAsia="HG丸ｺﾞｼｯｸM-PRO" w:hAnsi="HG丸ｺﾞｼｯｸM-PRO" w:hint="eastAsia"/>
          <w:color w:val="000000" w:themeColor="text1"/>
          <w:szCs w:val="21"/>
        </w:rPr>
        <w:t>ウ　事業者選定終了までの間に、他の応募提案者に対して応募提案の内容を意図的に開示すること。</w:t>
      </w:r>
    </w:p>
    <w:p w14:paraId="5C9D0773" w14:textId="07A5DC27" w:rsidR="00307E9C" w:rsidRPr="00E02D20" w:rsidRDefault="00556CF0" w:rsidP="00307E9C">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w:t>
      </w:r>
      <w:r w:rsidR="00307E9C" w:rsidRPr="00E02D20">
        <w:rPr>
          <w:rFonts w:ascii="HG丸ｺﾞｼｯｸM-PRO" w:eastAsia="HG丸ｺﾞｼｯｸM-PRO" w:hAnsi="HG丸ｺﾞｼｯｸM-PRO" w:hint="eastAsia"/>
          <w:color w:val="000000" w:themeColor="text1"/>
          <w:szCs w:val="21"/>
        </w:rPr>
        <w:t>エ　提案書類に虚偽の記載を行うこと。</w:t>
      </w:r>
    </w:p>
    <w:p w14:paraId="6A38C5EB" w14:textId="4B80459A" w:rsidR="00307E9C" w:rsidRPr="00E02D20" w:rsidRDefault="00556CF0" w:rsidP="00307E9C">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 xml:space="preserve">　</w:t>
      </w:r>
      <w:r w:rsidR="00307E9C" w:rsidRPr="00E02D20">
        <w:rPr>
          <w:rFonts w:ascii="HG丸ｺﾞｼｯｸM-PRO" w:eastAsia="HG丸ｺﾞｼｯｸM-PRO" w:hAnsi="HG丸ｺﾞｼｯｸM-PRO" w:hint="eastAsia"/>
          <w:color w:val="000000" w:themeColor="text1"/>
          <w:szCs w:val="21"/>
        </w:rPr>
        <w:t xml:space="preserve">　オ　その他選定結果に影響を及ぼすおそれのある不正行為を行うこと。</w:t>
      </w:r>
    </w:p>
    <w:p w14:paraId="37EDCF82" w14:textId="77777777" w:rsidR="00791AE6" w:rsidRPr="00E02D20" w:rsidRDefault="00791AE6" w:rsidP="009431DB">
      <w:pPr>
        <w:spacing w:line="300" w:lineRule="exact"/>
        <w:rPr>
          <w:rFonts w:ascii="HG丸ｺﾞｼｯｸM-PRO" w:eastAsia="HG丸ｺﾞｼｯｸM-PRO" w:hAnsi="HG丸ｺﾞｼｯｸM-PRO"/>
          <w:color w:val="000000" w:themeColor="text1"/>
          <w:szCs w:val="21"/>
        </w:rPr>
      </w:pPr>
    </w:p>
    <w:p w14:paraId="393E7DE0" w14:textId="77777777" w:rsidR="007D06E4" w:rsidRPr="00E02D20" w:rsidRDefault="008D3759"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１１</w:t>
      </w:r>
      <w:r w:rsidR="007D06E4" w:rsidRPr="00E02D20">
        <w:rPr>
          <w:rFonts w:ascii="HG丸ｺﾞｼｯｸM-PRO" w:eastAsia="HG丸ｺﾞｼｯｸM-PRO" w:hAnsi="HG丸ｺﾞｼｯｸM-PRO" w:hint="eastAsia"/>
          <w:b/>
          <w:color w:val="000000" w:themeColor="text1"/>
        </w:rPr>
        <w:t xml:space="preserve">　審査及び契約候補者の決定方法</w:t>
      </w:r>
    </w:p>
    <w:p w14:paraId="2D6FD770" w14:textId="77777777" w:rsidR="007D06E4" w:rsidRPr="00E02D20" w:rsidRDefault="007D06E4" w:rsidP="009431DB">
      <w:pPr>
        <w:spacing w:line="300" w:lineRule="exact"/>
        <w:ind w:leftChars="300" w:left="630"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本件業務内容及び企画提案に求める内容、視点等を</w:t>
      </w:r>
      <w:r w:rsidR="00FC6C6C" w:rsidRPr="00E02D20">
        <w:rPr>
          <w:rFonts w:ascii="HG丸ｺﾞｼｯｸM-PRO" w:eastAsia="HG丸ｺﾞｼｯｸM-PRO" w:hAnsi="HG丸ｺﾞｼｯｸM-PRO" w:hint="eastAsia"/>
          <w:color w:val="000000" w:themeColor="text1"/>
        </w:rPr>
        <w:t>踏まえ</w:t>
      </w:r>
      <w:r w:rsidRPr="00E02D20">
        <w:rPr>
          <w:rFonts w:ascii="HG丸ｺﾞｼｯｸM-PRO" w:eastAsia="HG丸ｺﾞｼｯｸM-PRO" w:hAnsi="HG丸ｺﾞｼｯｸM-PRO" w:hint="eastAsia"/>
          <w:color w:val="000000" w:themeColor="text1"/>
        </w:rPr>
        <w:t>、最も優れた提案を行った提案者１者を選定するため、次の審査項目及び配点に基づき採点します。</w:t>
      </w:r>
    </w:p>
    <w:p w14:paraId="36A8AE18" w14:textId="4F2AAE39" w:rsidR="007D06E4" w:rsidRPr="00E02D20" w:rsidRDefault="007D06E4" w:rsidP="009431DB">
      <w:pPr>
        <w:spacing w:line="300" w:lineRule="exact"/>
        <w:ind w:left="630" w:hangingChars="300" w:hanging="630"/>
        <w:rPr>
          <w:rFonts w:ascii="HG丸ｺﾞｼｯｸM-PRO" w:eastAsia="HG丸ｺﾞｼｯｸM-PRO" w:hAnsi="HG丸ｺﾞｼｯｸM-PRO"/>
        </w:rPr>
      </w:pPr>
      <w:r w:rsidRPr="00E02D20">
        <w:rPr>
          <w:rFonts w:ascii="HG丸ｺﾞｼｯｸM-PRO" w:eastAsia="HG丸ｺﾞｼｯｸM-PRO" w:hAnsi="HG丸ｺﾞｼｯｸM-PRO" w:hint="eastAsia"/>
          <w:color w:val="000000" w:themeColor="text1"/>
        </w:rPr>
        <w:t xml:space="preserve">　　 </w:t>
      </w:r>
      <w:r w:rsidR="00260C31" w:rsidRPr="00E02D20">
        <w:rPr>
          <w:rFonts w:ascii="HG丸ｺﾞｼｯｸM-PRO" w:eastAsia="HG丸ｺﾞｼｯｸM-PRO" w:hAnsi="HG丸ｺﾞｼｯｸM-PRO" w:hint="eastAsia"/>
          <w:color w:val="000000" w:themeColor="text1"/>
        </w:rPr>
        <w:t xml:space="preserve">　</w:t>
      </w:r>
      <w:r w:rsidR="002D5A9B" w:rsidRPr="00E02D20">
        <w:rPr>
          <w:rFonts w:ascii="HG丸ｺﾞｼｯｸM-PRO" w:eastAsia="HG丸ｺﾞｼｯｸM-PRO" w:hAnsi="HG丸ｺﾞｼｯｸM-PRO" w:hint="eastAsia"/>
          <w:color w:val="000000" w:themeColor="text1"/>
        </w:rPr>
        <w:t xml:space="preserve"> </w:t>
      </w:r>
      <w:r w:rsidR="00394E22" w:rsidRPr="00E02D20">
        <w:rPr>
          <w:rFonts w:ascii="HG丸ｺﾞｼｯｸM-PRO" w:eastAsia="HG丸ｺﾞｼｯｸM-PRO" w:hAnsi="HG丸ｺﾞｼｯｸM-PRO" w:hint="eastAsia"/>
        </w:rPr>
        <w:t>最高得点の提案者が２者以上の場合は</w:t>
      </w:r>
      <w:r w:rsidRPr="00E02D20">
        <w:rPr>
          <w:rFonts w:ascii="HG丸ｺﾞｼｯｸM-PRO" w:eastAsia="HG丸ｺﾞｼｯｸM-PRO" w:hAnsi="HG丸ｺﾞｼｯｸM-PRO" w:hint="eastAsia"/>
        </w:rPr>
        <w:t>受託金額が最も低額の者を契約候補者とします。</w:t>
      </w:r>
    </w:p>
    <w:p w14:paraId="002B905C" w14:textId="77777777" w:rsidR="00BD07A5" w:rsidRPr="00E02D20" w:rsidRDefault="007D06E4" w:rsidP="009431DB">
      <w:pPr>
        <w:spacing w:line="300" w:lineRule="exact"/>
        <w:ind w:leftChars="300" w:left="630" w:firstLineChars="100" w:firstLine="210"/>
        <w:rPr>
          <w:rFonts w:ascii="HG丸ｺﾞｼｯｸM-PRO" w:eastAsia="HG丸ｺﾞｼｯｸM-PRO" w:hAnsi="HG丸ｺﾞｼｯｸM-PRO"/>
        </w:rPr>
      </w:pPr>
      <w:r w:rsidRPr="00E02D20">
        <w:rPr>
          <w:rFonts w:ascii="HG丸ｺﾞｼｯｸM-PRO" w:eastAsia="HG丸ｺﾞｼｯｸM-PRO" w:hAnsi="HG丸ｺﾞｼｯｸM-PRO" w:hint="eastAsia"/>
        </w:rPr>
        <w:t>なお、受託金額も同額である提案者が２者以上ある場合は、くじ</w:t>
      </w:r>
      <w:r w:rsidR="001E5580" w:rsidRPr="00E02D20">
        <w:rPr>
          <w:rFonts w:ascii="HG丸ｺﾞｼｯｸM-PRO" w:eastAsia="HG丸ｺﾞｼｯｸM-PRO" w:hAnsi="HG丸ｺﾞｼｯｸM-PRO" w:hint="eastAsia"/>
        </w:rPr>
        <w:t>により</w:t>
      </w:r>
      <w:r w:rsidRPr="00E02D20">
        <w:rPr>
          <w:rFonts w:ascii="HG丸ｺﾞｼｯｸM-PRO" w:eastAsia="HG丸ｺﾞｼｯｸM-PRO" w:hAnsi="HG丸ｺﾞｼｯｸM-PRO" w:hint="eastAsia"/>
        </w:rPr>
        <w:t>契約候補者を決定します。</w:t>
      </w:r>
    </w:p>
    <w:p w14:paraId="224DD165" w14:textId="77777777" w:rsidR="00BD07A5" w:rsidRPr="00E02D20" w:rsidRDefault="00BD07A5" w:rsidP="009431DB">
      <w:pPr>
        <w:spacing w:line="300" w:lineRule="exact"/>
        <w:ind w:leftChars="250" w:left="525" w:firstLineChars="100" w:firstLine="210"/>
        <w:rPr>
          <w:rFonts w:ascii="HG丸ｺﾞｼｯｸM-PRO" w:eastAsia="HG丸ｺﾞｼｯｸM-PRO" w:hAnsi="HG丸ｺﾞｼｯｸM-PRO"/>
        </w:rPr>
      </w:pPr>
    </w:p>
    <w:p w14:paraId="1E66DD79" w14:textId="77777777" w:rsidR="00A948C3" w:rsidRPr="00E02D20" w:rsidRDefault="00A948C3"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（審査項目及び配点）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992"/>
        <w:gridCol w:w="5812"/>
      </w:tblGrid>
      <w:tr w:rsidR="00A948C3" w:rsidRPr="00E02D20" w14:paraId="5D636340" w14:textId="77777777" w:rsidTr="00857269">
        <w:trPr>
          <w:trHeight w:val="361"/>
        </w:trPr>
        <w:tc>
          <w:tcPr>
            <w:tcW w:w="2410" w:type="dxa"/>
            <w:shd w:val="clear" w:color="auto" w:fill="auto"/>
            <w:vAlign w:val="center"/>
          </w:tcPr>
          <w:p w14:paraId="6B4B1B49" w14:textId="77777777" w:rsidR="00A948C3" w:rsidRPr="00E02D20" w:rsidRDefault="00A948C3" w:rsidP="009431DB">
            <w:pPr>
              <w:spacing w:line="300" w:lineRule="exact"/>
              <w:jc w:val="center"/>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審査項目</w:t>
            </w:r>
          </w:p>
        </w:tc>
        <w:tc>
          <w:tcPr>
            <w:tcW w:w="992" w:type="dxa"/>
            <w:shd w:val="clear" w:color="auto" w:fill="auto"/>
            <w:vAlign w:val="center"/>
          </w:tcPr>
          <w:p w14:paraId="3B629F6E" w14:textId="38E9A5C0" w:rsidR="00A948C3" w:rsidRPr="00E02D20" w:rsidRDefault="00A948C3" w:rsidP="009431DB">
            <w:pPr>
              <w:spacing w:line="300" w:lineRule="exact"/>
              <w:jc w:val="center"/>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配</w:t>
            </w:r>
            <w:r w:rsidR="00073A9E"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518B059E" w14:textId="77777777" w:rsidR="00A948C3" w:rsidRPr="00E02D20" w:rsidRDefault="00A948C3" w:rsidP="009431DB">
            <w:pPr>
              <w:spacing w:line="300" w:lineRule="exact"/>
              <w:jc w:val="center"/>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審査内容・着眼点</w:t>
            </w:r>
          </w:p>
        </w:tc>
      </w:tr>
      <w:tr w:rsidR="00A948C3" w:rsidRPr="00E02D20" w14:paraId="22D38CE9" w14:textId="77777777" w:rsidTr="00857269">
        <w:trPr>
          <w:trHeight w:val="801"/>
        </w:trPr>
        <w:tc>
          <w:tcPr>
            <w:tcW w:w="2410" w:type="dxa"/>
            <w:vMerge w:val="restart"/>
            <w:shd w:val="clear" w:color="auto" w:fill="auto"/>
            <w:vAlign w:val="center"/>
          </w:tcPr>
          <w:p w14:paraId="48E37AD2" w14:textId="77777777" w:rsidR="00A948C3" w:rsidRPr="00E02D20" w:rsidRDefault="00A948C3" w:rsidP="009431DB">
            <w:pPr>
              <w:spacing w:line="300" w:lineRule="exact"/>
              <w:ind w:left="315" w:hangingChars="150" w:hanging="315"/>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(a)企画</w:t>
            </w:r>
            <w:r w:rsidR="005B0B68" w:rsidRPr="00E02D20">
              <w:rPr>
                <w:rFonts w:ascii="HG丸ｺﾞｼｯｸM-PRO" w:eastAsia="HG丸ｺﾞｼｯｸM-PRO" w:hAnsi="HG丸ｺﾞｼｯｸM-PRO" w:hint="eastAsia"/>
                <w:color w:val="000000" w:themeColor="text1"/>
                <w:szCs w:val="21"/>
              </w:rPr>
              <w:t>内容</w:t>
            </w:r>
            <w:r w:rsidRPr="00E02D20">
              <w:rPr>
                <w:rFonts w:ascii="HG丸ｺﾞｼｯｸM-PRO" w:eastAsia="HG丸ｺﾞｼｯｸM-PRO" w:hAnsi="HG丸ｺﾞｼｯｸM-PRO" w:hint="eastAsia"/>
                <w:color w:val="000000" w:themeColor="text1"/>
                <w:szCs w:val="21"/>
              </w:rPr>
              <w:t>及び</w:t>
            </w:r>
            <w:r w:rsidR="005B0B68" w:rsidRPr="00E02D20">
              <w:rPr>
                <w:rFonts w:ascii="HG丸ｺﾞｼｯｸM-PRO" w:eastAsia="HG丸ｺﾞｼｯｸM-PRO" w:hAnsi="HG丸ｺﾞｼｯｸM-PRO" w:hint="eastAsia"/>
                <w:color w:val="000000" w:themeColor="text1"/>
                <w:szCs w:val="21"/>
              </w:rPr>
              <w:t>情報発信力</w:t>
            </w:r>
          </w:p>
        </w:tc>
        <w:tc>
          <w:tcPr>
            <w:tcW w:w="992" w:type="dxa"/>
            <w:shd w:val="clear" w:color="auto" w:fill="auto"/>
            <w:vAlign w:val="center"/>
          </w:tcPr>
          <w:p w14:paraId="59EBABB2" w14:textId="6AA25FF1" w:rsidR="00A948C3" w:rsidRPr="00E02D20" w:rsidRDefault="00DA78E7" w:rsidP="009431D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45</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4126AA99" w14:textId="77777777" w:rsidR="00742234" w:rsidRPr="00E02D20" w:rsidRDefault="00742234" w:rsidP="009431DB">
            <w:pPr>
              <w:spacing w:line="300" w:lineRule="exact"/>
              <w:ind w:left="200" w:hangingChars="100" w:hanging="200"/>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・企画内容（人を惹きつける魅力的な企画、来場者に配慮した企画、大阪・関西万博のプロモーション等）</w:t>
            </w:r>
          </w:p>
          <w:p w14:paraId="036B8EBF" w14:textId="77777777" w:rsidR="00742234" w:rsidRPr="00E02D20" w:rsidRDefault="00742234" w:rsidP="009431DB">
            <w:pPr>
              <w:spacing w:line="300" w:lineRule="exact"/>
              <w:ind w:left="200" w:hangingChars="100" w:hanging="200"/>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・プログラム遂行能力（提案内容の実現性等）</w:t>
            </w:r>
          </w:p>
          <w:p w14:paraId="504FDCB9" w14:textId="77777777" w:rsidR="00CF1D1E" w:rsidRPr="00E02D20" w:rsidRDefault="00742234" w:rsidP="009431DB">
            <w:pPr>
              <w:spacing w:line="300" w:lineRule="exact"/>
              <w:ind w:left="200" w:hangingChars="100" w:hanging="200"/>
              <w:rPr>
                <w:rFonts w:ascii="HG丸ｺﾞｼｯｸM-PRO" w:eastAsia="HG丸ｺﾞｼｯｸM-PRO" w:hAnsi="HG丸ｺﾞｼｯｸM-PRO"/>
                <w:color w:val="000000" w:themeColor="text1"/>
                <w:sz w:val="20"/>
                <w:szCs w:val="20"/>
              </w:rPr>
            </w:pPr>
            <w:r w:rsidRPr="00E02D20">
              <w:rPr>
                <w:rFonts w:ascii="HG丸ｺﾞｼｯｸM-PRO" w:eastAsia="HG丸ｺﾞｼｯｸM-PRO" w:hAnsi="HG丸ｺﾞｼｯｸM-PRO" w:hint="eastAsia"/>
                <w:sz w:val="20"/>
                <w:szCs w:val="20"/>
              </w:rPr>
              <w:t>・総合運営力（運営管理、組織・実施体制、協賛金獲得等）</w:t>
            </w:r>
          </w:p>
        </w:tc>
      </w:tr>
      <w:tr w:rsidR="00A948C3" w:rsidRPr="00E02D20" w14:paraId="78D87EC1" w14:textId="77777777" w:rsidTr="00857269">
        <w:trPr>
          <w:trHeight w:val="557"/>
        </w:trPr>
        <w:tc>
          <w:tcPr>
            <w:tcW w:w="2410" w:type="dxa"/>
            <w:vMerge/>
            <w:shd w:val="clear" w:color="auto" w:fill="auto"/>
            <w:vAlign w:val="center"/>
          </w:tcPr>
          <w:p w14:paraId="28D1891C" w14:textId="77777777" w:rsidR="00A948C3" w:rsidRPr="00E02D20" w:rsidRDefault="00A948C3" w:rsidP="009431DB">
            <w:pPr>
              <w:spacing w:line="300" w:lineRule="exact"/>
              <w:ind w:left="315" w:hangingChars="150" w:hanging="315"/>
              <w:rPr>
                <w:rFonts w:ascii="HG丸ｺﾞｼｯｸM-PRO" w:eastAsia="HG丸ｺﾞｼｯｸM-PRO" w:hAnsi="HG丸ｺﾞｼｯｸM-PRO"/>
                <w:color w:val="000000" w:themeColor="text1"/>
                <w:szCs w:val="21"/>
              </w:rPr>
            </w:pPr>
          </w:p>
        </w:tc>
        <w:tc>
          <w:tcPr>
            <w:tcW w:w="992" w:type="dxa"/>
            <w:shd w:val="clear" w:color="auto" w:fill="auto"/>
            <w:vAlign w:val="center"/>
          </w:tcPr>
          <w:p w14:paraId="0985AF12" w14:textId="77777777" w:rsidR="00A948C3" w:rsidRPr="00E02D20" w:rsidRDefault="00742234" w:rsidP="009431DB">
            <w:pPr>
              <w:spacing w:line="300" w:lineRule="exact"/>
              <w:jc w:val="righ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color w:val="000000" w:themeColor="text1"/>
                <w:szCs w:val="21"/>
              </w:rPr>
              <w:t>25</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689A0C58" w14:textId="77777777" w:rsidR="00A948C3" w:rsidRPr="00E02D20" w:rsidRDefault="00742234" w:rsidP="009431DB">
            <w:pPr>
              <w:spacing w:line="300" w:lineRule="exact"/>
              <w:ind w:left="200" w:hangingChars="100" w:hanging="200"/>
              <w:rPr>
                <w:rFonts w:ascii="HG丸ｺﾞｼｯｸM-PRO" w:eastAsia="HG丸ｺﾞｼｯｸM-PRO" w:hAnsi="HG丸ｺﾞｼｯｸM-PRO"/>
                <w:color w:val="000000" w:themeColor="text1"/>
                <w:sz w:val="20"/>
                <w:szCs w:val="20"/>
              </w:rPr>
            </w:pPr>
            <w:r w:rsidRPr="00E02D20">
              <w:rPr>
                <w:rFonts w:ascii="HG丸ｺﾞｼｯｸM-PRO" w:eastAsia="HG丸ｺﾞｼｯｸM-PRO" w:hAnsi="HG丸ｺﾞｼｯｸM-PRO" w:hint="eastAsia"/>
                <w:sz w:val="20"/>
                <w:szCs w:val="20"/>
              </w:rPr>
              <w:t>・情報発信力（パブリシティ活動、首都圏及び海外メディアを活用した発信等）</w:t>
            </w:r>
          </w:p>
        </w:tc>
      </w:tr>
      <w:tr w:rsidR="00A948C3" w:rsidRPr="00E02D20" w14:paraId="0C03FAD6" w14:textId="77777777" w:rsidTr="00857269">
        <w:trPr>
          <w:trHeight w:val="1093"/>
        </w:trPr>
        <w:tc>
          <w:tcPr>
            <w:tcW w:w="2410" w:type="dxa"/>
            <w:shd w:val="clear" w:color="auto" w:fill="auto"/>
            <w:vAlign w:val="center"/>
          </w:tcPr>
          <w:p w14:paraId="2483BCCF" w14:textId="77777777" w:rsidR="00A948C3" w:rsidRPr="00E02D20" w:rsidRDefault="00A948C3" w:rsidP="009431DB">
            <w:pPr>
              <w:spacing w:line="300" w:lineRule="exact"/>
              <w:ind w:left="21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color w:val="000000" w:themeColor="text1"/>
                <w:szCs w:val="21"/>
              </w:rPr>
              <w:t>(</w:t>
            </w:r>
            <w:r w:rsidRPr="00E02D20">
              <w:rPr>
                <w:rFonts w:ascii="HG丸ｺﾞｼｯｸM-PRO" w:eastAsia="HG丸ｺﾞｼｯｸM-PRO" w:hAnsi="HG丸ｺﾞｼｯｸM-PRO" w:hint="eastAsia"/>
                <w:color w:val="000000" w:themeColor="text1"/>
                <w:szCs w:val="21"/>
              </w:rPr>
              <w:t>b</w:t>
            </w:r>
            <w:r w:rsidRPr="00E02D20">
              <w:rPr>
                <w:rFonts w:ascii="HG丸ｺﾞｼｯｸM-PRO" w:eastAsia="HG丸ｺﾞｼｯｸM-PRO" w:hAnsi="HG丸ｺﾞｼｯｸM-PRO"/>
                <w:color w:val="000000" w:themeColor="text1"/>
                <w:szCs w:val="21"/>
              </w:rPr>
              <w:t>)</w:t>
            </w:r>
            <w:r w:rsidRPr="00E02D20">
              <w:rPr>
                <w:rFonts w:ascii="HG丸ｺﾞｼｯｸM-PRO" w:eastAsia="HG丸ｺﾞｼｯｸM-PRO" w:hAnsi="HG丸ｺﾞｼｯｸM-PRO" w:hint="eastAsia"/>
                <w:color w:val="000000" w:themeColor="text1"/>
                <w:szCs w:val="21"/>
              </w:rPr>
              <w:t>自主警備､交通規制計画</w:t>
            </w:r>
          </w:p>
        </w:tc>
        <w:tc>
          <w:tcPr>
            <w:tcW w:w="992" w:type="dxa"/>
            <w:shd w:val="clear" w:color="auto" w:fill="auto"/>
            <w:vAlign w:val="center"/>
          </w:tcPr>
          <w:p w14:paraId="6CEF0D11" w14:textId="77777777" w:rsidR="00A948C3" w:rsidRPr="00E02D20" w:rsidRDefault="00DD28C6" w:rsidP="009431DB">
            <w:pPr>
              <w:spacing w:line="300" w:lineRule="exact"/>
              <w:jc w:val="righ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15</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29D52409" w14:textId="77777777" w:rsidR="00742234" w:rsidRPr="00E02D20" w:rsidRDefault="00742234" w:rsidP="009431DB">
            <w:pPr>
              <w:spacing w:line="300" w:lineRule="exact"/>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・警備等にかかる安全対策、計画遂行能力等</w:t>
            </w:r>
          </w:p>
          <w:p w14:paraId="70D4459B" w14:textId="77777777" w:rsidR="00742234" w:rsidRPr="00E02D20" w:rsidRDefault="00742234" w:rsidP="009431DB">
            <w:pPr>
              <w:spacing w:line="300" w:lineRule="exact"/>
              <w:ind w:left="200" w:hangingChars="100" w:hanging="200"/>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・警備員の配置、運用計画の合理性</w:t>
            </w:r>
          </w:p>
          <w:p w14:paraId="2163C832" w14:textId="59B91D97" w:rsidR="00016A5F" w:rsidRPr="00F96B5B" w:rsidRDefault="00742234" w:rsidP="00F96B5B">
            <w:pPr>
              <w:spacing w:line="300" w:lineRule="exact"/>
              <w:ind w:left="200" w:hangingChars="100" w:hanging="200"/>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・交通規制資材の配置計画〔効果や安全等〕、広報・誘導計画</w:t>
            </w:r>
          </w:p>
        </w:tc>
      </w:tr>
      <w:tr w:rsidR="00A948C3" w:rsidRPr="00E02D20" w14:paraId="2B2EA963" w14:textId="77777777" w:rsidTr="00857269">
        <w:trPr>
          <w:trHeight w:val="161"/>
        </w:trPr>
        <w:tc>
          <w:tcPr>
            <w:tcW w:w="2410" w:type="dxa"/>
            <w:shd w:val="clear" w:color="auto" w:fill="auto"/>
            <w:vAlign w:val="center"/>
          </w:tcPr>
          <w:p w14:paraId="0FBAA0F6" w14:textId="77777777" w:rsidR="00A948C3" w:rsidRPr="00E02D20" w:rsidRDefault="00A948C3" w:rsidP="009431DB">
            <w:pPr>
              <w:spacing w:line="300" w:lineRule="exact"/>
              <w:ind w:left="210" w:hangingChars="100" w:hanging="21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(c)会場設営及び搬入出計画</w:t>
            </w:r>
          </w:p>
        </w:tc>
        <w:tc>
          <w:tcPr>
            <w:tcW w:w="992" w:type="dxa"/>
            <w:shd w:val="clear" w:color="auto" w:fill="auto"/>
            <w:vAlign w:val="center"/>
          </w:tcPr>
          <w:p w14:paraId="05BDC035" w14:textId="77777777" w:rsidR="00A948C3" w:rsidRPr="00E02D20" w:rsidRDefault="00DD28C6" w:rsidP="009431DB">
            <w:pPr>
              <w:spacing w:line="300" w:lineRule="exact"/>
              <w:jc w:val="righ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10</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5B8365A1" w14:textId="77777777" w:rsidR="00742234" w:rsidRPr="00E02D20" w:rsidRDefault="00742234" w:rsidP="009431DB">
            <w:pPr>
              <w:spacing w:line="300" w:lineRule="exact"/>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・施設の搬入出、設営撤去計画の安全性・合理性</w:t>
            </w:r>
          </w:p>
          <w:p w14:paraId="5ADEAA0D" w14:textId="77777777" w:rsidR="00A948C3" w:rsidRPr="00E02D20" w:rsidRDefault="00742234" w:rsidP="009431DB">
            <w:pPr>
              <w:spacing w:line="300" w:lineRule="exact"/>
              <w:rPr>
                <w:rFonts w:ascii="HG丸ｺﾞｼｯｸM-PRO" w:eastAsia="HG丸ｺﾞｼｯｸM-PRO" w:hAnsi="HG丸ｺﾞｼｯｸM-PRO"/>
                <w:color w:val="000000" w:themeColor="text1"/>
                <w:sz w:val="20"/>
                <w:szCs w:val="20"/>
              </w:rPr>
            </w:pPr>
            <w:r w:rsidRPr="00E02D20">
              <w:rPr>
                <w:rFonts w:ascii="HG丸ｺﾞｼｯｸM-PRO" w:eastAsia="HG丸ｺﾞｼｯｸM-PRO" w:hAnsi="HG丸ｺﾞｼｯｸM-PRO" w:hint="eastAsia"/>
                <w:sz w:val="20"/>
                <w:szCs w:val="20"/>
              </w:rPr>
              <w:t>・計画遂行能力等</w:t>
            </w:r>
          </w:p>
        </w:tc>
      </w:tr>
      <w:tr w:rsidR="00A948C3" w:rsidRPr="00E02D20" w14:paraId="3D094C70" w14:textId="77777777" w:rsidTr="00E062BB">
        <w:trPr>
          <w:trHeight w:val="498"/>
        </w:trPr>
        <w:tc>
          <w:tcPr>
            <w:tcW w:w="2410" w:type="dxa"/>
            <w:shd w:val="clear" w:color="auto" w:fill="auto"/>
            <w:vAlign w:val="center"/>
          </w:tcPr>
          <w:p w14:paraId="38250DB0" w14:textId="77777777" w:rsidR="00A948C3" w:rsidRPr="00E02D20" w:rsidRDefault="00A948C3" w:rsidP="009431DB">
            <w:pPr>
              <w:spacing w:line="300" w:lineRule="exac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w:t>
            </w:r>
            <w:r w:rsidR="00742234" w:rsidRPr="00E02D20">
              <w:rPr>
                <w:rFonts w:ascii="HG丸ｺﾞｼｯｸM-PRO" w:eastAsia="HG丸ｺﾞｼｯｸM-PRO" w:hAnsi="HG丸ｺﾞｼｯｸM-PRO" w:hint="eastAsia"/>
                <w:color w:val="000000" w:themeColor="text1"/>
                <w:szCs w:val="21"/>
              </w:rPr>
              <w:t>ｄ</w:t>
            </w:r>
            <w:r w:rsidRPr="00E02D20">
              <w:rPr>
                <w:rFonts w:ascii="HG丸ｺﾞｼｯｸM-PRO" w:eastAsia="HG丸ｺﾞｼｯｸM-PRO" w:hAnsi="HG丸ｺﾞｼｯｸM-PRO" w:hint="eastAsia"/>
                <w:color w:val="000000" w:themeColor="text1"/>
                <w:szCs w:val="21"/>
              </w:rPr>
              <w:t>)価格点</w:t>
            </w:r>
          </w:p>
        </w:tc>
        <w:tc>
          <w:tcPr>
            <w:tcW w:w="992" w:type="dxa"/>
            <w:shd w:val="clear" w:color="auto" w:fill="auto"/>
            <w:vAlign w:val="center"/>
          </w:tcPr>
          <w:p w14:paraId="008AE0CC" w14:textId="2DB1160E" w:rsidR="00A948C3" w:rsidRPr="00E02D20" w:rsidRDefault="00DA78E7" w:rsidP="009431D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５</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6ADEAD00" w14:textId="77777777" w:rsidR="00742234" w:rsidRPr="00E02D20" w:rsidRDefault="00742234" w:rsidP="009431DB">
            <w:pPr>
              <w:spacing w:line="300" w:lineRule="exact"/>
              <w:rPr>
                <w:rFonts w:ascii="HG丸ｺﾞｼｯｸM-PRO" w:eastAsia="HG丸ｺﾞｼｯｸM-PRO" w:hAnsi="HG丸ｺﾞｼｯｸM-PRO"/>
                <w:sz w:val="20"/>
                <w:szCs w:val="20"/>
              </w:rPr>
            </w:pPr>
            <w:r w:rsidRPr="00E02D20">
              <w:rPr>
                <w:rFonts w:ascii="HG丸ｺﾞｼｯｸM-PRO" w:eastAsia="HG丸ｺﾞｼｯｸM-PRO" w:hAnsi="HG丸ｺﾞｼｯｸM-PRO" w:hint="eastAsia"/>
                <w:sz w:val="20"/>
                <w:szCs w:val="20"/>
              </w:rPr>
              <w:t>・価格点の算定式</w:t>
            </w:r>
          </w:p>
          <w:p w14:paraId="7B9FD05C" w14:textId="7DA7D5A6" w:rsidR="00A948C3" w:rsidRPr="00E02D20" w:rsidRDefault="00742234" w:rsidP="009431DB">
            <w:pPr>
              <w:spacing w:line="300" w:lineRule="exact"/>
              <w:ind w:leftChars="100" w:left="210"/>
              <w:rPr>
                <w:rFonts w:ascii="HG丸ｺﾞｼｯｸM-PRO" w:eastAsia="HG丸ｺﾞｼｯｸM-PRO" w:hAnsi="HG丸ｺﾞｼｯｸM-PRO"/>
                <w:strike/>
                <w:color w:val="000000" w:themeColor="text1"/>
                <w:sz w:val="20"/>
                <w:szCs w:val="20"/>
              </w:rPr>
            </w:pPr>
            <w:r w:rsidRPr="00E02D20">
              <w:rPr>
                <w:rFonts w:ascii="HG丸ｺﾞｼｯｸM-PRO" w:eastAsia="HG丸ｺﾞｼｯｸM-PRO" w:hAnsi="HG丸ｺﾞｼｯｸM-PRO" w:hint="eastAsia"/>
                <w:sz w:val="20"/>
                <w:szCs w:val="20"/>
              </w:rPr>
              <w:t>満点（</w:t>
            </w:r>
            <w:r w:rsidR="00DA78E7">
              <w:rPr>
                <w:rFonts w:ascii="HG丸ｺﾞｼｯｸM-PRO" w:eastAsia="HG丸ｺﾞｼｯｸM-PRO" w:hAnsi="HG丸ｺﾞｼｯｸM-PRO" w:hint="eastAsia"/>
                <w:sz w:val="20"/>
                <w:szCs w:val="20"/>
              </w:rPr>
              <w:t>５</w:t>
            </w:r>
            <w:r w:rsidRPr="00E02D20">
              <w:rPr>
                <w:rFonts w:ascii="HG丸ｺﾞｼｯｸM-PRO" w:eastAsia="HG丸ｺﾞｼｯｸM-PRO" w:hAnsi="HG丸ｺﾞｼｯｸM-PRO" w:hint="eastAsia"/>
                <w:sz w:val="20"/>
                <w:szCs w:val="20"/>
              </w:rPr>
              <w:t>点）×提案価格のうち最低価格／自社の提案価格</w:t>
            </w:r>
          </w:p>
        </w:tc>
      </w:tr>
      <w:tr w:rsidR="00A948C3" w:rsidRPr="00E02D20" w14:paraId="30BE1995" w14:textId="77777777" w:rsidTr="00857269">
        <w:trPr>
          <w:trHeight w:val="415"/>
        </w:trPr>
        <w:tc>
          <w:tcPr>
            <w:tcW w:w="2410" w:type="dxa"/>
            <w:shd w:val="clear" w:color="auto" w:fill="auto"/>
            <w:vAlign w:val="center"/>
          </w:tcPr>
          <w:p w14:paraId="28C637A3" w14:textId="77777777" w:rsidR="00A948C3" w:rsidRPr="00E02D20" w:rsidRDefault="00A948C3" w:rsidP="009431DB">
            <w:pPr>
              <w:spacing w:line="300" w:lineRule="exact"/>
              <w:ind w:firstLineChars="300" w:firstLine="630"/>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hint="eastAsia"/>
                <w:color w:val="000000" w:themeColor="text1"/>
                <w:szCs w:val="21"/>
              </w:rPr>
              <w:t>合　計</w:t>
            </w:r>
          </w:p>
        </w:tc>
        <w:tc>
          <w:tcPr>
            <w:tcW w:w="992" w:type="dxa"/>
            <w:shd w:val="clear" w:color="auto" w:fill="auto"/>
            <w:vAlign w:val="center"/>
          </w:tcPr>
          <w:p w14:paraId="57511E9D" w14:textId="77777777" w:rsidR="00A948C3" w:rsidRPr="00E02D20" w:rsidRDefault="00742234" w:rsidP="009431DB">
            <w:pPr>
              <w:spacing w:line="300" w:lineRule="exact"/>
              <w:jc w:val="right"/>
              <w:rPr>
                <w:rFonts w:ascii="HG丸ｺﾞｼｯｸM-PRO" w:eastAsia="HG丸ｺﾞｼｯｸM-PRO" w:hAnsi="HG丸ｺﾞｼｯｸM-PRO"/>
                <w:color w:val="000000" w:themeColor="text1"/>
                <w:szCs w:val="21"/>
              </w:rPr>
            </w:pPr>
            <w:r w:rsidRPr="00E02D20">
              <w:rPr>
                <w:rFonts w:ascii="HG丸ｺﾞｼｯｸM-PRO" w:eastAsia="HG丸ｺﾞｼｯｸM-PRO" w:hAnsi="HG丸ｺﾞｼｯｸM-PRO"/>
                <w:color w:val="000000" w:themeColor="text1"/>
                <w:szCs w:val="21"/>
              </w:rPr>
              <w:t>100</w:t>
            </w:r>
            <w:r w:rsidR="00A948C3" w:rsidRPr="00E02D20">
              <w:rPr>
                <w:rFonts w:ascii="HG丸ｺﾞｼｯｸM-PRO" w:eastAsia="HG丸ｺﾞｼｯｸM-PRO" w:hAnsi="HG丸ｺﾞｼｯｸM-PRO" w:hint="eastAsia"/>
                <w:color w:val="000000" w:themeColor="text1"/>
                <w:szCs w:val="21"/>
              </w:rPr>
              <w:t>点</w:t>
            </w:r>
          </w:p>
        </w:tc>
        <w:tc>
          <w:tcPr>
            <w:tcW w:w="5812" w:type="dxa"/>
            <w:shd w:val="clear" w:color="auto" w:fill="auto"/>
            <w:vAlign w:val="center"/>
          </w:tcPr>
          <w:p w14:paraId="5E1041ED" w14:textId="77777777" w:rsidR="00A948C3" w:rsidRPr="00E02D20" w:rsidRDefault="00A948C3" w:rsidP="009431DB">
            <w:pPr>
              <w:spacing w:line="300" w:lineRule="exact"/>
              <w:rPr>
                <w:rFonts w:ascii="HG丸ｺﾞｼｯｸM-PRO" w:eastAsia="HG丸ｺﾞｼｯｸM-PRO" w:hAnsi="HG丸ｺﾞｼｯｸM-PRO"/>
                <w:color w:val="000000" w:themeColor="text1"/>
                <w:szCs w:val="21"/>
              </w:rPr>
            </w:pPr>
          </w:p>
        </w:tc>
      </w:tr>
    </w:tbl>
    <w:p w14:paraId="07E845F8" w14:textId="77777777" w:rsidR="00742234" w:rsidRPr="00E02D20" w:rsidRDefault="00742234" w:rsidP="009431DB">
      <w:pPr>
        <w:spacing w:line="300" w:lineRule="exact"/>
        <w:rPr>
          <w:rFonts w:ascii="HG丸ｺﾞｼｯｸM-PRO" w:eastAsia="HG丸ｺﾞｼｯｸM-PRO" w:hAnsi="HG丸ｺﾞｼｯｸM-PRO"/>
          <w:b/>
          <w:color w:val="000000" w:themeColor="text1"/>
        </w:rPr>
      </w:pPr>
    </w:p>
    <w:p w14:paraId="0EAAC539" w14:textId="77777777" w:rsidR="007D06E4" w:rsidRPr="00E02D20" w:rsidRDefault="007D06E4"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１２　結果等の公表</w:t>
      </w:r>
    </w:p>
    <w:p w14:paraId="7B60F2BE" w14:textId="2C59238B" w:rsidR="007D06E4" w:rsidRPr="00E02D20" w:rsidRDefault="007D06E4" w:rsidP="009431DB">
      <w:pPr>
        <w:spacing w:line="300" w:lineRule="exact"/>
        <w:ind w:firstLineChars="100" w:firstLine="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審査結果</w:t>
      </w:r>
    </w:p>
    <w:p w14:paraId="514D68D8" w14:textId="4E71362B" w:rsidR="007D06E4" w:rsidRPr="00E02D20" w:rsidRDefault="007D06E4" w:rsidP="00115544">
      <w:pPr>
        <w:spacing w:line="300" w:lineRule="exact"/>
        <w:ind w:leftChars="286" w:left="601" w:firstLineChars="107" w:firstLine="22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審査を行った全提案者に通知します。また、</w:t>
      </w:r>
      <w:r w:rsidR="0007666D" w:rsidRPr="00E02D20">
        <w:rPr>
          <w:rFonts w:ascii="HG丸ｺﾞｼｯｸM-PRO" w:eastAsia="HG丸ｺﾞｼｯｸM-PRO" w:hAnsi="HG丸ｺﾞｼｯｸM-PRO" w:hint="eastAsia"/>
          <w:color w:val="000000" w:themeColor="text1"/>
        </w:rPr>
        <w:t>選定過程の透明性を確保する観点から、</w:t>
      </w:r>
      <w:r w:rsidRPr="00E02D20">
        <w:rPr>
          <w:rFonts w:ascii="HG丸ｺﾞｼｯｸM-PRO" w:eastAsia="HG丸ｺﾞｼｯｸM-PRO" w:hAnsi="HG丸ｺﾞｼｯｸM-PRO" w:hint="eastAsia"/>
          <w:color w:val="000000" w:themeColor="text1"/>
        </w:rPr>
        <w:t>次の内容について</w:t>
      </w:r>
      <w:r w:rsidR="004E4201" w:rsidRPr="00E02D20">
        <w:rPr>
          <w:rFonts w:ascii="HG丸ｺﾞｼｯｸM-PRO" w:eastAsia="HG丸ｺﾞｼｯｸM-PRO" w:hAnsi="HG丸ｺﾞｼｯｸM-PRO" w:hint="eastAsia"/>
          <w:color w:val="000000" w:themeColor="text1"/>
        </w:rPr>
        <w:t>御堂筋オータムパーティー</w:t>
      </w:r>
      <w:r w:rsidR="00674B6C">
        <w:rPr>
          <w:rFonts w:ascii="HG丸ｺﾞｼｯｸM-PRO" w:eastAsia="HG丸ｺﾞｼｯｸM-PRO" w:hAnsi="HG丸ｺﾞｼｯｸM-PRO" w:hint="eastAsia"/>
          <w:color w:val="000000" w:themeColor="text1"/>
        </w:rPr>
        <w:t>2024</w:t>
      </w:r>
      <w:r w:rsidR="00AE2905" w:rsidRPr="00E02D20">
        <w:rPr>
          <w:rFonts w:ascii="HG丸ｺﾞｼｯｸM-PRO" w:eastAsia="HG丸ｺﾞｼｯｸM-PRO" w:hAnsi="HG丸ｺﾞｼｯｸM-PRO" w:hint="eastAsia"/>
          <w:color w:val="000000" w:themeColor="text1"/>
        </w:rPr>
        <w:t>ホームページ</w:t>
      </w:r>
      <w:r w:rsidRPr="00E02D20">
        <w:rPr>
          <w:rFonts w:ascii="HG丸ｺﾞｼｯｸM-PRO" w:eastAsia="HG丸ｺﾞｼｯｸM-PRO" w:hAnsi="HG丸ｺﾞｼｯｸM-PRO" w:hint="eastAsia"/>
          <w:color w:val="000000" w:themeColor="text1"/>
        </w:rPr>
        <w:t>で公表します。</w:t>
      </w:r>
    </w:p>
    <w:p w14:paraId="21BC1032" w14:textId="77777777" w:rsidR="007D06E4" w:rsidRPr="00E02D20" w:rsidRDefault="007D06E4" w:rsidP="009431DB">
      <w:pPr>
        <w:spacing w:line="300" w:lineRule="exact"/>
        <w:ind w:firstLineChars="50" w:firstLine="105"/>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ア　契約候補者の名称、評価点及び選定理由（評価ポイント）</w:t>
      </w:r>
    </w:p>
    <w:p w14:paraId="46C60CF4" w14:textId="77777777" w:rsidR="007D06E4"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イ　全提案者の名称（申込順）</w:t>
      </w:r>
    </w:p>
    <w:p w14:paraId="36EBCEB9" w14:textId="77777777" w:rsidR="007D06E4" w:rsidRPr="00E02D20" w:rsidRDefault="007D06E4" w:rsidP="009431DB">
      <w:pPr>
        <w:spacing w:line="300" w:lineRule="exact"/>
        <w:ind w:left="630" w:hangingChars="300" w:hanging="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ウ　全提案者の評価点（得点順とします。提案者が２者の場合、次点</w:t>
      </w:r>
      <w:r w:rsidR="00A01FC0" w:rsidRPr="00E02D20">
        <w:rPr>
          <w:rFonts w:ascii="HG丸ｺﾞｼｯｸM-PRO" w:eastAsia="HG丸ｺﾞｼｯｸM-PRO" w:hAnsi="HG丸ｺﾞｼｯｸM-PRO" w:hint="eastAsia"/>
          <w:color w:val="000000" w:themeColor="text1"/>
        </w:rPr>
        <w:t>の</w:t>
      </w:r>
      <w:r w:rsidRPr="00E02D20">
        <w:rPr>
          <w:rFonts w:ascii="HG丸ｺﾞｼｯｸM-PRO" w:eastAsia="HG丸ｺﾞｼｯｸM-PRO" w:hAnsi="HG丸ｺﾞｼｯｸM-PRO" w:hint="eastAsia"/>
          <w:color w:val="000000" w:themeColor="text1"/>
        </w:rPr>
        <w:t>者の評価点は公表しません。）</w:t>
      </w:r>
    </w:p>
    <w:p w14:paraId="0F666022" w14:textId="77777777" w:rsidR="007D06E4"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エ　審査</w:t>
      </w:r>
      <w:r w:rsidRPr="00E02D20">
        <w:rPr>
          <w:rFonts w:ascii="HG丸ｺﾞｼｯｸM-PRO" w:eastAsia="HG丸ｺﾞｼｯｸM-PRO" w:hAnsi="HG丸ｺﾞｼｯｸM-PRO" w:hint="eastAsia"/>
          <w:strike/>
          <w:color w:val="000000" w:themeColor="text1"/>
        </w:rPr>
        <w:t>委</w:t>
      </w:r>
      <w:r w:rsidRPr="00E02D20">
        <w:rPr>
          <w:rFonts w:ascii="HG丸ｺﾞｼｯｸM-PRO" w:eastAsia="HG丸ｺﾞｼｯｸM-PRO" w:hAnsi="HG丸ｺﾞｼｯｸM-PRO" w:hint="eastAsia"/>
          <w:color w:val="000000" w:themeColor="text1"/>
        </w:rPr>
        <w:t>員の氏名</w:t>
      </w:r>
    </w:p>
    <w:p w14:paraId="6582B26B" w14:textId="77777777" w:rsidR="007D06E4" w:rsidRPr="00E02D20" w:rsidRDefault="007D06E4" w:rsidP="009431DB">
      <w:pPr>
        <w:spacing w:line="300" w:lineRule="exact"/>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lastRenderedPageBreak/>
        <w:t xml:space="preserve">　　オ　全体講評（議事の要旨）</w:t>
      </w:r>
    </w:p>
    <w:p w14:paraId="6203AA4E" w14:textId="44829FD9" w:rsidR="007D06E4" w:rsidRPr="00E02D20" w:rsidRDefault="007D06E4" w:rsidP="009431DB">
      <w:pPr>
        <w:spacing w:line="300" w:lineRule="exact"/>
        <w:ind w:firstLineChars="300" w:firstLine="63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4E4201" w:rsidRPr="00E02D20">
        <w:rPr>
          <w:rFonts w:ascii="HG丸ｺﾞｼｯｸM-PRO" w:eastAsia="HG丸ｺﾞｼｯｸM-PRO" w:hAnsi="HG丸ｺﾞｼｯｸM-PRO" w:hint="eastAsia"/>
          <w:color w:val="000000" w:themeColor="text1"/>
        </w:rPr>
        <w:t>御堂筋オータムパーティー</w:t>
      </w:r>
      <w:r w:rsidR="00674B6C">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w:t>
      </w:r>
      <w:r w:rsidR="00AE2905" w:rsidRPr="00E02D20">
        <w:rPr>
          <w:rFonts w:ascii="HG丸ｺﾞｼｯｸM-PRO" w:eastAsia="HG丸ｺﾞｼｯｸM-PRO" w:hAnsi="HG丸ｺﾞｼｯｸM-PRO" w:hint="eastAsia"/>
          <w:color w:val="000000" w:themeColor="text1"/>
        </w:rPr>
        <w:t>ホームページ</w:t>
      </w:r>
      <w:r w:rsidRPr="00E02D20">
        <w:rPr>
          <w:rFonts w:ascii="HG丸ｺﾞｼｯｸM-PRO" w:eastAsia="HG丸ｺﾞｼｯｸM-PRO" w:hAnsi="HG丸ｺﾞｼｯｸM-PRO" w:hint="eastAsia"/>
          <w:color w:val="000000" w:themeColor="text1"/>
        </w:rPr>
        <w:t>アドレス）</w:t>
      </w:r>
    </w:p>
    <w:p w14:paraId="41A960B5" w14:textId="370538CD" w:rsidR="007D06E4" w:rsidRPr="00E02D20" w:rsidRDefault="005B62D4" w:rsidP="009431DB">
      <w:pPr>
        <w:spacing w:line="300" w:lineRule="exact"/>
        <w:ind w:leftChars="400" w:left="1260" w:hangingChars="200" w:hanging="420"/>
        <w:rPr>
          <w:rFonts w:ascii="HG丸ｺﾞｼｯｸM-PRO" w:eastAsia="HG丸ｺﾞｼｯｸM-PRO" w:hAnsi="HG丸ｺﾞｼｯｸM-PRO"/>
          <w:color w:val="000000" w:themeColor="text1"/>
          <w:szCs w:val="21"/>
        </w:rPr>
      </w:pPr>
      <w:hyperlink r:id="rId11" w:history="1">
        <w:r w:rsidR="00BA240D" w:rsidRPr="00E02D20">
          <w:rPr>
            <w:rStyle w:val="a7"/>
            <w:rFonts w:ascii="HG丸ｺﾞｼｯｸM-PRO" w:eastAsia="HG丸ｺﾞｼｯｸM-PRO" w:hAnsi="HG丸ｺﾞｼｯｸM-PRO"/>
            <w:szCs w:val="21"/>
          </w:rPr>
          <w:t>https://www.pref.osaka.lg.jp/miryokuzukuri/</w:t>
        </w:r>
        <w:r w:rsidR="00BA240D" w:rsidRPr="00E02D20">
          <w:rPr>
            <w:rStyle w:val="a7"/>
            <w:rFonts w:ascii="HG丸ｺﾞｼｯｸM-PRO" w:eastAsia="HG丸ｺﾞｼｯｸM-PRO" w:hAnsi="HG丸ｺﾞｼｯｸM-PRO" w:hint="eastAsia"/>
            <w:szCs w:val="21"/>
          </w:rPr>
          <w:t>party/index</w:t>
        </w:r>
        <w:r w:rsidR="00BA240D" w:rsidRPr="00E02D20">
          <w:rPr>
            <w:rStyle w:val="a7"/>
            <w:rFonts w:ascii="HG丸ｺﾞｼｯｸM-PRO" w:eastAsia="HG丸ｺﾞｼｯｸM-PRO" w:hAnsi="HG丸ｺﾞｼｯｸM-PRO"/>
            <w:szCs w:val="21"/>
          </w:rPr>
          <w:t>.html</w:t>
        </w:r>
      </w:hyperlink>
    </w:p>
    <w:p w14:paraId="19EFC896" w14:textId="77777777" w:rsidR="007D06E4" w:rsidRPr="00E02D20" w:rsidRDefault="007D06E4" w:rsidP="009431DB">
      <w:pPr>
        <w:spacing w:line="300" w:lineRule="exact"/>
        <w:rPr>
          <w:rFonts w:ascii="HG丸ｺﾞｼｯｸM-PRO" w:eastAsia="HG丸ｺﾞｼｯｸM-PRO" w:hAnsi="HG丸ｺﾞｼｯｸM-PRO"/>
          <w:color w:val="000000" w:themeColor="text1"/>
        </w:rPr>
      </w:pPr>
    </w:p>
    <w:p w14:paraId="1EEEEB40" w14:textId="77777777" w:rsidR="007D06E4" w:rsidRPr="00E02D20" w:rsidRDefault="007D06E4" w:rsidP="009431DB">
      <w:pPr>
        <w:spacing w:line="300" w:lineRule="exact"/>
        <w:rPr>
          <w:rFonts w:ascii="HG丸ｺﾞｼｯｸM-PRO" w:eastAsia="HG丸ｺﾞｼｯｸM-PRO" w:hAnsi="HG丸ｺﾞｼｯｸM-PRO"/>
          <w:b/>
          <w:color w:val="000000" w:themeColor="text1"/>
        </w:rPr>
      </w:pPr>
      <w:r w:rsidRPr="00E02D20">
        <w:rPr>
          <w:rFonts w:ascii="HG丸ｺﾞｼｯｸM-PRO" w:eastAsia="HG丸ｺﾞｼｯｸM-PRO" w:hAnsi="HG丸ｺﾞｼｯｸM-PRO" w:hint="eastAsia"/>
          <w:b/>
          <w:color w:val="000000" w:themeColor="text1"/>
        </w:rPr>
        <w:t>１３　その他</w:t>
      </w:r>
    </w:p>
    <w:p w14:paraId="2C122308" w14:textId="1BBF08AB"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1</w:t>
      </w:r>
      <w:r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提案書類等は、当該募集に関する報告等に必要と認める場合及び条例等の規定による情報公開手続きによる場合を除き、提案者の許可を得なければ公表しません。</w:t>
      </w:r>
    </w:p>
    <w:p w14:paraId="4ED6B2F6" w14:textId="0ABC43D8"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2</w:t>
      </w:r>
      <w:r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本件委託業務の受託者は、本件に関わる業務を一括して第三者に委託し、又は請け負わせることはできないこととします。</w:t>
      </w:r>
    </w:p>
    <w:p w14:paraId="1D9C6508" w14:textId="73836006"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3</w:t>
      </w:r>
      <w:r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関係機関協議の結果等により、提案内容の一部が実施できない場合があります。</w:t>
      </w:r>
    </w:p>
    <w:p w14:paraId="13DC9955" w14:textId="1207CCFB"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4</w:t>
      </w:r>
      <w:r w:rsidRPr="00E02D20">
        <w:rPr>
          <w:rFonts w:ascii="HG丸ｺﾞｼｯｸM-PRO" w:eastAsia="HG丸ｺﾞｼｯｸM-PRO" w:hAnsi="HG丸ｺﾞｼｯｸM-PRO" w:hint="eastAsia"/>
          <w:color w:val="000000" w:themeColor="text1"/>
        </w:rPr>
        <w:t>)</w:t>
      </w:r>
      <w:r w:rsidRPr="00E02D20">
        <w:rPr>
          <w:rFonts w:ascii="HG丸ｺﾞｼｯｸM-PRO" w:eastAsia="HG丸ｺﾞｼｯｸM-PRO" w:hAnsi="HG丸ｺﾞｼｯｸM-PRO"/>
          <w:color w:val="000000" w:themeColor="text1"/>
        </w:rPr>
        <w:t xml:space="preserve"> </w:t>
      </w:r>
      <w:r w:rsidRPr="00E02D20">
        <w:rPr>
          <w:rFonts w:ascii="HG丸ｺﾞｼｯｸM-PRO" w:eastAsia="HG丸ｺﾞｼｯｸM-PRO" w:hAnsi="HG丸ｺﾞｼｯｸM-PRO" w:hint="eastAsia"/>
          <w:color w:val="000000" w:themeColor="text1"/>
        </w:rPr>
        <w:t>契約に際して、暴力団排除措置規則第８条第１項に規定する誓約書（別紙様式14）を提出いただきます。誓約書を提出しないときは、契約を締結しません。</w:t>
      </w:r>
    </w:p>
    <w:p w14:paraId="10F318EA" w14:textId="623B2BB6"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5</w:t>
      </w:r>
      <w:r w:rsidRPr="00E02D20">
        <w:rPr>
          <w:rFonts w:ascii="HG丸ｺﾞｼｯｸM-PRO" w:eastAsia="HG丸ｺﾞｼｯｸM-PRO" w:hAnsi="HG丸ｺﾞｼｯｸM-PRO" w:hint="eastAsia"/>
          <w:color w:val="000000" w:themeColor="text1"/>
        </w:rPr>
        <w:t>) 契約候補者との間で、具体的事業内容及び契約内容について合意に達しない場合や、正当な理由なく契約に応じない場合は、契約候補者としての選定を取り消して次点の者を新たな契約候補者とします。</w:t>
      </w:r>
    </w:p>
    <w:p w14:paraId="590F83FA" w14:textId="6646C2B3" w:rsidR="00A07266" w:rsidRPr="00E02D20" w:rsidRDefault="00A07266" w:rsidP="00BA51CC">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6</w:t>
      </w:r>
      <w:r w:rsidRPr="00E02D20">
        <w:rPr>
          <w:rFonts w:ascii="HG丸ｺﾞｼｯｸM-PRO" w:eastAsia="HG丸ｺﾞｼｯｸM-PRO" w:hAnsi="HG丸ｺﾞｼｯｸM-PRO" w:hint="eastAsia"/>
          <w:color w:val="000000" w:themeColor="text1"/>
        </w:rPr>
        <w:t xml:space="preserve">) </w:t>
      </w:r>
      <w:r w:rsidR="0003323F" w:rsidRPr="00E02D20">
        <w:rPr>
          <w:rFonts w:ascii="HG丸ｺﾞｼｯｸM-PRO" w:eastAsia="HG丸ｺﾞｼｯｸM-PRO" w:hAnsi="HG丸ｺﾞｼｯｸM-PRO" w:hint="eastAsia"/>
          <w:color w:val="000000" w:themeColor="text1"/>
        </w:rPr>
        <w:t>契約候補者として決定した日から契約締結日までの間において、</w:t>
      </w:r>
      <w:r w:rsidRPr="00E02D20">
        <w:rPr>
          <w:rFonts w:ascii="HG丸ｺﾞｼｯｸM-PRO" w:eastAsia="HG丸ｺﾞｼｯｸM-PRO" w:hAnsi="HG丸ｺﾞｼｯｸM-PRO" w:hint="eastAsia"/>
          <w:color w:val="000000" w:themeColor="text1"/>
        </w:rPr>
        <w:t>「５ 応募資格（６）」</w:t>
      </w:r>
      <w:r w:rsidR="0003323F" w:rsidRPr="00E02D20">
        <w:rPr>
          <w:rFonts w:ascii="HG丸ｺﾞｼｯｸM-PRO" w:eastAsia="HG丸ｺﾞｼｯｸM-PRO" w:hAnsi="HG丸ｺﾞｼｯｸM-PRO" w:hint="eastAsia"/>
          <w:color w:val="000000" w:themeColor="text1"/>
        </w:rPr>
        <w:t>イ又はエ</w:t>
      </w:r>
      <w:r w:rsidRPr="00E02D20">
        <w:rPr>
          <w:rFonts w:ascii="HG丸ｺﾞｼｯｸM-PRO" w:eastAsia="HG丸ｺﾞｼｯｸM-PRO" w:hAnsi="HG丸ｺﾞｼｯｸM-PRO" w:hint="eastAsia"/>
          <w:color w:val="000000" w:themeColor="text1"/>
        </w:rPr>
        <w:t>のいずれかに該当</w:t>
      </w:r>
      <w:r w:rsidR="0003323F" w:rsidRPr="00E02D20">
        <w:rPr>
          <w:rFonts w:ascii="HG丸ｺﾞｼｯｸM-PRO" w:eastAsia="HG丸ｺﾞｼｯｸM-PRO" w:hAnsi="HG丸ｺﾞｼｯｸM-PRO" w:hint="eastAsia"/>
          <w:color w:val="000000" w:themeColor="text1"/>
        </w:rPr>
        <w:t>した</w:t>
      </w:r>
      <w:r w:rsidRPr="00E02D20">
        <w:rPr>
          <w:rFonts w:ascii="HG丸ｺﾞｼｯｸM-PRO" w:eastAsia="HG丸ｺﾞｼｯｸM-PRO" w:hAnsi="HG丸ｺﾞｼｯｸM-PRO" w:hint="eastAsia"/>
          <w:color w:val="000000" w:themeColor="text1"/>
        </w:rPr>
        <w:t>と認められ</w:t>
      </w:r>
      <w:r w:rsidR="0003323F" w:rsidRPr="00E02D20">
        <w:rPr>
          <w:rFonts w:ascii="HG丸ｺﾞｼｯｸM-PRO" w:eastAsia="HG丸ｺﾞｼｯｸM-PRO" w:hAnsi="HG丸ｺﾞｼｯｸM-PRO" w:hint="eastAsia"/>
          <w:color w:val="000000" w:themeColor="text1"/>
        </w:rPr>
        <w:t>るとき</w:t>
      </w:r>
      <w:r w:rsidRPr="00E02D20">
        <w:rPr>
          <w:rFonts w:ascii="HG丸ｺﾞｼｯｸM-PRO" w:eastAsia="HG丸ｺﾞｼｯｸM-PRO" w:hAnsi="HG丸ｺﾞｼｯｸM-PRO" w:hint="eastAsia"/>
          <w:color w:val="000000" w:themeColor="text1"/>
        </w:rPr>
        <w:t>は、契約を</w:t>
      </w:r>
      <w:r w:rsidR="0003323F" w:rsidRPr="00E02D20">
        <w:rPr>
          <w:rFonts w:ascii="HG丸ｺﾞｼｯｸM-PRO" w:eastAsia="HG丸ｺﾞｼｯｸM-PRO" w:hAnsi="HG丸ｺﾞｼｯｸM-PRO" w:hint="eastAsia"/>
          <w:color w:val="000000" w:themeColor="text1"/>
        </w:rPr>
        <w:t>締結しません</w:t>
      </w:r>
      <w:r w:rsidRPr="00E02D20">
        <w:rPr>
          <w:rFonts w:ascii="HG丸ｺﾞｼｯｸM-PRO" w:eastAsia="HG丸ｺﾞｼｯｸM-PRO" w:hAnsi="HG丸ｺﾞｼｯｸM-PRO" w:hint="eastAsia"/>
          <w:color w:val="000000" w:themeColor="text1"/>
        </w:rPr>
        <w:t>。</w:t>
      </w:r>
    </w:p>
    <w:p w14:paraId="66CD38EA" w14:textId="43A84D15" w:rsidR="0006739F" w:rsidRPr="00E02D20" w:rsidRDefault="0003323F" w:rsidP="0003323F">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7</w:t>
      </w:r>
      <w:r w:rsidRPr="00E02D20">
        <w:rPr>
          <w:rFonts w:ascii="HG丸ｺﾞｼｯｸM-PRO" w:eastAsia="HG丸ｺﾞｼｯｸM-PRO" w:hAnsi="HG丸ｺﾞｼｯｸM-PRO" w:hint="eastAsia"/>
          <w:color w:val="000000" w:themeColor="text1"/>
        </w:rPr>
        <w:t>) 契約候補者として決定した日から契約締結日までの間において、</w:t>
      </w:r>
      <w:r w:rsidR="0006739F" w:rsidRPr="00E02D20">
        <w:rPr>
          <w:rFonts w:ascii="HG丸ｺﾞｼｯｸM-PRO" w:eastAsia="HG丸ｺﾞｼｯｸM-PRO" w:hAnsi="HG丸ｺﾞｼｯｸM-PRO" w:hint="eastAsia"/>
          <w:color w:val="000000" w:themeColor="text1"/>
        </w:rPr>
        <w:t>次のア又はイのいずれかに該当したときは、契約を締結しないことがあります。</w:t>
      </w:r>
    </w:p>
    <w:p w14:paraId="5D6443F9" w14:textId="5DB36C02" w:rsidR="0003323F" w:rsidRPr="00E02D20" w:rsidRDefault="0006739F" w:rsidP="0003323F">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ア　</w:t>
      </w:r>
      <w:r w:rsidR="0003323F" w:rsidRPr="00E02D20">
        <w:rPr>
          <w:rFonts w:ascii="HG丸ｺﾞｼｯｸM-PRO" w:eastAsia="HG丸ｺﾞｼｯｸM-PRO" w:hAnsi="HG丸ｺﾞｼｯｸM-PRO" w:hint="eastAsia"/>
          <w:color w:val="000000" w:themeColor="text1"/>
        </w:rPr>
        <w:t>「５ 応募資格（６）」</w:t>
      </w:r>
      <w:r w:rsidR="00BA51CC" w:rsidRPr="00E02D20">
        <w:rPr>
          <w:rFonts w:ascii="HG丸ｺﾞｼｯｸM-PRO" w:eastAsia="HG丸ｺﾞｼｯｸM-PRO" w:hAnsi="HG丸ｺﾞｼｯｸM-PRO" w:hint="eastAsia"/>
          <w:color w:val="000000" w:themeColor="text1"/>
        </w:rPr>
        <w:t>ア</w:t>
      </w:r>
      <w:r w:rsidRPr="00E02D20">
        <w:rPr>
          <w:rFonts w:ascii="HG丸ｺﾞｼｯｸM-PRO" w:eastAsia="HG丸ｺﾞｼｯｸM-PRO" w:hAnsi="HG丸ｺﾞｼｯｸM-PRO" w:hint="eastAsia"/>
          <w:color w:val="000000" w:themeColor="text1"/>
        </w:rPr>
        <w:t>又は</w:t>
      </w:r>
      <w:r w:rsidR="00BA51CC" w:rsidRPr="00E02D20">
        <w:rPr>
          <w:rFonts w:ascii="HG丸ｺﾞｼｯｸM-PRO" w:eastAsia="HG丸ｺﾞｼｯｸM-PRO" w:hAnsi="HG丸ｺﾞｼｯｸM-PRO" w:hint="eastAsia"/>
          <w:color w:val="000000" w:themeColor="text1"/>
        </w:rPr>
        <w:t>ウ</w:t>
      </w:r>
      <w:r w:rsidRPr="00E02D20">
        <w:rPr>
          <w:rFonts w:ascii="HG丸ｺﾞｼｯｸM-PRO" w:eastAsia="HG丸ｺﾞｼｯｸM-PRO" w:hAnsi="HG丸ｺﾞｼｯｸM-PRO" w:hint="eastAsia"/>
          <w:color w:val="000000" w:themeColor="text1"/>
        </w:rPr>
        <w:t>のいずれかに該当する者</w:t>
      </w:r>
    </w:p>
    <w:p w14:paraId="77274C62" w14:textId="58F56629" w:rsidR="0006739F" w:rsidRPr="00E02D20" w:rsidRDefault="0006739F" w:rsidP="0006739F">
      <w:pPr>
        <w:spacing w:line="300" w:lineRule="exact"/>
        <w:ind w:leftChars="100" w:left="630" w:hangingChars="200" w:hanging="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 xml:space="preserve">　イ　府又は大阪市を当事者の一方とする契約に関し、入札談合等を行ったことにより損害賠償の請求を受けた者</w:t>
      </w:r>
    </w:p>
    <w:p w14:paraId="4346E5C9" w14:textId="2AA1F0C0"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8</w:t>
      </w:r>
      <w:r w:rsidRPr="00E02D20">
        <w:rPr>
          <w:rFonts w:ascii="HG丸ｺﾞｼｯｸM-PRO" w:eastAsia="HG丸ｺﾞｼｯｸM-PRO" w:hAnsi="HG丸ｺﾞｼｯｸM-PRO" w:hint="eastAsia"/>
          <w:color w:val="000000" w:themeColor="text1"/>
        </w:rPr>
        <w:t>) 受注者は、この契約の締結と同時に、契約金額の100分の５以上の額の契約保証金を納付しなければなりません。ただし、契約保証金の納付は、契約書（案）第３条第１項に掲げる担保の提供をもって代えることができます。</w:t>
      </w:r>
    </w:p>
    <w:p w14:paraId="11EA334D" w14:textId="3EA4A05B"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9</w:t>
      </w:r>
      <w:r w:rsidRPr="00E02D20">
        <w:rPr>
          <w:rFonts w:ascii="HG丸ｺﾞｼｯｸM-PRO" w:eastAsia="HG丸ｺﾞｼｯｸM-PRO" w:hAnsi="HG丸ｺﾞｼｯｸM-PRO" w:hint="eastAsia"/>
          <w:color w:val="000000" w:themeColor="text1"/>
        </w:rPr>
        <w:t>) (</w:t>
      </w:r>
      <w:r w:rsidR="00EC5921" w:rsidRPr="00E02D20">
        <w:rPr>
          <w:rFonts w:ascii="HG丸ｺﾞｼｯｸM-PRO" w:eastAsia="HG丸ｺﾞｼｯｸM-PRO" w:hAnsi="HG丸ｺﾞｼｯｸM-PRO"/>
          <w:color w:val="000000" w:themeColor="text1"/>
        </w:rPr>
        <w:t>8</w:t>
      </w:r>
      <w:r w:rsidRPr="00E02D20">
        <w:rPr>
          <w:rFonts w:ascii="HG丸ｺﾞｼｯｸM-PRO" w:eastAsia="HG丸ｺﾞｼｯｸM-PRO" w:hAnsi="HG丸ｺﾞｼｯｸM-PRO" w:hint="eastAsia"/>
          <w:color w:val="000000" w:themeColor="text1"/>
        </w:rPr>
        <w:t>)の規定にかかわらず、契約書（案）第３条第2</w:t>
      </w:r>
      <w:r w:rsidR="00BA336A" w:rsidRPr="00E02D20">
        <w:rPr>
          <w:rFonts w:ascii="HG丸ｺﾞｼｯｸM-PRO" w:eastAsia="HG丸ｺﾞｼｯｸM-PRO" w:hAnsi="HG丸ｺﾞｼｯｸM-PRO" w:hint="eastAsia"/>
          <w:color w:val="000000" w:themeColor="text1"/>
        </w:rPr>
        <w:t>項</w:t>
      </w:r>
      <w:r w:rsidRPr="00E02D20">
        <w:rPr>
          <w:rFonts w:ascii="HG丸ｺﾞｼｯｸM-PRO" w:eastAsia="HG丸ｺﾞｼｯｸM-PRO" w:hAnsi="HG丸ｺﾞｼｯｸM-PRO" w:hint="eastAsia"/>
          <w:color w:val="000000" w:themeColor="text1"/>
        </w:rPr>
        <w:t>のいずれかに該当するときは、契約保証金の全部又は一部を免除します。</w:t>
      </w:r>
    </w:p>
    <w:p w14:paraId="60BEDE4C" w14:textId="4CA8910F" w:rsidR="00A07266" w:rsidRPr="00E02D20" w:rsidRDefault="00A07266" w:rsidP="009431DB">
      <w:pPr>
        <w:spacing w:line="300" w:lineRule="exact"/>
        <w:ind w:leftChars="100" w:left="420" w:hangingChars="100" w:hanging="21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w:t>
      </w:r>
      <w:r w:rsidR="00EC5921" w:rsidRPr="00E02D20">
        <w:rPr>
          <w:rFonts w:ascii="HG丸ｺﾞｼｯｸM-PRO" w:eastAsia="HG丸ｺﾞｼｯｸM-PRO" w:hAnsi="HG丸ｺﾞｼｯｸM-PRO"/>
          <w:color w:val="000000" w:themeColor="text1"/>
        </w:rPr>
        <w:t>10</w:t>
      </w:r>
      <w:r w:rsidRPr="00E02D20">
        <w:rPr>
          <w:rFonts w:ascii="HG丸ｺﾞｼｯｸM-PRO" w:eastAsia="HG丸ｺﾞｼｯｸM-PRO" w:hAnsi="HG丸ｺﾞｼｯｸM-PRO" w:hint="eastAsia"/>
          <w:color w:val="000000" w:themeColor="text1"/>
        </w:rPr>
        <w:t>) 当該公募に係る重要事項が生じた際は、連絡事項として下記ホームページに掲載するため、定期的に確認してください。</w:t>
      </w:r>
    </w:p>
    <w:p w14:paraId="1562F4D6" w14:textId="524D6645" w:rsidR="00A07266" w:rsidRPr="00E02D20" w:rsidRDefault="00A07266" w:rsidP="009431DB">
      <w:pPr>
        <w:spacing w:line="300" w:lineRule="exact"/>
        <w:ind w:firstLineChars="200" w:firstLine="420"/>
        <w:rPr>
          <w:rFonts w:ascii="HG丸ｺﾞｼｯｸM-PRO" w:eastAsia="HG丸ｺﾞｼｯｸM-PRO" w:hAnsi="HG丸ｺﾞｼｯｸM-PRO"/>
          <w:color w:val="000000" w:themeColor="text1"/>
        </w:rPr>
      </w:pPr>
      <w:r w:rsidRPr="00E02D20">
        <w:rPr>
          <w:rFonts w:ascii="HG丸ｺﾞｼｯｸM-PRO" w:eastAsia="HG丸ｺﾞｼｯｸM-PRO" w:hAnsi="HG丸ｺﾞｼｯｸM-PRO" w:hint="eastAsia"/>
          <w:color w:val="000000" w:themeColor="text1"/>
        </w:rPr>
        <w:t>（御堂筋オータムパーティー</w:t>
      </w:r>
      <w:r w:rsidR="00674B6C">
        <w:rPr>
          <w:rFonts w:ascii="HG丸ｺﾞｼｯｸM-PRO" w:eastAsia="HG丸ｺﾞｼｯｸM-PRO" w:hAnsi="HG丸ｺﾞｼｯｸM-PRO" w:hint="eastAsia"/>
          <w:color w:val="000000" w:themeColor="text1"/>
        </w:rPr>
        <w:t>2024</w:t>
      </w:r>
      <w:r w:rsidRPr="00E02D20">
        <w:rPr>
          <w:rFonts w:ascii="HG丸ｺﾞｼｯｸM-PRO" w:eastAsia="HG丸ｺﾞｼｯｸM-PRO" w:hAnsi="HG丸ｺﾞｼｯｸM-PRO" w:hint="eastAsia"/>
          <w:color w:val="000000" w:themeColor="text1"/>
        </w:rPr>
        <w:t>のホームページアドレス）</w:t>
      </w:r>
    </w:p>
    <w:p w14:paraId="10576673" w14:textId="1B3BC304" w:rsidR="00A07266" w:rsidRPr="00E02D20" w:rsidRDefault="005B62D4" w:rsidP="009431DB">
      <w:pPr>
        <w:spacing w:line="300" w:lineRule="exact"/>
        <w:ind w:firstLineChars="300" w:firstLine="630"/>
        <w:rPr>
          <w:rFonts w:ascii="HG丸ｺﾞｼｯｸM-PRO" w:eastAsia="HG丸ｺﾞｼｯｸM-PRO" w:hAnsi="HG丸ｺﾞｼｯｸM-PRO"/>
          <w:color w:val="000000" w:themeColor="text1"/>
        </w:rPr>
      </w:pPr>
      <w:hyperlink r:id="rId12" w:history="1">
        <w:r w:rsidR="00BA240D" w:rsidRPr="00E02D20">
          <w:rPr>
            <w:rStyle w:val="a7"/>
            <w:rFonts w:ascii="HG丸ｺﾞｼｯｸM-PRO" w:eastAsia="HG丸ｺﾞｼｯｸM-PRO" w:hAnsi="HG丸ｺﾞｼｯｸM-PRO"/>
          </w:rPr>
          <w:t>https://www.pref.osaka.lg.jp/miryokuzukuri/party/index.html</w:t>
        </w:r>
      </w:hyperlink>
    </w:p>
    <w:p w14:paraId="0401FFCE" w14:textId="77777777" w:rsidR="00E85F3C" w:rsidRPr="00E85F3C" w:rsidRDefault="00A07266" w:rsidP="009431DB">
      <w:pPr>
        <w:spacing w:line="300" w:lineRule="exact"/>
        <w:ind w:leftChars="250" w:left="525" w:firstLineChars="100" w:firstLine="210"/>
        <w:rPr>
          <w:rFonts w:hAnsi="ＭＳ 明朝"/>
          <w:color w:val="000000" w:themeColor="text1"/>
          <w:sz w:val="22"/>
          <w:szCs w:val="22"/>
        </w:rPr>
      </w:pPr>
      <w:r w:rsidRPr="00E02D20">
        <w:rPr>
          <w:rFonts w:ascii="HG丸ｺﾞｼｯｸM-PRO" w:eastAsia="HG丸ｺﾞｼｯｸM-PRO" w:hAnsi="HG丸ｺﾞｼｯｸM-PRO" w:hint="eastAsia"/>
          <w:color w:val="000000" w:themeColor="text1"/>
        </w:rPr>
        <w:t>なお、連絡事項を確認しなかったことによる応募提案者が被った損害について、実行委員会は一切の責めを負いません。</w:t>
      </w:r>
    </w:p>
    <w:sectPr w:rsidR="00E85F3C" w:rsidRPr="00E85F3C" w:rsidSect="009A2C4B">
      <w:footerReference w:type="default" r:id="rId13"/>
      <w:pgSz w:w="11906" w:h="16838" w:code="9"/>
      <w:pgMar w:top="964" w:right="1531" w:bottom="1418"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F105" w14:textId="77777777" w:rsidR="00102FA4" w:rsidRDefault="00102FA4">
      <w:r>
        <w:separator/>
      </w:r>
    </w:p>
  </w:endnote>
  <w:endnote w:type="continuationSeparator" w:id="0">
    <w:p w14:paraId="25070AF3" w14:textId="77777777" w:rsidR="00102FA4" w:rsidRDefault="0010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65448"/>
      <w:docPartObj>
        <w:docPartGallery w:val="Page Numbers (Bottom of Page)"/>
        <w:docPartUnique/>
      </w:docPartObj>
    </w:sdtPr>
    <w:sdtEndPr>
      <w:rPr>
        <w:rFonts w:ascii="HG丸ｺﾞｼｯｸM-PRO" w:eastAsia="HG丸ｺﾞｼｯｸM-PRO" w:hAnsi="HG丸ｺﾞｼｯｸM-PRO"/>
      </w:rPr>
    </w:sdtEndPr>
    <w:sdtContent>
      <w:p w14:paraId="0B5A1CA9" w14:textId="229600C8" w:rsidR="008530EB" w:rsidRPr="003809B9" w:rsidRDefault="008530EB">
        <w:pPr>
          <w:pStyle w:val="a4"/>
          <w:jc w:val="center"/>
          <w:rPr>
            <w:rFonts w:ascii="HG丸ｺﾞｼｯｸM-PRO" w:eastAsia="HG丸ｺﾞｼｯｸM-PRO" w:hAnsi="HG丸ｺﾞｼｯｸM-PRO"/>
          </w:rPr>
        </w:pPr>
        <w:r w:rsidRPr="003809B9">
          <w:rPr>
            <w:rFonts w:ascii="HG丸ｺﾞｼｯｸM-PRO" w:eastAsia="HG丸ｺﾞｼｯｸM-PRO" w:hAnsi="HG丸ｺﾞｼｯｸM-PRO"/>
          </w:rPr>
          <w:fldChar w:fldCharType="begin"/>
        </w:r>
        <w:r w:rsidRPr="003809B9">
          <w:rPr>
            <w:rFonts w:ascii="HG丸ｺﾞｼｯｸM-PRO" w:eastAsia="HG丸ｺﾞｼｯｸM-PRO" w:hAnsi="HG丸ｺﾞｼｯｸM-PRO"/>
          </w:rPr>
          <w:instrText>PAGE   \* MERGEFORMAT</w:instrText>
        </w:r>
        <w:r w:rsidRPr="003809B9">
          <w:rPr>
            <w:rFonts w:ascii="HG丸ｺﾞｼｯｸM-PRO" w:eastAsia="HG丸ｺﾞｼｯｸM-PRO" w:hAnsi="HG丸ｺﾞｼｯｸM-PRO"/>
          </w:rPr>
          <w:fldChar w:fldCharType="separate"/>
        </w:r>
        <w:r w:rsidR="00E02D20" w:rsidRPr="00E02D20">
          <w:rPr>
            <w:rFonts w:ascii="HG丸ｺﾞｼｯｸM-PRO" w:eastAsia="HG丸ｺﾞｼｯｸM-PRO" w:hAnsi="HG丸ｺﾞｼｯｸM-PRO"/>
            <w:noProof/>
            <w:lang w:val="ja-JP"/>
          </w:rPr>
          <w:t>1</w:t>
        </w:r>
        <w:r w:rsidRPr="003809B9">
          <w:rPr>
            <w:rFonts w:ascii="HG丸ｺﾞｼｯｸM-PRO" w:eastAsia="HG丸ｺﾞｼｯｸM-PRO" w:hAnsi="HG丸ｺﾞｼｯｸM-PRO"/>
          </w:rPr>
          <w:fldChar w:fldCharType="end"/>
        </w:r>
      </w:p>
    </w:sdtContent>
  </w:sdt>
  <w:p w14:paraId="1B0A27EF" w14:textId="77777777" w:rsidR="008530EB" w:rsidRDefault="008530E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0E76B" w14:textId="77777777" w:rsidR="00102FA4" w:rsidRDefault="00102FA4">
      <w:r>
        <w:separator/>
      </w:r>
    </w:p>
  </w:footnote>
  <w:footnote w:type="continuationSeparator" w:id="0">
    <w:p w14:paraId="38D7519F" w14:textId="77777777" w:rsidR="00102FA4" w:rsidRDefault="00102F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476"/>
    <w:multiLevelType w:val="hybridMultilevel"/>
    <w:tmpl w:val="AF8649F4"/>
    <w:lvl w:ilvl="0" w:tplc="58F053E4">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 w15:restartNumberingAfterBreak="0">
    <w:nsid w:val="03852CB3"/>
    <w:multiLevelType w:val="hybridMultilevel"/>
    <w:tmpl w:val="76EA7774"/>
    <w:lvl w:ilvl="0" w:tplc="E3EA3780">
      <w:start w:val="1"/>
      <w:numFmt w:val="aiueoFullWidth"/>
      <w:lvlText w:val="(%1)"/>
      <w:lvlJc w:val="left"/>
      <w:pPr>
        <w:ind w:left="1243" w:hanging="465"/>
      </w:pPr>
      <w:rPr>
        <w:rFonts w:hint="default"/>
      </w:rPr>
    </w:lvl>
    <w:lvl w:ilvl="1" w:tplc="04090017" w:tentative="1">
      <w:start w:val="1"/>
      <w:numFmt w:val="aiueoFullWidth"/>
      <w:lvlText w:val="(%2)"/>
      <w:lvlJc w:val="left"/>
      <w:pPr>
        <w:ind w:left="1618" w:hanging="420"/>
      </w:pPr>
    </w:lvl>
    <w:lvl w:ilvl="2" w:tplc="04090011" w:tentative="1">
      <w:start w:val="1"/>
      <w:numFmt w:val="decimalEnclosedCircle"/>
      <w:lvlText w:val="%3"/>
      <w:lvlJc w:val="left"/>
      <w:pPr>
        <w:ind w:left="2038" w:hanging="420"/>
      </w:pPr>
    </w:lvl>
    <w:lvl w:ilvl="3" w:tplc="0409000F" w:tentative="1">
      <w:start w:val="1"/>
      <w:numFmt w:val="decimal"/>
      <w:lvlText w:val="%4."/>
      <w:lvlJc w:val="left"/>
      <w:pPr>
        <w:ind w:left="2458" w:hanging="420"/>
      </w:pPr>
    </w:lvl>
    <w:lvl w:ilvl="4" w:tplc="04090017" w:tentative="1">
      <w:start w:val="1"/>
      <w:numFmt w:val="aiueoFullWidth"/>
      <w:lvlText w:val="(%5)"/>
      <w:lvlJc w:val="left"/>
      <w:pPr>
        <w:ind w:left="2878" w:hanging="420"/>
      </w:pPr>
    </w:lvl>
    <w:lvl w:ilvl="5" w:tplc="04090011" w:tentative="1">
      <w:start w:val="1"/>
      <w:numFmt w:val="decimalEnclosedCircle"/>
      <w:lvlText w:val="%6"/>
      <w:lvlJc w:val="left"/>
      <w:pPr>
        <w:ind w:left="3298" w:hanging="420"/>
      </w:pPr>
    </w:lvl>
    <w:lvl w:ilvl="6" w:tplc="0409000F" w:tentative="1">
      <w:start w:val="1"/>
      <w:numFmt w:val="decimal"/>
      <w:lvlText w:val="%7."/>
      <w:lvlJc w:val="left"/>
      <w:pPr>
        <w:ind w:left="3718" w:hanging="420"/>
      </w:pPr>
    </w:lvl>
    <w:lvl w:ilvl="7" w:tplc="04090017" w:tentative="1">
      <w:start w:val="1"/>
      <w:numFmt w:val="aiueoFullWidth"/>
      <w:lvlText w:val="(%8)"/>
      <w:lvlJc w:val="left"/>
      <w:pPr>
        <w:ind w:left="4138" w:hanging="420"/>
      </w:pPr>
    </w:lvl>
    <w:lvl w:ilvl="8" w:tplc="04090011" w:tentative="1">
      <w:start w:val="1"/>
      <w:numFmt w:val="decimalEnclosedCircle"/>
      <w:lvlText w:val="%9"/>
      <w:lvlJc w:val="left"/>
      <w:pPr>
        <w:ind w:left="4558" w:hanging="420"/>
      </w:pPr>
    </w:lvl>
  </w:abstractNum>
  <w:abstractNum w:abstractNumId="2" w15:restartNumberingAfterBreak="0">
    <w:nsid w:val="03CA03B5"/>
    <w:multiLevelType w:val="hybridMultilevel"/>
    <w:tmpl w:val="8E46A996"/>
    <w:lvl w:ilvl="0" w:tplc="61DCB6E2">
      <w:start w:val="1"/>
      <w:numFmt w:val="decimal"/>
      <w:lvlText w:val="(%1)"/>
      <w:lvlJc w:val="left"/>
      <w:pPr>
        <w:ind w:left="786"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63E2EB5"/>
    <w:multiLevelType w:val="hybridMultilevel"/>
    <w:tmpl w:val="2D823080"/>
    <w:lvl w:ilvl="0" w:tplc="2F961C8A">
      <w:start w:val="1"/>
      <w:numFmt w:val="aiueoFullWidth"/>
      <w:lvlText w:val="(%1)"/>
      <w:lvlJc w:val="left"/>
      <w:pPr>
        <w:ind w:left="990" w:hanging="465"/>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4" w15:restartNumberingAfterBreak="0">
    <w:nsid w:val="0AF47668"/>
    <w:multiLevelType w:val="hybridMultilevel"/>
    <w:tmpl w:val="0148A538"/>
    <w:lvl w:ilvl="0" w:tplc="DA9E9CB2">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0B352A8E"/>
    <w:multiLevelType w:val="hybridMultilevel"/>
    <w:tmpl w:val="3ACE614C"/>
    <w:lvl w:ilvl="0" w:tplc="51C4301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96B2DA3"/>
    <w:multiLevelType w:val="hybridMultilevel"/>
    <w:tmpl w:val="67488D36"/>
    <w:lvl w:ilvl="0" w:tplc="181C6718">
      <w:start w:val="2"/>
      <w:numFmt w:val="bullet"/>
      <w:lvlText w:val="・"/>
      <w:lvlJc w:val="left"/>
      <w:pPr>
        <w:ind w:left="46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C631128"/>
    <w:multiLevelType w:val="hybridMultilevel"/>
    <w:tmpl w:val="DB06F620"/>
    <w:lvl w:ilvl="0" w:tplc="D4D4826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2EC04465"/>
    <w:multiLevelType w:val="hybridMultilevel"/>
    <w:tmpl w:val="9B126A04"/>
    <w:lvl w:ilvl="0" w:tplc="C2A4AC04">
      <w:start w:val="2"/>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3517730C"/>
    <w:multiLevelType w:val="hybridMultilevel"/>
    <w:tmpl w:val="C8448DC0"/>
    <w:lvl w:ilvl="0" w:tplc="BFF6CCE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5427189"/>
    <w:multiLevelType w:val="hybridMultilevel"/>
    <w:tmpl w:val="F112D2A8"/>
    <w:lvl w:ilvl="0" w:tplc="6BFE842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81361BA"/>
    <w:multiLevelType w:val="hybridMultilevel"/>
    <w:tmpl w:val="9D006FC0"/>
    <w:lvl w:ilvl="0" w:tplc="CD40B49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D19176D"/>
    <w:multiLevelType w:val="hybridMultilevel"/>
    <w:tmpl w:val="DFB84710"/>
    <w:lvl w:ilvl="0" w:tplc="5ECEA030">
      <w:start w:val="1"/>
      <w:numFmt w:val="iroha"/>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3E383D1B"/>
    <w:multiLevelType w:val="hybridMultilevel"/>
    <w:tmpl w:val="50FC439E"/>
    <w:lvl w:ilvl="0" w:tplc="A7EC8DF4">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3F3648E8"/>
    <w:multiLevelType w:val="hybridMultilevel"/>
    <w:tmpl w:val="7F181CDC"/>
    <w:lvl w:ilvl="0" w:tplc="889C3E90">
      <w:start w:val="1"/>
      <w:numFmt w:val="lowerLetter"/>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49643592"/>
    <w:multiLevelType w:val="hybridMultilevel"/>
    <w:tmpl w:val="9EBC1E8A"/>
    <w:lvl w:ilvl="0" w:tplc="76B8EEB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4F010F05"/>
    <w:multiLevelType w:val="hybridMultilevel"/>
    <w:tmpl w:val="7826E034"/>
    <w:lvl w:ilvl="0" w:tplc="A55EAF2A">
      <w:start w:val="1"/>
      <w:numFmt w:val="decimal"/>
      <w:lvlText w:val="(%1)"/>
      <w:lvlJc w:val="left"/>
      <w:pPr>
        <w:ind w:left="615"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12A6C0A"/>
    <w:multiLevelType w:val="hybridMultilevel"/>
    <w:tmpl w:val="768E99C2"/>
    <w:lvl w:ilvl="0" w:tplc="783046F4">
      <w:start w:val="1"/>
      <w:numFmt w:val="aiueoFullWidth"/>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DB47D27"/>
    <w:multiLevelType w:val="hybridMultilevel"/>
    <w:tmpl w:val="1EF400C8"/>
    <w:lvl w:ilvl="0" w:tplc="1E608906">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5E635745"/>
    <w:multiLevelType w:val="hybridMultilevel"/>
    <w:tmpl w:val="F2B6CCF0"/>
    <w:lvl w:ilvl="0" w:tplc="91B67D6A">
      <w:start w:val="1"/>
      <w:numFmt w:val="decimal"/>
      <w:lvlText w:val="(%1)"/>
      <w:lvlJc w:val="left"/>
      <w:pPr>
        <w:ind w:left="465" w:hanging="360"/>
      </w:pPr>
      <w:rPr>
        <w:rFonts w:ascii="HG丸ｺﾞｼｯｸM-PRO" w:eastAsia="HG丸ｺﾞｼｯｸM-PRO" w:hAnsi="HG丸ｺﾞｼｯｸM-PRO" w:cs="Times New Roman"/>
        <w:color w:val="000000" w:themeColor="text1"/>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0" w15:restartNumberingAfterBreak="0">
    <w:nsid w:val="6A6B6AD4"/>
    <w:multiLevelType w:val="hybridMultilevel"/>
    <w:tmpl w:val="458A230E"/>
    <w:lvl w:ilvl="0" w:tplc="14D0F7D8">
      <w:start w:val="1"/>
      <w:numFmt w:val="decimal"/>
      <w:lvlText w:val="（%1）"/>
      <w:lvlJc w:val="left"/>
      <w:pPr>
        <w:ind w:left="930" w:hanging="720"/>
      </w:pPr>
      <w:rPr>
        <w:rFonts w:ascii="HG丸ｺﾞｼｯｸM-PRO" w:eastAsia="HG丸ｺﾞｼｯｸM-PRO" w:hAnsi="HG丸ｺﾞｼｯｸM-PRO"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70C62DD4"/>
    <w:multiLevelType w:val="hybridMultilevel"/>
    <w:tmpl w:val="3CE6C33C"/>
    <w:lvl w:ilvl="0" w:tplc="BFF6CCE6">
      <w:start w:val="1"/>
      <w:numFmt w:val="decimal"/>
      <w:lvlText w:val="(%1)"/>
      <w:lvlJc w:val="left"/>
      <w:pPr>
        <w:ind w:left="615"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71272F02"/>
    <w:multiLevelType w:val="hybridMultilevel"/>
    <w:tmpl w:val="9BA6B5FE"/>
    <w:lvl w:ilvl="0" w:tplc="7F36DF36">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7A1B430E"/>
    <w:multiLevelType w:val="hybridMultilevel"/>
    <w:tmpl w:val="931E5EEE"/>
    <w:lvl w:ilvl="0" w:tplc="E264A8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E0E3675"/>
    <w:multiLevelType w:val="hybridMultilevel"/>
    <w:tmpl w:val="AC5CF744"/>
    <w:lvl w:ilvl="0" w:tplc="756C3EFC">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4"/>
  </w:num>
  <w:num w:numId="3">
    <w:abstractNumId w:val="18"/>
  </w:num>
  <w:num w:numId="4">
    <w:abstractNumId w:val="16"/>
  </w:num>
  <w:num w:numId="5">
    <w:abstractNumId w:val="12"/>
  </w:num>
  <w:num w:numId="6">
    <w:abstractNumId w:val="24"/>
  </w:num>
  <w:num w:numId="7">
    <w:abstractNumId w:val="8"/>
  </w:num>
  <w:num w:numId="8">
    <w:abstractNumId w:val="6"/>
  </w:num>
  <w:num w:numId="9">
    <w:abstractNumId w:val="1"/>
  </w:num>
  <w:num w:numId="10">
    <w:abstractNumId w:val="13"/>
  </w:num>
  <w:num w:numId="11">
    <w:abstractNumId w:val="3"/>
  </w:num>
  <w:num w:numId="12">
    <w:abstractNumId w:val="2"/>
  </w:num>
  <w:num w:numId="13">
    <w:abstractNumId w:val="20"/>
  </w:num>
  <w:num w:numId="14">
    <w:abstractNumId w:val="9"/>
  </w:num>
  <w:num w:numId="15">
    <w:abstractNumId w:val="10"/>
  </w:num>
  <w:num w:numId="16">
    <w:abstractNumId w:val="22"/>
  </w:num>
  <w:num w:numId="17">
    <w:abstractNumId w:val="23"/>
  </w:num>
  <w:num w:numId="18">
    <w:abstractNumId w:val="19"/>
  </w:num>
  <w:num w:numId="19">
    <w:abstractNumId w:val="7"/>
  </w:num>
  <w:num w:numId="20">
    <w:abstractNumId w:val="17"/>
  </w:num>
  <w:num w:numId="21">
    <w:abstractNumId w:val="14"/>
  </w:num>
  <w:num w:numId="22">
    <w:abstractNumId w:val="5"/>
  </w:num>
  <w:num w:numId="23">
    <w:abstractNumId w:val="0"/>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3BE"/>
    <w:rsid w:val="000000F2"/>
    <w:rsid w:val="00000DA7"/>
    <w:rsid w:val="00000FC0"/>
    <w:rsid w:val="00001EE8"/>
    <w:rsid w:val="0000504B"/>
    <w:rsid w:val="00005F29"/>
    <w:rsid w:val="0000755D"/>
    <w:rsid w:val="000078D6"/>
    <w:rsid w:val="00010530"/>
    <w:rsid w:val="0001331B"/>
    <w:rsid w:val="00014B16"/>
    <w:rsid w:val="000162BE"/>
    <w:rsid w:val="00016A5F"/>
    <w:rsid w:val="0001777B"/>
    <w:rsid w:val="000202F2"/>
    <w:rsid w:val="00020F2B"/>
    <w:rsid w:val="000224EF"/>
    <w:rsid w:val="0002412E"/>
    <w:rsid w:val="00024285"/>
    <w:rsid w:val="000247BA"/>
    <w:rsid w:val="00025FB1"/>
    <w:rsid w:val="000265D2"/>
    <w:rsid w:val="00026EE5"/>
    <w:rsid w:val="000278C2"/>
    <w:rsid w:val="00027A1F"/>
    <w:rsid w:val="00027D57"/>
    <w:rsid w:val="000307FA"/>
    <w:rsid w:val="00030C7E"/>
    <w:rsid w:val="000324F2"/>
    <w:rsid w:val="000325B8"/>
    <w:rsid w:val="0003313B"/>
    <w:rsid w:val="0003323F"/>
    <w:rsid w:val="000342F1"/>
    <w:rsid w:val="000344D5"/>
    <w:rsid w:val="00034A74"/>
    <w:rsid w:val="00036CF3"/>
    <w:rsid w:val="0003707C"/>
    <w:rsid w:val="000375BD"/>
    <w:rsid w:val="000416D1"/>
    <w:rsid w:val="00045E00"/>
    <w:rsid w:val="00046864"/>
    <w:rsid w:val="000470DC"/>
    <w:rsid w:val="00047516"/>
    <w:rsid w:val="00047B64"/>
    <w:rsid w:val="000522C2"/>
    <w:rsid w:val="0005242F"/>
    <w:rsid w:val="0005372D"/>
    <w:rsid w:val="00054EFC"/>
    <w:rsid w:val="000575DD"/>
    <w:rsid w:val="0006049C"/>
    <w:rsid w:val="000604B4"/>
    <w:rsid w:val="00061234"/>
    <w:rsid w:val="000618B2"/>
    <w:rsid w:val="0006217E"/>
    <w:rsid w:val="000642D6"/>
    <w:rsid w:val="00064BC7"/>
    <w:rsid w:val="000653FE"/>
    <w:rsid w:val="00066CB3"/>
    <w:rsid w:val="0006739F"/>
    <w:rsid w:val="000705E8"/>
    <w:rsid w:val="00070A63"/>
    <w:rsid w:val="00070CAA"/>
    <w:rsid w:val="00070EE3"/>
    <w:rsid w:val="0007173E"/>
    <w:rsid w:val="00071CE8"/>
    <w:rsid w:val="00072E91"/>
    <w:rsid w:val="00073A9E"/>
    <w:rsid w:val="00073E22"/>
    <w:rsid w:val="00075F13"/>
    <w:rsid w:val="00076549"/>
    <w:rsid w:val="0007666D"/>
    <w:rsid w:val="0007681B"/>
    <w:rsid w:val="00076CC3"/>
    <w:rsid w:val="000773E0"/>
    <w:rsid w:val="00080061"/>
    <w:rsid w:val="000826A3"/>
    <w:rsid w:val="00082F5F"/>
    <w:rsid w:val="000831B8"/>
    <w:rsid w:val="000840FD"/>
    <w:rsid w:val="00084B9F"/>
    <w:rsid w:val="00090CD1"/>
    <w:rsid w:val="000924B5"/>
    <w:rsid w:val="00092E22"/>
    <w:rsid w:val="00093201"/>
    <w:rsid w:val="000943BE"/>
    <w:rsid w:val="0009600F"/>
    <w:rsid w:val="00096476"/>
    <w:rsid w:val="000964E2"/>
    <w:rsid w:val="000A0F5C"/>
    <w:rsid w:val="000A1AAE"/>
    <w:rsid w:val="000A22FE"/>
    <w:rsid w:val="000A398E"/>
    <w:rsid w:val="000A70B4"/>
    <w:rsid w:val="000A7C09"/>
    <w:rsid w:val="000B0CA3"/>
    <w:rsid w:val="000B1920"/>
    <w:rsid w:val="000B3087"/>
    <w:rsid w:val="000B31C9"/>
    <w:rsid w:val="000B3F42"/>
    <w:rsid w:val="000B51B8"/>
    <w:rsid w:val="000B7762"/>
    <w:rsid w:val="000C02C8"/>
    <w:rsid w:val="000C08B3"/>
    <w:rsid w:val="000C0A06"/>
    <w:rsid w:val="000C0E73"/>
    <w:rsid w:val="000C1278"/>
    <w:rsid w:val="000C1FAF"/>
    <w:rsid w:val="000C265C"/>
    <w:rsid w:val="000C2D71"/>
    <w:rsid w:val="000C30FE"/>
    <w:rsid w:val="000C458D"/>
    <w:rsid w:val="000C4B38"/>
    <w:rsid w:val="000C591D"/>
    <w:rsid w:val="000C6902"/>
    <w:rsid w:val="000D180A"/>
    <w:rsid w:val="000D258A"/>
    <w:rsid w:val="000D2A21"/>
    <w:rsid w:val="000D437A"/>
    <w:rsid w:val="000D54BA"/>
    <w:rsid w:val="000D79DC"/>
    <w:rsid w:val="000E01D9"/>
    <w:rsid w:val="000E0667"/>
    <w:rsid w:val="000E0C1F"/>
    <w:rsid w:val="000E1748"/>
    <w:rsid w:val="000E1AC5"/>
    <w:rsid w:val="000E2A4D"/>
    <w:rsid w:val="000E3B10"/>
    <w:rsid w:val="000E5038"/>
    <w:rsid w:val="000E64E3"/>
    <w:rsid w:val="000E76AC"/>
    <w:rsid w:val="000F2A8D"/>
    <w:rsid w:val="000F54FF"/>
    <w:rsid w:val="000F6A7A"/>
    <w:rsid w:val="000F75A5"/>
    <w:rsid w:val="0010012D"/>
    <w:rsid w:val="0010013D"/>
    <w:rsid w:val="00101BAB"/>
    <w:rsid w:val="00101C3C"/>
    <w:rsid w:val="00102FA4"/>
    <w:rsid w:val="00103B90"/>
    <w:rsid w:val="00105D6A"/>
    <w:rsid w:val="00110F58"/>
    <w:rsid w:val="00112785"/>
    <w:rsid w:val="00113083"/>
    <w:rsid w:val="00114685"/>
    <w:rsid w:val="00114D7F"/>
    <w:rsid w:val="0011552B"/>
    <w:rsid w:val="00115544"/>
    <w:rsid w:val="00115723"/>
    <w:rsid w:val="00116721"/>
    <w:rsid w:val="00120A4F"/>
    <w:rsid w:val="00120D1C"/>
    <w:rsid w:val="00120D2A"/>
    <w:rsid w:val="00120D7B"/>
    <w:rsid w:val="00124A3E"/>
    <w:rsid w:val="001259C7"/>
    <w:rsid w:val="00125FE5"/>
    <w:rsid w:val="00130766"/>
    <w:rsid w:val="00130EDA"/>
    <w:rsid w:val="0013162F"/>
    <w:rsid w:val="00133A93"/>
    <w:rsid w:val="00134F0D"/>
    <w:rsid w:val="001361CB"/>
    <w:rsid w:val="00137C38"/>
    <w:rsid w:val="00137CD5"/>
    <w:rsid w:val="0014093A"/>
    <w:rsid w:val="001417C7"/>
    <w:rsid w:val="00141FBF"/>
    <w:rsid w:val="001427FE"/>
    <w:rsid w:val="00145029"/>
    <w:rsid w:val="00145FF4"/>
    <w:rsid w:val="00146441"/>
    <w:rsid w:val="00146884"/>
    <w:rsid w:val="00146AF6"/>
    <w:rsid w:val="00147FC9"/>
    <w:rsid w:val="00151351"/>
    <w:rsid w:val="00151FE5"/>
    <w:rsid w:val="001533AF"/>
    <w:rsid w:val="00157403"/>
    <w:rsid w:val="00161CF9"/>
    <w:rsid w:val="0016514A"/>
    <w:rsid w:val="0016592D"/>
    <w:rsid w:val="00167544"/>
    <w:rsid w:val="00171918"/>
    <w:rsid w:val="00171E65"/>
    <w:rsid w:val="0017458D"/>
    <w:rsid w:val="001748E8"/>
    <w:rsid w:val="00174CF0"/>
    <w:rsid w:val="00177EFD"/>
    <w:rsid w:val="001801BD"/>
    <w:rsid w:val="001830AB"/>
    <w:rsid w:val="00183AB1"/>
    <w:rsid w:val="00184DDE"/>
    <w:rsid w:val="0018594D"/>
    <w:rsid w:val="00185F38"/>
    <w:rsid w:val="00187C44"/>
    <w:rsid w:val="00187CF3"/>
    <w:rsid w:val="00191E94"/>
    <w:rsid w:val="001921FC"/>
    <w:rsid w:val="00192A6C"/>
    <w:rsid w:val="0019394F"/>
    <w:rsid w:val="001955A4"/>
    <w:rsid w:val="00195D3F"/>
    <w:rsid w:val="00196264"/>
    <w:rsid w:val="001964C1"/>
    <w:rsid w:val="001965A7"/>
    <w:rsid w:val="00196C23"/>
    <w:rsid w:val="00197B48"/>
    <w:rsid w:val="001A0882"/>
    <w:rsid w:val="001A3C9B"/>
    <w:rsid w:val="001A3FAE"/>
    <w:rsid w:val="001A513A"/>
    <w:rsid w:val="001A5C79"/>
    <w:rsid w:val="001A61EA"/>
    <w:rsid w:val="001B1B56"/>
    <w:rsid w:val="001B3701"/>
    <w:rsid w:val="001B4485"/>
    <w:rsid w:val="001B450A"/>
    <w:rsid w:val="001B45D7"/>
    <w:rsid w:val="001B49CD"/>
    <w:rsid w:val="001B4D26"/>
    <w:rsid w:val="001B4E0F"/>
    <w:rsid w:val="001B60CA"/>
    <w:rsid w:val="001C1228"/>
    <w:rsid w:val="001C536F"/>
    <w:rsid w:val="001C59C6"/>
    <w:rsid w:val="001C65C8"/>
    <w:rsid w:val="001C713D"/>
    <w:rsid w:val="001C7958"/>
    <w:rsid w:val="001D136B"/>
    <w:rsid w:val="001D3A61"/>
    <w:rsid w:val="001D48A3"/>
    <w:rsid w:val="001D4B4A"/>
    <w:rsid w:val="001D506D"/>
    <w:rsid w:val="001D584F"/>
    <w:rsid w:val="001E1D2B"/>
    <w:rsid w:val="001E2A80"/>
    <w:rsid w:val="001E5580"/>
    <w:rsid w:val="001E5D30"/>
    <w:rsid w:val="001E6B71"/>
    <w:rsid w:val="001F0D64"/>
    <w:rsid w:val="001F135A"/>
    <w:rsid w:val="001F4A27"/>
    <w:rsid w:val="002007CD"/>
    <w:rsid w:val="0020132A"/>
    <w:rsid w:val="00201C2D"/>
    <w:rsid w:val="00203046"/>
    <w:rsid w:val="00204644"/>
    <w:rsid w:val="00206363"/>
    <w:rsid w:val="00206B40"/>
    <w:rsid w:val="00206F5E"/>
    <w:rsid w:val="002071C6"/>
    <w:rsid w:val="00211206"/>
    <w:rsid w:val="00211680"/>
    <w:rsid w:val="002135E1"/>
    <w:rsid w:val="002137BA"/>
    <w:rsid w:val="00213C4B"/>
    <w:rsid w:val="002158F6"/>
    <w:rsid w:val="0021692D"/>
    <w:rsid w:val="00223324"/>
    <w:rsid w:val="002233D4"/>
    <w:rsid w:val="002247D1"/>
    <w:rsid w:val="00224EBB"/>
    <w:rsid w:val="00225202"/>
    <w:rsid w:val="0022556F"/>
    <w:rsid w:val="002257C6"/>
    <w:rsid w:val="00225BF2"/>
    <w:rsid w:val="0022679D"/>
    <w:rsid w:val="00227B99"/>
    <w:rsid w:val="00230972"/>
    <w:rsid w:val="00231DB2"/>
    <w:rsid w:val="00233FFB"/>
    <w:rsid w:val="00236145"/>
    <w:rsid w:val="0023639F"/>
    <w:rsid w:val="002406A7"/>
    <w:rsid w:val="00240FD3"/>
    <w:rsid w:val="002419A9"/>
    <w:rsid w:val="00241BC0"/>
    <w:rsid w:val="00243DB7"/>
    <w:rsid w:val="00244CAB"/>
    <w:rsid w:val="002477B9"/>
    <w:rsid w:val="002478BF"/>
    <w:rsid w:val="002522E2"/>
    <w:rsid w:val="002524F1"/>
    <w:rsid w:val="00253A6B"/>
    <w:rsid w:val="002578AB"/>
    <w:rsid w:val="00257BA7"/>
    <w:rsid w:val="00260C31"/>
    <w:rsid w:val="00260D1A"/>
    <w:rsid w:val="00260EFD"/>
    <w:rsid w:val="002614A8"/>
    <w:rsid w:val="00262706"/>
    <w:rsid w:val="00264540"/>
    <w:rsid w:val="002679A1"/>
    <w:rsid w:val="00270EF1"/>
    <w:rsid w:val="002734F1"/>
    <w:rsid w:val="00273BA8"/>
    <w:rsid w:val="00274658"/>
    <w:rsid w:val="00274E8B"/>
    <w:rsid w:val="00275D20"/>
    <w:rsid w:val="00277970"/>
    <w:rsid w:val="00280694"/>
    <w:rsid w:val="002806A3"/>
    <w:rsid w:val="00280C50"/>
    <w:rsid w:val="002848E5"/>
    <w:rsid w:val="00284AD2"/>
    <w:rsid w:val="00286EDA"/>
    <w:rsid w:val="002874EC"/>
    <w:rsid w:val="002914EF"/>
    <w:rsid w:val="0029685C"/>
    <w:rsid w:val="002970D3"/>
    <w:rsid w:val="002973FA"/>
    <w:rsid w:val="002975D3"/>
    <w:rsid w:val="002A0174"/>
    <w:rsid w:val="002A086D"/>
    <w:rsid w:val="002A090B"/>
    <w:rsid w:val="002A2C63"/>
    <w:rsid w:val="002A3091"/>
    <w:rsid w:val="002A54A6"/>
    <w:rsid w:val="002A620C"/>
    <w:rsid w:val="002A6FE5"/>
    <w:rsid w:val="002A7203"/>
    <w:rsid w:val="002B0728"/>
    <w:rsid w:val="002B13B4"/>
    <w:rsid w:val="002B2039"/>
    <w:rsid w:val="002B4441"/>
    <w:rsid w:val="002B4A5B"/>
    <w:rsid w:val="002B54F6"/>
    <w:rsid w:val="002B65EF"/>
    <w:rsid w:val="002C3EF7"/>
    <w:rsid w:val="002C446C"/>
    <w:rsid w:val="002C499C"/>
    <w:rsid w:val="002C593C"/>
    <w:rsid w:val="002C725C"/>
    <w:rsid w:val="002D0A3B"/>
    <w:rsid w:val="002D2BED"/>
    <w:rsid w:val="002D32D3"/>
    <w:rsid w:val="002D50B9"/>
    <w:rsid w:val="002D5A9B"/>
    <w:rsid w:val="002D5CEC"/>
    <w:rsid w:val="002E0780"/>
    <w:rsid w:val="002E1137"/>
    <w:rsid w:val="002E1F2C"/>
    <w:rsid w:val="002E22F3"/>
    <w:rsid w:val="002E29C7"/>
    <w:rsid w:val="002E2B6E"/>
    <w:rsid w:val="002E44A2"/>
    <w:rsid w:val="002E4900"/>
    <w:rsid w:val="002E525F"/>
    <w:rsid w:val="002E6E9A"/>
    <w:rsid w:val="002F131B"/>
    <w:rsid w:val="002F1897"/>
    <w:rsid w:val="002F3378"/>
    <w:rsid w:val="002F3C6B"/>
    <w:rsid w:val="002F4691"/>
    <w:rsid w:val="002F46F2"/>
    <w:rsid w:val="002F52F1"/>
    <w:rsid w:val="002F5E34"/>
    <w:rsid w:val="002F6A36"/>
    <w:rsid w:val="002F7EC8"/>
    <w:rsid w:val="00302FE8"/>
    <w:rsid w:val="003044CD"/>
    <w:rsid w:val="00304B9F"/>
    <w:rsid w:val="00304BEF"/>
    <w:rsid w:val="003054BF"/>
    <w:rsid w:val="003055EF"/>
    <w:rsid w:val="0030688B"/>
    <w:rsid w:val="003074AB"/>
    <w:rsid w:val="0030778F"/>
    <w:rsid w:val="00307A02"/>
    <w:rsid w:val="00307E9C"/>
    <w:rsid w:val="00312EE2"/>
    <w:rsid w:val="00314562"/>
    <w:rsid w:val="00316F16"/>
    <w:rsid w:val="00317E83"/>
    <w:rsid w:val="00325FD3"/>
    <w:rsid w:val="00326698"/>
    <w:rsid w:val="00327EC6"/>
    <w:rsid w:val="00330A17"/>
    <w:rsid w:val="00330E39"/>
    <w:rsid w:val="0033295A"/>
    <w:rsid w:val="0033397D"/>
    <w:rsid w:val="003342CE"/>
    <w:rsid w:val="00335D8A"/>
    <w:rsid w:val="00336B7B"/>
    <w:rsid w:val="00337B10"/>
    <w:rsid w:val="00342888"/>
    <w:rsid w:val="00344E1C"/>
    <w:rsid w:val="0034584E"/>
    <w:rsid w:val="003463B4"/>
    <w:rsid w:val="00346C4D"/>
    <w:rsid w:val="00346E21"/>
    <w:rsid w:val="00347A9C"/>
    <w:rsid w:val="00351479"/>
    <w:rsid w:val="00351D39"/>
    <w:rsid w:val="00351FE1"/>
    <w:rsid w:val="0035336F"/>
    <w:rsid w:val="003541F6"/>
    <w:rsid w:val="003555CF"/>
    <w:rsid w:val="00356008"/>
    <w:rsid w:val="00360B3B"/>
    <w:rsid w:val="00360EE7"/>
    <w:rsid w:val="00362644"/>
    <w:rsid w:val="00363CF9"/>
    <w:rsid w:val="00371BFC"/>
    <w:rsid w:val="0037395A"/>
    <w:rsid w:val="00374471"/>
    <w:rsid w:val="003770A7"/>
    <w:rsid w:val="003779CD"/>
    <w:rsid w:val="0038029E"/>
    <w:rsid w:val="003809B9"/>
    <w:rsid w:val="00380F1B"/>
    <w:rsid w:val="003835C7"/>
    <w:rsid w:val="00386923"/>
    <w:rsid w:val="00387833"/>
    <w:rsid w:val="00387E10"/>
    <w:rsid w:val="003904C7"/>
    <w:rsid w:val="00391419"/>
    <w:rsid w:val="00392049"/>
    <w:rsid w:val="0039334A"/>
    <w:rsid w:val="00393446"/>
    <w:rsid w:val="003937F7"/>
    <w:rsid w:val="0039407A"/>
    <w:rsid w:val="00394E22"/>
    <w:rsid w:val="00395DBE"/>
    <w:rsid w:val="003A0537"/>
    <w:rsid w:val="003A34A3"/>
    <w:rsid w:val="003A432C"/>
    <w:rsid w:val="003B0A7C"/>
    <w:rsid w:val="003B0D64"/>
    <w:rsid w:val="003B155B"/>
    <w:rsid w:val="003B379F"/>
    <w:rsid w:val="003B396D"/>
    <w:rsid w:val="003B3DBA"/>
    <w:rsid w:val="003B3E12"/>
    <w:rsid w:val="003B5FF9"/>
    <w:rsid w:val="003B6F19"/>
    <w:rsid w:val="003C1418"/>
    <w:rsid w:val="003C162B"/>
    <w:rsid w:val="003C18C3"/>
    <w:rsid w:val="003C52A6"/>
    <w:rsid w:val="003C5793"/>
    <w:rsid w:val="003C6B36"/>
    <w:rsid w:val="003C6CC9"/>
    <w:rsid w:val="003D08E2"/>
    <w:rsid w:val="003D2578"/>
    <w:rsid w:val="003D561D"/>
    <w:rsid w:val="003D5817"/>
    <w:rsid w:val="003D7C52"/>
    <w:rsid w:val="003E1F63"/>
    <w:rsid w:val="003E65DB"/>
    <w:rsid w:val="003F002A"/>
    <w:rsid w:val="003F098C"/>
    <w:rsid w:val="003F1481"/>
    <w:rsid w:val="003F1F1C"/>
    <w:rsid w:val="003F46AB"/>
    <w:rsid w:val="003F5A91"/>
    <w:rsid w:val="003F640F"/>
    <w:rsid w:val="003F698C"/>
    <w:rsid w:val="003F6C19"/>
    <w:rsid w:val="003F7DB7"/>
    <w:rsid w:val="004015A1"/>
    <w:rsid w:val="004024E7"/>
    <w:rsid w:val="004027B9"/>
    <w:rsid w:val="0040381E"/>
    <w:rsid w:val="00404D84"/>
    <w:rsid w:val="004070FB"/>
    <w:rsid w:val="00407927"/>
    <w:rsid w:val="00407A3F"/>
    <w:rsid w:val="004100D6"/>
    <w:rsid w:val="00410F7F"/>
    <w:rsid w:val="00411B71"/>
    <w:rsid w:val="00411CBD"/>
    <w:rsid w:val="00412584"/>
    <w:rsid w:val="004133BD"/>
    <w:rsid w:val="00413A5F"/>
    <w:rsid w:val="00414F1D"/>
    <w:rsid w:val="004161CE"/>
    <w:rsid w:val="004170E1"/>
    <w:rsid w:val="00417781"/>
    <w:rsid w:val="0042386C"/>
    <w:rsid w:val="00423B57"/>
    <w:rsid w:val="00423B90"/>
    <w:rsid w:val="00427DDF"/>
    <w:rsid w:val="00430571"/>
    <w:rsid w:val="0043098A"/>
    <w:rsid w:val="004323DD"/>
    <w:rsid w:val="004324E3"/>
    <w:rsid w:val="004347E0"/>
    <w:rsid w:val="0043524F"/>
    <w:rsid w:val="00435B0B"/>
    <w:rsid w:val="004377D1"/>
    <w:rsid w:val="004418A4"/>
    <w:rsid w:val="004425BD"/>
    <w:rsid w:val="00443123"/>
    <w:rsid w:val="00443A5E"/>
    <w:rsid w:val="00447FEE"/>
    <w:rsid w:val="004501E9"/>
    <w:rsid w:val="004508AB"/>
    <w:rsid w:val="00451A83"/>
    <w:rsid w:val="00453173"/>
    <w:rsid w:val="0045336D"/>
    <w:rsid w:val="00453BE3"/>
    <w:rsid w:val="00453E36"/>
    <w:rsid w:val="00454887"/>
    <w:rsid w:val="00454C48"/>
    <w:rsid w:val="00454F85"/>
    <w:rsid w:val="004552B8"/>
    <w:rsid w:val="00456063"/>
    <w:rsid w:val="0046212F"/>
    <w:rsid w:val="0046525E"/>
    <w:rsid w:val="004654E7"/>
    <w:rsid w:val="004663A5"/>
    <w:rsid w:val="00467792"/>
    <w:rsid w:val="004721A8"/>
    <w:rsid w:val="0047419E"/>
    <w:rsid w:val="00475573"/>
    <w:rsid w:val="004765B2"/>
    <w:rsid w:val="004765C1"/>
    <w:rsid w:val="00484FDB"/>
    <w:rsid w:val="00486244"/>
    <w:rsid w:val="00490064"/>
    <w:rsid w:val="00490EB3"/>
    <w:rsid w:val="00491E68"/>
    <w:rsid w:val="00492288"/>
    <w:rsid w:val="00493691"/>
    <w:rsid w:val="00495707"/>
    <w:rsid w:val="00496053"/>
    <w:rsid w:val="00497962"/>
    <w:rsid w:val="004A1179"/>
    <w:rsid w:val="004A346F"/>
    <w:rsid w:val="004A37A7"/>
    <w:rsid w:val="004A404B"/>
    <w:rsid w:val="004A41E8"/>
    <w:rsid w:val="004A46BC"/>
    <w:rsid w:val="004A46C6"/>
    <w:rsid w:val="004A5A26"/>
    <w:rsid w:val="004A649A"/>
    <w:rsid w:val="004A7A03"/>
    <w:rsid w:val="004A7C3F"/>
    <w:rsid w:val="004A7FBA"/>
    <w:rsid w:val="004B14C5"/>
    <w:rsid w:val="004B1CB8"/>
    <w:rsid w:val="004B468A"/>
    <w:rsid w:val="004B4FA5"/>
    <w:rsid w:val="004B50AD"/>
    <w:rsid w:val="004B5DB3"/>
    <w:rsid w:val="004B7195"/>
    <w:rsid w:val="004C0F53"/>
    <w:rsid w:val="004C3333"/>
    <w:rsid w:val="004C376E"/>
    <w:rsid w:val="004C4C7F"/>
    <w:rsid w:val="004C5266"/>
    <w:rsid w:val="004C62A4"/>
    <w:rsid w:val="004C7376"/>
    <w:rsid w:val="004D0040"/>
    <w:rsid w:val="004D0545"/>
    <w:rsid w:val="004D0684"/>
    <w:rsid w:val="004D25A0"/>
    <w:rsid w:val="004D44D5"/>
    <w:rsid w:val="004D4703"/>
    <w:rsid w:val="004D4A16"/>
    <w:rsid w:val="004D4BB1"/>
    <w:rsid w:val="004D5617"/>
    <w:rsid w:val="004E052A"/>
    <w:rsid w:val="004E1B63"/>
    <w:rsid w:val="004E37C0"/>
    <w:rsid w:val="004E3C20"/>
    <w:rsid w:val="004E3CC7"/>
    <w:rsid w:val="004E4201"/>
    <w:rsid w:val="004E4CEF"/>
    <w:rsid w:val="004E6611"/>
    <w:rsid w:val="004E6670"/>
    <w:rsid w:val="004E6A6C"/>
    <w:rsid w:val="004E73A7"/>
    <w:rsid w:val="004F0460"/>
    <w:rsid w:val="004F086D"/>
    <w:rsid w:val="004F09EE"/>
    <w:rsid w:val="004F14B1"/>
    <w:rsid w:val="004F1CDF"/>
    <w:rsid w:val="004F2539"/>
    <w:rsid w:val="004F4476"/>
    <w:rsid w:val="004F5E39"/>
    <w:rsid w:val="00501356"/>
    <w:rsid w:val="005031ED"/>
    <w:rsid w:val="0050552F"/>
    <w:rsid w:val="00505D76"/>
    <w:rsid w:val="005103A9"/>
    <w:rsid w:val="005145F7"/>
    <w:rsid w:val="00515138"/>
    <w:rsid w:val="005151EE"/>
    <w:rsid w:val="005161AC"/>
    <w:rsid w:val="00516ECF"/>
    <w:rsid w:val="00521274"/>
    <w:rsid w:val="00522C2D"/>
    <w:rsid w:val="00526CA5"/>
    <w:rsid w:val="00527122"/>
    <w:rsid w:val="0052718B"/>
    <w:rsid w:val="005271A5"/>
    <w:rsid w:val="005273CB"/>
    <w:rsid w:val="0053048C"/>
    <w:rsid w:val="00532E59"/>
    <w:rsid w:val="00534548"/>
    <w:rsid w:val="00534D55"/>
    <w:rsid w:val="00535779"/>
    <w:rsid w:val="00536EAB"/>
    <w:rsid w:val="005406D6"/>
    <w:rsid w:val="005407E9"/>
    <w:rsid w:val="005409A9"/>
    <w:rsid w:val="00541143"/>
    <w:rsid w:val="0054122F"/>
    <w:rsid w:val="00541B6A"/>
    <w:rsid w:val="005432C4"/>
    <w:rsid w:val="00544219"/>
    <w:rsid w:val="00544CA2"/>
    <w:rsid w:val="00545522"/>
    <w:rsid w:val="00545EFA"/>
    <w:rsid w:val="00552261"/>
    <w:rsid w:val="00552A2B"/>
    <w:rsid w:val="00553099"/>
    <w:rsid w:val="00554236"/>
    <w:rsid w:val="0055440E"/>
    <w:rsid w:val="00556CF0"/>
    <w:rsid w:val="00561040"/>
    <w:rsid w:val="0056269F"/>
    <w:rsid w:val="00562C04"/>
    <w:rsid w:val="005639C5"/>
    <w:rsid w:val="00565C93"/>
    <w:rsid w:val="00571A77"/>
    <w:rsid w:val="00571C50"/>
    <w:rsid w:val="00571E72"/>
    <w:rsid w:val="005726F2"/>
    <w:rsid w:val="00573AE2"/>
    <w:rsid w:val="00574311"/>
    <w:rsid w:val="00575E4B"/>
    <w:rsid w:val="00576CF6"/>
    <w:rsid w:val="00576F7F"/>
    <w:rsid w:val="00582714"/>
    <w:rsid w:val="00582BBC"/>
    <w:rsid w:val="0058327E"/>
    <w:rsid w:val="00583484"/>
    <w:rsid w:val="00584CB1"/>
    <w:rsid w:val="005854DC"/>
    <w:rsid w:val="00585D61"/>
    <w:rsid w:val="00591D28"/>
    <w:rsid w:val="00593903"/>
    <w:rsid w:val="0059430D"/>
    <w:rsid w:val="005946ED"/>
    <w:rsid w:val="00595997"/>
    <w:rsid w:val="005959F8"/>
    <w:rsid w:val="005974FB"/>
    <w:rsid w:val="00597A36"/>
    <w:rsid w:val="005A06B3"/>
    <w:rsid w:val="005A075A"/>
    <w:rsid w:val="005A1249"/>
    <w:rsid w:val="005A2B14"/>
    <w:rsid w:val="005A458A"/>
    <w:rsid w:val="005A54E1"/>
    <w:rsid w:val="005A5F9A"/>
    <w:rsid w:val="005A7858"/>
    <w:rsid w:val="005B0B68"/>
    <w:rsid w:val="005B17BE"/>
    <w:rsid w:val="005B27E3"/>
    <w:rsid w:val="005B2913"/>
    <w:rsid w:val="005B5A57"/>
    <w:rsid w:val="005B62D4"/>
    <w:rsid w:val="005C0B5A"/>
    <w:rsid w:val="005C1FF5"/>
    <w:rsid w:val="005C2567"/>
    <w:rsid w:val="005C2C2B"/>
    <w:rsid w:val="005C3F45"/>
    <w:rsid w:val="005C7A04"/>
    <w:rsid w:val="005D1499"/>
    <w:rsid w:val="005D2B32"/>
    <w:rsid w:val="005D377A"/>
    <w:rsid w:val="005D3D45"/>
    <w:rsid w:val="005D4EBB"/>
    <w:rsid w:val="005D5D4E"/>
    <w:rsid w:val="005D5E40"/>
    <w:rsid w:val="005D6E31"/>
    <w:rsid w:val="005D74B5"/>
    <w:rsid w:val="005D755C"/>
    <w:rsid w:val="005D7C04"/>
    <w:rsid w:val="005E1294"/>
    <w:rsid w:val="005E2B8D"/>
    <w:rsid w:val="005E3394"/>
    <w:rsid w:val="005E51AD"/>
    <w:rsid w:val="005E63F9"/>
    <w:rsid w:val="005F0663"/>
    <w:rsid w:val="005F1792"/>
    <w:rsid w:val="005F4443"/>
    <w:rsid w:val="005F53BC"/>
    <w:rsid w:val="005F5697"/>
    <w:rsid w:val="005F5C21"/>
    <w:rsid w:val="00602371"/>
    <w:rsid w:val="006033A1"/>
    <w:rsid w:val="00606D73"/>
    <w:rsid w:val="0060715D"/>
    <w:rsid w:val="00607D63"/>
    <w:rsid w:val="00611F71"/>
    <w:rsid w:val="00612AB6"/>
    <w:rsid w:val="00615B08"/>
    <w:rsid w:val="00615F01"/>
    <w:rsid w:val="006167F8"/>
    <w:rsid w:val="006232F6"/>
    <w:rsid w:val="00623B85"/>
    <w:rsid w:val="00624361"/>
    <w:rsid w:val="00625D8A"/>
    <w:rsid w:val="00627B5E"/>
    <w:rsid w:val="00630D0C"/>
    <w:rsid w:val="0063206A"/>
    <w:rsid w:val="00636D8F"/>
    <w:rsid w:val="00637342"/>
    <w:rsid w:val="00640359"/>
    <w:rsid w:val="00642839"/>
    <w:rsid w:val="0064305F"/>
    <w:rsid w:val="006433BB"/>
    <w:rsid w:val="00645034"/>
    <w:rsid w:val="006453F9"/>
    <w:rsid w:val="0064766A"/>
    <w:rsid w:val="00651697"/>
    <w:rsid w:val="006517A4"/>
    <w:rsid w:val="00651B31"/>
    <w:rsid w:val="006525D5"/>
    <w:rsid w:val="00652ADF"/>
    <w:rsid w:val="00653E7D"/>
    <w:rsid w:val="006544A3"/>
    <w:rsid w:val="006558B5"/>
    <w:rsid w:val="00655C21"/>
    <w:rsid w:val="00660812"/>
    <w:rsid w:val="00660B13"/>
    <w:rsid w:val="00660EDC"/>
    <w:rsid w:val="006651D1"/>
    <w:rsid w:val="00667DCB"/>
    <w:rsid w:val="0067149E"/>
    <w:rsid w:val="00671B50"/>
    <w:rsid w:val="00673B76"/>
    <w:rsid w:val="00674993"/>
    <w:rsid w:val="00674B6C"/>
    <w:rsid w:val="00674C45"/>
    <w:rsid w:val="00676CD0"/>
    <w:rsid w:val="006770FC"/>
    <w:rsid w:val="00677441"/>
    <w:rsid w:val="00677C27"/>
    <w:rsid w:val="00681F79"/>
    <w:rsid w:val="00683B3B"/>
    <w:rsid w:val="00684839"/>
    <w:rsid w:val="0068568C"/>
    <w:rsid w:val="00685E53"/>
    <w:rsid w:val="00687951"/>
    <w:rsid w:val="006900AE"/>
    <w:rsid w:val="00690630"/>
    <w:rsid w:val="006917DB"/>
    <w:rsid w:val="00692827"/>
    <w:rsid w:val="00696834"/>
    <w:rsid w:val="00697036"/>
    <w:rsid w:val="00697EC5"/>
    <w:rsid w:val="006A255F"/>
    <w:rsid w:val="006A3B74"/>
    <w:rsid w:val="006A4C2C"/>
    <w:rsid w:val="006A5A88"/>
    <w:rsid w:val="006B0053"/>
    <w:rsid w:val="006B6D7B"/>
    <w:rsid w:val="006B7056"/>
    <w:rsid w:val="006C01DC"/>
    <w:rsid w:val="006C041E"/>
    <w:rsid w:val="006C0443"/>
    <w:rsid w:val="006C04F7"/>
    <w:rsid w:val="006C1204"/>
    <w:rsid w:val="006C18EE"/>
    <w:rsid w:val="006C50DA"/>
    <w:rsid w:val="006C7253"/>
    <w:rsid w:val="006C7BB7"/>
    <w:rsid w:val="006D02FF"/>
    <w:rsid w:val="006D054E"/>
    <w:rsid w:val="006D29DC"/>
    <w:rsid w:val="006D595E"/>
    <w:rsid w:val="006D5DDB"/>
    <w:rsid w:val="006D6F0E"/>
    <w:rsid w:val="006D707B"/>
    <w:rsid w:val="006D7353"/>
    <w:rsid w:val="006E054C"/>
    <w:rsid w:val="006E0D99"/>
    <w:rsid w:val="006E0E90"/>
    <w:rsid w:val="006E116E"/>
    <w:rsid w:val="006E1DC4"/>
    <w:rsid w:val="006E27BF"/>
    <w:rsid w:val="006E31FD"/>
    <w:rsid w:val="006E3487"/>
    <w:rsid w:val="006E3BFB"/>
    <w:rsid w:val="006E5DB7"/>
    <w:rsid w:val="006E623F"/>
    <w:rsid w:val="006E6DFF"/>
    <w:rsid w:val="006F049C"/>
    <w:rsid w:val="006F1777"/>
    <w:rsid w:val="006F1B1E"/>
    <w:rsid w:val="006F1CB8"/>
    <w:rsid w:val="006F52B4"/>
    <w:rsid w:val="00700D29"/>
    <w:rsid w:val="00700DCD"/>
    <w:rsid w:val="00702AB9"/>
    <w:rsid w:val="007034EC"/>
    <w:rsid w:val="0070354A"/>
    <w:rsid w:val="00705019"/>
    <w:rsid w:val="0070506D"/>
    <w:rsid w:val="00706613"/>
    <w:rsid w:val="00706C33"/>
    <w:rsid w:val="0070703B"/>
    <w:rsid w:val="00707DE7"/>
    <w:rsid w:val="007111DA"/>
    <w:rsid w:val="00711CF8"/>
    <w:rsid w:val="0071464B"/>
    <w:rsid w:val="00714CEC"/>
    <w:rsid w:val="00715C70"/>
    <w:rsid w:val="00720D88"/>
    <w:rsid w:val="00720E81"/>
    <w:rsid w:val="00720F03"/>
    <w:rsid w:val="00724D4D"/>
    <w:rsid w:val="007252B6"/>
    <w:rsid w:val="00725739"/>
    <w:rsid w:val="0072762C"/>
    <w:rsid w:val="00727977"/>
    <w:rsid w:val="00730069"/>
    <w:rsid w:val="00730E05"/>
    <w:rsid w:val="0073110E"/>
    <w:rsid w:val="00731406"/>
    <w:rsid w:val="00731B99"/>
    <w:rsid w:val="00732B81"/>
    <w:rsid w:val="00732D0B"/>
    <w:rsid w:val="007334E6"/>
    <w:rsid w:val="00733BC6"/>
    <w:rsid w:val="0073574E"/>
    <w:rsid w:val="007374ED"/>
    <w:rsid w:val="00737CDA"/>
    <w:rsid w:val="007409F7"/>
    <w:rsid w:val="00740D9F"/>
    <w:rsid w:val="00740F19"/>
    <w:rsid w:val="00742234"/>
    <w:rsid w:val="00743FE2"/>
    <w:rsid w:val="0074658A"/>
    <w:rsid w:val="007508F4"/>
    <w:rsid w:val="00751495"/>
    <w:rsid w:val="0075234B"/>
    <w:rsid w:val="0075386A"/>
    <w:rsid w:val="00753929"/>
    <w:rsid w:val="00754553"/>
    <w:rsid w:val="007562EE"/>
    <w:rsid w:val="00757AE4"/>
    <w:rsid w:val="00760827"/>
    <w:rsid w:val="00760D14"/>
    <w:rsid w:val="0076406E"/>
    <w:rsid w:val="007678C2"/>
    <w:rsid w:val="00767EC7"/>
    <w:rsid w:val="00770EB8"/>
    <w:rsid w:val="00771D0E"/>
    <w:rsid w:val="0077207E"/>
    <w:rsid w:val="00773012"/>
    <w:rsid w:val="00773F43"/>
    <w:rsid w:val="00775858"/>
    <w:rsid w:val="00776568"/>
    <w:rsid w:val="00780A05"/>
    <w:rsid w:val="0078192F"/>
    <w:rsid w:val="00784DD0"/>
    <w:rsid w:val="00785B2E"/>
    <w:rsid w:val="007861AE"/>
    <w:rsid w:val="0078651A"/>
    <w:rsid w:val="0078759F"/>
    <w:rsid w:val="00787ABB"/>
    <w:rsid w:val="0079051F"/>
    <w:rsid w:val="00790B6B"/>
    <w:rsid w:val="0079119D"/>
    <w:rsid w:val="00791AE6"/>
    <w:rsid w:val="007943D4"/>
    <w:rsid w:val="00794493"/>
    <w:rsid w:val="0079451C"/>
    <w:rsid w:val="0079688B"/>
    <w:rsid w:val="00797C62"/>
    <w:rsid w:val="007A0FA3"/>
    <w:rsid w:val="007A2CF8"/>
    <w:rsid w:val="007A49C4"/>
    <w:rsid w:val="007A4FCB"/>
    <w:rsid w:val="007A65E1"/>
    <w:rsid w:val="007A719E"/>
    <w:rsid w:val="007B0E90"/>
    <w:rsid w:val="007B0F28"/>
    <w:rsid w:val="007B1A33"/>
    <w:rsid w:val="007B312C"/>
    <w:rsid w:val="007B3AD2"/>
    <w:rsid w:val="007B4AE7"/>
    <w:rsid w:val="007B4D4A"/>
    <w:rsid w:val="007B50D1"/>
    <w:rsid w:val="007B57F5"/>
    <w:rsid w:val="007B7C8B"/>
    <w:rsid w:val="007C02A3"/>
    <w:rsid w:val="007C0E2C"/>
    <w:rsid w:val="007C221E"/>
    <w:rsid w:val="007C26DA"/>
    <w:rsid w:val="007C2CFF"/>
    <w:rsid w:val="007C4D1D"/>
    <w:rsid w:val="007C55F8"/>
    <w:rsid w:val="007C6D50"/>
    <w:rsid w:val="007C7713"/>
    <w:rsid w:val="007D06E4"/>
    <w:rsid w:val="007D0BCA"/>
    <w:rsid w:val="007D1F79"/>
    <w:rsid w:val="007D3274"/>
    <w:rsid w:val="007D35A9"/>
    <w:rsid w:val="007D3B3D"/>
    <w:rsid w:val="007D4EB2"/>
    <w:rsid w:val="007D5FD4"/>
    <w:rsid w:val="007D6497"/>
    <w:rsid w:val="007D6684"/>
    <w:rsid w:val="007D6835"/>
    <w:rsid w:val="007D7456"/>
    <w:rsid w:val="007D7E0D"/>
    <w:rsid w:val="007E0B66"/>
    <w:rsid w:val="007E0F6B"/>
    <w:rsid w:val="007E1794"/>
    <w:rsid w:val="007E20AB"/>
    <w:rsid w:val="007E34C9"/>
    <w:rsid w:val="007E43C4"/>
    <w:rsid w:val="007E4A0A"/>
    <w:rsid w:val="007F04D5"/>
    <w:rsid w:val="007F1FBF"/>
    <w:rsid w:val="007F2060"/>
    <w:rsid w:val="007F27D0"/>
    <w:rsid w:val="007F5844"/>
    <w:rsid w:val="00800EDB"/>
    <w:rsid w:val="008017B9"/>
    <w:rsid w:val="00802843"/>
    <w:rsid w:val="00804A7C"/>
    <w:rsid w:val="008068CC"/>
    <w:rsid w:val="00807FB9"/>
    <w:rsid w:val="0081016A"/>
    <w:rsid w:val="008103D8"/>
    <w:rsid w:val="00810531"/>
    <w:rsid w:val="008105D8"/>
    <w:rsid w:val="00811FA7"/>
    <w:rsid w:val="00814F92"/>
    <w:rsid w:val="00815F85"/>
    <w:rsid w:val="0081672C"/>
    <w:rsid w:val="00817652"/>
    <w:rsid w:val="00820A5D"/>
    <w:rsid w:val="00831987"/>
    <w:rsid w:val="008328EB"/>
    <w:rsid w:val="008352FE"/>
    <w:rsid w:val="00836206"/>
    <w:rsid w:val="008400A6"/>
    <w:rsid w:val="00844EDB"/>
    <w:rsid w:val="008462FB"/>
    <w:rsid w:val="00846447"/>
    <w:rsid w:val="00847516"/>
    <w:rsid w:val="00847823"/>
    <w:rsid w:val="00847ACB"/>
    <w:rsid w:val="008503FA"/>
    <w:rsid w:val="00850F19"/>
    <w:rsid w:val="00851BA1"/>
    <w:rsid w:val="008525ED"/>
    <w:rsid w:val="008530EB"/>
    <w:rsid w:val="00854B55"/>
    <w:rsid w:val="008555FF"/>
    <w:rsid w:val="00855951"/>
    <w:rsid w:val="00856E03"/>
    <w:rsid w:val="00857269"/>
    <w:rsid w:val="0086137A"/>
    <w:rsid w:val="00861B31"/>
    <w:rsid w:val="008625B2"/>
    <w:rsid w:val="00864A76"/>
    <w:rsid w:val="00866103"/>
    <w:rsid w:val="00866F6D"/>
    <w:rsid w:val="008717D0"/>
    <w:rsid w:val="00871AA9"/>
    <w:rsid w:val="008722E2"/>
    <w:rsid w:val="00872E0F"/>
    <w:rsid w:val="008730D2"/>
    <w:rsid w:val="0087483A"/>
    <w:rsid w:val="0087496A"/>
    <w:rsid w:val="00874CFC"/>
    <w:rsid w:val="00877B02"/>
    <w:rsid w:val="008822E7"/>
    <w:rsid w:val="00882856"/>
    <w:rsid w:val="00884126"/>
    <w:rsid w:val="0088647B"/>
    <w:rsid w:val="008868D3"/>
    <w:rsid w:val="00887C22"/>
    <w:rsid w:val="00890064"/>
    <w:rsid w:val="00890671"/>
    <w:rsid w:val="00890B74"/>
    <w:rsid w:val="00890F53"/>
    <w:rsid w:val="008927E7"/>
    <w:rsid w:val="00894D3B"/>
    <w:rsid w:val="0089535E"/>
    <w:rsid w:val="00895B91"/>
    <w:rsid w:val="0089754D"/>
    <w:rsid w:val="008A0AC5"/>
    <w:rsid w:val="008A2702"/>
    <w:rsid w:val="008A3894"/>
    <w:rsid w:val="008A48CF"/>
    <w:rsid w:val="008A51F2"/>
    <w:rsid w:val="008A63F6"/>
    <w:rsid w:val="008B00A6"/>
    <w:rsid w:val="008B2471"/>
    <w:rsid w:val="008B2841"/>
    <w:rsid w:val="008B373E"/>
    <w:rsid w:val="008B4AA6"/>
    <w:rsid w:val="008B52E0"/>
    <w:rsid w:val="008B5F41"/>
    <w:rsid w:val="008B67AE"/>
    <w:rsid w:val="008C113C"/>
    <w:rsid w:val="008C185E"/>
    <w:rsid w:val="008C3C3C"/>
    <w:rsid w:val="008C48EC"/>
    <w:rsid w:val="008C6EFB"/>
    <w:rsid w:val="008D0D1C"/>
    <w:rsid w:val="008D0F92"/>
    <w:rsid w:val="008D129D"/>
    <w:rsid w:val="008D3759"/>
    <w:rsid w:val="008D4F4E"/>
    <w:rsid w:val="008E464A"/>
    <w:rsid w:val="008E498A"/>
    <w:rsid w:val="008E7673"/>
    <w:rsid w:val="008F13EA"/>
    <w:rsid w:val="008F17BE"/>
    <w:rsid w:val="008F27DB"/>
    <w:rsid w:val="008F3248"/>
    <w:rsid w:val="008F46F0"/>
    <w:rsid w:val="008F6489"/>
    <w:rsid w:val="008F66F0"/>
    <w:rsid w:val="008F7B0C"/>
    <w:rsid w:val="00900804"/>
    <w:rsid w:val="009008DC"/>
    <w:rsid w:val="00902FB7"/>
    <w:rsid w:val="00903391"/>
    <w:rsid w:val="0090412F"/>
    <w:rsid w:val="00904303"/>
    <w:rsid w:val="009051DD"/>
    <w:rsid w:val="00910D2C"/>
    <w:rsid w:val="00910D52"/>
    <w:rsid w:val="0091164D"/>
    <w:rsid w:val="009135D7"/>
    <w:rsid w:val="00913DE7"/>
    <w:rsid w:val="00915359"/>
    <w:rsid w:val="0092059F"/>
    <w:rsid w:val="00923F26"/>
    <w:rsid w:val="00924863"/>
    <w:rsid w:val="00924E03"/>
    <w:rsid w:val="009251D2"/>
    <w:rsid w:val="00925F4C"/>
    <w:rsid w:val="00926C9E"/>
    <w:rsid w:val="00927FC4"/>
    <w:rsid w:val="009306A8"/>
    <w:rsid w:val="009316F4"/>
    <w:rsid w:val="009335C6"/>
    <w:rsid w:val="00933D3C"/>
    <w:rsid w:val="00934624"/>
    <w:rsid w:val="009378E1"/>
    <w:rsid w:val="00941318"/>
    <w:rsid w:val="00941667"/>
    <w:rsid w:val="0094241E"/>
    <w:rsid w:val="009431DB"/>
    <w:rsid w:val="00943623"/>
    <w:rsid w:val="00945253"/>
    <w:rsid w:val="00945E75"/>
    <w:rsid w:val="009463C5"/>
    <w:rsid w:val="0095074D"/>
    <w:rsid w:val="009516BC"/>
    <w:rsid w:val="009518A8"/>
    <w:rsid w:val="009536E7"/>
    <w:rsid w:val="00953E83"/>
    <w:rsid w:val="00954708"/>
    <w:rsid w:val="0095510C"/>
    <w:rsid w:val="00961F31"/>
    <w:rsid w:val="00966FC2"/>
    <w:rsid w:val="009670B9"/>
    <w:rsid w:val="009670DB"/>
    <w:rsid w:val="00967388"/>
    <w:rsid w:val="00967E88"/>
    <w:rsid w:val="00967F7E"/>
    <w:rsid w:val="00970B57"/>
    <w:rsid w:val="00972091"/>
    <w:rsid w:val="009747D4"/>
    <w:rsid w:val="00975B32"/>
    <w:rsid w:val="00977833"/>
    <w:rsid w:val="0098058E"/>
    <w:rsid w:val="00981D62"/>
    <w:rsid w:val="0098366E"/>
    <w:rsid w:val="0098533A"/>
    <w:rsid w:val="00985410"/>
    <w:rsid w:val="00991588"/>
    <w:rsid w:val="00991E3D"/>
    <w:rsid w:val="00992251"/>
    <w:rsid w:val="00993394"/>
    <w:rsid w:val="00993B52"/>
    <w:rsid w:val="0099492B"/>
    <w:rsid w:val="00994B7E"/>
    <w:rsid w:val="00997E07"/>
    <w:rsid w:val="009A14CE"/>
    <w:rsid w:val="009A2C4B"/>
    <w:rsid w:val="009A2D98"/>
    <w:rsid w:val="009B095B"/>
    <w:rsid w:val="009B12FF"/>
    <w:rsid w:val="009B1ECA"/>
    <w:rsid w:val="009B1F9E"/>
    <w:rsid w:val="009B241A"/>
    <w:rsid w:val="009B28F9"/>
    <w:rsid w:val="009B2AAE"/>
    <w:rsid w:val="009B355B"/>
    <w:rsid w:val="009B3EBF"/>
    <w:rsid w:val="009B4B8D"/>
    <w:rsid w:val="009B6BAB"/>
    <w:rsid w:val="009C07F6"/>
    <w:rsid w:val="009C238C"/>
    <w:rsid w:val="009C2ABF"/>
    <w:rsid w:val="009D29EA"/>
    <w:rsid w:val="009D2A32"/>
    <w:rsid w:val="009D3687"/>
    <w:rsid w:val="009D54CF"/>
    <w:rsid w:val="009D5E6A"/>
    <w:rsid w:val="009E029F"/>
    <w:rsid w:val="009E18BC"/>
    <w:rsid w:val="009E1DD3"/>
    <w:rsid w:val="009E42DE"/>
    <w:rsid w:val="009E5AF0"/>
    <w:rsid w:val="009F2486"/>
    <w:rsid w:val="009F472C"/>
    <w:rsid w:val="009F5121"/>
    <w:rsid w:val="009F59EA"/>
    <w:rsid w:val="009F5A1E"/>
    <w:rsid w:val="00A01FC0"/>
    <w:rsid w:val="00A03439"/>
    <w:rsid w:val="00A03F75"/>
    <w:rsid w:val="00A05E19"/>
    <w:rsid w:val="00A06388"/>
    <w:rsid w:val="00A06419"/>
    <w:rsid w:val="00A07026"/>
    <w:rsid w:val="00A07226"/>
    <w:rsid w:val="00A07266"/>
    <w:rsid w:val="00A075CB"/>
    <w:rsid w:val="00A07D10"/>
    <w:rsid w:val="00A14493"/>
    <w:rsid w:val="00A15499"/>
    <w:rsid w:val="00A1583F"/>
    <w:rsid w:val="00A16E0C"/>
    <w:rsid w:val="00A21F50"/>
    <w:rsid w:val="00A22FCC"/>
    <w:rsid w:val="00A252A2"/>
    <w:rsid w:val="00A25627"/>
    <w:rsid w:val="00A25C3B"/>
    <w:rsid w:val="00A25D57"/>
    <w:rsid w:val="00A26720"/>
    <w:rsid w:val="00A278F6"/>
    <w:rsid w:val="00A308C4"/>
    <w:rsid w:val="00A31F90"/>
    <w:rsid w:val="00A3290C"/>
    <w:rsid w:val="00A35C67"/>
    <w:rsid w:val="00A3644F"/>
    <w:rsid w:val="00A36C18"/>
    <w:rsid w:val="00A36D71"/>
    <w:rsid w:val="00A3775B"/>
    <w:rsid w:val="00A40863"/>
    <w:rsid w:val="00A412DC"/>
    <w:rsid w:val="00A42C78"/>
    <w:rsid w:val="00A42E27"/>
    <w:rsid w:val="00A43075"/>
    <w:rsid w:val="00A4345F"/>
    <w:rsid w:val="00A43549"/>
    <w:rsid w:val="00A445B2"/>
    <w:rsid w:val="00A44FD3"/>
    <w:rsid w:val="00A454A2"/>
    <w:rsid w:val="00A4719A"/>
    <w:rsid w:val="00A47DF1"/>
    <w:rsid w:val="00A500AB"/>
    <w:rsid w:val="00A50593"/>
    <w:rsid w:val="00A51F6D"/>
    <w:rsid w:val="00A5211E"/>
    <w:rsid w:val="00A53F0C"/>
    <w:rsid w:val="00A54B35"/>
    <w:rsid w:val="00A54F8B"/>
    <w:rsid w:val="00A55570"/>
    <w:rsid w:val="00A55CCD"/>
    <w:rsid w:val="00A566C9"/>
    <w:rsid w:val="00A5727A"/>
    <w:rsid w:val="00A61D06"/>
    <w:rsid w:val="00A633DD"/>
    <w:rsid w:val="00A64C02"/>
    <w:rsid w:val="00A654A6"/>
    <w:rsid w:val="00A655ED"/>
    <w:rsid w:val="00A667A8"/>
    <w:rsid w:val="00A6697E"/>
    <w:rsid w:val="00A73F2C"/>
    <w:rsid w:val="00A747FF"/>
    <w:rsid w:val="00A74842"/>
    <w:rsid w:val="00A75D8B"/>
    <w:rsid w:val="00A76018"/>
    <w:rsid w:val="00A7655D"/>
    <w:rsid w:val="00A82303"/>
    <w:rsid w:val="00A829B0"/>
    <w:rsid w:val="00A85103"/>
    <w:rsid w:val="00A856EB"/>
    <w:rsid w:val="00A92E74"/>
    <w:rsid w:val="00A948C3"/>
    <w:rsid w:val="00A97CD0"/>
    <w:rsid w:val="00A97FA4"/>
    <w:rsid w:val="00AA16A4"/>
    <w:rsid w:val="00AA2E62"/>
    <w:rsid w:val="00AA5202"/>
    <w:rsid w:val="00AB0A35"/>
    <w:rsid w:val="00AB0BF2"/>
    <w:rsid w:val="00AB124E"/>
    <w:rsid w:val="00AB2138"/>
    <w:rsid w:val="00AB251D"/>
    <w:rsid w:val="00AB6113"/>
    <w:rsid w:val="00AB6C68"/>
    <w:rsid w:val="00AB7E5C"/>
    <w:rsid w:val="00AC00C7"/>
    <w:rsid w:val="00AC1426"/>
    <w:rsid w:val="00AC1540"/>
    <w:rsid w:val="00AC180E"/>
    <w:rsid w:val="00AC1899"/>
    <w:rsid w:val="00AC253D"/>
    <w:rsid w:val="00AC4360"/>
    <w:rsid w:val="00AC4BD5"/>
    <w:rsid w:val="00AC4E96"/>
    <w:rsid w:val="00AC526E"/>
    <w:rsid w:val="00AC6476"/>
    <w:rsid w:val="00AC73B3"/>
    <w:rsid w:val="00AC7B66"/>
    <w:rsid w:val="00AD0990"/>
    <w:rsid w:val="00AD0E26"/>
    <w:rsid w:val="00AD5B70"/>
    <w:rsid w:val="00AD5B7B"/>
    <w:rsid w:val="00AD685F"/>
    <w:rsid w:val="00AD7F9E"/>
    <w:rsid w:val="00AD7FDA"/>
    <w:rsid w:val="00AE28DD"/>
    <w:rsid w:val="00AE2905"/>
    <w:rsid w:val="00AE2B88"/>
    <w:rsid w:val="00AE5FDA"/>
    <w:rsid w:val="00AE7477"/>
    <w:rsid w:val="00AE7949"/>
    <w:rsid w:val="00AF1748"/>
    <w:rsid w:val="00AF29A7"/>
    <w:rsid w:val="00AF2E7A"/>
    <w:rsid w:val="00AF2F41"/>
    <w:rsid w:val="00AF6ABB"/>
    <w:rsid w:val="00AF7EC1"/>
    <w:rsid w:val="00AF7FC4"/>
    <w:rsid w:val="00B02CC1"/>
    <w:rsid w:val="00B07040"/>
    <w:rsid w:val="00B072B7"/>
    <w:rsid w:val="00B10415"/>
    <w:rsid w:val="00B11962"/>
    <w:rsid w:val="00B13A1E"/>
    <w:rsid w:val="00B13D4B"/>
    <w:rsid w:val="00B15D5E"/>
    <w:rsid w:val="00B15E52"/>
    <w:rsid w:val="00B203A3"/>
    <w:rsid w:val="00B204FA"/>
    <w:rsid w:val="00B20A91"/>
    <w:rsid w:val="00B20C58"/>
    <w:rsid w:val="00B278BE"/>
    <w:rsid w:val="00B3193E"/>
    <w:rsid w:val="00B31B41"/>
    <w:rsid w:val="00B322C8"/>
    <w:rsid w:val="00B33ABB"/>
    <w:rsid w:val="00B35159"/>
    <w:rsid w:val="00B37300"/>
    <w:rsid w:val="00B417C5"/>
    <w:rsid w:val="00B43738"/>
    <w:rsid w:val="00B45329"/>
    <w:rsid w:val="00B45602"/>
    <w:rsid w:val="00B46047"/>
    <w:rsid w:val="00B5113A"/>
    <w:rsid w:val="00B518FA"/>
    <w:rsid w:val="00B60D97"/>
    <w:rsid w:val="00B63CF4"/>
    <w:rsid w:val="00B7155F"/>
    <w:rsid w:val="00B74EA0"/>
    <w:rsid w:val="00B7510F"/>
    <w:rsid w:val="00B75575"/>
    <w:rsid w:val="00B75BBF"/>
    <w:rsid w:val="00B76ED2"/>
    <w:rsid w:val="00B800A3"/>
    <w:rsid w:val="00B80161"/>
    <w:rsid w:val="00B80EA8"/>
    <w:rsid w:val="00B81972"/>
    <w:rsid w:val="00B830B8"/>
    <w:rsid w:val="00B8563B"/>
    <w:rsid w:val="00B8598E"/>
    <w:rsid w:val="00B8645A"/>
    <w:rsid w:val="00B91A21"/>
    <w:rsid w:val="00B928B8"/>
    <w:rsid w:val="00B93A89"/>
    <w:rsid w:val="00B941A7"/>
    <w:rsid w:val="00B943BE"/>
    <w:rsid w:val="00B9537F"/>
    <w:rsid w:val="00B969E1"/>
    <w:rsid w:val="00B96B40"/>
    <w:rsid w:val="00B96CEC"/>
    <w:rsid w:val="00B96CF1"/>
    <w:rsid w:val="00B96E21"/>
    <w:rsid w:val="00B9736D"/>
    <w:rsid w:val="00B973D4"/>
    <w:rsid w:val="00BA0403"/>
    <w:rsid w:val="00BA1A2F"/>
    <w:rsid w:val="00BA1D6A"/>
    <w:rsid w:val="00BA20BC"/>
    <w:rsid w:val="00BA240D"/>
    <w:rsid w:val="00BA2A25"/>
    <w:rsid w:val="00BA2F37"/>
    <w:rsid w:val="00BA336A"/>
    <w:rsid w:val="00BA51CC"/>
    <w:rsid w:val="00BA5ED0"/>
    <w:rsid w:val="00BA720D"/>
    <w:rsid w:val="00BB1FE3"/>
    <w:rsid w:val="00BB32EC"/>
    <w:rsid w:val="00BB3D9A"/>
    <w:rsid w:val="00BB51D7"/>
    <w:rsid w:val="00BB530F"/>
    <w:rsid w:val="00BB57DF"/>
    <w:rsid w:val="00BB5CCF"/>
    <w:rsid w:val="00BB5FD4"/>
    <w:rsid w:val="00BB6828"/>
    <w:rsid w:val="00BB6CCA"/>
    <w:rsid w:val="00BB7FDC"/>
    <w:rsid w:val="00BC0E8E"/>
    <w:rsid w:val="00BC0FD5"/>
    <w:rsid w:val="00BC2310"/>
    <w:rsid w:val="00BC2604"/>
    <w:rsid w:val="00BC35D6"/>
    <w:rsid w:val="00BC3898"/>
    <w:rsid w:val="00BC55B3"/>
    <w:rsid w:val="00BD0220"/>
    <w:rsid w:val="00BD07A5"/>
    <w:rsid w:val="00BD113B"/>
    <w:rsid w:val="00BD2AF8"/>
    <w:rsid w:val="00BD3260"/>
    <w:rsid w:val="00BD4CEE"/>
    <w:rsid w:val="00BD555E"/>
    <w:rsid w:val="00BD5CC5"/>
    <w:rsid w:val="00BD73E2"/>
    <w:rsid w:val="00BD78CC"/>
    <w:rsid w:val="00BE0D60"/>
    <w:rsid w:val="00BE249B"/>
    <w:rsid w:val="00BE3809"/>
    <w:rsid w:val="00BE3BE2"/>
    <w:rsid w:val="00BE53ED"/>
    <w:rsid w:val="00BE5575"/>
    <w:rsid w:val="00BE5888"/>
    <w:rsid w:val="00BE6653"/>
    <w:rsid w:val="00BF0A7B"/>
    <w:rsid w:val="00BF24E8"/>
    <w:rsid w:val="00BF2E68"/>
    <w:rsid w:val="00BF2EF6"/>
    <w:rsid w:val="00BF31D5"/>
    <w:rsid w:val="00BF36BC"/>
    <w:rsid w:val="00BF57C4"/>
    <w:rsid w:val="00BF61FA"/>
    <w:rsid w:val="00C017D1"/>
    <w:rsid w:val="00C01F43"/>
    <w:rsid w:val="00C0218F"/>
    <w:rsid w:val="00C04257"/>
    <w:rsid w:val="00C04D61"/>
    <w:rsid w:val="00C1087C"/>
    <w:rsid w:val="00C12929"/>
    <w:rsid w:val="00C12E9A"/>
    <w:rsid w:val="00C143B3"/>
    <w:rsid w:val="00C148D4"/>
    <w:rsid w:val="00C151F7"/>
    <w:rsid w:val="00C161BB"/>
    <w:rsid w:val="00C16743"/>
    <w:rsid w:val="00C17246"/>
    <w:rsid w:val="00C221DF"/>
    <w:rsid w:val="00C227AF"/>
    <w:rsid w:val="00C230CC"/>
    <w:rsid w:val="00C247CE"/>
    <w:rsid w:val="00C25579"/>
    <w:rsid w:val="00C25821"/>
    <w:rsid w:val="00C25CE4"/>
    <w:rsid w:val="00C25E5D"/>
    <w:rsid w:val="00C25E71"/>
    <w:rsid w:val="00C27268"/>
    <w:rsid w:val="00C27320"/>
    <w:rsid w:val="00C31162"/>
    <w:rsid w:val="00C3125D"/>
    <w:rsid w:val="00C315EC"/>
    <w:rsid w:val="00C31C5D"/>
    <w:rsid w:val="00C33082"/>
    <w:rsid w:val="00C33B4F"/>
    <w:rsid w:val="00C34907"/>
    <w:rsid w:val="00C35101"/>
    <w:rsid w:val="00C357A3"/>
    <w:rsid w:val="00C360B9"/>
    <w:rsid w:val="00C37649"/>
    <w:rsid w:val="00C42024"/>
    <w:rsid w:val="00C42347"/>
    <w:rsid w:val="00C432AB"/>
    <w:rsid w:val="00C44872"/>
    <w:rsid w:val="00C47524"/>
    <w:rsid w:val="00C5123F"/>
    <w:rsid w:val="00C51393"/>
    <w:rsid w:val="00C52849"/>
    <w:rsid w:val="00C52B5C"/>
    <w:rsid w:val="00C5437B"/>
    <w:rsid w:val="00C543E3"/>
    <w:rsid w:val="00C5553C"/>
    <w:rsid w:val="00C55B0D"/>
    <w:rsid w:val="00C57E0F"/>
    <w:rsid w:val="00C62F93"/>
    <w:rsid w:val="00C636CF"/>
    <w:rsid w:val="00C70727"/>
    <w:rsid w:val="00C71A7D"/>
    <w:rsid w:val="00C72E99"/>
    <w:rsid w:val="00C746AE"/>
    <w:rsid w:val="00C74731"/>
    <w:rsid w:val="00C768B5"/>
    <w:rsid w:val="00C76BEB"/>
    <w:rsid w:val="00C8055D"/>
    <w:rsid w:val="00C805C3"/>
    <w:rsid w:val="00C80F41"/>
    <w:rsid w:val="00C8383A"/>
    <w:rsid w:val="00C8436C"/>
    <w:rsid w:val="00C84D12"/>
    <w:rsid w:val="00C85E13"/>
    <w:rsid w:val="00C86901"/>
    <w:rsid w:val="00C875B1"/>
    <w:rsid w:val="00C91A8D"/>
    <w:rsid w:val="00C92053"/>
    <w:rsid w:val="00C95550"/>
    <w:rsid w:val="00C9659C"/>
    <w:rsid w:val="00C975A3"/>
    <w:rsid w:val="00C978C3"/>
    <w:rsid w:val="00C97EC5"/>
    <w:rsid w:val="00CA0CE7"/>
    <w:rsid w:val="00CA3025"/>
    <w:rsid w:val="00CA3C2A"/>
    <w:rsid w:val="00CA44F3"/>
    <w:rsid w:val="00CA4E53"/>
    <w:rsid w:val="00CA5E29"/>
    <w:rsid w:val="00CA676E"/>
    <w:rsid w:val="00CB036A"/>
    <w:rsid w:val="00CB0A61"/>
    <w:rsid w:val="00CB1254"/>
    <w:rsid w:val="00CB3F52"/>
    <w:rsid w:val="00CB4183"/>
    <w:rsid w:val="00CB58BB"/>
    <w:rsid w:val="00CC3BD8"/>
    <w:rsid w:val="00CC3E34"/>
    <w:rsid w:val="00CC4A96"/>
    <w:rsid w:val="00CC5978"/>
    <w:rsid w:val="00CC6134"/>
    <w:rsid w:val="00CC61E8"/>
    <w:rsid w:val="00CC72C9"/>
    <w:rsid w:val="00CD003D"/>
    <w:rsid w:val="00CD1596"/>
    <w:rsid w:val="00CD1B7E"/>
    <w:rsid w:val="00CD331A"/>
    <w:rsid w:val="00CD3BEB"/>
    <w:rsid w:val="00CD6C6D"/>
    <w:rsid w:val="00CE00D8"/>
    <w:rsid w:val="00CE09D4"/>
    <w:rsid w:val="00CE1101"/>
    <w:rsid w:val="00CE1513"/>
    <w:rsid w:val="00CE2BDA"/>
    <w:rsid w:val="00CE4F6A"/>
    <w:rsid w:val="00CE5B78"/>
    <w:rsid w:val="00CE5E71"/>
    <w:rsid w:val="00CE5E99"/>
    <w:rsid w:val="00CE6AAE"/>
    <w:rsid w:val="00CF1D1E"/>
    <w:rsid w:val="00CF1DE7"/>
    <w:rsid w:val="00CF2145"/>
    <w:rsid w:val="00CF26AB"/>
    <w:rsid w:val="00CF28AF"/>
    <w:rsid w:val="00CF2ADB"/>
    <w:rsid w:val="00CF3F12"/>
    <w:rsid w:val="00CF4424"/>
    <w:rsid w:val="00CF5D13"/>
    <w:rsid w:val="00CF67D5"/>
    <w:rsid w:val="00CF7242"/>
    <w:rsid w:val="00D00412"/>
    <w:rsid w:val="00D00A60"/>
    <w:rsid w:val="00D017DF"/>
    <w:rsid w:val="00D031F0"/>
    <w:rsid w:val="00D0593C"/>
    <w:rsid w:val="00D05EB3"/>
    <w:rsid w:val="00D11C24"/>
    <w:rsid w:val="00D12A14"/>
    <w:rsid w:val="00D205FB"/>
    <w:rsid w:val="00D2208B"/>
    <w:rsid w:val="00D22E12"/>
    <w:rsid w:val="00D24249"/>
    <w:rsid w:val="00D249C8"/>
    <w:rsid w:val="00D26CB2"/>
    <w:rsid w:val="00D27030"/>
    <w:rsid w:val="00D32256"/>
    <w:rsid w:val="00D33093"/>
    <w:rsid w:val="00D337C2"/>
    <w:rsid w:val="00D341E5"/>
    <w:rsid w:val="00D34635"/>
    <w:rsid w:val="00D35225"/>
    <w:rsid w:val="00D35DCA"/>
    <w:rsid w:val="00D37010"/>
    <w:rsid w:val="00D4021B"/>
    <w:rsid w:val="00D4062C"/>
    <w:rsid w:val="00D42BB7"/>
    <w:rsid w:val="00D4432A"/>
    <w:rsid w:val="00D45BBC"/>
    <w:rsid w:val="00D4748C"/>
    <w:rsid w:val="00D53B0F"/>
    <w:rsid w:val="00D54664"/>
    <w:rsid w:val="00D54744"/>
    <w:rsid w:val="00D55B3B"/>
    <w:rsid w:val="00D56DD9"/>
    <w:rsid w:val="00D60441"/>
    <w:rsid w:val="00D6109D"/>
    <w:rsid w:val="00D61439"/>
    <w:rsid w:val="00D6150C"/>
    <w:rsid w:val="00D627E2"/>
    <w:rsid w:val="00D62B00"/>
    <w:rsid w:val="00D63612"/>
    <w:rsid w:val="00D64963"/>
    <w:rsid w:val="00D70BD4"/>
    <w:rsid w:val="00D7203A"/>
    <w:rsid w:val="00D72365"/>
    <w:rsid w:val="00D72D3F"/>
    <w:rsid w:val="00D743A6"/>
    <w:rsid w:val="00D74D30"/>
    <w:rsid w:val="00D76D7A"/>
    <w:rsid w:val="00D773CB"/>
    <w:rsid w:val="00D77DD3"/>
    <w:rsid w:val="00D82988"/>
    <w:rsid w:val="00D84262"/>
    <w:rsid w:val="00D84EC8"/>
    <w:rsid w:val="00D870BE"/>
    <w:rsid w:val="00D91091"/>
    <w:rsid w:val="00D911EA"/>
    <w:rsid w:val="00D93205"/>
    <w:rsid w:val="00D95AD5"/>
    <w:rsid w:val="00D97B76"/>
    <w:rsid w:val="00DA09B4"/>
    <w:rsid w:val="00DA0EE1"/>
    <w:rsid w:val="00DA1761"/>
    <w:rsid w:val="00DA2895"/>
    <w:rsid w:val="00DA78E7"/>
    <w:rsid w:val="00DB3DFD"/>
    <w:rsid w:val="00DB41C4"/>
    <w:rsid w:val="00DB4621"/>
    <w:rsid w:val="00DC2776"/>
    <w:rsid w:val="00DC388D"/>
    <w:rsid w:val="00DC47DB"/>
    <w:rsid w:val="00DC4D86"/>
    <w:rsid w:val="00DC51D5"/>
    <w:rsid w:val="00DC75A5"/>
    <w:rsid w:val="00DD00F8"/>
    <w:rsid w:val="00DD08D6"/>
    <w:rsid w:val="00DD14DB"/>
    <w:rsid w:val="00DD1B8C"/>
    <w:rsid w:val="00DD21CA"/>
    <w:rsid w:val="00DD28C6"/>
    <w:rsid w:val="00DD5482"/>
    <w:rsid w:val="00DD6111"/>
    <w:rsid w:val="00DD686F"/>
    <w:rsid w:val="00DE02AF"/>
    <w:rsid w:val="00DE0EAC"/>
    <w:rsid w:val="00DE265D"/>
    <w:rsid w:val="00DE33CE"/>
    <w:rsid w:val="00DE44FA"/>
    <w:rsid w:val="00DE4ED4"/>
    <w:rsid w:val="00DE53ED"/>
    <w:rsid w:val="00DE6BEC"/>
    <w:rsid w:val="00DE795B"/>
    <w:rsid w:val="00DE7DB5"/>
    <w:rsid w:val="00DF43F6"/>
    <w:rsid w:val="00DF643F"/>
    <w:rsid w:val="00DF763F"/>
    <w:rsid w:val="00E005B4"/>
    <w:rsid w:val="00E0192F"/>
    <w:rsid w:val="00E02D20"/>
    <w:rsid w:val="00E032C6"/>
    <w:rsid w:val="00E037A5"/>
    <w:rsid w:val="00E03A78"/>
    <w:rsid w:val="00E03C0D"/>
    <w:rsid w:val="00E056CB"/>
    <w:rsid w:val="00E05E09"/>
    <w:rsid w:val="00E05FA6"/>
    <w:rsid w:val="00E062BB"/>
    <w:rsid w:val="00E062D4"/>
    <w:rsid w:val="00E06507"/>
    <w:rsid w:val="00E06A76"/>
    <w:rsid w:val="00E10185"/>
    <w:rsid w:val="00E105B8"/>
    <w:rsid w:val="00E108F2"/>
    <w:rsid w:val="00E10E9B"/>
    <w:rsid w:val="00E12ABF"/>
    <w:rsid w:val="00E146B1"/>
    <w:rsid w:val="00E14CA0"/>
    <w:rsid w:val="00E16E51"/>
    <w:rsid w:val="00E17526"/>
    <w:rsid w:val="00E20569"/>
    <w:rsid w:val="00E216AB"/>
    <w:rsid w:val="00E22A44"/>
    <w:rsid w:val="00E234E8"/>
    <w:rsid w:val="00E23708"/>
    <w:rsid w:val="00E23E8D"/>
    <w:rsid w:val="00E24665"/>
    <w:rsid w:val="00E31E31"/>
    <w:rsid w:val="00E31EF9"/>
    <w:rsid w:val="00E351A7"/>
    <w:rsid w:val="00E36413"/>
    <w:rsid w:val="00E364DB"/>
    <w:rsid w:val="00E36774"/>
    <w:rsid w:val="00E36AA8"/>
    <w:rsid w:val="00E37480"/>
    <w:rsid w:val="00E379C4"/>
    <w:rsid w:val="00E4059E"/>
    <w:rsid w:val="00E4118A"/>
    <w:rsid w:val="00E415B4"/>
    <w:rsid w:val="00E41FB0"/>
    <w:rsid w:val="00E42186"/>
    <w:rsid w:val="00E42207"/>
    <w:rsid w:val="00E437B1"/>
    <w:rsid w:val="00E44CF3"/>
    <w:rsid w:val="00E458A8"/>
    <w:rsid w:val="00E45DD5"/>
    <w:rsid w:val="00E46333"/>
    <w:rsid w:val="00E46901"/>
    <w:rsid w:val="00E51B8F"/>
    <w:rsid w:val="00E51EFB"/>
    <w:rsid w:val="00E52C95"/>
    <w:rsid w:val="00E53336"/>
    <w:rsid w:val="00E54F59"/>
    <w:rsid w:val="00E55531"/>
    <w:rsid w:val="00E5635C"/>
    <w:rsid w:val="00E57378"/>
    <w:rsid w:val="00E5742E"/>
    <w:rsid w:val="00E57901"/>
    <w:rsid w:val="00E61D1A"/>
    <w:rsid w:val="00E6268E"/>
    <w:rsid w:val="00E63295"/>
    <w:rsid w:val="00E633FA"/>
    <w:rsid w:val="00E644B8"/>
    <w:rsid w:val="00E6554D"/>
    <w:rsid w:val="00E655B2"/>
    <w:rsid w:val="00E65EF8"/>
    <w:rsid w:val="00E66378"/>
    <w:rsid w:val="00E70280"/>
    <w:rsid w:val="00E722A0"/>
    <w:rsid w:val="00E7343D"/>
    <w:rsid w:val="00E73892"/>
    <w:rsid w:val="00E777DB"/>
    <w:rsid w:val="00E80B91"/>
    <w:rsid w:val="00E80EBE"/>
    <w:rsid w:val="00E8470F"/>
    <w:rsid w:val="00E85399"/>
    <w:rsid w:val="00E854F8"/>
    <w:rsid w:val="00E8562C"/>
    <w:rsid w:val="00E85F3C"/>
    <w:rsid w:val="00E960C4"/>
    <w:rsid w:val="00E96B57"/>
    <w:rsid w:val="00EA04D8"/>
    <w:rsid w:val="00EA1F3B"/>
    <w:rsid w:val="00EA320F"/>
    <w:rsid w:val="00EA39B4"/>
    <w:rsid w:val="00EA7894"/>
    <w:rsid w:val="00EB05A9"/>
    <w:rsid w:val="00EB05AC"/>
    <w:rsid w:val="00EB1BD2"/>
    <w:rsid w:val="00EB293E"/>
    <w:rsid w:val="00EB4BD3"/>
    <w:rsid w:val="00EB600C"/>
    <w:rsid w:val="00EB6272"/>
    <w:rsid w:val="00EB76B1"/>
    <w:rsid w:val="00EC2358"/>
    <w:rsid w:val="00EC48E7"/>
    <w:rsid w:val="00EC4C1E"/>
    <w:rsid w:val="00EC5921"/>
    <w:rsid w:val="00EC7ADC"/>
    <w:rsid w:val="00ED0FDA"/>
    <w:rsid w:val="00ED1027"/>
    <w:rsid w:val="00ED19FB"/>
    <w:rsid w:val="00ED403E"/>
    <w:rsid w:val="00ED4D98"/>
    <w:rsid w:val="00ED6699"/>
    <w:rsid w:val="00EE12C0"/>
    <w:rsid w:val="00EE3A90"/>
    <w:rsid w:val="00EE4160"/>
    <w:rsid w:val="00EE41ED"/>
    <w:rsid w:val="00EE5871"/>
    <w:rsid w:val="00EE603B"/>
    <w:rsid w:val="00EF0EAA"/>
    <w:rsid w:val="00EF1433"/>
    <w:rsid w:val="00EF1526"/>
    <w:rsid w:val="00EF17C7"/>
    <w:rsid w:val="00EF34C4"/>
    <w:rsid w:val="00EF3DF6"/>
    <w:rsid w:val="00EF4F57"/>
    <w:rsid w:val="00EF56A2"/>
    <w:rsid w:val="00EF57DD"/>
    <w:rsid w:val="00EF6192"/>
    <w:rsid w:val="00F00CC8"/>
    <w:rsid w:val="00F01F10"/>
    <w:rsid w:val="00F02833"/>
    <w:rsid w:val="00F03585"/>
    <w:rsid w:val="00F04AAD"/>
    <w:rsid w:val="00F07FB6"/>
    <w:rsid w:val="00F10A25"/>
    <w:rsid w:val="00F10D03"/>
    <w:rsid w:val="00F11167"/>
    <w:rsid w:val="00F11978"/>
    <w:rsid w:val="00F1270A"/>
    <w:rsid w:val="00F14DCF"/>
    <w:rsid w:val="00F157D6"/>
    <w:rsid w:val="00F17C7F"/>
    <w:rsid w:val="00F27613"/>
    <w:rsid w:val="00F27677"/>
    <w:rsid w:val="00F30FDF"/>
    <w:rsid w:val="00F334C5"/>
    <w:rsid w:val="00F334D4"/>
    <w:rsid w:val="00F34EE3"/>
    <w:rsid w:val="00F353A6"/>
    <w:rsid w:val="00F402C2"/>
    <w:rsid w:val="00F4184D"/>
    <w:rsid w:val="00F4199F"/>
    <w:rsid w:val="00F42D9C"/>
    <w:rsid w:val="00F47E4E"/>
    <w:rsid w:val="00F51288"/>
    <w:rsid w:val="00F52647"/>
    <w:rsid w:val="00F53A54"/>
    <w:rsid w:val="00F552EA"/>
    <w:rsid w:val="00F5538C"/>
    <w:rsid w:val="00F55C05"/>
    <w:rsid w:val="00F565A5"/>
    <w:rsid w:val="00F56C73"/>
    <w:rsid w:val="00F56CA9"/>
    <w:rsid w:val="00F60AE5"/>
    <w:rsid w:val="00F619B3"/>
    <w:rsid w:val="00F66AD5"/>
    <w:rsid w:val="00F70814"/>
    <w:rsid w:val="00F70A21"/>
    <w:rsid w:val="00F72366"/>
    <w:rsid w:val="00F7294B"/>
    <w:rsid w:val="00F73C9D"/>
    <w:rsid w:val="00F766BB"/>
    <w:rsid w:val="00F76BA1"/>
    <w:rsid w:val="00F7713E"/>
    <w:rsid w:val="00F7750D"/>
    <w:rsid w:val="00F8218A"/>
    <w:rsid w:val="00F8256C"/>
    <w:rsid w:val="00F83114"/>
    <w:rsid w:val="00F83322"/>
    <w:rsid w:val="00F83A44"/>
    <w:rsid w:val="00F83CA2"/>
    <w:rsid w:val="00F86807"/>
    <w:rsid w:val="00F87255"/>
    <w:rsid w:val="00F873A8"/>
    <w:rsid w:val="00F8778E"/>
    <w:rsid w:val="00F905DB"/>
    <w:rsid w:val="00F91EE9"/>
    <w:rsid w:val="00F94808"/>
    <w:rsid w:val="00F9525E"/>
    <w:rsid w:val="00F96B5B"/>
    <w:rsid w:val="00FA009B"/>
    <w:rsid w:val="00FA2906"/>
    <w:rsid w:val="00FA29AD"/>
    <w:rsid w:val="00FA5086"/>
    <w:rsid w:val="00FA5743"/>
    <w:rsid w:val="00FA5F3F"/>
    <w:rsid w:val="00FB0E28"/>
    <w:rsid w:val="00FB2C4E"/>
    <w:rsid w:val="00FB486C"/>
    <w:rsid w:val="00FB6C38"/>
    <w:rsid w:val="00FB6ECF"/>
    <w:rsid w:val="00FB7618"/>
    <w:rsid w:val="00FC3C23"/>
    <w:rsid w:val="00FC5253"/>
    <w:rsid w:val="00FC5A3E"/>
    <w:rsid w:val="00FC5FF6"/>
    <w:rsid w:val="00FC6C6C"/>
    <w:rsid w:val="00FD0B51"/>
    <w:rsid w:val="00FD0E07"/>
    <w:rsid w:val="00FD44F9"/>
    <w:rsid w:val="00FD5153"/>
    <w:rsid w:val="00FD5A2B"/>
    <w:rsid w:val="00FD7C2B"/>
    <w:rsid w:val="00FE00F9"/>
    <w:rsid w:val="00FE0491"/>
    <w:rsid w:val="00FE12F7"/>
    <w:rsid w:val="00FE17E5"/>
    <w:rsid w:val="00FE1CC1"/>
    <w:rsid w:val="00FE1F0D"/>
    <w:rsid w:val="00FE304F"/>
    <w:rsid w:val="00FE30FE"/>
    <w:rsid w:val="00FE47CA"/>
    <w:rsid w:val="00FE520F"/>
    <w:rsid w:val="00FE55E8"/>
    <w:rsid w:val="00FE5D70"/>
    <w:rsid w:val="00FE78A2"/>
    <w:rsid w:val="00FF3639"/>
    <w:rsid w:val="00FF3C19"/>
    <w:rsid w:val="00FF4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1A35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0D1A"/>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14CE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836206"/>
    <w:pPr>
      <w:tabs>
        <w:tab w:val="center" w:pos="4252"/>
        <w:tab w:val="right" w:pos="8504"/>
      </w:tabs>
      <w:snapToGrid w:val="0"/>
    </w:pPr>
  </w:style>
  <w:style w:type="character" w:styleId="a6">
    <w:name w:val="page number"/>
    <w:basedOn w:val="a0"/>
    <w:rsid w:val="00836206"/>
  </w:style>
  <w:style w:type="character" w:styleId="a7">
    <w:name w:val="Hyperlink"/>
    <w:rsid w:val="00992251"/>
    <w:rPr>
      <w:color w:val="0000FF"/>
      <w:u w:val="single"/>
    </w:rPr>
  </w:style>
  <w:style w:type="paragraph" w:styleId="a8">
    <w:name w:val="Balloon Text"/>
    <w:basedOn w:val="a"/>
    <w:semiHidden/>
    <w:rsid w:val="00A82303"/>
    <w:rPr>
      <w:rFonts w:ascii="Arial" w:eastAsia="ＭＳ ゴシック" w:hAnsi="Arial"/>
      <w:sz w:val="18"/>
      <w:szCs w:val="18"/>
    </w:rPr>
  </w:style>
  <w:style w:type="paragraph" w:styleId="a9">
    <w:name w:val="header"/>
    <w:basedOn w:val="a"/>
    <w:link w:val="aa"/>
    <w:rsid w:val="006A3B74"/>
    <w:pPr>
      <w:tabs>
        <w:tab w:val="center" w:pos="4252"/>
        <w:tab w:val="right" w:pos="8504"/>
      </w:tabs>
      <w:snapToGrid w:val="0"/>
    </w:pPr>
  </w:style>
  <w:style w:type="character" w:customStyle="1" w:styleId="aa">
    <w:name w:val="ヘッダー (文字)"/>
    <w:link w:val="a9"/>
    <w:rsid w:val="006A3B74"/>
    <w:rPr>
      <w:rFonts w:ascii="ＭＳ 明朝"/>
      <w:kern w:val="2"/>
      <w:sz w:val="21"/>
      <w:szCs w:val="24"/>
    </w:rPr>
  </w:style>
  <w:style w:type="paragraph" w:styleId="ab">
    <w:name w:val="Plain Text"/>
    <w:basedOn w:val="a"/>
    <w:link w:val="ac"/>
    <w:rsid w:val="00715C70"/>
    <w:rPr>
      <w:rFonts w:hAnsi="Courier New" w:cs="Courier New"/>
      <w:szCs w:val="21"/>
    </w:rPr>
  </w:style>
  <w:style w:type="character" w:customStyle="1" w:styleId="ac">
    <w:name w:val="書式なし (文字)"/>
    <w:link w:val="ab"/>
    <w:rsid w:val="00715C70"/>
    <w:rPr>
      <w:rFonts w:ascii="ＭＳ 明朝" w:hAnsi="Courier New" w:cs="Courier New"/>
      <w:kern w:val="2"/>
      <w:sz w:val="21"/>
      <w:szCs w:val="21"/>
    </w:rPr>
  </w:style>
  <w:style w:type="character" w:styleId="ad">
    <w:name w:val="FollowedHyperlink"/>
    <w:rsid w:val="002D50B9"/>
    <w:rPr>
      <w:color w:val="800080"/>
      <w:u w:val="single"/>
    </w:rPr>
  </w:style>
  <w:style w:type="character" w:styleId="ae">
    <w:name w:val="Emphasis"/>
    <w:qFormat/>
    <w:rsid w:val="00EF56A2"/>
    <w:rPr>
      <w:i/>
      <w:iCs/>
    </w:rPr>
  </w:style>
  <w:style w:type="paragraph" w:styleId="af">
    <w:name w:val="List Paragraph"/>
    <w:basedOn w:val="a"/>
    <w:uiPriority w:val="34"/>
    <w:qFormat/>
    <w:rsid w:val="00615F01"/>
    <w:pPr>
      <w:ind w:leftChars="400" w:left="840"/>
    </w:pPr>
  </w:style>
  <w:style w:type="paragraph" w:styleId="af0">
    <w:name w:val="Date"/>
    <w:basedOn w:val="a"/>
    <w:next w:val="a"/>
    <w:link w:val="af1"/>
    <w:rsid w:val="007D7E0D"/>
  </w:style>
  <w:style w:type="character" w:customStyle="1" w:styleId="af1">
    <w:name w:val="日付 (文字)"/>
    <w:basedOn w:val="a0"/>
    <w:link w:val="af0"/>
    <w:rsid w:val="007D7E0D"/>
    <w:rPr>
      <w:rFonts w:ascii="ＭＳ 明朝"/>
      <w:kern w:val="2"/>
      <w:sz w:val="21"/>
      <w:szCs w:val="24"/>
    </w:rPr>
  </w:style>
  <w:style w:type="character" w:customStyle="1" w:styleId="a5">
    <w:name w:val="フッター (文字)"/>
    <w:basedOn w:val="a0"/>
    <w:link w:val="a4"/>
    <w:uiPriority w:val="99"/>
    <w:rsid w:val="000826A3"/>
    <w:rPr>
      <w:rFonts w:ascii="ＭＳ 明朝"/>
      <w:kern w:val="2"/>
      <w:sz w:val="21"/>
      <w:szCs w:val="24"/>
    </w:rPr>
  </w:style>
  <w:style w:type="paragraph" w:customStyle="1" w:styleId="Default">
    <w:name w:val="Default"/>
    <w:rsid w:val="004501E9"/>
    <w:pPr>
      <w:widowControl w:val="0"/>
      <w:autoSpaceDE w:val="0"/>
      <w:autoSpaceDN w:val="0"/>
      <w:adjustRightInd w:val="0"/>
    </w:pPr>
    <w:rPr>
      <w:rFonts w:ascii="ＭＳ 明朝" w:cs="ＭＳ 明朝"/>
      <w:color w:val="000000"/>
      <w:sz w:val="24"/>
      <w:szCs w:val="24"/>
    </w:rPr>
  </w:style>
  <w:style w:type="character" w:styleId="af2">
    <w:name w:val="annotation reference"/>
    <w:basedOn w:val="a0"/>
    <w:semiHidden/>
    <w:unhideWhenUsed/>
    <w:rsid w:val="00882856"/>
    <w:rPr>
      <w:sz w:val="18"/>
      <w:szCs w:val="18"/>
    </w:rPr>
  </w:style>
  <w:style w:type="paragraph" w:styleId="af3">
    <w:name w:val="annotation text"/>
    <w:basedOn w:val="a"/>
    <w:link w:val="af4"/>
    <w:unhideWhenUsed/>
    <w:rsid w:val="00882856"/>
    <w:pPr>
      <w:jc w:val="left"/>
    </w:pPr>
  </w:style>
  <w:style w:type="character" w:customStyle="1" w:styleId="af4">
    <w:name w:val="コメント文字列 (文字)"/>
    <w:basedOn w:val="a0"/>
    <w:link w:val="af3"/>
    <w:rsid w:val="00882856"/>
    <w:rPr>
      <w:rFonts w:ascii="ＭＳ 明朝"/>
      <w:kern w:val="2"/>
      <w:sz w:val="21"/>
      <w:szCs w:val="24"/>
    </w:rPr>
  </w:style>
  <w:style w:type="paragraph" w:styleId="af5">
    <w:name w:val="annotation subject"/>
    <w:basedOn w:val="af3"/>
    <w:next w:val="af3"/>
    <w:link w:val="af6"/>
    <w:semiHidden/>
    <w:unhideWhenUsed/>
    <w:rsid w:val="00882856"/>
    <w:rPr>
      <w:b/>
      <w:bCs/>
    </w:rPr>
  </w:style>
  <w:style w:type="character" w:customStyle="1" w:styleId="af6">
    <w:name w:val="コメント内容 (文字)"/>
    <w:basedOn w:val="af4"/>
    <w:link w:val="af5"/>
    <w:semiHidden/>
    <w:rsid w:val="00882856"/>
    <w:rPr>
      <w:rFonts w:ascii="ＭＳ 明朝"/>
      <w:b/>
      <w:bCs/>
      <w:kern w:val="2"/>
      <w:sz w:val="21"/>
      <w:szCs w:val="24"/>
    </w:rPr>
  </w:style>
  <w:style w:type="paragraph" w:styleId="af7">
    <w:name w:val="Revision"/>
    <w:hidden/>
    <w:uiPriority w:val="99"/>
    <w:semiHidden/>
    <w:rsid w:val="00541143"/>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7043">
      <w:bodyDiv w:val="1"/>
      <w:marLeft w:val="0"/>
      <w:marRight w:val="0"/>
      <w:marTop w:val="0"/>
      <w:marBottom w:val="0"/>
      <w:divBdr>
        <w:top w:val="none" w:sz="0" w:space="0" w:color="auto"/>
        <w:left w:val="none" w:sz="0" w:space="0" w:color="auto"/>
        <w:bottom w:val="none" w:sz="0" w:space="0" w:color="auto"/>
        <w:right w:val="none" w:sz="0" w:space="0" w:color="auto"/>
      </w:divBdr>
    </w:div>
    <w:div w:id="63455675">
      <w:bodyDiv w:val="1"/>
      <w:marLeft w:val="0"/>
      <w:marRight w:val="0"/>
      <w:marTop w:val="0"/>
      <w:marBottom w:val="0"/>
      <w:divBdr>
        <w:top w:val="none" w:sz="0" w:space="0" w:color="auto"/>
        <w:left w:val="none" w:sz="0" w:space="0" w:color="auto"/>
        <w:bottom w:val="none" w:sz="0" w:space="0" w:color="auto"/>
        <w:right w:val="none" w:sz="0" w:space="0" w:color="auto"/>
      </w:divBdr>
      <w:divsChild>
        <w:div w:id="772364868">
          <w:marLeft w:val="240"/>
          <w:marRight w:val="0"/>
          <w:marTop w:val="0"/>
          <w:marBottom w:val="0"/>
          <w:divBdr>
            <w:top w:val="none" w:sz="0" w:space="0" w:color="auto"/>
            <w:left w:val="none" w:sz="0" w:space="0" w:color="auto"/>
            <w:bottom w:val="none" w:sz="0" w:space="0" w:color="auto"/>
            <w:right w:val="none" w:sz="0" w:space="0" w:color="auto"/>
          </w:divBdr>
        </w:div>
        <w:div w:id="1501579414">
          <w:marLeft w:val="240"/>
          <w:marRight w:val="0"/>
          <w:marTop w:val="0"/>
          <w:marBottom w:val="0"/>
          <w:divBdr>
            <w:top w:val="none" w:sz="0" w:space="0" w:color="auto"/>
            <w:left w:val="none" w:sz="0" w:space="0" w:color="auto"/>
            <w:bottom w:val="none" w:sz="0" w:space="0" w:color="auto"/>
            <w:right w:val="none" w:sz="0" w:space="0" w:color="auto"/>
          </w:divBdr>
        </w:div>
      </w:divsChild>
    </w:div>
    <w:div w:id="197397380">
      <w:bodyDiv w:val="1"/>
      <w:marLeft w:val="0"/>
      <w:marRight w:val="0"/>
      <w:marTop w:val="0"/>
      <w:marBottom w:val="0"/>
      <w:divBdr>
        <w:top w:val="none" w:sz="0" w:space="0" w:color="auto"/>
        <w:left w:val="none" w:sz="0" w:space="0" w:color="auto"/>
        <w:bottom w:val="none" w:sz="0" w:space="0" w:color="auto"/>
        <w:right w:val="none" w:sz="0" w:space="0" w:color="auto"/>
      </w:divBdr>
      <w:divsChild>
        <w:div w:id="449399725">
          <w:marLeft w:val="240"/>
          <w:marRight w:val="0"/>
          <w:marTop w:val="0"/>
          <w:marBottom w:val="0"/>
          <w:divBdr>
            <w:top w:val="none" w:sz="0" w:space="0" w:color="auto"/>
            <w:left w:val="none" w:sz="0" w:space="0" w:color="auto"/>
            <w:bottom w:val="none" w:sz="0" w:space="0" w:color="auto"/>
            <w:right w:val="none" w:sz="0" w:space="0" w:color="auto"/>
          </w:divBdr>
        </w:div>
        <w:div w:id="640111348">
          <w:marLeft w:val="240"/>
          <w:marRight w:val="0"/>
          <w:marTop w:val="0"/>
          <w:marBottom w:val="0"/>
          <w:divBdr>
            <w:top w:val="none" w:sz="0" w:space="0" w:color="auto"/>
            <w:left w:val="none" w:sz="0" w:space="0" w:color="auto"/>
            <w:bottom w:val="none" w:sz="0" w:space="0" w:color="auto"/>
            <w:right w:val="none" w:sz="0" w:space="0" w:color="auto"/>
          </w:divBdr>
        </w:div>
        <w:div w:id="990207187">
          <w:marLeft w:val="240"/>
          <w:marRight w:val="0"/>
          <w:marTop w:val="0"/>
          <w:marBottom w:val="0"/>
          <w:divBdr>
            <w:top w:val="none" w:sz="0" w:space="0" w:color="auto"/>
            <w:left w:val="none" w:sz="0" w:space="0" w:color="auto"/>
            <w:bottom w:val="none" w:sz="0" w:space="0" w:color="auto"/>
            <w:right w:val="none" w:sz="0" w:space="0" w:color="auto"/>
          </w:divBdr>
        </w:div>
      </w:divsChild>
    </w:div>
    <w:div w:id="241111023">
      <w:bodyDiv w:val="1"/>
      <w:marLeft w:val="0"/>
      <w:marRight w:val="0"/>
      <w:marTop w:val="0"/>
      <w:marBottom w:val="0"/>
      <w:divBdr>
        <w:top w:val="none" w:sz="0" w:space="0" w:color="auto"/>
        <w:left w:val="none" w:sz="0" w:space="0" w:color="auto"/>
        <w:bottom w:val="none" w:sz="0" w:space="0" w:color="auto"/>
        <w:right w:val="none" w:sz="0" w:space="0" w:color="auto"/>
      </w:divBdr>
      <w:divsChild>
        <w:div w:id="613176837">
          <w:marLeft w:val="300"/>
          <w:marRight w:val="300"/>
          <w:marTop w:val="0"/>
          <w:marBottom w:val="0"/>
          <w:divBdr>
            <w:top w:val="none" w:sz="0" w:space="0" w:color="auto"/>
            <w:left w:val="none" w:sz="0" w:space="0" w:color="auto"/>
            <w:bottom w:val="none" w:sz="0" w:space="0" w:color="auto"/>
            <w:right w:val="none" w:sz="0" w:space="0" w:color="auto"/>
          </w:divBdr>
          <w:divsChild>
            <w:div w:id="44323426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73220887">
      <w:bodyDiv w:val="1"/>
      <w:marLeft w:val="0"/>
      <w:marRight w:val="0"/>
      <w:marTop w:val="0"/>
      <w:marBottom w:val="0"/>
      <w:divBdr>
        <w:top w:val="none" w:sz="0" w:space="0" w:color="auto"/>
        <w:left w:val="none" w:sz="0" w:space="0" w:color="auto"/>
        <w:bottom w:val="none" w:sz="0" w:space="0" w:color="auto"/>
        <w:right w:val="none" w:sz="0" w:space="0" w:color="auto"/>
      </w:divBdr>
      <w:divsChild>
        <w:div w:id="448206248">
          <w:marLeft w:val="240"/>
          <w:marRight w:val="0"/>
          <w:marTop w:val="0"/>
          <w:marBottom w:val="0"/>
          <w:divBdr>
            <w:top w:val="none" w:sz="0" w:space="0" w:color="auto"/>
            <w:left w:val="none" w:sz="0" w:space="0" w:color="auto"/>
            <w:bottom w:val="none" w:sz="0" w:space="0" w:color="auto"/>
            <w:right w:val="none" w:sz="0" w:space="0" w:color="auto"/>
          </w:divBdr>
        </w:div>
        <w:div w:id="1783107575">
          <w:marLeft w:val="240"/>
          <w:marRight w:val="0"/>
          <w:marTop w:val="0"/>
          <w:marBottom w:val="0"/>
          <w:divBdr>
            <w:top w:val="none" w:sz="0" w:space="0" w:color="auto"/>
            <w:left w:val="none" w:sz="0" w:space="0" w:color="auto"/>
            <w:bottom w:val="none" w:sz="0" w:space="0" w:color="auto"/>
            <w:right w:val="none" w:sz="0" w:space="0" w:color="auto"/>
          </w:divBdr>
        </w:div>
      </w:divsChild>
    </w:div>
    <w:div w:id="640161094">
      <w:bodyDiv w:val="1"/>
      <w:marLeft w:val="0"/>
      <w:marRight w:val="0"/>
      <w:marTop w:val="0"/>
      <w:marBottom w:val="0"/>
      <w:divBdr>
        <w:top w:val="none" w:sz="0" w:space="0" w:color="auto"/>
        <w:left w:val="none" w:sz="0" w:space="0" w:color="auto"/>
        <w:bottom w:val="none" w:sz="0" w:space="0" w:color="auto"/>
        <w:right w:val="none" w:sz="0" w:space="0" w:color="auto"/>
      </w:divBdr>
    </w:div>
    <w:div w:id="952710160">
      <w:bodyDiv w:val="1"/>
      <w:marLeft w:val="0"/>
      <w:marRight w:val="0"/>
      <w:marTop w:val="0"/>
      <w:marBottom w:val="0"/>
      <w:divBdr>
        <w:top w:val="none" w:sz="0" w:space="0" w:color="auto"/>
        <w:left w:val="none" w:sz="0" w:space="0" w:color="auto"/>
        <w:bottom w:val="none" w:sz="0" w:space="0" w:color="auto"/>
        <w:right w:val="none" w:sz="0" w:space="0" w:color="auto"/>
      </w:divBdr>
      <w:divsChild>
        <w:div w:id="719325053">
          <w:marLeft w:val="240"/>
          <w:marRight w:val="0"/>
          <w:marTop w:val="0"/>
          <w:marBottom w:val="0"/>
          <w:divBdr>
            <w:top w:val="none" w:sz="0" w:space="0" w:color="auto"/>
            <w:left w:val="none" w:sz="0" w:space="0" w:color="auto"/>
            <w:bottom w:val="none" w:sz="0" w:space="0" w:color="auto"/>
            <w:right w:val="none" w:sz="0" w:space="0" w:color="auto"/>
          </w:divBdr>
        </w:div>
        <w:div w:id="1566378219">
          <w:marLeft w:val="240"/>
          <w:marRight w:val="0"/>
          <w:marTop w:val="0"/>
          <w:marBottom w:val="0"/>
          <w:divBdr>
            <w:top w:val="none" w:sz="0" w:space="0" w:color="auto"/>
            <w:left w:val="none" w:sz="0" w:space="0" w:color="auto"/>
            <w:bottom w:val="none" w:sz="0" w:space="0" w:color="auto"/>
            <w:right w:val="none" w:sz="0" w:space="0" w:color="auto"/>
          </w:divBdr>
          <w:divsChild>
            <w:div w:id="3678241">
              <w:marLeft w:val="240"/>
              <w:marRight w:val="0"/>
              <w:marTop w:val="0"/>
              <w:marBottom w:val="0"/>
              <w:divBdr>
                <w:top w:val="none" w:sz="0" w:space="0" w:color="auto"/>
                <w:left w:val="none" w:sz="0" w:space="0" w:color="auto"/>
                <w:bottom w:val="none" w:sz="0" w:space="0" w:color="auto"/>
                <w:right w:val="none" w:sz="0" w:space="0" w:color="auto"/>
              </w:divBdr>
            </w:div>
            <w:div w:id="258567554">
              <w:marLeft w:val="240"/>
              <w:marRight w:val="0"/>
              <w:marTop w:val="0"/>
              <w:marBottom w:val="0"/>
              <w:divBdr>
                <w:top w:val="none" w:sz="0" w:space="0" w:color="auto"/>
                <w:left w:val="none" w:sz="0" w:space="0" w:color="auto"/>
                <w:bottom w:val="none" w:sz="0" w:space="0" w:color="auto"/>
                <w:right w:val="none" w:sz="0" w:space="0" w:color="auto"/>
              </w:divBdr>
            </w:div>
            <w:div w:id="491482077">
              <w:marLeft w:val="240"/>
              <w:marRight w:val="0"/>
              <w:marTop w:val="0"/>
              <w:marBottom w:val="0"/>
              <w:divBdr>
                <w:top w:val="none" w:sz="0" w:space="0" w:color="auto"/>
                <w:left w:val="none" w:sz="0" w:space="0" w:color="auto"/>
                <w:bottom w:val="none" w:sz="0" w:space="0" w:color="auto"/>
                <w:right w:val="none" w:sz="0" w:space="0" w:color="auto"/>
              </w:divBdr>
            </w:div>
            <w:div w:id="558519800">
              <w:marLeft w:val="240"/>
              <w:marRight w:val="0"/>
              <w:marTop w:val="0"/>
              <w:marBottom w:val="0"/>
              <w:divBdr>
                <w:top w:val="none" w:sz="0" w:space="0" w:color="auto"/>
                <w:left w:val="none" w:sz="0" w:space="0" w:color="auto"/>
                <w:bottom w:val="none" w:sz="0" w:space="0" w:color="auto"/>
                <w:right w:val="none" w:sz="0" w:space="0" w:color="auto"/>
              </w:divBdr>
            </w:div>
            <w:div w:id="1042557213">
              <w:marLeft w:val="240"/>
              <w:marRight w:val="0"/>
              <w:marTop w:val="0"/>
              <w:marBottom w:val="0"/>
              <w:divBdr>
                <w:top w:val="none" w:sz="0" w:space="0" w:color="auto"/>
                <w:left w:val="none" w:sz="0" w:space="0" w:color="auto"/>
                <w:bottom w:val="none" w:sz="0" w:space="0" w:color="auto"/>
                <w:right w:val="none" w:sz="0" w:space="0" w:color="auto"/>
              </w:divBdr>
            </w:div>
            <w:div w:id="1176961354">
              <w:marLeft w:val="240"/>
              <w:marRight w:val="0"/>
              <w:marTop w:val="0"/>
              <w:marBottom w:val="0"/>
              <w:divBdr>
                <w:top w:val="none" w:sz="0" w:space="0" w:color="auto"/>
                <w:left w:val="none" w:sz="0" w:space="0" w:color="auto"/>
                <w:bottom w:val="none" w:sz="0" w:space="0" w:color="auto"/>
                <w:right w:val="none" w:sz="0" w:space="0" w:color="auto"/>
              </w:divBdr>
            </w:div>
          </w:divsChild>
        </w:div>
        <w:div w:id="1597520660">
          <w:marLeft w:val="240"/>
          <w:marRight w:val="0"/>
          <w:marTop w:val="0"/>
          <w:marBottom w:val="0"/>
          <w:divBdr>
            <w:top w:val="none" w:sz="0" w:space="0" w:color="auto"/>
            <w:left w:val="none" w:sz="0" w:space="0" w:color="auto"/>
            <w:bottom w:val="none" w:sz="0" w:space="0" w:color="auto"/>
            <w:right w:val="none" w:sz="0" w:space="0" w:color="auto"/>
          </w:divBdr>
        </w:div>
      </w:divsChild>
    </w:div>
    <w:div w:id="955717735">
      <w:bodyDiv w:val="1"/>
      <w:marLeft w:val="0"/>
      <w:marRight w:val="0"/>
      <w:marTop w:val="0"/>
      <w:marBottom w:val="0"/>
      <w:divBdr>
        <w:top w:val="none" w:sz="0" w:space="0" w:color="auto"/>
        <w:left w:val="none" w:sz="0" w:space="0" w:color="auto"/>
        <w:bottom w:val="none" w:sz="0" w:space="0" w:color="auto"/>
        <w:right w:val="none" w:sz="0" w:space="0" w:color="auto"/>
      </w:divBdr>
    </w:div>
    <w:div w:id="1251888836">
      <w:bodyDiv w:val="1"/>
      <w:marLeft w:val="150"/>
      <w:marRight w:val="150"/>
      <w:marTop w:val="0"/>
      <w:marBottom w:val="0"/>
      <w:divBdr>
        <w:top w:val="none" w:sz="0" w:space="0" w:color="auto"/>
        <w:left w:val="none" w:sz="0" w:space="0" w:color="auto"/>
        <w:bottom w:val="none" w:sz="0" w:space="0" w:color="auto"/>
        <w:right w:val="none" w:sz="0" w:space="0" w:color="auto"/>
      </w:divBdr>
      <w:divsChild>
        <w:div w:id="1394355715">
          <w:marLeft w:val="0"/>
          <w:marRight w:val="0"/>
          <w:marTop w:val="0"/>
          <w:marBottom w:val="0"/>
          <w:divBdr>
            <w:top w:val="none" w:sz="0" w:space="0" w:color="auto"/>
            <w:left w:val="none" w:sz="0" w:space="0" w:color="auto"/>
            <w:bottom w:val="none" w:sz="0" w:space="0" w:color="auto"/>
            <w:right w:val="none" w:sz="0" w:space="0" w:color="auto"/>
          </w:divBdr>
          <w:divsChild>
            <w:div w:id="1401442222">
              <w:marLeft w:val="0"/>
              <w:marRight w:val="0"/>
              <w:marTop w:val="0"/>
              <w:marBottom w:val="0"/>
              <w:divBdr>
                <w:top w:val="none" w:sz="0" w:space="0" w:color="auto"/>
                <w:left w:val="none" w:sz="0" w:space="0" w:color="auto"/>
                <w:bottom w:val="none" w:sz="0" w:space="0" w:color="auto"/>
                <w:right w:val="none" w:sz="0" w:space="0" w:color="auto"/>
              </w:divBdr>
              <w:divsChild>
                <w:div w:id="58604156">
                  <w:marLeft w:val="0"/>
                  <w:marRight w:val="0"/>
                  <w:marTop w:val="0"/>
                  <w:marBottom w:val="0"/>
                  <w:divBdr>
                    <w:top w:val="none" w:sz="0" w:space="0" w:color="auto"/>
                    <w:left w:val="none" w:sz="0" w:space="0" w:color="auto"/>
                    <w:bottom w:val="none" w:sz="0" w:space="0" w:color="auto"/>
                    <w:right w:val="none" w:sz="0" w:space="0" w:color="auto"/>
                  </w:divBdr>
                  <w:divsChild>
                    <w:div w:id="10693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91491">
      <w:bodyDiv w:val="1"/>
      <w:marLeft w:val="0"/>
      <w:marRight w:val="0"/>
      <w:marTop w:val="0"/>
      <w:marBottom w:val="0"/>
      <w:divBdr>
        <w:top w:val="none" w:sz="0" w:space="0" w:color="auto"/>
        <w:left w:val="none" w:sz="0" w:space="0" w:color="auto"/>
        <w:bottom w:val="none" w:sz="0" w:space="0" w:color="auto"/>
        <w:right w:val="none" w:sz="0" w:space="0" w:color="auto"/>
      </w:divBdr>
    </w:div>
    <w:div w:id="1414088748">
      <w:bodyDiv w:val="1"/>
      <w:marLeft w:val="0"/>
      <w:marRight w:val="0"/>
      <w:marTop w:val="0"/>
      <w:marBottom w:val="0"/>
      <w:divBdr>
        <w:top w:val="none" w:sz="0" w:space="0" w:color="auto"/>
        <w:left w:val="none" w:sz="0" w:space="0" w:color="auto"/>
        <w:bottom w:val="none" w:sz="0" w:space="0" w:color="auto"/>
        <w:right w:val="none" w:sz="0" w:space="0" w:color="auto"/>
      </w:divBdr>
    </w:div>
    <w:div w:id="1505585169">
      <w:bodyDiv w:val="1"/>
      <w:marLeft w:val="0"/>
      <w:marRight w:val="0"/>
      <w:marTop w:val="0"/>
      <w:marBottom w:val="0"/>
      <w:divBdr>
        <w:top w:val="none" w:sz="0" w:space="0" w:color="auto"/>
        <w:left w:val="none" w:sz="0" w:space="0" w:color="auto"/>
        <w:bottom w:val="none" w:sz="0" w:space="0" w:color="auto"/>
        <w:right w:val="none" w:sz="0" w:space="0" w:color="auto"/>
      </w:divBdr>
      <w:divsChild>
        <w:div w:id="974795758">
          <w:marLeft w:val="0"/>
          <w:marRight w:val="0"/>
          <w:marTop w:val="0"/>
          <w:marBottom w:val="0"/>
          <w:divBdr>
            <w:top w:val="single" w:sz="36" w:space="0" w:color="000099"/>
            <w:left w:val="none" w:sz="0" w:space="0" w:color="auto"/>
            <w:bottom w:val="none" w:sz="0" w:space="0" w:color="auto"/>
            <w:right w:val="none" w:sz="0" w:space="0" w:color="auto"/>
          </w:divBdr>
          <w:divsChild>
            <w:div w:id="666641075">
              <w:marLeft w:val="0"/>
              <w:marRight w:val="0"/>
              <w:marTop w:val="0"/>
              <w:marBottom w:val="225"/>
              <w:divBdr>
                <w:top w:val="none" w:sz="0" w:space="0" w:color="auto"/>
                <w:left w:val="none" w:sz="0" w:space="0" w:color="auto"/>
                <w:bottom w:val="none" w:sz="0" w:space="0" w:color="auto"/>
                <w:right w:val="none" w:sz="0" w:space="0" w:color="auto"/>
              </w:divBdr>
              <w:divsChild>
                <w:div w:id="401833667">
                  <w:marLeft w:val="0"/>
                  <w:marRight w:val="0"/>
                  <w:marTop w:val="0"/>
                  <w:marBottom w:val="0"/>
                  <w:divBdr>
                    <w:top w:val="none" w:sz="0" w:space="0" w:color="auto"/>
                    <w:left w:val="none" w:sz="0" w:space="0" w:color="auto"/>
                    <w:bottom w:val="none" w:sz="0" w:space="0" w:color="auto"/>
                    <w:right w:val="none" w:sz="0" w:space="0" w:color="auto"/>
                  </w:divBdr>
                  <w:divsChild>
                    <w:div w:id="1861774291">
                      <w:marLeft w:val="0"/>
                      <w:marRight w:val="0"/>
                      <w:marTop w:val="0"/>
                      <w:marBottom w:val="0"/>
                      <w:divBdr>
                        <w:top w:val="none" w:sz="0" w:space="0" w:color="auto"/>
                        <w:left w:val="none" w:sz="0" w:space="0" w:color="auto"/>
                        <w:bottom w:val="none" w:sz="0" w:space="0" w:color="auto"/>
                        <w:right w:val="none" w:sz="0" w:space="0" w:color="auto"/>
                      </w:divBdr>
                      <w:divsChild>
                        <w:div w:id="597831035">
                          <w:marLeft w:val="0"/>
                          <w:marRight w:val="0"/>
                          <w:marTop w:val="0"/>
                          <w:marBottom w:val="0"/>
                          <w:divBdr>
                            <w:top w:val="none" w:sz="0" w:space="0" w:color="auto"/>
                            <w:left w:val="none" w:sz="0" w:space="0" w:color="auto"/>
                            <w:bottom w:val="none" w:sz="0" w:space="0" w:color="auto"/>
                            <w:right w:val="none" w:sz="0" w:space="0" w:color="auto"/>
                          </w:divBdr>
                          <w:divsChild>
                            <w:div w:id="46296346">
                              <w:marLeft w:val="0"/>
                              <w:marRight w:val="0"/>
                              <w:marTop w:val="0"/>
                              <w:marBottom w:val="0"/>
                              <w:divBdr>
                                <w:top w:val="none" w:sz="0" w:space="0" w:color="auto"/>
                                <w:left w:val="none" w:sz="0" w:space="0" w:color="auto"/>
                                <w:bottom w:val="none" w:sz="0" w:space="0" w:color="auto"/>
                                <w:right w:val="none" w:sz="0" w:space="0" w:color="auto"/>
                              </w:divBdr>
                              <w:divsChild>
                                <w:div w:id="8709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192070">
      <w:bodyDiv w:val="1"/>
      <w:marLeft w:val="0"/>
      <w:marRight w:val="0"/>
      <w:marTop w:val="0"/>
      <w:marBottom w:val="0"/>
      <w:divBdr>
        <w:top w:val="none" w:sz="0" w:space="0" w:color="auto"/>
        <w:left w:val="none" w:sz="0" w:space="0" w:color="auto"/>
        <w:bottom w:val="none" w:sz="0" w:space="0" w:color="auto"/>
        <w:right w:val="none" w:sz="0" w:space="0" w:color="auto"/>
      </w:divBdr>
      <w:divsChild>
        <w:div w:id="1403092920">
          <w:marLeft w:val="240"/>
          <w:marRight w:val="0"/>
          <w:marTop w:val="0"/>
          <w:marBottom w:val="0"/>
          <w:divBdr>
            <w:top w:val="none" w:sz="0" w:space="0" w:color="auto"/>
            <w:left w:val="none" w:sz="0" w:space="0" w:color="auto"/>
            <w:bottom w:val="none" w:sz="0" w:space="0" w:color="auto"/>
            <w:right w:val="none" w:sz="0" w:space="0" w:color="auto"/>
          </w:divBdr>
          <w:divsChild>
            <w:div w:id="88894276">
              <w:marLeft w:val="240"/>
              <w:marRight w:val="0"/>
              <w:marTop w:val="0"/>
              <w:marBottom w:val="0"/>
              <w:divBdr>
                <w:top w:val="none" w:sz="0" w:space="0" w:color="auto"/>
                <w:left w:val="none" w:sz="0" w:space="0" w:color="auto"/>
                <w:bottom w:val="none" w:sz="0" w:space="0" w:color="auto"/>
                <w:right w:val="none" w:sz="0" w:space="0" w:color="auto"/>
              </w:divBdr>
            </w:div>
            <w:div w:id="571238376">
              <w:marLeft w:val="240"/>
              <w:marRight w:val="0"/>
              <w:marTop w:val="0"/>
              <w:marBottom w:val="0"/>
              <w:divBdr>
                <w:top w:val="none" w:sz="0" w:space="0" w:color="auto"/>
                <w:left w:val="none" w:sz="0" w:space="0" w:color="auto"/>
                <w:bottom w:val="none" w:sz="0" w:space="0" w:color="auto"/>
                <w:right w:val="none" w:sz="0" w:space="0" w:color="auto"/>
              </w:divBdr>
            </w:div>
            <w:div w:id="875695779">
              <w:marLeft w:val="240"/>
              <w:marRight w:val="0"/>
              <w:marTop w:val="0"/>
              <w:marBottom w:val="0"/>
              <w:divBdr>
                <w:top w:val="none" w:sz="0" w:space="0" w:color="auto"/>
                <w:left w:val="none" w:sz="0" w:space="0" w:color="auto"/>
                <w:bottom w:val="none" w:sz="0" w:space="0" w:color="auto"/>
                <w:right w:val="none" w:sz="0" w:space="0" w:color="auto"/>
              </w:divBdr>
            </w:div>
            <w:div w:id="921111936">
              <w:marLeft w:val="240"/>
              <w:marRight w:val="0"/>
              <w:marTop w:val="0"/>
              <w:marBottom w:val="0"/>
              <w:divBdr>
                <w:top w:val="none" w:sz="0" w:space="0" w:color="auto"/>
                <w:left w:val="none" w:sz="0" w:space="0" w:color="auto"/>
                <w:bottom w:val="none" w:sz="0" w:space="0" w:color="auto"/>
                <w:right w:val="none" w:sz="0" w:space="0" w:color="auto"/>
              </w:divBdr>
            </w:div>
          </w:divsChild>
        </w:div>
        <w:div w:id="1908758162">
          <w:marLeft w:val="240"/>
          <w:marRight w:val="0"/>
          <w:marTop w:val="0"/>
          <w:marBottom w:val="0"/>
          <w:divBdr>
            <w:top w:val="none" w:sz="0" w:space="0" w:color="auto"/>
            <w:left w:val="none" w:sz="0" w:space="0" w:color="auto"/>
            <w:bottom w:val="none" w:sz="0" w:space="0" w:color="auto"/>
            <w:right w:val="none" w:sz="0" w:space="0" w:color="auto"/>
          </w:divBdr>
        </w:div>
      </w:divsChild>
    </w:div>
    <w:div w:id="1555313207">
      <w:bodyDiv w:val="1"/>
      <w:marLeft w:val="0"/>
      <w:marRight w:val="0"/>
      <w:marTop w:val="0"/>
      <w:marBottom w:val="0"/>
      <w:divBdr>
        <w:top w:val="none" w:sz="0" w:space="0" w:color="auto"/>
        <w:left w:val="none" w:sz="0" w:space="0" w:color="auto"/>
        <w:bottom w:val="none" w:sz="0" w:space="0" w:color="auto"/>
        <w:right w:val="none" w:sz="0" w:space="0" w:color="auto"/>
      </w:divBdr>
    </w:div>
    <w:div w:id="1639844724">
      <w:bodyDiv w:val="1"/>
      <w:marLeft w:val="0"/>
      <w:marRight w:val="0"/>
      <w:marTop w:val="0"/>
      <w:marBottom w:val="0"/>
      <w:divBdr>
        <w:top w:val="none" w:sz="0" w:space="0" w:color="auto"/>
        <w:left w:val="none" w:sz="0" w:space="0" w:color="auto"/>
        <w:bottom w:val="none" w:sz="0" w:space="0" w:color="auto"/>
        <w:right w:val="none" w:sz="0" w:space="0" w:color="auto"/>
      </w:divBdr>
    </w:div>
    <w:div w:id="1754013896">
      <w:bodyDiv w:val="1"/>
      <w:marLeft w:val="0"/>
      <w:marRight w:val="0"/>
      <w:marTop w:val="0"/>
      <w:marBottom w:val="0"/>
      <w:divBdr>
        <w:top w:val="none" w:sz="0" w:space="0" w:color="auto"/>
        <w:left w:val="none" w:sz="0" w:space="0" w:color="auto"/>
        <w:bottom w:val="none" w:sz="0" w:space="0" w:color="auto"/>
        <w:right w:val="none" w:sz="0" w:space="0" w:color="auto"/>
      </w:divBdr>
      <w:divsChild>
        <w:div w:id="232928870">
          <w:marLeft w:val="240"/>
          <w:marRight w:val="0"/>
          <w:marTop w:val="0"/>
          <w:marBottom w:val="0"/>
          <w:divBdr>
            <w:top w:val="none" w:sz="0" w:space="0" w:color="auto"/>
            <w:left w:val="none" w:sz="0" w:space="0" w:color="auto"/>
            <w:bottom w:val="none" w:sz="0" w:space="0" w:color="auto"/>
            <w:right w:val="none" w:sz="0" w:space="0" w:color="auto"/>
          </w:divBdr>
        </w:div>
        <w:div w:id="808739998">
          <w:marLeft w:val="240"/>
          <w:marRight w:val="0"/>
          <w:marTop w:val="0"/>
          <w:marBottom w:val="0"/>
          <w:divBdr>
            <w:top w:val="none" w:sz="0" w:space="0" w:color="auto"/>
            <w:left w:val="none" w:sz="0" w:space="0" w:color="auto"/>
            <w:bottom w:val="none" w:sz="0" w:space="0" w:color="auto"/>
            <w:right w:val="none" w:sz="0" w:space="0" w:color="auto"/>
          </w:divBdr>
          <w:divsChild>
            <w:div w:id="97456008">
              <w:marLeft w:val="240"/>
              <w:marRight w:val="0"/>
              <w:marTop w:val="0"/>
              <w:marBottom w:val="0"/>
              <w:divBdr>
                <w:top w:val="none" w:sz="0" w:space="0" w:color="auto"/>
                <w:left w:val="none" w:sz="0" w:space="0" w:color="auto"/>
                <w:bottom w:val="none" w:sz="0" w:space="0" w:color="auto"/>
                <w:right w:val="none" w:sz="0" w:space="0" w:color="auto"/>
              </w:divBdr>
            </w:div>
            <w:div w:id="1311254278">
              <w:marLeft w:val="240"/>
              <w:marRight w:val="0"/>
              <w:marTop w:val="0"/>
              <w:marBottom w:val="0"/>
              <w:divBdr>
                <w:top w:val="none" w:sz="0" w:space="0" w:color="auto"/>
                <w:left w:val="none" w:sz="0" w:space="0" w:color="auto"/>
                <w:bottom w:val="none" w:sz="0" w:space="0" w:color="auto"/>
                <w:right w:val="none" w:sz="0" w:space="0" w:color="auto"/>
              </w:divBdr>
            </w:div>
          </w:divsChild>
        </w:div>
        <w:div w:id="855579055">
          <w:marLeft w:val="240"/>
          <w:marRight w:val="0"/>
          <w:marTop w:val="0"/>
          <w:marBottom w:val="0"/>
          <w:divBdr>
            <w:top w:val="none" w:sz="0" w:space="0" w:color="auto"/>
            <w:left w:val="none" w:sz="0" w:space="0" w:color="auto"/>
            <w:bottom w:val="none" w:sz="0" w:space="0" w:color="auto"/>
            <w:right w:val="none" w:sz="0" w:space="0" w:color="auto"/>
          </w:divBdr>
          <w:divsChild>
            <w:div w:id="631978724">
              <w:marLeft w:val="240"/>
              <w:marRight w:val="0"/>
              <w:marTop w:val="0"/>
              <w:marBottom w:val="0"/>
              <w:divBdr>
                <w:top w:val="none" w:sz="0" w:space="0" w:color="auto"/>
                <w:left w:val="none" w:sz="0" w:space="0" w:color="auto"/>
                <w:bottom w:val="none" w:sz="0" w:space="0" w:color="auto"/>
                <w:right w:val="none" w:sz="0" w:space="0" w:color="auto"/>
              </w:divBdr>
            </w:div>
            <w:div w:id="14593033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9157766">
      <w:bodyDiv w:val="1"/>
      <w:marLeft w:val="0"/>
      <w:marRight w:val="0"/>
      <w:marTop w:val="0"/>
      <w:marBottom w:val="0"/>
      <w:divBdr>
        <w:top w:val="none" w:sz="0" w:space="0" w:color="auto"/>
        <w:left w:val="none" w:sz="0" w:space="0" w:color="auto"/>
        <w:bottom w:val="none" w:sz="0" w:space="0" w:color="auto"/>
        <w:right w:val="none" w:sz="0" w:space="0" w:color="auto"/>
      </w:divBdr>
    </w:div>
    <w:div w:id="1992177731">
      <w:bodyDiv w:val="1"/>
      <w:marLeft w:val="0"/>
      <w:marRight w:val="0"/>
      <w:marTop w:val="0"/>
      <w:marBottom w:val="0"/>
      <w:divBdr>
        <w:top w:val="none" w:sz="0" w:space="0" w:color="auto"/>
        <w:left w:val="none" w:sz="0" w:space="0" w:color="auto"/>
        <w:bottom w:val="none" w:sz="0" w:space="0" w:color="auto"/>
        <w:right w:val="none" w:sz="0" w:space="0" w:color="auto"/>
      </w:divBdr>
      <w:divsChild>
        <w:div w:id="88738699">
          <w:marLeft w:val="240"/>
          <w:marRight w:val="0"/>
          <w:marTop w:val="0"/>
          <w:marBottom w:val="0"/>
          <w:divBdr>
            <w:top w:val="none" w:sz="0" w:space="0" w:color="auto"/>
            <w:left w:val="none" w:sz="0" w:space="0" w:color="auto"/>
            <w:bottom w:val="none" w:sz="0" w:space="0" w:color="auto"/>
            <w:right w:val="none" w:sz="0" w:space="0" w:color="auto"/>
          </w:divBdr>
        </w:div>
        <w:div w:id="1385253176">
          <w:marLeft w:val="240"/>
          <w:marRight w:val="0"/>
          <w:marTop w:val="0"/>
          <w:marBottom w:val="0"/>
          <w:divBdr>
            <w:top w:val="none" w:sz="0" w:space="0" w:color="auto"/>
            <w:left w:val="none" w:sz="0" w:space="0" w:color="auto"/>
            <w:bottom w:val="none" w:sz="0" w:space="0" w:color="auto"/>
            <w:right w:val="none" w:sz="0" w:space="0" w:color="auto"/>
          </w:divBdr>
        </w:div>
        <w:div w:id="1872763851">
          <w:marLeft w:val="240"/>
          <w:marRight w:val="0"/>
          <w:marTop w:val="0"/>
          <w:marBottom w:val="0"/>
          <w:divBdr>
            <w:top w:val="none" w:sz="0" w:space="0" w:color="auto"/>
            <w:left w:val="none" w:sz="0" w:space="0" w:color="auto"/>
            <w:bottom w:val="none" w:sz="0" w:space="0" w:color="auto"/>
            <w:right w:val="none" w:sz="0" w:space="0" w:color="auto"/>
          </w:divBdr>
        </w:div>
      </w:divsChild>
    </w:div>
    <w:div w:id="208367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f.osaka.lg.jp/miryokuzukuri/party/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miryokuzukuri/party/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ref.osaka.lg.jp/miryokuzukuri/party/index.html" TargetMode="External"/><Relationship Id="rId4" Type="http://schemas.openxmlformats.org/officeDocument/2006/relationships/settings" Target="settings.xml"/><Relationship Id="rId9" Type="http://schemas.openxmlformats.org/officeDocument/2006/relationships/hyperlink" Target="https://www.pref.osaka.lg.jp/koho/location/location16.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9707-0333-4F9F-A8AE-7607F39C3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11416</Words>
  <Characters>1786</Characters>
  <Application>Microsoft Office Word</Application>
  <DocSecurity>0</DocSecurity>
  <Lines>14</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2024-03-14T06:00:00Z</dcterms:created>
  <dcterms:modified xsi:type="dcterms:W3CDTF">2024-03-27T03:00:00Z</dcterms:modified>
</cp:coreProperties>
</file>