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4A686" w14:textId="77777777" w:rsidR="00D807E0" w:rsidRPr="003F24E3" w:rsidRDefault="00B62638" w:rsidP="004F086C">
      <w:pPr>
        <w:ind w:leftChars="100" w:left="210"/>
        <w:rPr>
          <w:rFonts w:hint="eastAsia"/>
        </w:rPr>
      </w:pPr>
      <w:r>
        <w:rPr>
          <w:rFonts w:hint="eastAsia"/>
        </w:rPr>
        <w:t>様式第</w:t>
      </w:r>
      <w:r w:rsidR="00C96949" w:rsidRPr="00CE744C">
        <w:rPr>
          <w:rFonts w:ascii="ＭＳ 明朝" w:hAnsi="ＭＳ 明朝" w:hint="eastAsia"/>
        </w:rPr>
        <w:t>18</w:t>
      </w:r>
      <w:r>
        <w:rPr>
          <w:rFonts w:hint="eastAsia"/>
        </w:rPr>
        <w:t>号</w:t>
      </w:r>
      <w:r w:rsidR="00050527">
        <w:rPr>
          <w:rFonts w:hint="eastAsia"/>
        </w:rPr>
        <w:t>の</w:t>
      </w:r>
      <w:r w:rsidR="004A14B0">
        <w:rPr>
          <w:rFonts w:ascii="ＭＳ 明朝" w:hAnsi="ＭＳ 明朝" w:hint="eastAsia"/>
        </w:rPr>
        <w:t>3</w:t>
      </w:r>
      <w:r>
        <w:rPr>
          <w:rFonts w:hint="eastAsia"/>
        </w:rPr>
        <w:t>（第</w:t>
      </w:r>
      <w:r w:rsidR="00C96949" w:rsidRPr="00CE744C">
        <w:rPr>
          <w:rFonts w:ascii="ＭＳ 明朝" w:hAnsi="ＭＳ 明朝" w:hint="eastAsia"/>
        </w:rPr>
        <w:t>22</w:t>
      </w:r>
      <w:r>
        <w:rPr>
          <w:rFonts w:hint="eastAsia"/>
        </w:rPr>
        <w:t>条関係）</w:t>
      </w:r>
    </w:p>
    <w:tbl>
      <w:tblPr>
        <w:tblW w:w="9468"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D807E0" w14:paraId="7D98C05A" w14:textId="77777777" w:rsidTr="00167773">
        <w:trPr>
          <w:trHeight w:val="14878"/>
        </w:trPr>
        <w:tc>
          <w:tcPr>
            <w:tcW w:w="9468" w:type="dxa"/>
            <w:shd w:val="clear" w:color="auto" w:fill="auto"/>
          </w:tcPr>
          <w:p w14:paraId="49751BB3" w14:textId="77777777" w:rsidR="00D807E0" w:rsidRPr="00396057" w:rsidRDefault="00826981" w:rsidP="00396057">
            <w:pPr>
              <w:jc w:val="center"/>
              <w:rPr>
                <w:rFonts w:hint="eastAsia"/>
                <w:b/>
                <w:sz w:val="32"/>
                <w:szCs w:val="32"/>
              </w:rPr>
            </w:pPr>
            <w:r w:rsidRPr="00396057">
              <w:rPr>
                <w:rFonts w:hint="eastAsia"/>
                <w:b/>
                <w:sz w:val="32"/>
                <w:szCs w:val="32"/>
              </w:rPr>
              <w:t>欠</w:t>
            </w:r>
            <w:r w:rsidRPr="00396057">
              <w:rPr>
                <w:rFonts w:hint="eastAsia"/>
                <w:b/>
                <w:sz w:val="32"/>
                <w:szCs w:val="32"/>
              </w:rPr>
              <w:t xml:space="preserve"> </w:t>
            </w:r>
            <w:r w:rsidRPr="00396057">
              <w:rPr>
                <w:rFonts w:hint="eastAsia"/>
                <w:b/>
                <w:sz w:val="32"/>
                <w:szCs w:val="32"/>
              </w:rPr>
              <w:t>格</w:t>
            </w:r>
            <w:r w:rsidRPr="00396057">
              <w:rPr>
                <w:rFonts w:hint="eastAsia"/>
                <w:b/>
                <w:sz w:val="32"/>
                <w:szCs w:val="32"/>
              </w:rPr>
              <w:t xml:space="preserve"> </w:t>
            </w:r>
            <w:r w:rsidRPr="00396057">
              <w:rPr>
                <w:rFonts w:hint="eastAsia"/>
                <w:b/>
                <w:sz w:val="32"/>
                <w:szCs w:val="32"/>
              </w:rPr>
              <w:t>要</w:t>
            </w:r>
            <w:r w:rsidRPr="00396057">
              <w:rPr>
                <w:rFonts w:hint="eastAsia"/>
                <w:b/>
                <w:sz w:val="32"/>
                <w:szCs w:val="32"/>
              </w:rPr>
              <w:t xml:space="preserve"> </w:t>
            </w:r>
            <w:r w:rsidRPr="00396057">
              <w:rPr>
                <w:rFonts w:hint="eastAsia"/>
                <w:b/>
                <w:sz w:val="32"/>
                <w:szCs w:val="32"/>
              </w:rPr>
              <w:t>件</w:t>
            </w:r>
            <w:r w:rsidRPr="00396057">
              <w:rPr>
                <w:rFonts w:hint="eastAsia"/>
                <w:b/>
                <w:sz w:val="32"/>
                <w:szCs w:val="32"/>
              </w:rPr>
              <w:t xml:space="preserve"> </w:t>
            </w:r>
            <w:r w:rsidRPr="00396057">
              <w:rPr>
                <w:rFonts w:hint="eastAsia"/>
                <w:b/>
                <w:sz w:val="32"/>
                <w:szCs w:val="32"/>
              </w:rPr>
              <w:t>該</w:t>
            </w:r>
            <w:r w:rsidRPr="00396057">
              <w:rPr>
                <w:rFonts w:hint="eastAsia"/>
                <w:b/>
                <w:sz w:val="32"/>
                <w:szCs w:val="32"/>
              </w:rPr>
              <w:t xml:space="preserve"> </w:t>
            </w:r>
            <w:r w:rsidRPr="00396057">
              <w:rPr>
                <w:rFonts w:hint="eastAsia"/>
                <w:b/>
                <w:sz w:val="32"/>
                <w:szCs w:val="32"/>
              </w:rPr>
              <w:t>当</w:t>
            </w:r>
            <w:r w:rsidRPr="00396057">
              <w:rPr>
                <w:rFonts w:hint="eastAsia"/>
                <w:b/>
                <w:sz w:val="32"/>
                <w:szCs w:val="32"/>
              </w:rPr>
              <w:t xml:space="preserve"> </w:t>
            </w:r>
            <w:r w:rsidRPr="00396057">
              <w:rPr>
                <w:rFonts w:hint="eastAsia"/>
                <w:b/>
                <w:sz w:val="32"/>
                <w:szCs w:val="32"/>
              </w:rPr>
              <w:t>届</w:t>
            </w:r>
            <w:r w:rsidR="00231C3F" w:rsidRPr="00396057">
              <w:rPr>
                <w:rFonts w:hint="eastAsia"/>
                <w:b/>
                <w:sz w:val="32"/>
                <w:szCs w:val="32"/>
              </w:rPr>
              <w:t xml:space="preserve"> </w:t>
            </w:r>
            <w:r w:rsidR="00231C3F" w:rsidRPr="00396057">
              <w:rPr>
                <w:rFonts w:hint="eastAsia"/>
                <w:b/>
                <w:sz w:val="32"/>
                <w:szCs w:val="32"/>
              </w:rPr>
              <w:t>出</w:t>
            </w:r>
            <w:r w:rsidR="00231C3F" w:rsidRPr="00396057">
              <w:rPr>
                <w:rFonts w:hint="eastAsia"/>
                <w:b/>
                <w:sz w:val="32"/>
                <w:szCs w:val="32"/>
              </w:rPr>
              <w:t xml:space="preserve"> </w:t>
            </w:r>
            <w:r w:rsidR="00231C3F" w:rsidRPr="00396057">
              <w:rPr>
                <w:rFonts w:hint="eastAsia"/>
                <w:b/>
                <w:sz w:val="32"/>
                <w:szCs w:val="32"/>
              </w:rPr>
              <w:t>書</w:t>
            </w:r>
          </w:p>
          <w:p w14:paraId="2CB484A2" w14:textId="77777777" w:rsidR="00D807E0" w:rsidRDefault="00D807E0" w:rsidP="003F761C">
            <w:pPr>
              <w:rPr>
                <w:rFonts w:hint="eastAsia"/>
              </w:rPr>
            </w:pPr>
          </w:p>
          <w:p w14:paraId="24511631" w14:textId="77777777" w:rsidR="00D807E0" w:rsidRPr="005E326C" w:rsidRDefault="00F33DE4" w:rsidP="0093578A">
            <w:pPr>
              <w:wordWrap w:val="0"/>
              <w:ind w:right="210"/>
              <w:jc w:val="right"/>
              <w:rPr>
                <w:rFonts w:hint="eastAsia"/>
                <w:sz w:val="20"/>
                <w:szCs w:val="20"/>
              </w:rPr>
            </w:pPr>
            <w:r>
              <w:rPr>
                <w:rFonts w:hint="eastAsia"/>
              </w:rPr>
              <w:t xml:space="preserve">　　</w:t>
            </w:r>
            <w:r w:rsidRPr="005E326C">
              <w:rPr>
                <w:rFonts w:hint="eastAsia"/>
                <w:sz w:val="20"/>
                <w:szCs w:val="20"/>
              </w:rPr>
              <w:t xml:space="preserve">年　　　月　　　</w:t>
            </w:r>
            <w:r w:rsidR="00B62638" w:rsidRPr="005E326C">
              <w:rPr>
                <w:rFonts w:hint="eastAsia"/>
                <w:sz w:val="20"/>
                <w:szCs w:val="20"/>
              </w:rPr>
              <w:t>日</w:t>
            </w:r>
            <w:r w:rsidR="004F086C" w:rsidRPr="005E326C">
              <w:rPr>
                <w:rFonts w:hint="eastAsia"/>
                <w:sz w:val="20"/>
                <w:szCs w:val="20"/>
              </w:rPr>
              <w:t xml:space="preserve">　</w:t>
            </w:r>
          </w:p>
          <w:p w14:paraId="55CD1963" w14:textId="77777777" w:rsidR="00D807E0" w:rsidRPr="00BD31B1" w:rsidRDefault="005417A5" w:rsidP="005417A5">
            <w:pPr>
              <w:ind w:firstLineChars="200" w:firstLine="480"/>
              <w:rPr>
                <w:rFonts w:hint="eastAsia"/>
                <w:sz w:val="24"/>
              </w:rPr>
            </w:pPr>
            <w:r w:rsidRPr="00BD31B1">
              <w:rPr>
                <w:rFonts w:hint="eastAsia"/>
                <w:sz w:val="24"/>
              </w:rPr>
              <w:t>大阪府知事</w:t>
            </w:r>
            <w:r w:rsidR="00B62638" w:rsidRPr="00BD31B1">
              <w:rPr>
                <w:rFonts w:hint="eastAsia"/>
                <w:sz w:val="24"/>
              </w:rPr>
              <w:t xml:space="preserve">　様</w:t>
            </w:r>
          </w:p>
          <w:p w14:paraId="3853BEA9" w14:textId="77777777" w:rsidR="00B62638" w:rsidRPr="00BD31B1" w:rsidRDefault="00B62638" w:rsidP="0093578A">
            <w:pPr>
              <w:ind w:firstLineChars="2000" w:firstLine="4400"/>
              <w:rPr>
                <w:rFonts w:hint="eastAsia"/>
                <w:sz w:val="22"/>
                <w:szCs w:val="22"/>
              </w:rPr>
            </w:pPr>
            <w:r w:rsidRPr="00BD31B1">
              <w:rPr>
                <w:rFonts w:hint="eastAsia"/>
                <w:sz w:val="22"/>
                <w:szCs w:val="22"/>
              </w:rPr>
              <w:t>届出者</w:t>
            </w:r>
            <w:r w:rsidR="0093578A" w:rsidRPr="00BD31B1">
              <w:rPr>
                <w:rFonts w:hint="eastAsia"/>
                <w:sz w:val="22"/>
                <w:szCs w:val="22"/>
              </w:rPr>
              <w:t xml:space="preserve">　</w:t>
            </w:r>
            <w:r w:rsidR="0093578A" w:rsidRPr="00BD31B1">
              <w:rPr>
                <w:rFonts w:ascii="ＭＳ Ｐ明朝" w:eastAsia="ＭＳ Ｐ明朝" w:hAnsi="ＭＳ Ｐ明朝" w:hint="eastAsia"/>
                <w:spacing w:val="-1"/>
                <w:sz w:val="22"/>
                <w:szCs w:val="22"/>
              </w:rPr>
              <w:t>（</w:t>
            </w:r>
            <w:r w:rsidR="005417A5" w:rsidRPr="00BD31B1">
              <w:rPr>
                <w:rFonts w:ascii="ＭＳ ゴシック" w:eastAsia="ＭＳ ゴシック" w:hint="eastAsia"/>
                <w:b/>
                <w:spacing w:val="-1"/>
                <w:sz w:val="22"/>
                <w:szCs w:val="22"/>
              </w:rPr>
              <w:t xml:space="preserve">　　　　　　　　　　</w:t>
            </w:r>
            <w:r w:rsidR="0093578A" w:rsidRPr="00BD31B1">
              <w:rPr>
                <w:rFonts w:hint="eastAsia"/>
                <w:spacing w:val="-1"/>
                <w:sz w:val="22"/>
                <w:szCs w:val="22"/>
              </w:rPr>
              <w:t>）</w:t>
            </w:r>
          </w:p>
          <w:p w14:paraId="7FC62F1C" w14:textId="77777777" w:rsidR="00B62638" w:rsidRPr="00BD31B1" w:rsidRDefault="00333236" w:rsidP="003F761C">
            <w:pPr>
              <w:rPr>
                <w:rFonts w:hint="eastAsia"/>
                <w:sz w:val="22"/>
                <w:szCs w:val="22"/>
              </w:rPr>
            </w:pPr>
            <w:r w:rsidRPr="00BD31B1">
              <w:rPr>
                <w:rFonts w:hint="eastAsia"/>
                <w:sz w:val="22"/>
                <w:szCs w:val="22"/>
              </w:rPr>
              <w:t xml:space="preserve">　　　　　　　　　　　　　　　　　</w:t>
            </w:r>
            <w:r w:rsidR="00B62638" w:rsidRPr="00BD31B1">
              <w:rPr>
                <w:rFonts w:hint="eastAsia"/>
                <w:sz w:val="22"/>
                <w:szCs w:val="22"/>
              </w:rPr>
              <w:t xml:space="preserve">　　</w:t>
            </w:r>
            <w:r w:rsidR="00C96949" w:rsidRPr="00BD31B1">
              <w:rPr>
                <w:rFonts w:hint="eastAsia"/>
                <w:sz w:val="22"/>
                <w:szCs w:val="22"/>
              </w:rPr>
              <w:t xml:space="preserve">　</w:t>
            </w:r>
            <w:r w:rsidR="00B62638" w:rsidRPr="00BD31B1">
              <w:rPr>
                <w:rFonts w:hint="eastAsia"/>
                <w:sz w:val="22"/>
                <w:szCs w:val="22"/>
              </w:rPr>
              <w:t xml:space="preserve">　住所</w:t>
            </w:r>
            <w:r w:rsidR="0093578A" w:rsidRPr="00BD31B1">
              <w:rPr>
                <w:rFonts w:hint="eastAsia"/>
                <w:sz w:val="22"/>
                <w:szCs w:val="22"/>
              </w:rPr>
              <w:t xml:space="preserve">　</w:t>
            </w:r>
            <w:r w:rsidR="007A0CB9" w:rsidRPr="00BD31B1">
              <w:rPr>
                <w:rFonts w:ascii="ＭＳ ゴシック" w:eastAsia="ＭＳ ゴシック" w:hint="eastAsia"/>
                <w:b/>
                <w:spacing w:val="-1"/>
                <w:sz w:val="22"/>
                <w:szCs w:val="22"/>
                <w:u w:val="dottedHeavy"/>
              </w:rPr>
              <w:t xml:space="preserve">　　　　　　　　　　　　　　　　</w:t>
            </w:r>
          </w:p>
          <w:p w14:paraId="710A3D94" w14:textId="77777777" w:rsidR="00B62638" w:rsidRPr="00BD31B1" w:rsidRDefault="00B62638" w:rsidP="004412CF">
            <w:pPr>
              <w:ind w:firstLineChars="2100" w:firstLine="4620"/>
              <w:rPr>
                <w:rFonts w:hint="eastAsia"/>
                <w:sz w:val="22"/>
                <w:szCs w:val="22"/>
              </w:rPr>
            </w:pPr>
            <w:r w:rsidRPr="00BD31B1">
              <w:rPr>
                <w:rFonts w:hint="eastAsia"/>
                <w:sz w:val="22"/>
                <w:szCs w:val="22"/>
              </w:rPr>
              <w:t xml:space="preserve">氏名　</w:t>
            </w:r>
            <w:r w:rsidR="007A0CB9" w:rsidRPr="00BD31B1">
              <w:rPr>
                <w:rFonts w:ascii="ＭＳ ゴシック" w:eastAsia="ＭＳ ゴシック" w:hint="eastAsia"/>
                <w:b/>
                <w:spacing w:val="-1"/>
                <w:sz w:val="22"/>
                <w:szCs w:val="22"/>
                <w:u w:val="dottedHeavy"/>
              </w:rPr>
              <w:t xml:space="preserve">　　　　　　　　　　　　　</w:t>
            </w:r>
            <w:r w:rsidR="0093578A" w:rsidRPr="00BD31B1">
              <w:rPr>
                <w:rFonts w:ascii="ＭＳ ゴシック" w:eastAsia="ＭＳ ゴシック" w:hint="eastAsia"/>
                <w:b/>
                <w:spacing w:val="-1"/>
                <w:sz w:val="22"/>
                <w:szCs w:val="22"/>
                <w:u w:val="dottedHeavy"/>
              </w:rPr>
              <w:t xml:space="preserve">　　</w:t>
            </w:r>
            <w:r w:rsidR="00705D70" w:rsidRPr="00BD31B1">
              <w:rPr>
                <w:rFonts w:ascii="ＭＳ ゴシック" w:eastAsia="ＭＳ ゴシック" w:hint="eastAsia"/>
                <w:b/>
                <w:spacing w:val="-1"/>
                <w:sz w:val="22"/>
                <w:szCs w:val="22"/>
                <w:u w:val="dottedHeavy"/>
              </w:rPr>
              <w:t xml:space="preserve">　</w:t>
            </w:r>
            <w:r w:rsidR="00705D70">
              <w:rPr>
                <w:rFonts w:hint="eastAsia"/>
                <w:sz w:val="22"/>
                <w:szCs w:val="22"/>
              </w:rPr>
              <w:t xml:space="preserve">　</w:t>
            </w:r>
          </w:p>
          <w:p w14:paraId="30E95313" w14:textId="77777777" w:rsidR="00B62638" w:rsidRPr="00396057" w:rsidRDefault="00333236" w:rsidP="003F761C">
            <w:pPr>
              <w:rPr>
                <w:rFonts w:hint="eastAsia"/>
                <w:sz w:val="18"/>
                <w:szCs w:val="18"/>
              </w:rPr>
            </w:pPr>
            <w:r>
              <w:rPr>
                <w:rFonts w:hint="eastAsia"/>
              </w:rPr>
              <w:t xml:space="preserve">　　　　　　　　　　　　　　　　　</w:t>
            </w:r>
            <w:r w:rsidR="00C96949">
              <w:rPr>
                <w:rFonts w:hint="eastAsia"/>
              </w:rPr>
              <w:t xml:space="preserve">　</w:t>
            </w:r>
            <w:r>
              <w:rPr>
                <w:rFonts w:hint="eastAsia"/>
              </w:rPr>
              <w:t xml:space="preserve">　　</w:t>
            </w:r>
            <w:r w:rsidR="00B62638" w:rsidRPr="00396057">
              <w:rPr>
                <w:rFonts w:hint="eastAsia"/>
                <w:sz w:val="18"/>
                <w:szCs w:val="18"/>
              </w:rPr>
              <w:t>（法人にあっては、名称及び代表者の氏名）</w:t>
            </w:r>
          </w:p>
          <w:p w14:paraId="0224C092" w14:textId="77777777" w:rsidR="00B62638" w:rsidRPr="00BD31B1" w:rsidRDefault="00B62638" w:rsidP="003F761C">
            <w:pPr>
              <w:rPr>
                <w:sz w:val="22"/>
                <w:szCs w:val="22"/>
              </w:rPr>
            </w:pPr>
            <w:r>
              <w:rPr>
                <w:rFonts w:hint="eastAsia"/>
              </w:rPr>
              <w:t xml:space="preserve">　　　　　　　　　　　　　　　　　　</w:t>
            </w:r>
            <w:r w:rsidR="00C96949">
              <w:rPr>
                <w:rFonts w:hint="eastAsia"/>
              </w:rPr>
              <w:t xml:space="preserve">　</w:t>
            </w:r>
            <w:r>
              <w:rPr>
                <w:rFonts w:hint="eastAsia"/>
              </w:rPr>
              <w:t xml:space="preserve">　</w:t>
            </w:r>
            <w:r w:rsidRPr="00BD31B1">
              <w:rPr>
                <w:rFonts w:hint="eastAsia"/>
                <w:sz w:val="22"/>
                <w:szCs w:val="22"/>
              </w:rPr>
              <w:t>電話番号</w:t>
            </w:r>
          </w:p>
          <w:p w14:paraId="56FC4B26" w14:textId="77777777" w:rsidR="002348B6" w:rsidRPr="00F33DE4" w:rsidRDefault="002348B6" w:rsidP="00BD31B1">
            <w:pPr>
              <w:spacing w:line="120" w:lineRule="exact"/>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7"/>
              <w:gridCol w:w="5590"/>
            </w:tblGrid>
            <w:tr w:rsidR="002348B6" w:rsidRPr="00253C59" w14:paraId="6B1D5121" w14:textId="77777777" w:rsidTr="00253C59">
              <w:trPr>
                <w:trHeight w:val="287"/>
              </w:trPr>
              <w:tc>
                <w:tcPr>
                  <w:tcW w:w="3647" w:type="dxa"/>
                  <w:tcBorders>
                    <w:top w:val="single" w:sz="4" w:space="0" w:color="FFFFFF"/>
                    <w:left w:val="single" w:sz="4" w:space="0" w:color="FFFFFF"/>
                    <w:bottom w:val="single" w:sz="4" w:space="0" w:color="FFFFFF"/>
                    <w:right w:val="single" w:sz="4" w:space="0" w:color="FFFFFF"/>
                  </w:tcBorders>
                  <w:shd w:val="clear" w:color="auto" w:fill="auto"/>
                </w:tcPr>
                <w:p w14:paraId="27DBCDCB" w14:textId="77777777" w:rsidR="002348B6" w:rsidRPr="00253C59" w:rsidRDefault="002348B6" w:rsidP="003F761C">
                  <w:pPr>
                    <w:rPr>
                      <w:rFonts w:hint="eastAsia"/>
                      <w:sz w:val="18"/>
                      <w:szCs w:val="18"/>
                    </w:rPr>
                  </w:pPr>
                </w:p>
              </w:tc>
              <w:tc>
                <w:tcPr>
                  <w:tcW w:w="5590" w:type="dxa"/>
                  <w:tcBorders>
                    <w:top w:val="single" w:sz="4" w:space="0" w:color="FFFFFF"/>
                    <w:left w:val="single" w:sz="4" w:space="0" w:color="FFFFFF"/>
                    <w:bottom w:val="single" w:sz="4" w:space="0" w:color="FFFFFF"/>
                    <w:right w:val="single" w:sz="4" w:space="0" w:color="FFFFFF"/>
                  </w:tcBorders>
                  <w:shd w:val="clear" w:color="auto" w:fill="auto"/>
                </w:tcPr>
                <w:p w14:paraId="3672BF2F" w14:textId="77777777" w:rsidR="002348B6" w:rsidRPr="00253C59" w:rsidRDefault="002348B6" w:rsidP="003F761C">
                  <w:pPr>
                    <w:rPr>
                      <w:rFonts w:hint="eastAsia"/>
                      <w:sz w:val="18"/>
                      <w:szCs w:val="18"/>
                    </w:rPr>
                  </w:pPr>
                  <w:r w:rsidRPr="00253C59">
                    <w:rPr>
                      <w:rFonts w:hint="eastAsia"/>
                      <w:sz w:val="18"/>
                      <w:szCs w:val="18"/>
                    </w:rPr>
                    <w:t>第９条第６項</w:t>
                  </w:r>
                </w:p>
              </w:tc>
            </w:tr>
            <w:tr w:rsidR="002348B6" w:rsidRPr="00253C59" w14:paraId="2179DBFC" w14:textId="77777777" w:rsidTr="00253C59">
              <w:trPr>
                <w:trHeight w:val="287"/>
              </w:trPr>
              <w:tc>
                <w:tcPr>
                  <w:tcW w:w="3647" w:type="dxa"/>
                  <w:tcBorders>
                    <w:top w:val="single" w:sz="4" w:space="0" w:color="FFFFFF"/>
                    <w:left w:val="single" w:sz="4" w:space="0" w:color="FFFFFF"/>
                    <w:bottom w:val="single" w:sz="4" w:space="0" w:color="FFFFFF"/>
                    <w:right w:val="single" w:sz="4" w:space="0" w:color="FFFFFF"/>
                  </w:tcBorders>
                  <w:shd w:val="clear" w:color="auto" w:fill="auto"/>
                </w:tcPr>
                <w:p w14:paraId="5EBE3DC5" w14:textId="77777777" w:rsidR="002348B6" w:rsidRPr="00253C59" w:rsidRDefault="002348B6" w:rsidP="003F761C">
                  <w:pPr>
                    <w:rPr>
                      <w:rFonts w:hint="eastAsia"/>
                      <w:sz w:val="18"/>
                      <w:szCs w:val="18"/>
                    </w:rPr>
                  </w:pPr>
                </w:p>
              </w:tc>
              <w:tc>
                <w:tcPr>
                  <w:tcW w:w="5590" w:type="dxa"/>
                  <w:tcBorders>
                    <w:top w:val="single" w:sz="4" w:space="0" w:color="FFFFFF"/>
                    <w:left w:val="single" w:sz="4" w:space="0" w:color="FFFFFF"/>
                    <w:bottom w:val="single" w:sz="4" w:space="0" w:color="FFFFFF"/>
                    <w:right w:val="single" w:sz="4" w:space="0" w:color="FFFFFF"/>
                  </w:tcBorders>
                  <w:shd w:val="clear" w:color="auto" w:fill="auto"/>
                </w:tcPr>
                <w:p w14:paraId="4354A63A" w14:textId="77777777" w:rsidR="002348B6" w:rsidRPr="00253C59" w:rsidRDefault="002348B6" w:rsidP="003F761C">
                  <w:pPr>
                    <w:rPr>
                      <w:rFonts w:hint="eastAsia"/>
                      <w:sz w:val="18"/>
                      <w:szCs w:val="18"/>
                    </w:rPr>
                  </w:pPr>
                  <w:r w:rsidRPr="00253C59">
                    <w:rPr>
                      <w:rFonts w:hint="eastAsia"/>
                      <w:sz w:val="18"/>
                      <w:szCs w:val="18"/>
                    </w:rPr>
                    <w:t>第９条第７項</w:t>
                  </w:r>
                </w:p>
              </w:tc>
            </w:tr>
            <w:tr w:rsidR="002348B6" w:rsidRPr="00253C59" w14:paraId="6A485876" w14:textId="77777777" w:rsidTr="00253C59">
              <w:trPr>
                <w:trHeight w:val="287"/>
              </w:trPr>
              <w:tc>
                <w:tcPr>
                  <w:tcW w:w="3647" w:type="dxa"/>
                  <w:tcBorders>
                    <w:top w:val="single" w:sz="4" w:space="0" w:color="FFFFFF"/>
                    <w:left w:val="single" w:sz="4" w:space="0" w:color="FFFFFF"/>
                    <w:bottom w:val="single" w:sz="4" w:space="0" w:color="FFFFFF"/>
                    <w:right w:val="single" w:sz="4" w:space="0" w:color="FFFFFF"/>
                  </w:tcBorders>
                  <w:shd w:val="clear" w:color="auto" w:fill="auto"/>
                </w:tcPr>
                <w:p w14:paraId="5AF90F03" w14:textId="77777777" w:rsidR="002348B6" w:rsidRPr="00253C59" w:rsidRDefault="002348B6" w:rsidP="003F761C">
                  <w:pPr>
                    <w:rPr>
                      <w:rFonts w:hint="eastAsia"/>
                      <w:sz w:val="18"/>
                      <w:szCs w:val="18"/>
                    </w:rPr>
                  </w:pPr>
                </w:p>
              </w:tc>
              <w:tc>
                <w:tcPr>
                  <w:tcW w:w="5590" w:type="dxa"/>
                  <w:tcBorders>
                    <w:top w:val="single" w:sz="4" w:space="0" w:color="FFFFFF"/>
                    <w:left w:val="single" w:sz="4" w:space="0" w:color="FFFFFF"/>
                    <w:bottom w:val="single" w:sz="4" w:space="0" w:color="FFFFFF"/>
                    <w:right w:val="single" w:sz="4" w:space="0" w:color="FFFFFF"/>
                  </w:tcBorders>
                  <w:shd w:val="clear" w:color="auto" w:fill="auto"/>
                </w:tcPr>
                <w:p w14:paraId="1FC1D656" w14:textId="77777777" w:rsidR="002348B6" w:rsidRPr="00253C59" w:rsidRDefault="002348B6" w:rsidP="003F761C">
                  <w:pPr>
                    <w:rPr>
                      <w:rFonts w:hint="eastAsia"/>
                      <w:sz w:val="18"/>
                      <w:szCs w:val="18"/>
                    </w:rPr>
                  </w:pPr>
                  <w:r w:rsidRPr="00253C59">
                    <w:rPr>
                      <w:rFonts w:hint="eastAsia"/>
                      <w:sz w:val="18"/>
                      <w:szCs w:val="18"/>
                    </w:rPr>
                    <w:t>第１４条の２第３項において準用する同法第７条の２第４項</w:t>
                  </w:r>
                </w:p>
              </w:tc>
            </w:tr>
            <w:tr w:rsidR="002348B6" w:rsidRPr="00253C59" w14:paraId="04564D69" w14:textId="77777777" w:rsidTr="00253C59">
              <w:trPr>
                <w:trHeight w:val="287"/>
              </w:trPr>
              <w:tc>
                <w:tcPr>
                  <w:tcW w:w="3647" w:type="dxa"/>
                  <w:tcBorders>
                    <w:top w:val="single" w:sz="4" w:space="0" w:color="FFFFFF"/>
                    <w:left w:val="single" w:sz="4" w:space="0" w:color="FFFFFF"/>
                    <w:bottom w:val="single" w:sz="4" w:space="0" w:color="FFFFFF"/>
                    <w:right w:val="single" w:sz="4" w:space="0" w:color="FFFFFF"/>
                  </w:tcBorders>
                  <w:shd w:val="clear" w:color="auto" w:fill="auto"/>
                </w:tcPr>
                <w:p w14:paraId="7476A20C" w14:textId="77777777" w:rsidR="002348B6" w:rsidRPr="00253C59" w:rsidRDefault="002348B6" w:rsidP="003F761C">
                  <w:pPr>
                    <w:rPr>
                      <w:rFonts w:hint="eastAsia"/>
                      <w:sz w:val="18"/>
                      <w:szCs w:val="18"/>
                    </w:rPr>
                  </w:pPr>
                  <w:r w:rsidRPr="00253C59">
                    <w:rPr>
                      <w:rFonts w:hint="eastAsia"/>
                      <w:sz w:val="20"/>
                      <w:szCs w:val="20"/>
                    </w:rPr>
                    <w:t>廃棄物の処理及び清掃に関する法律</w:t>
                  </w:r>
                </w:p>
              </w:tc>
              <w:tc>
                <w:tcPr>
                  <w:tcW w:w="5590" w:type="dxa"/>
                  <w:tcBorders>
                    <w:top w:val="single" w:sz="4" w:space="0" w:color="FFFFFF"/>
                    <w:left w:val="single" w:sz="4" w:space="0" w:color="FFFFFF"/>
                    <w:bottom w:val="single" w:sz="4" w:space="0" w:color="FFFFFF"/>
                    <w:right w:val="single" w:sz="4" w:space="0" w:color="FFFFFF"/>
                  </w:tcBorders>
                  <w:shd w:val="clear" w:color="auto" w:fill="auto"/>
                </w:tcPr>
                <w:p w14:paraId="063397E1" w14:textId="77777777" w:rsidR="002348B6" w:rsidRPr="00253C59" w:rsidRDefault="002348B6" w:rsidP="003F761C">
                  <w:pPr>
                    <w:rPr>
                      <w:rFonts w:hint="eastAsia"/>
                      <w:sz w:val="18"/>
                      <w:szCs w:val="18"/>
                    </w:rPr>
                  </w:pPr>
                  <w:r w:rsidRPr="00253C59">
                    <w:rPr>
                      <w:rFonts w:hint="eastAsia"/>
                      <w:sz w:val="18"/>
                      <w:szCs w:val="18"/>
                    </w:rPr>
                    <w:t>第１４条の２第３項において準用する同法第７条の２第５項</w:t>
                  </w:r>
                </w:p>
              </w:tc>
            </w:tr>
            <w:tr w:rsidR="002348B6" w:rsidRPr="00253C59" w14:paraId="02AAA638" w14:textId="77777777" w:rsidTr="00253C59">
              <w:trPr>
                <w:trHeight w:val="287"/>
              </w:trPr>
              <w:tc>
                <w:tcPr>
                  <w:tcW w:w="3647" w:type="dxa"/>
                  <w:tcBorders>
                    <w:top w:val="single" w:sz="4" w:space="0" w:color="FFFFFF"/>
                    <w:left w:val="single" w:sz="4" w:space="0" w:color="FFFFFF"/>
                    <w:bottom w:val="single" w:sz="4" w:space="0" w:color="FFFFFF"/>
                    <w:right w:val="single" w:sz="4" w:space="0" w:color="FFFFFF"/>
                  </w:tcBorders>
                  <w:shd w:val="clear" w:color="auto" w:fill="auto"/>
                </w:tcPr>
                <w:p w14:paraId="7DE4713C" w14:textId="77777777" w:rsidR="002348B6" w:rsidRPr="00253C59" w:rsidRDefault="002348B6" w:rsidP="003F761C">
                  <w:pPr>
                    <w:rPr>
                      <w:rFonts w:hint="eastAsia"/>
                      <w:sz w:val="18"/>
                      <w:szCs w:val="18"/>
                    </w:rPr>
                  </w:pPr>
                </w:p>
              </w:tc>
              <w:tc>
                <w:tcPr>
                  <w:tcW w:w="5590" w:type="dxa"/>
                  <w:tcBorders>
                    <w:top w:val="single" w:sz="4" w:space="0" w:color="FFFFFF"/>
                    <w:left w:val="single" w:sz="4" w:space="0" w:color="FFFFFF"/>
                    <w:bottom w:val="single" w:sz="4" w:space="0" w:color="FFFFFF"/>
                    <w:right w:val="single" w:sz="4" w:space="0" w:color="FFFFFF"/>
                  </w:tcBorders>
                  <w:shd w:val="clear" w:color="auto" w:fill="auto"/>
                </w:tcPr>
                <w:p w14:paraId="3FD8FE90" w14:textId="77777777" w:rsidR="002348B6" w:rsidRPr="00253C59" w:rsidRDefault="002348B6" w:rsidP="003F761C">
                  <w:pPr>
                    <w:rPr>
                      <w:rFonts w:hint="eastAsia"/>
                      <w:sz w:val="18"/>
                      <w:szCs w:val="18"/>
                    </w:rPr>
                  </w:pPr>
                  <w:r w:rsidRPr="00253C59">
                    <w:rPr>
                      <w:rFonts w:hint="eastAsia"/>
                      <w:sz w:val="18"/>
                      <w:szCs w:val="18"/>
                    </w:rPr>
                    <w:t>第１４条の５第３項において準用する同法第７条の２第４項</w:t>
                  </w:r>
                </w:p>
              </w:tc>
            </w:tr>
            <w:tr w:rsidR="002348B6" w:rsidRPr="00253C59" w14:paraId="2AF409A7" w14:textId="77777777" w:rsidTr="00253C59">
              <w:trPr>
                <w:trHeight w:val="287"/>
              </w:trPr>
              <w:tc>
                <w:tcPr>
                  <w:tcW w:w="3647" w:type="dxa"/>
                  <w:tcBorders>
                    <w:top w:val="single" w:sz="4" w:space="0" w:color="FFFFFF"/>
                    <w:left w:val="single" w:sz="4" w:space="0" w:color="FFFFFF"/>
                    <w:bottom w:val="single" w:sz="4" w:space="0" w:color="FFFFFF"/>
                    <w:right w:val="single" w:sz="4" w:space="0" w:color="FFFFFF"/>
                  </w:tcBorders>
                  <w:shd w:val="clear" w:color="auto" w:fill="auto"/>
                </w:tcPr>
                <w:p w14:paraId="67B765E4" w14:textId="77777777" w:rsidR="002348B6" w:rsidRPr="00253C59" w:rsidRDefault="002348B6" w:rsidP="003F761C">
                  <w:pPr>
                    <w:rPr>
                      <w:rFonts w:hint="eastAsia"/>
                      <w:sz w:val="18"/>
                      <w:szCs w:val="18"/>
                    </w:rPr>
                  </w:pPr>
                </w:p>
              </w:tc>
              <w:tc>
                <w:tcPr>
                  <w:tcW w:w="5590" w:type="dxa"/>
                  <w:tcBorders>
                    <w:top w:val="single" w:sz="4" w:space="0" w:color="FFFFFF"/>
                    <w:left w:val="single" w:sz="4" w:space="0" w:color="FFFFFF"/>
                    <w:bottom w:val="single" w:sz="4" w:space="0" w:color="FFFFFF"/>
                    <w:right w:val="single" w:sz="4" w:space="0" w:color="FFFFFF"/>
                  </w:tcBorders>
                  <w:shd w:val="clear" w:color="auto" w:fill="auto"/>
                </w:tcPr>
                <w:p w14:paraId="01CCDAD7" w14:textId="77777777" w:rsidR="002348B6" w:rsidRPr="00253C59" w:rsidRDefault="002348B6" w:rsidP="003F761C">
                  <w:pPr>
                    <w:rPr>
                      <w:rFonts w:hint="eastAsia"/>
                      <w:sz w:val="18"/>
                      <w:szCs w:val="18"/>
                    </w:rPr>
                  </w:pPr>
                  <w:r w:rsidRPr="00253C59">
                    <w:rPr>
                      <w:rFonts w:hint="eastAsia"/>
                      <w:sz w:val="18"/>
                      <w:szCs w:val="18"/>
                    </w:rPr>
                    <w:t>第１４条の５第３項において準用する同法第７条の２第５項</w:t>
                  </w:r>
                </w:p>
              </w:tc>
            </w:tr>
            <w:tr w:rsidR="002348B6" w:rsidRPr="00253C59" w14:paraId="58045A05" w14:textId="77777777" w:rsidTr="00253C59">
              <w:trPr>
                <w:trHeight w:val="287"/>
              </w:trPr>
              <w:tc>
                <w:tcPr>
                  <w:tcW w:w="3647" w:type="dxa"/>
                  <w:tcBorders>
                    <w:top w:val="single" w:sz="4" w:space="0" w:color="FFFFFF"/>
                    <w:left w:val="single" w:sz="4" w:space="0" w:color="FFFFFF"/>
                    <w:bottom w:val="single" w:sz="4" w:space="0" w:color="FFFFFF"/>
                    <w:right w:val="single" w:sz="4" w:space="0" w:color="FFFFFF"/>
                  </w:tcBorders>
                  <w:shd w:val="clear" w:color="auto" w:fill="auto"/>
                </w:tcPr>
                <w:p w14:paraId="6F231134" w14:textId="77777777" w:rsidR="002348B6" w:rsidRPr="00253C59" w:rsidRDefault="002348B6" w:rsidP="003F761C">
                  <w:pPr>
                    <w:rPr>
                      <w:rFonts w:hint="eastAsia"/>
                      <w:sz w:val="18"/>
                      <w:szCs w:val="18"/>
                    </w:rPr>
                  </w:pPr>
                </w:p>
              </w:tc>
              <w:tc>
                <w:tcPr>
                  <w:tcW w:w="5590" w:type="dxa"/>
                  <w:tcBorders>
                    <w:top w:val="single" w:sz="4" w:space="0" w:color="FFFFFF"/>
                    <w:left w:val="single" w:sz="4" w:space="0" w:color="FFFFFF"/>
                    <w:bottom w:val="single" w:sz="4" w:space="0" w:color="FFFFFF"/>
                    <w:right w:val="single" w:sz="4" w:space="0" w:color="FFFFFF"/>
                  </w:tcBorders>
                  <w:shd w:val="clear" w:color="auto" w:fill="auto"/>
                </w:tcPr>
                <w:p w14:paraId="2F57D7F3" w14:textId="77777777" w:rsidR="002348B6" w:rsidRPr="00253C59" w:rsidRDefault="002348B6" w:rsidP="003F761C">
                  <w:pPr>
                    <w:rPr>
                      <w:rFonts w:hint="eastAsia"/>
                      <w:sz w:val="18"/>
                      <w:szCs w:val="18"/>
                    </w:rPr>
                  </w:pPr>
                  <w:r w:rsidRPr="00253C59">
                    <w:rPr>
                      <w:rFonts w:hint="eastAsia"/>
                      <w:sz w:val="18"/>
                      <w:szCs w:val="18"/>
                    </w:rPr>
                    <w:t>第１５条の２の６第３項において準用する同法第９条第６項</w:t>
                  </w:r>
                </w:p>
              </w:tc>
            </w:tr>
            <w:tr w:rsidR="002348B6" w:rsidRPr="00253C59" w14:paraId="66073965" w14:textId="77777777" w:rsidTr="00253C59">
              <w:trPr>
                <w:trHeight w:val="287"/>
              </w:trPr>
              <w:tc>
                <w:tcPr>
                  <w:tcW w:w="3647" w:type="dxa"/>
                  <w:tcBorders>
                    <w:top w:val="single" w:sz="4" w:space="0" w:color="FFFFFF"/>
                    <w:left w:val="single" w:sz="4" w:space="0" w:color="FFFFFF"/>
                    <w:bottom w:val="single" w:sz="4" w:space="0" w:color="FFFFFF"/>
                    <w:right w:val="single" w:sz="4" w:space="0" w:color="FFFFFF"/>
                  </w:tcBorders>
                  <w:shd w:val="clear" w:color="auto" w:fill="auto"/>
                </w:tcPr>
                <w:p w14:paraId="39FE5C5D" w14:textId="77777777" w:rsidR="002348B6" w:rsidRPr="00253C59" w:rsidRDefault="002348B6" w:rsidP="003F761C">
                  <w:pPr>
                    <w:rPr>
                      <w:rFonts w:hint="eastAsia"/>
                      <w:sz w:val="18"/>
                      <w:szCs w:val="18"/>
                    </w:rPr>
                  </w:pPr>
                </w:p>
              </w:tc>
              <w:tc>
                <w:tcPr>
                  <w:tcW w:w="5590" w:type="dxa"/>
                  <w:tcBorders>
                    <w:top w:val="single" w:sz="4" w:space="0" w:color="FFFFFF"/>
                    <w:left w:val="single" w:sz="4" w:space="0" w:color="FFFFFF"/>
                    <w:bottom w:val="single" w:sz="4" w:space="0" w:color="FFFFFF"/>
                    <w:right w:val="single" w:sz="4" w:space="0" w:color="FFFFFF"/>
                  </w:tcBorders>
                  <w:shd w:val="clear" w:color="auto" w:fill="auto"/>
                </w:tcPr>
                <w:p w14:paraId="6E2A40DC" w14:textId="77777777" w:rsidR="002348B6" w:rsidRPr="00253C59" w:rsidRDefault="002348B6" w:rsidP="003F761C">
                  <w:pPr>
                    <w:rPr>
                      <w:rFonts w:hint="eastAsia"/>
                      <w:sz w:val="18"/>
                      <w:szCs w:val="18"/>
                    </w:rPr>
                  </w:pPr>
                  <w:r w:rsidRPr="00253C59">
                    <w:rPr>
                      <w:rFonts w:hint="eastAsia"/>
                      <w:sz w:val="18"/>
                      <w:szCs w:val="18"/>
                    </w:rPr>
                    <w:t>第１５条の２の６第３項において準用する同法第９条第７項</w:t>
                  </w:r>
                </w:p>
              </w:tc>
            </w:tr>
          </w:tbl>
          <w:p w14:paraId="3E31D319" w14:textId="77777777" w:rsidR="000E4A90" w:rsidRPr="005E326C" w:rsidRDefault="0052236D" w:rsidP="00167773">
            <w:pPr>
              <w:ind w:firstLineChars="100" w:firstLine="200"/>
              <w:rPr>
                <w:sz w:val="20"/>
                <w:szCs w:val="20"/>
              </w:rPr>
            </w:pPr>
            <w:r w:rsidRPr="005E326C">
              <w:rPr>
                <w:rFonts w:hint="eastAsia"/>
                <w:sz w:val="20"/>
                <w:szCs w:val="20"/>
              </w:rPr>
              <w:t>の規定により、次のとおり</w:t>
            </w:r>
            <w:r w:rsidR="000E4A90" w:rsidRPr="005E326C">
              <w:rPr>
                <w:rFonts w:hint="eastAsia"/>
                <w:sz w:val="20"/>
                <w:szCs w:val="20"/>
              </w:rPr>
              <w:t>届</w:t>
            </w:r>
            <w:r w:rsidR="007A024E" w:rsidRPr="005E326C">
              <w:rPr>
                <w:rFonts w:hint="eastAsia"/>
                <w:sz w:val="20"/>
                <w:szCs w:val="20"/>
              </w:rPr>
              <w:t>け</w:t>
            </w:r>
            <w:r w:rsidR="000E4A90" w:rsidRPr="005E326C">
              <w:rPr>
                <w:rFonts w:hint="eastAsia"/>
                <w:sz w:val="20"/>
                <w:szCs w:val="20"/>
              </w:rPr>
              <w:t>出ます。</w:t>
            </w:r>
          </w:p>
          <w:p w14:paraId="187C4625" w14:textId="77777777" w:rsidR="005E326C" w:rsidRPr="00167773" w:rsidRDefault="005E326C" w:rsidP="00BD31B1">
            <w:pPr>
              <w:spacing w:line="100" w:lineRule="exact"/>
              <w:ind w:firstLineChars="100" w:firstLine="180"/>
              <w:rPr>
                <w:rFonts w:hint="eastAsia"/>
                <w:sz w:val="18"/>
                <w:szCs w:val="18"/>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3"/>
              <w:gridCol w:w="4327"/>
            </w:tblGrid>
            <w:tr w:rsidR="000E4A90" w14:paraId="1EE423BA" w14:textId="77777777" w:rsidTr="00396057">
              <w:trPr>
                <w:trHeight w:val="663"/>
              </w:trPr>
              <w:tc>
                <w:tcPr>
                  <w:tcW w:w="4493" w:type="dxa"/>
                  <w:shd w:val="clear" w:color="auto" w:fill="auto"/>
                  <w:vAlign w:val="center"/>
                </w:tcPr>
                <w:p w14:paraId="729BA7AB" w14:textId="28477F21" w:rsidR="00E74EA0" w:rsidRDefault="004E68DE" w:rsidP="00396057">
                  <w:pPr>
                    <w:ind w:firstLineChars="316" w:firstLine="664"/>
                    <w:rPr>
                      <w:rFonts w:hint="eastAsia"/>
                    </w:rPr>
                  </w:pPr>
                  <w:r>
                    <w:rPr>
                      <w:noProof/>
                    </w:rPr>
                    <mc:AlternateContent>
                      <mc:Choice Requires="wps">
                        <w:drawing>
                          <wp:anchor distT="0" distB="0" distL="114300" distR="114300" simplePos="0" relativeHeight="251657728" behindDoc="0" locked="0" layoutInCell="1" allowOverlap="1" wp14:anchorId="01D178BE" wp14:editId="451741E3">
                            <wp:simplePos x="0" y="0"/>
                            <wp:positionH relativeFrom="column">
                              <wp:posOffset>-73025</wp:posOffset>
                            </wp:positionH>
                            <wp:positionV relativeFrom="paragraph">
                              <wp:posOffset>67945</wp:posOffset>
                            </wp:positionV>
                            <wp:extent cx="382905" cy="370840"/>
                            <wp:effectExtent l="0" t="0" r="1905" b="63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37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F9E45" w14:textId="77777777" w:rsidR="00891081" w:rsidRDefault="00891081">
                                        <w:pPr>
                                          <w:rPr>
                                            <w:rFonts w:hint="eastAsia"/>
                                            <w:sz w:val="18"/>
                                            <w:szCs w:val="18"/>
                                          </w:rPr>
                                        </w:pPr>
                                        <w:r w:rsidRPr="00E74EA0">
                                          <w:rPr>
                                            <w:rFonts w:hint="eastAsia"/>
                                            <w:sz w:val="18"/>
                                            <w:szCs w:val="18"/>
                                          </w:rPr>
                                          <w:t>一般</w:t>
                                        </w:r>
                                      </w:p>
                                      <w:p w14:paraId="0417B9C0" w14:textId="77777777" w:rsidR="00891081" w:rsidRPr="00E74EA0" w:rsidRDefault="00891081">
                                        <w:pPr>
                                          <w:rPr>
                                            <w:rFonts w:hint="eastAsia"/>
                                            <w:sz w:val="18"/>
                                            <w:szCs w:val="18"/>
                                          </w:rPr>
                                        </w:pPr>
                                        <w:r w:rsidRPr="00E74EA0">
                                          <w:rPr>
                                            <w:rFonts w:hint="eastAsia"/>
                                            <w:sz w:val="18"/>
                                            <w:szCs w:val="18"/>
                                          </w:rPr>
                                          <w:t>産業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178BE" id="_x0000_t202" coordsize="21600,21600" o:spt="202" path="m,l,21600r21600,l21600,xe">
                            <v:stroke joinstyle="miter"/>
                            <v:path gradientshapeok="t" o:connecttype="rect"/>
                          </v:shapetype>
                          <v:shape id="Text Box 7" o:spid="_x0000_s1026" type="#_x0000_t202" style="position:absolute;left:0;text-align:left;margin-left:-5.75pt;margin-top:5.35pt;width:30.15pt;height:2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" filled="f" stroked="f">
                            <v:textbox inset="5.85pt,.7pt,5.85pt,.7pt">
                              <w:txbxContent>
                                <w:p w14:paraId="7B6F9E45" w14:textId="77777777" w:rsidR="00891081" w:rsidRDefault="00891081">
                                  <w:pPr>
                                    <w:rPr>
                                      <w:rFonts w:hint="eastAsia"/>
                                      <w:sz w:val="18"/>
                                      <w:szCs w:val="18"/>
                                    </w:rPr>
                                  </w:pPr>
                                  <w:r w:rsidRPr="00E74EA0">
                                    <w:rPr>
                                      <w:rFonts w:hint="eastAsia"/>
                                      <w:sz w:val="18"/>
                                      <w:szCs w:val="18"/>
                                    </w:rPr>
                                    <w:t>一般</w:t>
                                  </w:r>
                                </w:p>
                                <w:p w14:paraId="0417B9C0" w14:textId="77777777" w:rsidR="00891081" w:rsidRPr="00E74EA0" w:rsidRDefault="00891081">
                                  <w:pPr>
                                    <w:rPr>
                                      <w:rFonts w:hint="eastAsia"/>
                                      <w:sz w:val="18"/>
                                      <w:szCs w:val="18"/>
                                    </w:rPr>
                                  </w:pPr>
                                  <w:r w:rsidRPr="00E74EA0">
                                    <w:rPr>
                                      <w:rFonts w:hint="eastAsia"/>
                                      <w:sz w:val="18"/>
                                      <w:szCs w:val="18"/>
                                    </w:rPr>
                                    <w:t>産業</w:t>
                                  </w:r>
                                </w:p>
                              </w:txbxContent>
                            </v:textbox>
                          </v:shape>
                        </w:pict>
                      </mc:Fallback>
                    </mc:AlternateContent>
                  </w:r>
                </w:p>
                <w:p w14:paraId="587C4E18" w14:textId="77777777" w:rsidR="007A024E" w:rsidRDefault="000E4A90" w:rsidP="00396057">
                  <w:pPr>
                    <w:ind w:firstLineChars="288" w:firstLine="605"/>
                    <w:rPr>
                      <w:rFonts w:hint="eastAsia"/>
                    </w:rPr>
                  </w:pPr>
                  <w:r>
                    <w:rPr>
                      <w:rFonts w:hint="eastAsia"/>
                    </w:rPr>
                    <w:t>廃棄物処理施設の設置の場所</w:t>
                  </w:r>
                  <w:r w:rsidR="00826981">
                    <w:rPr>
                      <w:rFonts w:hint="eastAsia"/>
                    </w:rPr>
                    <w:t xml:space="preserve">　※</w:t>
                  </w:r>
                </w:p>
                <w:p w14:paraId="33CCDC0A" w14:textId="77777777" w:rsidR="007A024E" w:rsidRPr="00396057" w:rsidRDefault="007A024E" w:rsidP="00396057">
                  <w:pPr>
                    <w:ind w:firstLineChars="316" w:firstLine="569"/>
                    <w:rPr>
                      <w:rFonts w:hint="eastAsia"/>
                      <w:sz w:val="18"/>
                      <w:szCs w:val="18"/>
                    </w:rPr>
                  </w:pPr>
                </w:p>
              </w:tc>
              <w:tc>
                <w:tcPr>
                  <w:tcW w:w="4327" w:type="dxa"/>
                  <w:shd w:val="clear" w:color="auto" w:fill="auto"/>
                  <w:vAlign w:val="center"/>
                </w:tcPr>
                <w:p w14:paraId="552245FF" w14:textId="77777777" w:rsidR="000E4A90" w:rsidRPr="007A024E" w:rsidRDefault="000E4A90" w:rsidP="000E4A90">
                  <w:pPr>
                    <w:rPr>
                      <w:rFonts w:hint="eastAsia"/>
                    </w:rPr>
                  </w:pPr>
                </w:p>
              </w:tc>
            </w:tr>
            <w:tr w:rsidR="000E4A90" w14:paraId="360C6225" w14:textId="77777777" w:rsidTr="00396057">
              <w:trPr>
                <w:trHeight w:val="834"/>
              </w:trPr>
              <w:tc>
                <w:tcPr>
                  <w:tcW w:w="4493" w:type="dxa"/>
                  <w:shd w:val="clear" w:color="auto" w:fill="auto"/>
                  <w:vAlign w:val="center"/>
                </w:tcPr>
                <w:p w14:paraId="313B531D" w14:textId="79D46416" w:rsidR="00E74EA0" w:rsidRDefault="004E68DE" w:rsidP="00396057">
                  <w:pPr>
                    <w:ind w:firstLineChars="316" w:firstLine="664"/>
                    <w:rPr>
                      <w:rFonts w:hint="eastAsia"/>
                    </w:rPr>
                  </w:pPr>
                  <w:r>
                    <w:rPr>
                      <w:noProof/>
                    </w:rPr>
                    <mc:AlternateContent>
                      <mc:Choice Requires="wps">
                        <w:drawing>
                          <wp:anchor distT="0" distB="0" distL="114300" distR="114300" simplePos="0" relativeHeight="251656704" behindDoc="0" locked="0" layoutInCell="1" allowOverlap="1" wp14:anchorId="5C11B54A" wp14:editId="029A7057">
                            <wp:simplePos x="0" y="0"/>
                            <wp:positionH relativeFrom="column">
                              <wp:posOffset>-73025</wp:posOffset>
                            </wp:positionH>
                            <wp:positionV relativeFrom="paragraph">
                              <wp:posOffset>57785</wp:posOffset>
                            </wp:positionV>
                            <wp:extent cx="382905" cy="370840"/>
                            <wp:effectExtent l="0" t="0" r="1905" b="635"/>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37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1A830" w14:textId="77777777" w:rsidR="00891081" w:rsidRDefault="00891081" w:rsidP="00E74EA0">
                                        <w:pPr>
                                          <w:rPr>
                                            <w:rFonts w:hint="eastAsia"/>
                                            <w:sz w:val="18"/>
                                            <w:szCs w:val="18"/>
                                          </w:rPr>
                                        </w:pPr>
                                        <w:r w:rsidRPr="00E74EA0">
                                          <w:rPr>
                                            <w:rFonts w:hint="eastAsia"/>
                                            <w:sz w:val="18"/>
                                            <w:szCs w:val="18"/>
                                          </w:rPr>
                                          <w:t>一般</w:t>
                                        </w:r>
                                      </w:p>
                                      <w:p w14:paraId="175E1C6C" w14:textId="77777777" w:rsidR="00891081" w:rsidRPr="00E74EA0" w:rsidRDefault="00891081" w:rsidP="00E74EA0">
                                        <w:pPr>
                                          <w:rPr>
                                            <w:rFonts w:hint="eastAsia"/>
                                            <w:sz w:val="18"/>
                                            <w:szCs w:val="18"/>
                                          </w:rPr>
                                        </w:pPr>
                                        <w:r w:rsidRPr="00E74EA0">
                                          <w:rPr>
                                            <w:rFonts w:hint="eastAsia"/>
                                            <w:sz w:val="18"/>
                                            <w:szCs w:val="18"/>
                                          </w:rPr>
                                          <w:t>産業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1B54A" id="Text Box 11" o:spid="_x0000_s1027" type="#_x0000_t202" style="position:absolute;left:0;text-align:left;margin-left:-5.75pt;margin-top:4.55pt;width:30.15pt;height:2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" filled="f" stroked="f">
                            <v:textbox inset="5.85pt,.7pt,5.85pt,.7pt">
                              <w:txbxContent>
                                <w:p w14:paraId="63C1A830" w14:textId="77777777" w:rsidR="00891081" w:rsidRDefault="00891081" w:rsidP="00E74EA0">
                                  <w:pPr>
                                    <w:rPr>
                                      <w:rFonts w:hint="eastAsia"/>
                                      <w:sz w:val="18"/>
                                      <w:szCs w:val="18"/>
                                    </w:rPr>
                                  </w:pPr>
                                  <w:r w:rsidRPr="00E74EA0">
                                    <w:rPr>
                                      <w:rFonts w:hint="eastAsia"/>
                                      <w:sz w:val="18"/>
                                      <w:szCs w:val="18"/>
                                    </w:rPr>
                                    <w:t>一般</w:t>
                                  </w:r>
                                </w:p>
                                <w:p w14:paraId="175E1C6C" w14:textId="77777777" w:rsidR="00891081" w:rsidRPr="00E74EA0" w:rsidRDefault="00891081" w:rsidP="00E74EA0">
                                  <w:pPr>
                                    <w:rPr>
                                      <w:rFonts w:hint="eastAsia"/>
                                      <w:sz w:val="18"/>
                                      <w:szCs w:val="18"/>
                                    </w:rPr>
                                  </w:pPr>
                                  <w:r w:rsidRPr="00E74EA0">
                                    <w:rPr>
                                      <w:rFonts w:hint="eastAsia"/>
                                      <w:sz w:val="18"/>
                                      <w:szCs w:val="18"/>
                                    </w:rPr>
                                    <w:t>産業</w:t>
                                  </w:r>
                                </w:p>
                              </w:txbxContent>
                            </v:textbox>
                          </v:shape>
                        </w:pict>
                      </mc:Fallback>
                    </mc:AlternateContent>
                  </w:r>
                </w:p>
                <w:p w14:paraId="4BF05062" w14:textId="77777777" w:rsidR="000E4A90" w:rsidRDefault="000E4A90" w:rsidP="00396057">
                  <w:pPr>
                    <w:ind w:firstLineChars="288" w:firstLine="605"/>
                    <w:rPr>
                      <w:rFonts w:hint="eastAsia"/>
                    </w:rPr>
                  </w:pPr>
                  <w:r>
                    <w:rPr>
                      <w:rFonts w:hint="eastAsia"/>
                    </w:rPr>
                    <w:t>廃棄物処理施設の種類</w:t>
                  </w:r>
                  <w:r w:rsidR="00826981">
                    <w:rPr>
                      <w:rFonts w:hint="eastAsia"/>
                    </w:rPr>
                    <w:t xml:space="preserve">　※</w:t>
                  </w:r>
                </w:p>
                <w:p w14:paraId="5D489911" w14:textId="77777777" w:rsidR="00E74EA0" w:rsidRPr="000E4A90" w:rsidRDefault="00E74EA0" w:rsidP="00396057">
                  <w:pPr>
                    <w:ind w:firstLineChars="316" w:firstLine="664"/>
                    <w:rPr>
                      <w:rFonts w:hint="eastAsia"/>
                    </w:rPr>
                  </w:pPr>
                </w:p>
              </w:tc>
              <w:tc>
                <w:tcPr>
                  <w:tcW w:w="4327" w:type="dxa"/>
                  <w:shd w:val="clear" w:color="auto" w:fill="auto"/>
                  <w:vAlign w:val="center"/>
                </w:tcPr>
                <w:p w14:paraId="4524F65F" w14:textId="77777777" w:rsidR="000E4A90" w:rsidRDefault="000E4A90" w:rsidP="000E4A90">
                  <w:pPr>
                    <w:rPr>
                      <w:rFonts w:hint="eastAsia"/>
                    </w:rPr>
                  </w:pPr>
                </w:p>
              </w:tc>
            </w:tr>
            <w:tr w:rsidR="000E4A90" w14:paraId="20E31383" w14:textId="77777777" w:rsidTr="00396057">
              <w:trPr>
                <w:trHeight w:val="858"/>
              </w:trPr>
              <w:tc>
                <w:tcPr>
                  <w:tcW w:w="4493" w:type="dxa"/>
                  <w:shd w:val="clear" w:color="auto" w:fill="auto"/>
                  <w:vAlign w:val="center"/>
                </w:tcPr>
                <w:p w14:paraId="141DF1CC" w14:textId="3B99EBB0" w:rsidR="00E74EA0" w:rsidRDefault="004E68DE" w:rsidP="00396057">
                  <w:pPr>
                    <w:ind w:firstLineChars="700" w:firstLine="1470"/>
                    <w:rPr>
                      <w:rFonts w:hint="eastAsia"/>
                    </w:rPr>
                  </w:pPr>
                  <w:r>
                    <w:rPr>
                      <w:rFonts w:hint="eastAsia"/>
                      <w:noProof/>
                    </w:rPr>
                    <mc:AlternateContent>
                      <mc:Choice Requires="wps">
                        <w:drawing>
                          <wp:anchor distT="0" distB="0" distL="114300" distR="114300" simplePos="0" relativeHeight="251659776" behindDoc="0" locked="0" layoutInCell="1" allowOverlap="1" wp14:anchorId="2E64AE6E" wp14:editId="338976A8">
                            <wp:simplePos x="0" y="0"/>
                            <wp:positionH relativeFrom="column">
                              <wp:posOffset>-52705</wp:posOffset>
                            </wp:positionH>
                            <wp:positionV relativeFrom="paragraph">
                              <wp:posOffset>17145</wp:posOffset>
                            </wp:positionV>
                            <wp:extent cx="457200" cy="307340"/>
                            <wp:effectExtent l="0" t="0" r="254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49147" w14:textId="77777777" w:rsidR="00891081" w:rsidRPr="007D6A99" w:rsidRDefault="00891081" w:rsidP="00E95491">
                                        <w:pPr>
                                          <w:spacing w:line="180" w:lineRule="exact"/>
                                          <w:rPr>
                                            <w:rFonts w:hint="eastAsia"/>
                                            <w:sz w:val="16"/>
                                            <w:szCs w:val="16"/>
                                          </w:rPr>
                                        </w:pPr>
                                        <w:r w:rsidRPr="007D6A99">
                                          <w:rPr>
                                            <w:rFonts w:hint="eastAsia"/>
                                            <w:sz w:val="16"/>
                                            <w:szCs w:val="16"/>
                                          </w:rPr>
                                          <w:t>一</w:t>
                                        </w:r>
                                        <w:r>
                                          <w:rPr>
                                            <w:rFonts w:hint="eastAsia"/>
                                            <w:sz w:val="16"/>
                                            <w:szCs w:val="16"/>
                                          </w:rPr>
                                          <w:t xml:space="preserve"> </w:t>
                                        </w:r>
                                        <w:r w:rsidRPr="007D6A99">
                                          <w:rPr>
                                            <w:rFonts w:hint="eastAsia"/>
                                            <w:sz w:val="16"/>
                                            <w:szCs w:val="16"/>
                                          </w:rPr>
                                          <w:t>般</w:t>
                                        </w:r>
                                      </w:p>
                                      <w:p w14:paraId="13F64CBA" w14:textId="77777777" w:rsidR="00891081" w:rsidRPr="007D6A99" w:rsidRDefault="00891081" w:rsidP="00CD4A1D">
                                        <w:pPr>
                                          <w:spacing w:line="180" w:lineRule="exact"/>
                                          <w:rPr>
                                            <w:rFonts w:hint="eastAsia"/>
                                            <w:sz w:val="16"/>
                                            <w:szCs w:val="16"/>
                                          </w:rPr>
                                        </w:pPr>
                                        <w:r w:rsidRPr="007D6A99">
                                          <w:rPr>
                                            <w:rFonts w:hint="eastAsia"/>
                                            <w:sz w:val="16"/>
                                            <w:szCs w:val="16"/>
                                          </w:rPr>
                                          <w:t>産</w:t>
                                        </w:r>
                                        <w:r>
                                          <w:rPr>
                                            <w:rFonts w:hint="eastAsia"/>
                                            <w:sz w:val="16"/>
                                            <w:szCs w:val="16"/>
                                          </w:rPr>
                                          <w:t xml:space="preserve"> </w:t>
                                        </w:r>
                                        <w:r w:rsidRPr="007D6A99">
                                          <w:rPr>
                                            <w:rFonts w:hint="eastAsia"/>
                                            <w:sz w:val="16"/>
                                            <w:szCs w:val="16"/>
                                          </w:rPr>
                                          <w:t>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4AE6E" id="Text Box 14" o:spid="_x0000_s1028" type="#_x0000_t202" style="position:absolute;left:0;text-align:left;margin-left:-4.15pt;margin-top:1.35pt;width:36pt;height:24.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" filled="f" stroked="f">
                            <v:textbox inset="5.85pt,.7pt,5.85pt,.7pt">
                              <w:txbxContent>
                                <w:p w14:paraId="75749147" w14:textId="77777777" w:rsidR="00891081" w:rsidRPr="007D6A99" w:rsidRDefault="00891081" w:rsidP="00E95491">
                                  <w:pPr>
                                    <w:spacing w:line="180" w:lineRule="exact"/>
                                    <w:rPr>
                                      <w:rFonts w:hint="eastAsia"/>
                                      <w:sz w:val="16"/>
                                      <w:szCs w:val="16"/>
                                    </w:rPr>
                                  </w:pPr>
                                  <w:r w:rsidRPr="007D6A99">
                                    <w:rPr>
                                      <w:rFonts w:hint="eastAsia"/>
                                      <w:sz w:val="16"/>
                                      <w:szCs w:val="16"/>
                                    </w:rPr>
                                    <w:t>一</w:t>
                                  </w:r>
                                  <w:r>
                                    <w:rPr>
                                      <w:rFonts w:hint="eastAsia"/>
                                      <w:sz w:val="16"/>
                                      <w:szCs w:val="16"/>
                                    </w:rPr>
                                    <w:t xml:space="preserve"> </w:t>
                                  </w:r>
                                  <w:r w:rsidRPr="007D6A99">
                                    <w:rPr>
                                      <w:rFonts w:hint="eastAsia"/>
                                      <w:sz w:val="16"/>
                                      <w:szCs w:val="16"/>
                                    </w:rPr>
                                    <w:t>般</w:t>
                                  </w:r>
                                </w:p>
                                <w:p w14:paraId="13F64CBA" w14:textId="77777777" w:rsidR="00891081" w:rsidRPr="007D6A99" w:rsidRDefault="00891081" w:rsidP="00CD4A1D">
                                  <w:pPr>
                                    <w:spacing w:line="180" w:lineRule="exact"/>
                                    <w:rPr>
                                      <w:rFonts w:hint="eastAsia"/>
                                      <w:sz w:val="16"/>
                                      <w:szCs w:val="16"/>
                                    </w:rPr>
                                  </w:pPr>
                                  <w:r w:rsidRPr="007D6A99">
                                    <w:rPr>
                                      <w:rFonts w:hint="eastAsia"/>
                                      <w:sz w:val="16"/>
                                      <w:szCs w:val="16"/>
                                    </w:rPr>
                                    <w:t>産</w:t>
                                  </w:r>
                                  <w:r>
                                    <w:rPr>
                                      <w:rFonts w:hint="eastAsia"/>
                                      <w:sz w:val="16"/>
                                      <w:szCs w:val="16"/>
                                    </w:rPr>
                                    <w:t xml:space="preserve"> </w:t>
                                  </w:r>
                                  <w:r w:rsidRPr="007D6A99">
                                    <w:rPr>
                                      <w:rFonts w:hint="eastAsia"/>
                                      <w:sz w:val="16"/>
                                      <w:szCs w:val="16"/>
                                    </w:rPr>
                                    <w:t>業</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67847492" wp14:editId="65897AE1">
                            <wp:simplePos x="0" y="0"/>
                            <wp:positionH relativeFrom="column">
                              <wp:posOffset>-73025</wp:posOffset>
                            </wp:positionH>
                            <wp:positionV relativeFrom="paragraph">
                              <wp:posOffset>36830</wp:posOffset>
                            </wp:positionV>
                            <wp:extent cx="1371600" cy="546735"/>
                            <wp:effectExtent l="0" t="0" r="381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F9410" w14:textId="77777777" w:rsidR="00891081" w:rsidRDefault="00891081" w:rsidP="00E95491">
                                        <w:pPr>
                                          <w:spacing w:line="60" w:lineRule="exact"/>
                                          <w:ind w:firstLineChars="500" w:firstLine="800"/>
                                          <w:rPr>
                                            <w:rFonts w:hint="eastAsia"/>
                                            <w:kern w:val="0"/>
                                            <w:sz w:val="16"/>
                                            <w:szCs w:val="16"/>
                                          </w:rPr>
                                        </w:pPr>
                                      </w:p>
                                      <w:p w14:paraId="000000F5" w14:textId="77777777" w:rsidR="00891081" w:rsidRDefault="00891081" w:rsidP="004A14B0">
                                        <w:pPr>
                                          <w:spacing w:line="180" w:lineRule="exact"/>
                                          <w:ind w:firstLineChars="254" w:firstLine="467"/>
                                          <w:rPr>
                                            <w:rFonts w:hint="eastAsia"/>
                                            <w:kern w:val="0"/>
                                            <w:sz w:val="16"/>
                                            <w:szCs w:val="16"/>
                                          </w:rPr>
                                        </w:pPr>
                                        <w:r w:rsidRPr="004E68DE">
                                          <w:rPr>
                                            <w:rFonts w:hint="eastAsia"/>
                                            <w:spacing w:val="12"/>
                                            <w:kern w:val="0"/>
                                            <w:sz w:val="16"/>
                                            <w:szCs w:val="16"/>
                                            <w:fitText w:val="1392" w:id="-1670594046"/>
                                          </w:rPr>
                                          <w:t>廃棄物処理施</w:t>
                                        </w:r>
                                        <w:r w:rsidRPr="004E68DE">
                                          <w:rPr>
                                            <w:rFonts w:hint="eastAsia"/>
                                            <w:spacing w:val="36"/>
                                            <w:kern w:val="0"/>
                                            <w:sz w:val="16"/>
                                            <w:szCs w:val="16"/>
                                            <w:fitText w:val="1392" w:id="-1670594046"/>
                                          </w:rPr>
                                          <w:t>設</w:t>
                                        </w:r>
                                      </w:p>
                                      <w:p w14:paraId="1B317400" w14:textId="77777777" w:rsidR="00891081" w:rsidRDefault="00891081" w:rsidP="0019135B">
                                        <w:pPr>
                                          <w:spacing w:line="120" w:lineRule="exact"/>
                                          <w:ind w:firstLineChars="500" w:firstLine="800"/>
                                          <w:rPr>
                                            <w:rFonts w:hint="eastAsia"/>
                                            <w:kern w:val="0"/>
                                            <w:sz w:val="16"/>
                                            <w:szCs w:val="16"/>
                                          </w:rPr>
                                        </w:pPr>
                                      </w:p>
                                      <w:p w14:paraId="533BD1EE" w14:textId="77777777" w:rsidR="00891081" w:rsidRPr="00E74EA0" w:rsidRDefault="00891081" w:rsidP="00E95491">
                                        <w:pPr>
                                          <w:spacing w:line="180" w:lineRule="exact"/>
                                          <w:rPr>
                                            <w:rFonts w:hint="eastAsia"/>
                                            <w:sz w:val="16"/>
                                            <w:szCs w:val="16"/>
                                          </w:rPr>
                                        </w:pPr>
                                        <w:r w:rsidRPr="004E68DE">
                                          <w:rPr>
                                            <w:rFonts w:hint="eastAsia"/>
                                            <w:spacing w:val="36"/>
                                            <w:kern w:val="0"/>
                                            <w:sz w:val="16"/>
                                            <w:szCs w:val="16"/>
                                            <w:fitText w:val="1920" w:id="-1704668928"/>
                                          </w:rPr>
                                          <w:t>産業廃棄物処理業</w:t>
                                        </w:r>
                                      </w:p>
                                      <w:p w14:paraId="38F18C5A" w14:textId="77777777" w:rsidR="00891081" w:rsidRPr="00E74EA0" w:rsidRDefault="00891081" w:rsidP="0019135B">
                                        <w:pPr>
                                          <w:spacing w:line="200" w:lineRule="exact"/>
                                          <w:rPr>
                                            <w:rFonts w:hint="eastAsia"/>
                                            <w:sz w:val="18"/>
                                            <w:szCs w:val="18"/>
                                          </w:rPr>
                                        </w:pPr>
                                        <w:r w:rsidRPr="00E74EA0">
                                          <w:rPr>
                                            <w:rFonts w:hint="eastAsia"/>
                                            <w:sz w:val="16"/>
                                            <w:szCs w:val="16"/>
                                          </w:rPr>
                                          <w:t>特別管理産業廃棄物</w:t>
                                        </w:r>
                                        <w:r w:rsidRPr="00142BC7">
                                          <w:rPr>
                                            <w:rFonts w:hint="eastAsia"/>
                                            <w:sz w:val="16"/>
                                            <w:szCs w:val="16"/>
                                          </w:rPr>
                                          <w:t>処理業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47492" id="Text Box 12" o:spid="_x0000_s1029" type="#_x0000_t202" style="position:absolute;left:0;text-align:left;margin-left:-5.75pt;margin-top:2.9pt;width:108pt;height:43.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" filled="f" stroked="f">
                            <v:textbox inset="5.85pt,.7pt,5.85pt,.7pt">
                              <w:txbxContent>
                                <w:p w14:paraId="379F9410" w14:textId="77777777" w:rsidR="00891081" w:rsidRDefault="00891081" w:rsidP="00E95491">
                                  <w:pPr>
                                    <w:spacing w:line="60" w:lineRule="exact"/>
                                    <w:ind w:firstLineChars="500" w:firstLine="800"/>
                                    <w:rPr>
                                      <w:rFonts w:hint="eastAsia"/>
                                      <w:kern w:val="0"/>
                                      <w:sz w:val="16"/>
                                      <w:szCs w:val="16"/>
                                    </w:rPr>
                                  </w:pPr>
                                </w:p>
                                <w:p w14:paraId="000000F5" w14:textId="77777777" w:rsidR="00891081" w:rsidRDefault="00891081" w:rsidP="004A14B0">
                                  <w:pPr>
                                    <w:spacing w:line="180" w:lineRule="exact"/>
                                    <w:ind w:firstLineChars="254" w:firstLine="467"/>
                                    <w:rPr>
                                      <w:rFonts w:hint="eastAsia"/>
                                      <w:kern w:val="0"/>
                                      <w:sz w:val="16"/>
                                      <w:szCs w:val="16"/>
                                    </w:rPr>
                                  </w:pPr>
                                  <w:r w:rsidRPr="004E68DE">
                                    <w:rPr>
                                      <w:rFonts w:hint="eastAsia"/>
                                      <w:spacing w:val="12"/>
                                      <w:kern w:val="0"/>
                                      <w:sz w:val="16"/>
                                      <w:szCs w:val="16"/>
                                      <w:fitText w:val="1392" w:id="-1670594046"/>
                                    </w:rPr>
                                    <w:t>廃棄物処理施</w:t>
                                  </w:r>
                                  <w:r w:rsidRPr="004E68DE">
                                    <w:rPr>
                                      <w:rFonts w:hint="eastAsia"/>
                                      <w:spacing w:val="36"/>
                                      <w:kern w:val="0"/>
                                      <w:sz w:val="16"/>
                                      <w:szCs w:val="16"/>
                                      <w:fitText w:val="1392" w:id="-1670594046"/>
                                    </w:rPr>
                                    <w:t>設</w:t>
                                  </w:r>
                                </w:p>
                                <w:p w14:paraId="1B317400" w14:textId="77777777" w:rsidR="00891081" w:rsidRDefault="00891081" w:rsidP="0019135B">
                                  <w:pPr>
                                    <w:spacing w:line="120" w:lineRule="exact"/>
                                    <w:ind w:firstLineChars="500" w:firstLine="800"/>
                                    <w:rPr>
                                      <w:rFonts w:hint="eastAsia"/>
                                      <w:kern w:val="0"/>
                                      <w:sz w:val="16"/>
                                      <w:szCs w:val="16"/>
                                    </w:rPr>
                                  </w:pPr>
                                </w:p>
                                <w:p w14:paraId="533BD1EE" w14:textId="77777777" w:rsidR="00891081" w:rsidRPr="00E74EA0" w:rsidRDefault="00891081" w:rsidP="00E95491">
                                  <w:pPr>
                                    <w:spacing w:line="180" w:lineRule="exact"/>
                                    <w:rPr>
                                      <w:rFonts w:hint="eastAsia"/>
                                      <w:sz w:val="16"/>
                                      <w:szCs w:val="16"/>
                                    </w:rPr>
                                  </w:pPr>
                                  <w:r w:rsidRPr="004E68DE">
                                    <w:rPr>
                                      <w:rFonts w:hint="eastAsia"/>
                                      <w:spacing w:val="36"/>
                                      <w:kern w:val="0"/>
                                      <w:sz w:val="16"/>
                                      <w:szCs w:val="16"/>
                                      <w:fitText w:val="1920" w:id="-1704668928"/>
                                    </w:rPr>
                                    <w:t>産業廃棄物処理業</w:t>
                                  </w:r>
                                </w:p>
                                <w:p w14:paraId="38F18C5A" w14:textId="77777777" w:rsidR="00891081" w:rsidRPr="00E74EA0" w:rsidRDefault="00891081" w:rsidP="0019135B">
                                  <w:pPr>
                                    <w:spacing w:line="200" w:lineRule="exact"/>
                                    <w:rPr>
                                      <w:rFonts w:hint="eastAsia"/>
                                      <w:sz w:val="18"/>
                                      <w:szCs w:val="18"/>
                                    </w:rPr>
                                  </w:pPr>
                                  <w:r w:rsidRPr="00E74EA0">
                                    <w:rPr>
                                      <w:rFonts w:hint="eastAsia"/>
                                      <w:sz w:val="16"/>
                                      <w:szCs w:val="16"/>
                                    </w:rPr>
                                    <w:t>特別管理産業廃棄物</w:t>
                                  </w:r>
                                  <w:r w:rsidRPr="00142BC7">
                                    <w:rPr>
                                      <w:rFonts w:hint="eastAsia"/>
                                      <w:sz w:val="16"/>
                                      <w:szCs w:val="16"/>
                                    </w:rPr>
                                    <w:t>処理業</w:t>
                                  </w:r>
                                </w:p>
                              </w:txbxContent>
                            </v:textbox>
                          </v:shape>
                        </w:pict>
                      </mc:Fallback>
                    </mc:AlternateContent>
                  </w:r>
                </w:p>
                <w:p w14:paraId="5BD1D61B" w14:textId="77777777" w:rsidR="00E74EA0" w:rsidRPr="00396057" w:rsidRDefault="00E74EA0" w:rsidP="00396057">
                  <w:pPr>
                    <w:ind w:firstLineChars="1278" w:firstLine="2045"/>
                    <w:rPr>
                      <w:rFonts w:hint="eastAsia"/>
                      <w:sz w:val="16"/>
                      <w:szCs w:val="16"/>
                    </w:rPr>
                  </w:pPr>
                  <w:r w:rsidRPr="00396057">
                    <w:rPr>
                      <w:rFonts w:hint="eastAsia"/>
                      <w:kern w:val="0"/>
                      <w:sz w:val="16"/>
                      <w:szCs w:val="16"/>
                    </w:rPr>
                    <w:t>の</w:t>
                  </w:r>
                  <w:r w:rsidR="000E4A90" w:rsidRPr="00396057">
                    <w:rPr>
                      <w:rFonts w:hint="eastAsia"/>
                      <w:kern w:val="0"/>
                      <w:sz w:val="16"/>
                      <w:szCs w:val="16"/>
                    </w:rPr>
                    <w:t>許可の年月日及び許可番号</w:t>
                  </w:r>
                </w:p>
              </w:tc>
              <w:tc>
                <w:tcPr>
                  <w:tcW w:w="4327" w:type="dxa"/>
                  <w:shd w:val="clear" w:color="auto" w:fill="auto"/>
                  <w:vAlign w:val="center"/>
                </w:tcPr>
                <w:p w14:paraId="1C0FB017" w14:textId="77777777" w:rsidR="000E4A90" w:rsidRDefault="000E4A90" w:rsidP="000E4A90">
                  <w:pPr>
                    <w:rPr>
                      <w:rFonts w:hint="eastAsia"/>
                    </w:rPr>
                  </w:pPr>
                </w:p>
              </w:tc>
            </w:tr>
            <w:tr w:rsidR="000E4A90" w14:paraId="77FC5A79" w14:textId="77777777" w:rsidTr="00396057">
              <w:trPr>
                <w:trHeight w:val="751"/>
              </w:trPr>
              <w:tc>
                <w:tcPr>
                  <w:tcW w:w="4493" w:type="dxa"/>
                  <w:shd w:val="clear" w:color="auto" w:fill="auto"/>
                  <w:vAlign w:val="center"/>
                </w:tcPr>
                <w:p w14:paraId="4270420F" w14:textId="77777777" w:rsidR="000E4A90" w:rsidRDefault="000E4A90" w:rsidP="000E4A90">
                  <w:pPr>
                    <w:rPr>
                      <w:rFonts w:hint="eastAsia"/>
                    </w:rPr>
                  </w:pPr>
                  <w:r>
                    <w:rPr>
                      <w:rFonts w:hint="eastAsia"/>
                    </w:rPr>
                    <w:t>該当するに至った欠格要件</w:t>
                  </w:r>
                </w:p>
              </w:tc>
              <w:tc>
                <w:tcPr>
                  <w:tcW w:w="4327" w:type="dxa"/>
                  <w:shd w:val="clear" w:color="auto" w:fill="auto"/>
                  <w:vAlign w:val="center"/>
                </w:tcPr>
                <w:p w14:paraId="67A31F80" w14:textId="77777777" w:rsidR="000E4A90" w:rsidRPr="000E4A90" w:rsidRDefault="000E4A90" w:rsidP="000E4A90">
                  <w:pPr>
                    <w:rPr>
                      <w:rFonts w:hint="eastAsia"/>
                    </w:rPr>
                  </w:pPr>
                </w:p>
              </w:tc>
            </w:tr>
            <w:tr w:rsidR="00231C3F" w14:paraId="0FE2F543" w14:textId="77777777" w:rsidTr="00BD31B1">
              <w:trPr>
                <w:trHeight w:val="1475"/>
              </w:trPr>
              <w:tc>
                <w:tcPr>
                  <w:tcW w:w="4493" w:type="dxa"/>
                  <w:shd w:val="clear" w:color="auto" w:fill="auto"/>
                  <w:vAlign w:val="center"/>
                </w:tcPr>
                <w:p w14:paraId="2727C028" w14:textId="77777777" w:rsidR="00231C3F" w:rsidRDefault="00231C3F" w:rsidP="000E4A90">
                  <w:pPr>
                    <w:rPr>
                      <w:rFonts w:hint="eastAsia"/>
                    </w:rPr>
                  </w:pPr>
                  <w:r>
                    <w:rPr>
                      <w:rFonts w:hint="eastAsia"/>
                    </w:rPr>
                    <w:t>欠格</w:t>
                  </w:r>
                  <w:r w:rsidR="00C91A47">
                    <w:rPr>
                      <w:rFonts w:hint="eastAsia"/>
                    </w:rPr>
                    <w:t>要件</w:t>
                  </w:r>
                  <w:r>
                    <w:rPr>
                      <w:rFonts w:hint="eastAsia"/>
                    </w:rPr>
                    <w:t>に該当するに</w:t>
                  </w:r>
                  <w:r w:rsidRPr="009A05E0">
                    <w:rPr>
                      <w:rFonts w:hint="eastAsia"/>
                    </w:rPr>
                    <w:t>至った</w:t>
                  </w:r>
                  <w:r>
                    <w:rPr>
                      <w:rFonts w:hint="eastAsia"/>
                    </w:rPr>
                    <w:t>具体的事由</w:t>
                  </w:r>
                </w:p>
              </w:tc>
              <w:tc>
                <w:tcPr>
                  <w:tcW w:w="4327" w:type="dxa"/>
                  <w:shd w:val="clear" w:color="auto" w:fill="auto"/>
                  <w:vAlign w:val="center"/>
                </w:tcPr>
                <w:p w14:paraId="3B037D19" w14:textId="77777777" w:rsidR="00231C3F" w:rsidRPr="000E4A90" w:rsidRDefault="00231C3F" w:rsidP="000E4A90">
                  <w:pPr>
                    <w:rPr>
                      <w:rFonts w:hint="eastAsia"/>
                    </w:rPr>
                  </w:pPr>
                </w:p>
              </w:tc>
            </w:tr>
            <w:tr w:rsidR="000E4A90" w14:paraId="773FB2F0" w14:textId="77777777" w:rsidTr="00396057">
              <w:trPr>
                <w:trHeight w:val="718"/>
              </w:trPr>
              <w:tc>
                <w:tcPr>
                  <w:tcW w:w="4493" w:type="dxa"/>
                  <w:shd w:val="clear" w:color="auto" w:fill="auto"/>
                  <w:vAlign w:val="center"/>
                </w:tcPr>
                <w:p w14:paraId="10E7C244" w14:textId="77777777" w:rsidR="000E4A90" w:rsidRDefault="000E4A90" w:rsidP="000E4A90">
                  <w:pPr>
                    <w:rPr>
                      <w:rFonts w:hint="eastAsia"/>
                    </w:rPr>
                  </w:pPr>
                  <w:r>
                    <w:rPr>
                      <w:rFonts w:hint="eastAsia"/>
                    </w:rPr>
                    <w:t>欠格要件に該当するに至った年月日</w:t>
                  </w:r>
                </w:p>
              </w:tc>
              <w:tc>
                <w:tcPr>
                  <w:tcW w:w="4327" w:type="dxa"/>
                  <w:shd w:val="clear" w:color="auto" w:fill="auto"/>
                  <w:vAlign w:val="center"/>
                </w:tcPr>
                <w:p w14:paraId="261463A7" w14:textId="77777777" w:rsidR="000E4A90" w:rsidRPr="000E4A90" w:rsidRDefault="000E4A90" w:rsidP="00F33DE4">
                  <w:pPr>
                    <w:rPr>
                      <w:rFonts w:hint="eastAsia"/>
                    </w:rPr>
                  </w:pPr>
                </w:p>
              </w:tc>
            </w:tr>
          </w:tbl>
          <w:p w14:paraId="61C0A702" w14:textId="77777777" w:rsidR="000E4A90" w:rsidRPr="00BD31B1" w:rsidRDefault="000E4A90" w:rsidP="003F761C">
            <w:pPr>
              <w:rPr>
                <w:rFonts w:hint="eastAsia"/>
                <w:sz w:val="18"/>
                <w:szCs w:val="18"/>
              </w:rPr>
            </w:pPr>
            <w:r w:rsidRPr="00BD31B1">
              <w:rPr>
                <w:rFonts w:hint="eastAsia"/>
                <w:sz w:val="18"/>
                <w:szCs w:val="18"/>
              </w:rPr>
              <w:t>備考</w:t>
            </w:r>
          </w:p>
          <w:p w14:paraId="36D3E174" w14:textId="50032FCC" w:rsidR="00231C3F" w:rsidRPr="00BD31B1" w:rsidRDefault="004E68DE" w:rsidP="00396057">
            <w:pPr>
              <w:ind w:left="180" w:hangingChars="100" w:hanging="180"/>
              <w:rPr>
                <w:rFonts w:hint="eastAsia"/>
                <w:sz w:val="18"/>
                <w:szCs w:val="18"/>
              </w:rPr>
            </w:pPr>
            <w:r w:rsidRPr="00BD31B1">
              <w:rPr>
                <w:noProof/>
                <w:sz w:val="18"/>
                <w:szCs w:val="18"/>
              </w:rPr>
              <mc:AlternateContent>
                <mc:Choice Requires="wps">
                  <w:drawing>
                    <wp:anchor distT="0" distB="0" distL="114300" distR="114300" simplePos="0" relativeHeight="251655680" behindDoc="0" locked="0" layoutInCell="1" allowOverlap="1" wp14:anchorId="5F78F13C" wp14:editId="1C6B009C">
                      <wp:simplePos x="0" y="0"/>
                      <wp:positionH relativeFrom="column">
                        <wp:posOffset>355600</wp:posOffset>
                      </wp:positionH>
                      <wp:positionV relativeFrom="paragraph">
                        <wp:posOffset>102870</wp:posOffset>
                      </wp:positionV>
                      <wp:extent cx="351790" cy="361315"/>
                      <wp:effectExtent l="3810" t="635"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AADDC" w14:textId="77777777" w:rsidR="00891081" w:rsidRDefault="00891081" w:rsidP="00231C3F">
                                  <w:pPr>
                                    <w:spacing w:line="100" w:lineRule="exact"/>
                                    <w:rPr>
                                      <w:rFonts w:hint="eastAsia"/>
                                      <w:sz w:val="16"/>
                                      <w:szCs w:val="16"/>
                                    </w:rPr>
                                  </w:pPr>
                                </w:p>
                                <w:p w14:paraId="387CB34E" w14:textId="77777777" w:rsidR="00891081" w:rsidRPr="007D6A99" w:rsidRDefault="00891081" w:rsidP="007D6A99">
                                  <w:pPr>
                                    <w:spacing w:line="180" w:lineRule="exact"/>
                                    <w:rPr>
                                      <w:rFonts w:hint="eastAsia"/>
                                      <w:sz w:val="16"/>
                                      <w:szCs w:val="16"/>
                                    </w:rPr>
                                  </w:pPr>
                                  <w:r w:rsidRPr="007D6A99">
                                    <w:rPr>
                                      <w:rFonts w:hint="eastAsia"/>
                                      <w:sz w:val="16"/>
                                      <w:szCs w:val="16"/>
                                    </w:rPr>
                                    <w:t>一般</w:t>
                                  </w:r>
                                </w:p>
                                <w:p w14:paraId="22F77DC5" w14:textId="77777777" w:rsidR="00891081" w:rsidRPr="007D6A99" w:rsidRDefault="00891081" w:rsidP="007D6A99">
                                  <w:pPr>
                                    <w:spacing w:line="180" w:lineRule="exact"/>
                                    <w:rPr>
                                      <w:rFonts w:hint="eastAsia"/>
                                      <w:sz w:val="16"/>
                                      <w:szCs w:val="16"/>
                                    </w:rPr>
                                  </w:pPr>
                                  <w:r w:rsidRPr="007D6A99">
                                    <w:rPr>
                                      <w:rFonts w:hint="eastAsia"/>
                                      <w:sz w:val="16"/>
                                      <w:szCs w:val="16"/>
                                    </w:rPr>
                                    <w:t>産業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8F13C" id="Text Box 13" o:spid="_x0000_s1030" type="#_x0000_t202" style="position:absolute;left:0;text-align:left;margin-left:28pt;margin-top:8.1pt;width:27.7pt;height:28.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" filled="f" stroked="f">
                      <v:textbox inset="5.85pt,.7pt,5.85pt,.7pt">
                        <w:txbxContent>
                          <w:p w14:paraId="56CAADDC" w14:textId="77777777" w:rsidR="00891081" w:rsidRDefault="00891081" w:rsidP="00231C3F">
                            <w:pPr>
                              <w:spacing w:line="100" w:lineRule="exact"/>
                              <w:rPr>
                                <w:rFonts w:hint="eastAsia"/>
                                <w:sz w:val="16"/>
                                <w:szCs w:val="16"/>
                              </w:rPr>
                            </w:pPr>
                          </w:p>
                          <w:p w14:paraId="387CB34E" w14:textId="77777777" w:rsidR="00891081" w:rsidRPr="007D6A99" w:rsidRDefault="00891081" w:rsidP="007D6A99">
                            <w:pPr>
                              <w:spacing w:line="180" w:lineRule="exact"/>
                              <w:rPr>
                                <w:rFonts w:hint="eastAsia"/>
                                <w:sz w:val="16"/>
                                <w:szCs w:val="16"/>
                              </w:rPr>
                            </w:pPr>
                            <w:r w:rsidRPr="007D6A99">
                              <w:rPr>
                                <w:rFonts w:hint="eastAsia"/>
                                <w:sz w:val="16"/>
                                <w:szCs w:val="16"/>
                              </w:rPr>
                              <w:t>一般</w:t>
                            </w:r>
                          </w:p>
                          <w:p w14:paraId="22F77DC5" w14:textId="77777777" w:rsidR="00891081" w:rsidRPr="007D6A99" w:rsidRDefault="00891081" w:rsidP="007D6A99">
                            <w:pPr>
                              <w:spacing w:line="180" w:lineRule="exact"/>
                              <w:rPr>
                                <w:rFonts w:hint="eastAsia"/>
                                <w:sz w:val="16"/>
                                <w:szCs w:val="16"/>
                              </w:rPr>
                            </w:pPr>
                            <w:r w:rsidRPr="007D6A99">
                              <w:rPr>
                                <w:rFonts w:hint="eastAsia"/>
                                <w:sz w:val="16"/>
                                <w:szCs w:val="16"/>
                              </w:rPr>
                              <w:t>産業</w:t>
                            </w:r>
                          </w:p>
                        </w:txbxContent>
                      </v:textbox>
                    </v:shape>
                  </w:pict>
                </mc:Fallback>
              </mc:AlternateContent>
            </w:r>
            <w:r w:rsidR="00050527" w:rsidRPr="00BD31B1">
              <w:rPr>
                <w:rFonts w:hint="eastAsia"/>
                <w:sz w:val="18"/>
                <w:szCs w:val="18"/>
              </w:rPr>
              <w:t>１</w:t>
            </w:r>
            <w:r w:rsidR="000E4A90" w:rsidRPr="00BD31B1">
              <w:rPr>
                <w:rFonts w:hint="eastAsia"/>
                <w:sz w:val="18"/>
                <w:szCs w:val="18"/>
              </w:rPr>
              <w:t xml:space="preserve">　※</w:t>
            </w:r>
            <w:r w:rsidR="00D17360" w:rsidRPr="00BD31B1">
              <w:rPr>
                <w:rFonts w:hint="eastAsia"/>
                <w:sz w:val="18"/>
                <w:szCs w:val="18"/>
              </w:rPr>
              <w:t>の欄</w:t>
            </w:r>
            <w:r w:rsidR="00826981" w:rsidRPr="00BD31B1">
              <w:rPr>
                <w:rFonts w:hint="eastAsia"/>
                <w:sz w:val="18"/>
                <w:szCs w:val="18"/>
              </w:rPr>
              <w:t>について</w:t>
            </w:r>
            <w:r w:rsidR="000E4A90" w:rsidRPr="00BD31B1">
              <w:rPr>
                <w:rFonts w:hint="eastAsia"/>
                <w:sz w:val="18"/>
                <w:szCs w:val="18"/>
              </w:rPr>
              <w:t>は、</w:t>
            </w:r>
            <w:r w:rsidR="00231C3F" w:rsidRPr="00BD31B1">
              <w:rPr>
                <w:rFonts w:hint="eastAsia"/>
                <w:sz w:val="18"/>
                <w:szCs w:val="18"/>
              </w:rPr>
              <w:t>届出者が</w:t>
            </w:r>
            <w:r w:rsidR="000E4A90" w:rsidRPr="00BD31B1">
              <w:rPr>
                <w:rFonts w:hint="eastAsia"/>
                <w:sz w:val="18"/>
                <w:szCs w:val="18"/>
              </w:rPr>
              <w:t>施設設置者</w:t>
            </w:r>
            <w:r w:rsidR="00231C3F" w:rsidRPr="00BD31B1">
              <w:rPr>
                <w:rFonts w:hint="eastAsia"/>
                <w:sz w:val="18"/>
                <w:szCs w:val="18"/>
              </w:rPr>
              <w:t>である場合</w:t>
            </w:r>
            <w:r w:rsidR="000E4A90" w:rsidRPr="00BD31B1">
              <w:rPr>
                <w:rFonts w:hint="eastAsia"/>
                <w:sz w:val="18"/>
                <w:szCs w:val="18"/>
              </w:rPr>
              <w:t>のみ</w:t>
            </w:r>
            <w:r w:rsidR="00231C3F" w:rsidRPr="00BD31B1">
              <w:rPr>
                <w:rFonts w:hint="eastAsia"/>
                <w:sz w:val="18"/>
                <w:szCs w:val="18"/>
              </w:rPr>
              <w:t>記載</w:t>
            </w:r>
            <w:r w:rsidR="00333236" w:rsidRPr="00BD31B1">
              <w:rPr>
                <w:rFonts w:hint="eastAsia"/>
                <w:sz w:val="18"/>
                <w:szCs w:val="18"/>
              </w:rPr>
              <w:t>すること</w:t>
            </w:r>
            <w:r w:rsidR="000E4A90" w:rsidRPr="00BD31B1">
              <w:rPr>
                <w:rFonts w:hint="eastAsia"/>
                <w:sz w:val="18"/>
                <w:szCs w:val="18"/>
              </w:rPr>
              <w:t>。</w:t>
            </w:r>
          </w:p>
          <w:p w14:paraId="797CDDED" w14:textId="77777777" w:rsidR="00231C3F" w:rsidRPr="00BD31B1" w:rsidRDefault="00231C3F" w:rsidP="00396057">
            <w:pPr>
              <w:ind w:left="180" w:hangingChars="100" w:hanging="180"/>
              <w:rPr>
                <w:rFonts w:hint="eastAsia"/>
                <w:sz w:val="18"/>
                <w:szCs w:val="18"/>
              </w:rPr>
            </w:pPr>
            <w:r w:rsidRPr="00BD31B1">
              <w:rPr>
                <w:rFonts w:hint="eastAsia"/>
                <w:sz w:val="18"/>
                <w:szCs w:val="18"/>
              </w:rPr>
              <w:t xml:space="preserve">２　</w:t>
            </w:r>
            <w:r w:rsidR="00826981" w:rsidRPr="00BD31B1">
              <w:rPr>
                <w:rFonts w:hint="eastAsia"/>
                <w:sz w:val="18"/>
                <w:szCs w:val="18"/>
              </w:rPr>
              <w:t>「</w:t>
            </w:r>
            <w:r w:rsidR="009320B4" w:rsidRPr="00BD31B1">
              <w:rPr>
                <w:rFonts w:hint="eastAsia"/>
                <w:sz w:val="18"/>
                <w:szCs w:val="18"/>
              </w:rPr>
              <w:t xml:space="preserve">　　</w:t>
            </w:r>
            <w:r w:rsidR="007D6A99" w:rsidRPr="00BD31B1">
              <w:rPr>
                <w:rFonts w:hint="eastAsia"/>
                <w:sz w:val="18"/>
                <w:szCs w:val="18"/>
              </w:rPr>
              <w:t xml:space="preserve">　</w:t>
            </w:r>
            <w:r w:rsidR="00826981" w:rsidRPr="00BD31B1">
              <w:rPr>
                <w:rFonts w:hint="eastAsia"/>
                <w:sz w:val="18"/>
                <w:szCs w:val="18"/>
              </w:rPr>
              <w:t>廃棄物処理施設の種類」</w:t>
            </w:r>
            <w:r w:rsidRPr="00BD31B1">
              <w:rPr>
                <w:rFonts w:hint="eastAsia"/>
                <w:sz w:val="18"/>
                <w:szCs w:val="18"/>
              </w:rPr>
              <w:t>の</w:t>
            </w:r>
            <w:r w:rsidR="00826981" w:rsidRPr="00BD31B1">
              <w:rPr>
                <w:rFonts w:hint="eastAsia"/>
                <w:sz w:val="18"/>
                <w:szCs w:val="18"/>
              </w:rPr>
              <w:t>欄については、</w:t>
            </w:r>
            <w:r w:rsidRPr="00BD31B1">
              <w:rPr>
                <w:rFonts w:hint="eastAsia"/>
                <w:sz w:val="18"/>
                <w:szCs w:val="18"/>
              </w:rPr>
              <w:t>この届出に係る許可に係る</w:t>
            </w:r>
            <w:r w:rsidR="00826981" w:rsidRPr="00BD31B1">
              <w:rPr>
                <w:rFonts w:hint="eastAsia"/>
                <w:sz w:val="18"/>
                <w:szCs w:val="18"/>
              </w:rPr>
              <w:t>許可</w:t>
            </w:r>
            <w:r w:rsidR="00400D7E" w:rsidRPr="00BD31B1">
              <w:rPr>
                <w:rFonts w:hint="eastAsia"/>
                <w:sz w:val="18"/>
                <w:szCs w:val="18"/>
              </w:rPr>
              <w:t>証</w:t>
            </w:r>
            <w:r w:rsidR="00826981" w:rsidRPr="00BD31B1">
              <w:rPr>
                <w:rFonts w:hint="eastAsia"/>
                <w:sz w:val="18"/>
                <w:szCs w:val="18"/>
              </w:rPr>
              <w:t>に記載され</w:t>
            </w:r>
            <w:r w:rsidRPr="00BD31B1">
              <w:rPr>
                <w:rFonts w:hint="eastAsia"/>
                <w:sz w:val="18"/>
                <w:szCs w:val="18"/>
              </w:rPr>
              <w:t>た</w:t>
            </w:r>
          </w:p>
          <w:p w14:paraId="465AD58B" w14:textId="77777777" w:rsidR="00826981" w:rsidRPr="00BD31B1" w:rsidRDefault="00826981" w:rsidP="00396057">
            <w:pPr>
              <w:spacing w:line="320" w:lineRule="exact"/>
              <w:ind w:leftChars="95" w:left="199"/>
              <w:rPr>
                <w:rFonts w:hint="eastAsia"/>
                <w:sz w:val="18"/>
                <w:szCs w:val="18"/>
              </w:rPr>
            </w:pPr>
            <w:r w:rsidRPr="00BD31B1">
              <w:rPr>
                <w:rFonts w:hint="eastAsia"/>
                <w:sz w:val="18"/>
                <w:szCs w:val="18"/>
              </w:rPr>
              <w:t>施設の種類を記載</w:t>
            </w:r>
            <w:r w:rsidR="00333236" w:rsidRPr="00BD31B1">
              <w:rPr>
                <w:rFonts w:hint="eastAsia"/>
                <w:sz w:val="18"/>
                <w:szCs w:val="18"/>
              </w:rPr>
              <w:t>すること。</w:t>
            </w:r>
          </w:p>
          <w:p w14:paraId="25BF067F" w14:textId="77777777" w:rsidR="00F147E8" w:rsidRPr="00BD31B1" w:rsidRDefault="00F147E8" w:rsidP="00396057">
            <w:pPr>
              <w:spacing w:line="240" w:lineRule="exact"/>
              <w:ind w:left="180" w:hangingChars="100" w:hanging="180"/>
              <w:rPr>
                <w:rFonts w:hint="eastAsia"/>
                <w:sz w:val="18"/>
                <w:szCs w:val="18"/>
              </w:rPr>
            </w:pPr>
            <w:r w:rsidRPr="00BD31B1">
              <w:rPr>
                <w:rFonts w:hint="eastAsia"/>
                <w:sz w:val="18"/>
                <w:szCs w:val="18"/>
              </w:rPr>
              <w:t>３</w:t>
            </w:r>
            <w:r w:rsidR="00826981" w:rsidRPr="00BD31B1">
              <w:rPr>
                <w:rFonts w:hint="eastAsia"/>
                <w:sz w:val="18"/>
                <w:szCs w:val="18"/>
              </w:rPr>
              <w:t xml:space="preserve">　</w:t>
            </w:r>
            <w:r w:rsidR="00D17360" w:rsidRPr="00BD31B1">
              <w:rPr>
                <w:rFonts w:hint="eastAsia"/>
                <w:sz w:val="18"/>
                <w:szCs w:val="18"/>
              </w:rPr>
              <w:t>「</w:t>
            </w:r>
            <w:r w:rsidR="00826981" w:rsidRPr="00BD31B1">
              <w:rPr>
                <w:rFonts w:hint="eastAsia"/>
                <w:sz w:val="18"/>
                <w:szCs w:val="18"/>
              </w:rPr>
              <w:t>該当するに至った欠格要件</w:t>
            </w:r>
            <w:r w:rsidR="00D17360" w:rsidRPr="00BD31B1">
              <w:rPr>
                <w:rFonts w:hint="eastAsia"/>
                <w:sz w:val="18"/>
                <w:szCs w:val="18"/>
              </w:rPr>
              <w:t>」</w:t>
            </w:r>
            <w:r w:rsidR="00B33A96" w:rsidRPr="00BD31B1">
              <w:rPr>
                <w:rFonts w:hint="eastAsia"/>
                <w:sz w:val="18"/>
                <w:szCs w:val="18"/>
              </w:rPr>
              <w:t>の</w:t>
            </w:r>
            <w:r w:rsidR="00D17360" w:rsidRPr="00BD31B1">
              <w:rPr>
                <w:rFonts w:hint="eastAsia"/>
                <w:sz w:val="18"/>
                <w:szCs w:val="18"/>
              </w:rPr>
              <w:t>欄に</w:t>
            </w:r>
            <w:r w:rsidR="00B33A96" w:rsidRPr="00BD31B1">
              <w:rPr>
                <w:rFonts w:hint="eastAsia"/>
                <w:sz w:val="18"/>
                <w:szCs w:val="18"/>
              </w:rPr>
              <w:t>ついて</w:t>
            </w:r>
            <w:r w:rsidR="00D17360" w:rsidRPr="00BD31B1">
              <w:rPr>
                <w:rFonts w:hint="eastAsia"/>
                <w:sz w:val="18"/>
                <w:szCs w:val="18"/>
              </w:rPr>
              <w:t>は、</w:t>
            </w:r>
            <w:r w:rsidR="00B33A96" w:rsidRPr="00BD31B1">
              <w:rPr>
                <w:rFonts w:hint="eastAsia"/>
                <w:sz w:val="18"/>
                <w:szCs w:val="18"/>
              </w:rPr>
              <w:t>一般廃棄物処理施設又は産業廃棄物処理施設の設置者にあっては</w:t>
            </w:r>
            <w:r w:rsidR="00D17360" w:rsidRPr="00BD31B1">
              <w:rPr>
                <w:rFonts w:hint="eastAsia"/>
                <w:sz w:val="18"/>
                <w:szCs w:val="18"/>
              </w:rPr>
              <w:t>廃棄物の処理及び清掃に関する法律第７条第５項第４号</w:t>
            </w:r>
            <w:r w:rsidR="00B70576" w:rsidRPr="00BD31B1">
              <w:rPr>
                <w:rFonts w:hint="eastAsia"/>
                <w:sz w:val="18"/>
                <w:szCs w:val="18"/>
              </w:rPr>
              <w:t>イからト</w:t>
            </w:r>
            <w:r w:rsidR="00A14E4A" w:rsidRPr="00BD31B1">
              <w:rPr>
                <w:rFonts w:hint="eastAsia"/>
                <w:sz w:val="18"/>
                <w:szCs w:val="18"/>
              </w:rPr>
              <w:t>まで</w:t>
            </w:r>
            <w:r w:rsidR="00142BC7" w:rsidRPr="00BD31B1">
              <w:rPr>
                <w:rFonts w:hint="eastAsia"/>
                <w:sz w:val="18"/>
                <w:szCs w:val="18"/>
              </w:rPr>
              <w:t>若しくは</w:t>
            </w:r>
            <w:r w:rsidR="00B70576" w:rsidRPr="00BD31B1">
              <w:rPr>
                <w:rFonts w:hint="eastAsia"/>
                <w:sz w:val="18"/>
                <w:szCs w:val="18"/>
              </w:rPr>
              <w:t>リからル</w:t>
            </w:r>
            <w:r w:rsidR="00A14E4A" w:rsidRPr="00BD31B1">
              <w:rPr>
                <w:rFonts w:hint="eastAsia"/>
                <w:sz w:val="18"/>
                <w:szCs w:val="18"/>
              </w:rPr>
              <w:t>まで</w:t>
            </w:r>
            <w:r w:rsidR="00142BC7" w:rsidRPr="00BD31B1">
              <w:rPr>
                <w:rFonts w:hint="eastAsia"/>
                <w:sz w:val="18"/>
                <w:szCs w:val="18"/>
              </w:rPr>
              <w:t>（</w:t>
            </w:r>
            <w:r w:rsidR="00B33A96" w:rsidRPr="00BD31B1">
              <w:rPr>
                <w:rFonts w:hint="eastAsia"/>
                <w:sz w:val="18"/>
                <w:szCs w:val="18"/>
              </w:rPr>
              <w:t>同法第</w:t>
            </w:r>
            <w:r w:rsidR="00B33A96" w:rsidRPr="00BD31B1">
              <w:rPr>
                <w:rFonts w:hint="eastAsia"/>
                <w:sz w:val="18"/>
                <w:szCs w:val="18"/>
              </w:rPr>
              <w:t>7</w:t>
            </w:r>
            <w:r w:rsidR="00B33A96" w:rsidRPr="00BD31B1">
              <w:rPr>
                <w:rFonts w:hint="eastAsia"/>
                <w:sz w:val="18"/>
                <w:szCs w:val="18"/>
              </w:rPr>
              <w:t>条第</w:t>
            </w:r>
            <w:r w:rsidR="00B33A96" w:rsidRPr="00BD31B1">
              <w:rPr>
                <w:rFonts w:hint="eastAsia"/>
                <w:sz w:val="18"/>
                <w:szCs w:val="18"/>
              </w:rPr>
              <w:t>5</w:t>
            </w:r>
            <w:r w:rsidR="00B33A96" w:rsidRPr="00BD31B1">
              <w:rPr>
                <w:rFonts w:hint="eastAsia"/>
                <w:sz w:val="18"/>
                <w:szCs w:val="18"/>
              </w:rPr>
              <w:t>項第４</w:t>
            </w:r>
            <w:r w:rsidR="00B70576" w:rsidRPr="00BD31B1">
              <w:rPr>
                <w:rFonts w:hint="eastAsia"/>
                <w:sz w:val="18"/>
                <w:szCs w:val="18"/>
              </w:rPr>
              <w:t>号チ</w:t>
            </w:r>
            <w:r w:rsidR="00142BC7" w:rsidRPr="00BD31B1">
              <w:rPr>
                <w:rFonts w:hint="eastAsia"/>
                <w:sz w:val="18"/>
                <w:szCs w:val="18"/>
              </w:rPr>
              <w:t>に係るものを除く。）</w:t>
            </w:r>
            <w:r w:rsidR="00B33A96" w:rsidRPr="00BD31B1">
              <w:rPr>
                <w:rFonts w:hint="eastAsia"/>
                <w:sz w:val="18"/>
                <w:szCs w:val="18"/>
              </w:rPr>
              <w:t>、産業廃棄物収集運搬業者若しくは産業廃棄物処分業者又は特別管理産業廃棄物収集運搬業者若しくは特別管理産業廃棄物処分業者にあっては同法</w:t>
            </w:r>
            <w:r w:rsidR="00A14E4A" w:rsidRPr="00BD31B1">
              <w:rPr>
                <w:rFonts w:hint="eastAsia"/>
                <w:sz w:val="18"/>
                <w:szCs w:val="18"/>
              </w:rPr>
              <w:t>第１４条第５項第２号イ</w:t>
            </w:r>
            <w:r w:rsidR="00A73458" w:rsidRPr="00BD31B1">
              <w:rPr>
                <w:rFonts w:hint="eastAsia"/>
                <w:sz w:val="18"/>
                <w:szCs w:val="18"/>
              </w:rPr>
              <w:t>（</w:t>
            </w:r>
            <w:r w:rsidR="00B33A96" w:rsidRPr="00BD31B1">
              <w:rPr>
                <w:rFonts w:hint="eastAsia"/>
                <w:sz w:val="18"/>
                <w:szCs w:val="18"/>
              </w:rPr>
              <w:t>同</w:t>
            </w:r>
            <w:r w:rsidR="00A73458" w:rsidRPr="00BD31B1">
              <w:rPr>
                <w:rFonts w:hint="eastAsia"/>
                <w:sz w:val="18"/>
                <w:szCs w:val="18"/>
              </w:rPr>
              <w:t>法第</w:t>
            </w:r>
            <w:r w:rsidR="00130425" w:rsidRPr="00BD31B1">
              <w:rPr>
                <w:rFonts w:hint="eastAsia"/>
                <w:sz w:val="18"/>
                <w:szCs w:val="18"/>
              </w:rPr>
              <w:t>７</w:t>
            </w:r>
            <w:r w:rsidR="00A73458" w:rsidRPr="00BD31B1">
              <w:rPr>
                <w:rFonts w:hint="eastAsia"/>
                <w:sz w:val="18"/>
                <w:szCs w:val="18"/>
              </w:rPr>
              <w:t>条第</w:t>
            </w:r>
            <w:r w:rsidR="00130425" w:rsidRPr="00BD31B1">
              <w:rPr>
                <w:rFonts w:hint="eastAsia"/>
                <w:sz w:val="18"/>
                <w:szCs w:val="18"/>
              </w:rPr>
              <w:t>５</w:t>
            </w:r>
            <w:r w:rsidR="00A73458" w:rsidRPr="00BD31B1">
              <w:rPr>
                <w:rFonts w:hint="eastAsia"/>
                <w:sz w:val="18"/>
                <w:szCs w:val="18"/>
              </w:rPr>
              <w:t>項第</w:t>
            </w:r>
            <w:r w:rsidR="00130425" w:rsidRPr="00BD31B1">
              <w:rPr>
                <w:rFonts w:hint="eastAsia"/>
                <w:sz w:val="18"/>
                <w:szCs w:val="18"/>
              </w:rPr>
              <w:t>４</w:t>
            </w:r>
            <w:r w:rsidR="00B70576" w:rsidRPr="00BD31B1">
              <w:rPr>
                <w:rFonts w:hint="eastAsia"/>
                <w:sz w:val="18"/>
                <w:szCs w:val="18"/>
              </w:rPr>
              <w:t>号チ</w:t>
            </w:r>
            <w:r w:rsidR="00A73458" w:rsidRPr="00BD31B1">
              <w:rPr>
                <w:rFonts w:hint="eastAsia"/>
                <w:sz w:val="18"/>
                <w:szCs w:val="18"/>
              </w:rPr>
              <w:t>に係るものを除く。）</w:t>
            </w:r>
            <w:r w:rsidR="003D34F6" w:rsidRPr="00BD31B1">
              <w:rPr>
                <w:rFonts w:hint="eastAsia"/>
                <w:sz w:val="18"/>
                <w:szCs w:val="18"/>
              </w:rPr>
              <w:t>又は</w:t>
            </w:r>
            <w:r w:rsidR="00A14E4A" w:rsidRPr="00BD31B1">
              <w:rPr>
                <w:rFonts w:hint="eastAsia"/>
                <w:sz w:val="18"/>
                <w:szCs w:val="18"/>
              </w:rPr>
              <w:t>ハからホまで</w:t>
            </w:r>
            <w:r w:rsidR="00A73458" w:rsidRPr="00BD31B1">
              <w:rPr>
                <w:rFonts w:hint="eastAsia"/>
                <w:sz w:val="18"/>
                <w:szCs w:val="18"/>
              </w:rPr>
              <w:t>（</w:t>
            </w:r>
            <w:r w:rsidR="003D34F6" w:rsidRPr="00BD31B1">
              <w:rPr>
                <w:rFonts w:hint="eastAsia"/>
                <w:sz w:val="18"/>
                <w:szCs w:val="18"/>
              </w:rPr>
              <w:t>同</w:t>
            </w:r>
            <w:r w:rsidR="00A73458" w:rsidRPr="00BD31B1">
              <w:rPr>
                <w:rFonts w:hint="eastAsia"/>
                <w:sz w:val="18"/>
                <w:szCs w:val="18"/>
              </w:rPr>
              <w:t>法第</w:t>
            </w:r>
            <w:r w:rsidR="00130425" w:rsidRPr="00BD31B1">
              <w:rPr>
                <w:rFonts w:hint="eastAsia"/>
                <w:sz w:val="18"/>
                <w:szCs w:val="18"/>
              </w:rPr>
              <w:t>７</w:t>
            </w:r>
            <w:r w:rsidR="00A73458" w:rsidRPr="00BD31B1">
              <w:rPr>
                <w:rFonts w:hint="eastAsia"/>
                <w:sz w:val="18"/>
                <w:szCs w:val="18"/>
              </w:rPr>
              <w:t>条第</w:t>
            </w:r>
            <w:r w:rsidR="00130425" w:rsidRPr="00BD31B1">
              <w:rPr>
                <w:rFonts w:hint="eastAsia"/>
                <w:sz w:val="18"/>
                <w:szCs w:val="18"/>
              </w:rPr>
              <w:t>５</w:t>
            </w:r>
            <w:r w:rsidR="00A73458" w:rsidRPr="00BD31B1">
              <w:rPr>
                <w:rFonts w:hint="eastAsia"/>
                <w:sz w:val="18"/>
                <w:szCs w:val="18"/>
              </w:rPr>
              <w:t>項第</w:t>
            </w:r>
            <w:r w:rsidR="00130425" w:rsidRPr="00BD31B1">
              <w:rPr>
                <w:rFonts w:hint="eastAsia"/>
                <w:sz w:val="18"/>
                <w:szCs w:val="18"/>
              </w:rPr>
              <w:t>４</w:t>
            </w:r>
            <w:r w:rsidR="00B70576" w:rsidRPr="00BD31B1">
              <w:rPr>
                <w:rFonts w:hint="eastAsia"/>
                <w:sz w:val="18"/>
                <w:szCs w:val="18"/>
              </w:rPr>
              <w:t>号チ</w:t>
            </w:r>
            <w:r w:rsidR="00A73458" w:rsidRPr="00BD31B1">
              <w:rPr>
                <w:rFonts w:hint="eastAsia"/>
                <w:sz w:val="18"/>
                <w:szCs w:val="18"/>
              </w:rPr>
              <w:t>又は第</w:t>
            </w:r>
            <w:r w:rsidR="00130425" w:rsidRPr="00BD31B1">
              <w:rPr>
                <w:rFonts w:hint="eastAsia"/>
                <w:sz w:val="18"/>
                <w:szCs w:val="18"/>
              </w:rPr>
              <w:t>１４</w:t>
            </w:r>
            <w:r w:rsidR="00A73458" w:rsidRPr="00BD31B1">
              <w:rPr>
                <w:rFonts w:hint="eastAsia"/>
                <w:sz w:val="18"/>
                <w:szCs w:val="18"/>
              </w:rPr>
              <w:t>条第</w:t>
            </w:r>
            <w:r w:rsidR="00130425" w:rsidRPr="00BD31B1">
              <w:rPr>
                <w:rFonts w:hint="eastAsia"/>
                <w:sz w:val="18"/>
                <w:szCs w:val="18"/>
              </w:rPr>
              <w:t>５</w:t>
            </w:r>
            <w:r w:rsidR="00A73458" w:rsidRPr="00BD31B1">
              <w:rPr>
                <w:rFonts w:hint="eastAsia"/>
                <w:sz w:val="18"/>
                <w:szCs w:val="18"/>
              </w:rPr>
              <w:t>項第</w:t>
            </w:r>
            <w:r w:rsidR="00130425" w:rsidRPr="00BD31B1">
              <w:rPr>
                <w:rFonts w:hint="eastAsia"/>
                <w:sz w:val="18"/>
                <w:szCs w:val="18"/>
              </w:rPr>
              <w:t>２</w:t>
            </w:r>
            <w:r w:rsidR="00A73458" w:rsidRPr="00BD31B1">
              <w:rPr>
                <w:rFonts w:hint="eastAsia"/>
                <w:sz w:val="18"/>
                <w:szCs w:val="18"/>
              </w:rPr>
              <w:t>号ロに係るものを除く。）</w:t>
            </w:r>
            <w:r w:rsidR="00A14E4A" w:rsidRPr="00BD31B1">
              <w:rPr>
                <w:rFonts w:hint="eastAsia"/>
                <w:sz w:val="18"/>
                <w:szCs w:val="18"/>
              </w:rPr>
              <w:t>の</w:t>
            </w:r>
            <w:r w:rsidRPr="00BD31B1">
              <w:rPr>
                <w:rFonts w:hint="eastAsia"/>
                <w:sz w:val="18"/>
                <w:szCs w:val="18"/>
              </w:rPr>
              <w:t>うち</w:t>
            </w:r>
            <w:r w:rsidR="00333236" w:rsidRPr="00BD31B1">
              <w:rPr>
                <w:rFonts w:hint="eastAsia"/>
                <w:sz w:val="18"/>
                <w:szCs w:val="18"/>
              </w:rPr>
              <w:t>該当</w:t>
            </w:r>
            <w:r w:rsidR="00080A30" w:rsidRPr="00BD31B1">
              <w:rPr>
                <w:rFonts w:hint="eastAsia"/>
                <w:sz w:val="18"/>
                <w:szCs w:val="18"/>
              </w:rPr>
              <w:t>するに至った</w:t>
            </w:r>
            <w:r w:rsidRPr="00BD31B1">
              <w:rPr>
                <w:rFonts w:hint="eastAsia"/>
                <w:sz w:val="18"/>
                <w:szCs w:val="18"/>
              </w:rPr>
              <w:t>ものを</w:t>
            </w:r>
            <w:r w:rsidR="00080A30" w:rsidRPr="00BD31B1">
              <w:rPr>
                <w:rFonts w:hint="eastAsia"/>
                <w:sz w:val="18"/>
                <w:szCs w:val="18"/>
              </w:rPr>
              <w:t>記載する</w:t>
            </w:r>
            <w:r w:rsidRPr="00BD31B1">
              <w:rPr>
                <w:rFonts w:hint="eastAsia"/>
                <w:sz w:val="18"/>
                <w:szCs w:val="18"/>
              </w:rPr>
              <w:t>こと。</w:t>
            </w:r>
          </w:p>
          <w:p w14:paraId="2C68F72D" w14:textId="77777777" w:rsidR="00EC759C" w:rsidRPr="00BD31B1" w:rsidRDefault="00F147E8" w:rsidP="00396057">
            <w:pPr>
              <w:spacing w:line="280" w:lineRule="exact"/>
              <w:ind w:left="180" w:hangingChars="100" w:hanging="180"/>
              <w:rPr>
                <w:rFonts w:hint="eastAsia"/>
                <w:sz w:val="18"/>
                <w:szCs w:val="18"/>
              </w:rPr>
            </w:pPr>
            <w:r w:rsidRPr="00BD31B1">
              <w:rPr>
                <w:rFonts w:hint="eastAsia"/>
                <w:sz w:val="18"/>
                <w:szCs w:val="18"/>
              </w:rPr>
              <w:t xml:space="preserve">４　</w:t>
            </w:r>
            <w:r w:rsidR="00EC759C" w:rsidRPr="00BD31B1">
              <w:rPr>
                <w:rFonts w:hint="eastAsia"/>
                <w:sz w:val="18"/>
                <w:szCs w:val="18"/>
              </w:rPr>
              <w:t>「欠格要件に該当するに至った具体的事由」の欄に</w:t>
            </w:r>
            <w:r w:rsidR="00080A30" w:rsidRPr="00BD31B1">
              <w:rPr>
                <w:rFonts w:hint="eastAsia"/>
                <w:sz w:val="18"/>
                <w:szCs w:val="18"/>
              </w:rPr>
              <w:t>その</w:t>
            </w:r>
            <w:r w:rsidR="00EC759C" w:rsidRPr="00BD31B1">
              <w:rPr>
                <w:rFonts w:hint="eastAsia"/>
                <w:sz w:val="18"/>
                <w:szCs w:val="18"/>
              </w:rPr>
              <w:t>記載事項のすべてを記載することができな</w:t>
            </w:r>
          </w:p>
          <w:p w14:paraId="51DF464C" w14:textId="77777777" w:rsidR="00826981" w:rsidRPr="000E4A90" w:rsidRDefault="00EC759C" w:rsidP="00396057">
            <w:pPr>
              <w:spacing w:line="240" w:lineRule="exact"/>
              <w:ind w:leftChars="95" w:left="199"/>
              <w:rPr>
                <w:rFonts w:hint="eastAsia"/>
              </w:rPr>
            </w:pPr>
            <w:r w:rsidRPr="00BD31B1">
              <w:rPr>
                <w:rFonts w:hint="eastAsia"/>
                <w:sz w:val="18"/>
                <w:szCs w:val="18"/>
              </w:rPr>
              <w:t>いときは、</w:t>
            </w:r>
            <w:r w:rsidR="00333236" w:rsidRPr="00BD31B1">
              <w:rPr>
                <w:rFonts w:hint="eastAsia"/>
                <w:sz w:val="18"/>
                <w:szCs w:val="18"/>
              </w:rPr>
              <w:t>同欄に「別紙のとおり」と記載し、別紙を添付すること。</w:t>
            </w:r>
          </w:p>
        </w:tc>
      </w:tr>
    </w:tbl>
    <w:p w14:paraId="6818285D" w14:textId="77777777" w:rsidR="003F24E3" w:rsidRPr="003F24E3" w:rsidRDefault="003F24E3" w:rsidP="00F671BF">
      <w:pPr>
        <w:rPr>
          <w:rFonts w:hint="eastAsia"/>
        </w:rPr>
      </w:pPr>
    </w:p>
    <w:sectPr w:rsidR="003F24E3" w:rsidRPr="003F24E3" w:rsidSect="00F671BF">
      <w:pgSz w:w="11906" w:h="16838" w:code="9"/>
      <w:pgMar w:top="1021" w:right="1134" w:bottom="284" w:left="1134" w:header="737" w:footer="737"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B8F62" w14:textId="77777777" w:rsidR="00B20466" w:rsidRDefault="00B20466" w:rsidP="005417A5">
      <w:r>
        <w:separator/>
      </w:r>
    </w:p>
  </w:endnote>
  <w:endnote w:type="continuationSeparator" w:id="0">
    <w:p w14:paraId="4B2542F8" w14:textId="77777777" w:rsidR="00B20466" w:rsidRDefault="00B20466" w:rsidP="00541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B6FBA" w14:textId="77777777" w:rsidR="00B20466" w:rsidRDefault="00B20466" w:rsidP="005417A5">
      <w:r>
        <w:separator/>
      </w:r>
    </w:p>
  </w:footnote>
  <w:footnote w:type="continuationSeparator" w:id="0">
    <w:p w14:paraId="09251FAD" w14:textId="77777777" w:rsidR="00B20466" w:rsidRDefault="00B20466" w:rsidP="005417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4F1"/>
    <w:rsid w:val="00050527"/>
    <w:rsid w:val="0006264A"/>
    <w:rsid w:val="00080A30"/>
    <w:rsid w:val="000874F1"/>
    <w:rsid w:val="000E4A90"/>
    <w:rsid w:val="0011616C"/>
    <w:rsid w:val="001301D1"/>
    <w:rsid w:val="00130425"/>
    <w:rsid w:val="00134700"/>
    <w:rsid w:val="00142BC7"/>
    <w:rsid w:val="00167773"/>
    <w:rsid w:val="0019135B"/>
    <w:rsid w:val="00231C3F"/>
    <w:rsid w:val="002321EC"/>
    <w:rsid w:val="002348B6"/>
    <w:rsid w:val="00253C59"/>
    <w:rsid w:val="00262A62"/>
    <w:rsid w:val="00311060"/>
    <w:rsid w:val="00333236"/>
    <w:rsid w:val="00396057"/>
    <w:rsid w:val="003D34F6"/>
    <w:rsid w:val="003F24E3"/>
    <w:rsid w:val="003F761C"/>
    <w:rsid w:val="00400D7E"/>
    <w:rsid w:val="004412CF"/>
    <w:rsid w:val="00464EF0"/>
    <w:rsid w:val="004A14B0"/>
    <w:rsid w:val="004E68DE"/>
    <w:rsid w:val="004F086C"/>
    <w:rsid w:val="004F5727"/>
    <w:rsid w:val="0052236D"/>
    <w:rsid w:val="005306BE"/>
    <w:rsid w:val="005417A5"/>
    <w:rsid w:val="005A676B"/>
    <w:rsid w:val="005B0502"/>
    <w:rsid w:val="005C1A22"/>
    <w:rsid w:val="005E326C"/>
    <w:rsid w:val="005E627C"/>
    <w:rsid w:val="006253BF"/>
    <w:rsid w:val="006B1F36"/>
    <w:rsid w:val="006D6287"/>
    <w:rsid w:val="006F39DF"/>
    <w:rsid w:val="0070520F"/>
    <w:rsid w:val="00705D70"/>
    <w:rsid w:val="00725091"/>
    <w:rsid w:val="00775CE2"/>
    <w:rsid w:val="0079071D"/>
    <w:rsid w:val="007A024E"/>
    <w:rsid w:val="007A0CB9"/>
    <w:rsid w:val="007D6A99"/>
    <w:rsid w:val="00826981"/>
    <w:rsid w:val="00890B14"/>
    <w:rsid w:val="00891081"/>
    <w:rsid w:val="008B4000"/>
    <w:rsid w:val="008F2D8C"/>
    <w:rsid w:val="009320B4"/>
    <w:rsid w:val="0093578A"/>
    <w:rsid w:val="00987B20"/>
    <w:rsid w:val="009A05E0"/>
    <w:rsid w:val="009D5D7F"/>
    <w:rsid w:val="00A14E4A"/>
    <w:rsid w:val="00A46567"/>
    <w:rsid w:val="00A60C4E"/>
    <w:rsid w:val="00A73458"/>
    <w:rsid w:val="00B06658"/>
    <w:rsid w:val="00B20466"/>
    <w:rsid w:val="00B33A96"/>
    <w:rsid w:val="00B62638"/>
    <w:rsid w:val="00B70576"/>
    <w:rsid w:val="00BA4A56"/>
    <w:rsid w:val="00BD31B1"/>
    <w:rsid w:val="00C30795"/>
    <w:rsid w:val="00C402FD"/>
    <w:rsid w:val="00C91A47"/>
    <w:rsid w:val="00C9446A"/>
    <w:rsid w:val="00C96949"/>
    <w:rsid w:val="00CA6502"/>
    <w:rsid w:val="00CD4A1D"/>
    <w:rsid w:val="00CE744C"/>
    <w:rsid w:val="00D17360"/>
    <w:rsid w:val="00D807E0"/>
    <w:rsid w:val="00DA0046"/>
    <w:rsid w:val="00E07388"/>
    <w:rsid w:val="00E56BC5"/>
    <w:rsid w:val="00E74EA0"/>
    <w:rsid w:val="00E91190"/>
    <w:rsid w:val="00E95491"/>
    <w:rsid w:val="00EC759C"/>
    <w:rsid w:val="00EE0488"/>
    <w:rsid w:val="00F147E8"/>
    <w:rsid w:val="00F33DE4"/>
    <w:rsid w:val="00F64D21"/>
    <w:rsid w:val="00F671BF"/>
    <w:rsid w:val="00FE0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7410A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874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50527"/>
    <w:rPr>
      <w:rFonts w:ascii="Arial" w:eastAsia="ＭＳ ゴシック" w:hAnsi="Arial"/>
      <w:sz w:val="18"/>
      <w:szCs w:val="18"/>
    </w:rPr>
  </w:style>
  <w:style w:type="paragraph" w:styleId="a5">
    <w:name w:val="header"/>
    <w:basedOn w:val="a"/>
    <w:link w:val="a6"/>
    <w:rsid w:val="005417A5"/>
    <w:pPr>
      <w:tabs>
        <w:tab w:val="center" w:pos="4252"/>
        <w:tab w:val="right" w:pos="8504"/>
      </w:tabs>
      <w:snapToGrid w:val="0"/>
    </w:pPr>
  </w:style>
  <w:style w:type="character" w:customStyle="1" w:styleId="a6">
    <w:name w:val="ヘッダー (文字)"/>
    <w:link w:val="a5"/>
    <w:rsid w:val="005417A5"/>
    <w:rPr>
      <w:kern w:val="2"/>
      <w:sz w:val="21"/>
      <w:szCs w:val="24"/>
    </w:rPr>
  </w:style>
  <w:style w:type="paragraph" w:styleId="a7">
    <w:name w:val="footer"/>
    <w:basedOn w:val="a"/>
    <w:link w:val="a8"/>
    <w:rsid w:val="005417A5"/>
    <w:pPr>
      <w:tabs>
        <w:tab w:val="center" w:pos="4252"/>
        <w:tab w:val="right" w:pos="8504"/>
      </w:tabs>
      <w:snapToGrid w:val="0"/>
    </w:pPr>
  </w:style>
  <w:style w:type="character" w:customStyle="1" w:styleId="a8">
    <w:name w:val="フッター (文字)"/>
    <w:link w:val="a7"/>
    <w:rsid w:val="005417A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2024-01-24T01:11:00Z</dcterms:created>
  <dcterms:modified xsi:type="dcterms:W3CDTF">2024-01-24T01:11:00Z</dcterms:modified>
</cp:coreProperties>
</file>