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F46A" w14:textId="77777777" w:rsidR="0069301F" w:rsidRDefault="0069301F">
      <w:pPr>
        <w:jc w:val="center"/>
        <w:rPr>
          <w:rFonts w:ascii="HG丸ｺﾞｼｯｸM-PRO" w:eastAsia="HG丸ｺﾞｼｯｸM-PRO" w:hAnsi="ＭＳ ゴシック" w:hint="eastAsia"/>
          <w:bCs/>
          <w:w w:val="150"/>
          <w:sz w:val="24"/>
        </w:rPr>
      </w:pPr>
    </w:p>
    <w:p w14:paraId="3774861D" w14:textId="77777777" w:rsidR="0069301F" w:rsidRPr="0095501D" w:rsidRDefault="0069301F">
      <w:pPr>
        <w:jc w:val="center"/>
        <w:rPr>
          <w:rFonts w:hint="eastAsia"/>
          <w:b/>
          <w:bCs/>
          <w:sz w:val="32"/>
          <w:szCs w:val="28"/>
        </w:rPr>
      </w:pPr>
      <w:r w:rsidRPr="0095501D">
        <w:rPr>
          <w:rFonts w:hint="eastAsia"/>
          <w:b/>
          <w:bCs/>
          <w:sz w:val="32"/>
          <w:szCs w:val="28"/>
        </w:rPr>
        <w:t>経 理 的 基 礎  に 関 す る 申 立 書</w:t>
      </w:r>
    </w:p>
    <w:p w14:paraId="0C49C6E7" w14:textId="77777777" w:rsidR="0069301F" w:rsidRDefault="0069301F">
      <w:pPr>
        <w:jc w:val="center"/>
        <w:rPr>
          <w:rFonts w:hint="eastAsia"/>
        </w:rPr>
      </w:pPr>
      <w:r>
        <w:rPr>
          <w:rFonts w:hint="eastAsia"/>
        </w:rPr>
        <w:t xml:space="preserve">　　　　</w:t>
      </w:r>
    </w:p>
    <w:p w14:paraId="05604086" w14:textId="77777777" w:rsidR="0069301F" w:rsidRDefault="0069301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  </w:t>
      </w:r>
      <w:r w:rsidR="009666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　　年　 　月　 　日</w:t>
      </w:r>
    </w:p>
    <w:p w14:paraId="5897F56C" w14:textId="77777777" w:rsidR="0069301F" w:rsidRDefault="0069301F">
      <w:pPr>
        <w:jc w:val="center"/>
        <w:rPr>
          <w:rFonts w:hint="eastAsia"/>
          <w:sz w:val="24"/>
        </w:rPr>
      </w:pPr>
    </w:p>
    <w:p w14:paraId="58AF1889" w14:textId="77777777" w:rsidR="0069301F" w:rsidRDefault="00E3325A" w:rsidP="00E3325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69301F">
        <w:rPr>
          <w:rFonts w:hint="eastAsia"/>
          <w:sz w:val="24"/>
        </w:rPr>
        <w:t>様</w:t>
      </w:r>
    </w:p>
    <w:p w14:paraId="504D139D" w14:textId="77777777" w:rsidR="0069301F" w:rsidRDefault="0069301F">
      <w:pPr>
        <w:rPr>
          <w:rFonts w:hint="eastAsia"/>
          <w:sz w:val="24"/>
        </w:rPr>
      </w:pPr>
    </w:p>
    <w:p w14:paraId="37F651B1" w14:textId="77777777" w:rsidR="0069301F" w:rsidRDefault="0069301F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</w:t>
      </w:r>
    </w:p>
    <w:p w14:paraId="7FA8BD1A" w14:textId="77777777" w:rsidR="0069301F" w:rsidRDefault="0069301F">
      <w:pPr>
        <w:jc w:val="left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</w:rPr>
        <w:t xml:space="preserve">　　　　　　　　　　　　　　　</w:t>
      </w:r>
      <w:r>
        <w:rPr>
          <w:rFonts w:hint="eastAsia"/>
          <w:sz w:val="24"/>
          <w:szCs w:val="22"/>
          <w:u w:val="dotted"/>
        </w:rPr>
        <w:t xml:space="preserve">住　所　　　　　　　　　　　　　　　　　　</w:t>
      </w:r>
    </w:p>
    <w:p w14:paraId="076B8B6E" w14:textId="77777777" w:rsidR="0069301F" w:rsidRDefault="0069301F">
      <w:pPr>
        <w:ind w:firstLineChars="400" w:firstLine="960"/>
        <w:rPr>
          <w:rFonts w:hint="eastAsia"/>
          <w:sz w:val="24"/>
          <w:szCs w:val="22"/>
        </w:rPr>
      </w:pPr>
    </w:p>
    <w:p w14:paraId="43D0AD8A" w14:textId="77777777" w:rsidR="0069301F" w:rsidRDefault="0069301F">
      <w:pPr>
        <w:ind w:firstLineChars="1000" w:firstLine="240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申請者</w:t>
      </w:r>
    </w:p>
    <w:p w14:paraId="379E51E9" w14:textId="77777777" w:rsidR="0069301F" w:rsidRDefault="0069301F">
      <w:pPr>
        <w:ind w:firstLineChars="1500" w:firstLine="3600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  <w:u w:val="dotted"/>
        </w:rPr>
        <w:t xml:space="preserve">氏  名　                    　　　　　</w:t>
      </w:r>
      <w:r w:rsidR="002E3909">
        <w:rPr>
          <w:rFonts w:hint="eastAsia"/>
          <w:sz w:val="24"/>
          <w:szCs w:val="22"/>
          <w:u w:val="dotted"/>
        </w:rPr>
        <w:t xml:space="preserve">　</w:t>
      </w:r>
      <w:r>
        <w:rPr>
          <w:rFonts w:hint="eastAsia"/>
          <w:sz w:val="24"/>
          <w:szCs w:val="22"/>
          <w:u w:val="dotted"/>
        </w:rPr>
        <w:t xml:space="preserve">　</w:t>
      </w:r>
    </w:p>
    <w:p w14:paraId="4FB93C1F" w14:textId="77777777" w:rsidR="0069301F" w:rsidRDefault="0069301F">
      <w:pPr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                             　 (法人にあっては、名称及び代表者の氏名)</w:t>
      </w:r>
    </w:p>
    <w:p w14:paraId="1044615C" w14:textId="77777777" w:rsidR="0069301F" w:rsidRDefault="0069301F">
      <w:pPr>
        <w:rPr>
          <w:rFonts w:hint="eastAsia"/>
          <w:sz w:val="24"/>
          <w:szCs w:val="22"/>
        </w:rPr>
      </w:pPr>
    </w:p>
    <w:p w14:paraId="2A57AFB6" w14:textId="77777777" w:rsidR="0069301F" w:rsidRDefault="0069301F">
      <w:pPr>
        <w:rPr>
          <w:rFonts w:hint="eastAsia"/>
          <w:sz w:val="24"/>
          <w:szCs w:val="22"/>
        </w:rPr>
      </w:pPr>
    </w:p>
    <w:p w14:paraId="00FC8FD2" w14:textId="77777777" w:rsidR="00E55529" w:rsidRPr="00E55529" w:rsidRDefault="009C6EFA" w:rsidP="00E55529">
      <w:pPr>
        <w:pStyle w:val="a5"/>
        <w:tabs>
          <w:tab w:val="left" w:pos="3906"/>
        </w:tabs>
      </w:pPr>
      <w:r>
        <w:rPr>
          <w:rFonts w:hint="eastAsia"/>
        </w:rPr>
        <w:t xml:space="preserve">　</w:t>
      </w:r>
      <w:r w:rsidR="00E55529" w:rsidRPr="00E55529">
        <w:rPr>
          <w:rFonts w:hint="eastAsia"/>
          <w:szCs w:val="24"/>
        </w:rPr>
        <w:t>（特別管理）</w:t>
      </w:r>
      <w:r w:rsidR="00E55529" w:rsidRPr="00E55529">
        <w:rPr>
          <w:rFonts w:hint="eastAsia"/>
          <w:color w:val="000000"/>
          <w:szCs w:val="24"/>
        </w:rPr>
        <w:t>産業廃棄物収集運搬業許可</w:t>
      </w:r>
      <w:r w:rsidR="00E55529" w:rsidRPr="00E55529">
        <w:rPr>
          <w:rFonts w:hint="eastAsia"/>
          <w:color w:val="000000"/>
        </w:rPr>
        <w:t>等の申請</w:t>
      </w:r>
      <w:r w:rsidR="00E55529" w:rsidRPr="00E55529">
        <w:rPr>
          <w:rFonts w:hint="eastAsia"/>
        </w:rPr>
        <w:t>を行うにあたり、経理的基礎に関する資料を提出しておりますが、これらが示すとおり当社は現在、債務超過となっております。</w:t>
      </w:r>
    </w:p>
    <w:p w14:paraId="74260F54" w14:textId="77777777" w:rsidR="00E55529" w:rsidRDefault="00274C16" w:rsidP="00E55529">
      <w:pPr>
        <w:tabs>
          <w:tab w:val="left" w:pos="3906"/>
        </w:tabs>
        <w:spacing w:line="360" w:lineRule="auto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しかし、これは、</w:t>
      </w:r>
    </w:p>
    <w:p w14:paraId="7326F184" w14:textId="77777777" w:rsidR="00274C16" w:rsidRPr="00E55529" w:rsidRDefault="00274C16" w:rsidP="00E55529">
      <w:pPr>
        <w:tabs>
          <w:tab w:val="left" w:pos="3906"/>
        </w:tabs>
        <w:spacing w:line="360" w:lineRule="auto"/>
        <w:ind w:firstLineChars="100" w:firstLine="24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</w:t>
      </w:r>
    </w:p>
    <w:p w14:paraId="380C3ED4" w14:textId="77777777" w:rsidR="00E55529" w:rsidRDefault="00E55529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b/>
          <w:sz w:val="24"/>
          <w:szCs w:val="22"/>
        </w:rPr>
      </w:pPr>
    </w:p>
    <w:p w14:paraId="48D317D1" w14:textId="77777777" w:rsidR="00EE2517" w:rsidRDefault="00EE2517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b/>
          <w:sz w:val="24"/>
          <w:szCs w:val="22"/>
        </w:rPr>
      </w:pPr>
    </w:p>
    <w:p w14:paraId="65458DBB" w14:textId="77777777" w:rsidR="00EE2517" w:rsidRDefault="00EE2517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b/>
          <w:sz w:val="24"/>
          <w:szCs w:val="22"/>
        </w:rPr>
      </w:pPr>
    </w:p>
    <w:p w14:paraId="385B32D9" w14:textId="77777777" w:rsidR="00EE2517" w:rsidRDefault="00EE2517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b/>
          <w:sz w:val="24"/>
          <w:szCs w:val="22"/>
        </w:rPr>
      </w:pPr>
    </w:p>
    <w:p w14:paraId="1DBA8899" w14:textId="77777777" w:rsidR="00E55529" w:rsidRPr="00E55529" w:rsidRDefault="00E55529" w:rsidP="00EE2517">
      <w:pPr>
        <w:tabs>
          <w:tab w:val="left" w:pos="3906"/>
        </w:tabs>
        <w:spacing w:line="360" w:lineRule="auto"/>
        <w:rPr>
          <w:sz w:val="24"/>
          <w:szCs w:val="22"/>
        </w:rPr>
      </w:pPr>
    </w:p>
    <w:p w14:paraId="1817204A" w14:textId="77777777" w:rsidR="00E55529" w:rsidRPr="00E55529" w:rsidRDefault="00EE2517" w:rsidP="00E55529">
      <w:pPr>
        <w:tabs>
          <w:tab w:val="left" w:pos="3906"/>
        </w:tabs>
        <w:spacing w:line="360" w:lineRule="auto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なお、今後は</w:t>
      </w:r>
    </w:p>
    <w:p w14:paraId="4A3E6E08" w14:textId="77777777" w:rsidR="00E55529" w:rsidRPr="00274C16" w:rsidRDefault="00274C16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sz w:val="24"/>
          <w:szCs w:val="22"/>
        </w:rPr>
      </w:pPr>
      <w:r>
        <w:rPr>
          <w:rFonts w:hint="eastAsia"/>
          <w:b/>
          <w:sz w:val="24"/>
          <w:szCs w:val="22"/>
        </w:rPr>
        <w:t xml:space="preserve">　　　　</w:t>
      </w:r>
    </w:p>
    <w:p w14:paraId="580FF6C1" w14:textId="77777777" w:rsidR="00EE2517" w:rsidRDefault="00EE2517" w:rsidP="00EE2517">
      <w:pPr>
        <w:tabs>
          <w:tab w:val="left" w:pos="3906"/>
        </w:tabs>
        <w:spacing w:line="360" w:lineRule="auto"/>
        <w:ind w:firstLineChars="100" w:firstLine="241"/>
        <w:jc w:val="left"/>
        <w:rPr>
          <w:rFonts w:hint="eastAsia"/>
          <w:b/>
          <w:sz w:val="24"/>
          <w:szCs w:val="22"/>
        </w:rPr>
      </w:pPr>
    </w:p>
    <w:p w14:paraId="777A3FBF" w14:textId="77777777" w:rsidR="00EE2517" w:rsidRPr="00E55529" w:rsidRDefault="00EE2517" w:rsidP="00EE2517">
      <w:pPr>
        <w:tabs>
          <w:tab w:val="left" w:pos="3906"/>
        </w:tabs>
        <w:spacing w:line="360" w:lineRule="auto"/>
        <w:ind w:firstLineChars="100" w:firstLine="240"/>
        <w:jc w:val="left"/>
        <w:rPr>
          <w:sz w:val="24"/>
          <w:szCs w:val="22"/>
        </w:rPr>
      </w:pPr>
    </w:p>
    <w:p w14:paraId="27EC8956" w14:textId="77777777" w:rsidR="00E55529" w:rsidRPr="00E55529" w:rsidRDefault="00E55529" w:rsidP="00E55529">
      <w:pPr>
        <w:spacing w:line="360" w:lineRule="auto"/>
        <w:rPr>
          <w:sz w:val="24"/>
          <w:szCs w:val="22"/>
        </w:rPr>
      </w:pPr>
    </w:p>
    <w:p w14:paraId="385D60F7" w14:textId="77777777" w:rsidR="0069301F" w:rsidRPr="00EE2517" w:rsidRDefault="00E55529" w:rsidP="00EE2517">
      <w:pPr>
        <w:spacing w:line="360" w:lineRule="auto"/>
        <w:ind w:firstLineChars="100" w:firstLine="240"/>
        <w:rPr>
          <w:rFonts w:hint="eastAsia"/>
          <w:sz w:val="24"/>
          <w:szCs w:val="22"/>
        </w:rPr>
      </w:pPr>
      <w:r w:rsidRPr="00E55529">
        <w:rPr>
          <w:rFonts w:hint="eastAsia"/>
          <w:sz w:val="24"/>
          <w:szCs w:val="22"/>
        </w:rPr>
        <w:t>これらの対応によって、今後、債務超過は解消される見通しであります。</w:t>
      </w:r>
    </w:p>
    <w:sectPr w:rsidR="0069301F" w:rsidRPr="00EE2517">
      <w:footerReference w:type="even" r:id="rId6"/>
      <w:footerReference w:type="default" r:id="rId7"/>
      <w:pgSz w:w="11906" w:h="16838" w:code="9"/>
      <w:pgMar w:top="1418" w:right="1701" w:bottom="284" w:left="1701" w:header="0" w:footer="284" w:gutter="0"/>
      <w:pgNumType w:fmt="numberInDash" w:start="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B3D6" w14:textId="77777777" w:rsidR="007B34A5" w:rsidRDefault="007B34A5">
      <w:r>
        <w:separator/>
      </w:r>
    </w:p>
  </w:endnote>
  <w:endnote w:type="continuationSeparator" w:id="0">
    <w:p w14:paraId="065D6F45" w14:textId="77777777" w:rsidR="007B34A5" w:rsidRDefault="007B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9590" w14:textId="77777777" w:rsidR="0069301F" w:rsidRDefault="006930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6A845D" w14:textId="77777777" w:rsidR="0069301F" w:rsidRDefault="006930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D3E" w14:textId="77777777" w:rsidR="0069301F" w:rsidRDefault="0069301F">
    <w:pPr>
      <w:pStyle w:val="a3"/>
      <w:jc w:val="center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AA76" w14:textId="77777777" w:rsidR="007B34A5" w:rsidRDefault="007B34A5">
      <w:r>
        <w:separator/>
      </w:r>
    </w:p>
  </w:footnote>
  <w:footnote w:type="continuationSeparator" w:id="0">
    <w:p w14:paraId="7F2DB475" w14:textId="77777777" w:rsidR="007B34A5" w:rsidRDefault="007B3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5A"/>
    <w:rsid w:val="00103E84"/>
    <w:rsid w:val="00116045"/>
    <w:rsid w:val="0011773E"/>
    <w:rsid w:val="0017706D"/>
    <w:rsid w:val="001C0F10"/>
    <w:rsid w:val="001C40A6"/>
    <w:rsid w:val="00216823"/>
    <w:rsid w:val="00274C16"/>
    <w:rsid w:val="0027588E"/>
    <w:rsid w:val="00277ECA"/>
    <w:rsid w:val="002B0F48"/>
    <w:rsid w:val="002E3909"/>
    <w:rsid w:val="00367C4F"/>
    <w:rsid w:val="00376791"/>
    <w:rsid w:val="003C343D"/>
    <w:rsid w:val="00443121"/>
    <w:rsid w:val="004739D3"/>
    <w:rsid w:val="004A4143"/>
    <w:rsid w:val="00514E14"/>
    <w:rsid w:val="00515A00"/>
    <w:rsid w:val="005434B2"/>
    <w:rsid w:val="00673E1F"/>
    <w:rsid w:val="0069301F"/>
    <w:rsid w:val="006C0890"/>
    <w:rsid w:val="006C250D"/>
    <w:rsid w:val="007B34A5"/>
    <w:rsid w:val="007F2015"/>
    <w:rsid w:val="00813609"/>
    <w:rsid w:val="008B77EB"/>
    <w:rsid w:val="0095501D"/>
    <w:rsid w:val="00966660"/>
    <w:rsid w:val="009A7568"/>
    <w:rsid w:val="009B5673"/>
    <w:rsid w:val="009C6EFA"/>
    <w:rsid w:val="009D35D0"/>
    <w:rsid w:val="00AB3693"/>
    <w:rsid w:val="00AE3AB6"/>
    <w:rsid w:val="00AF2F55"/>
    <w:rsid w:val="00B34668"/>
    <w:rsid w:val="00B634CC"/>
    <w:rsid w:val="00BB6914"/>
    <w:rsid w:val="00C134D9"/>
    <w:rsid w:val="00C738A7"/>
    <w:rsid w:val="00C92EA6"/>
    <w:rsid w:val="00C972E2"/>
    <w:rsid w:val="00DF36D4"/>
    <w:rsid w:val="00E3325A"/>
    <w:rsid w:val="00E55529"/>
    <w:rsid w:val="00E60908"/>
    <w:rsid w:val="00E77B78"/>
    <w:rsid w:val="00EE2517"/>
    <w:rsid w:val="00F229AF"/>
    <w:rsid w:val="00F36EAC"/>
    <w:rsid w:val="00FB1FFE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219C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</w:pPr>
    <w:rPr>
      <w:sz w:val="24"/>
      <w:szCs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2024-01-23T06:51:00Z</dcterms:created>
  <dcterms:modified xsi:type="dcterms:W3CDTF">2024-01-23T06:51:00Z</dcterms:modified>
</cp:coreProperties>
</file>