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FBD3" w14:textId="6F9A7FCB" w:rsidR="00A76B1A" w:rsidRDefault="00E51809">
      <w:pPr>
        <w:adjustRightInd/>
        <w:rPr>
          <w:rFonts w:hAnsi="Times New Roman" w:cs="Times New Roman"/>
          <w:sz w:val="22"/>
          <w:szCs w:val="22"/>
        </w:rPr>
      </w:pPr>
      <w:r w:rsidRPr="00D95F9C">
        <w:rPr>
          <w:rFonts w:hAnsi="Times New Roman" w:cs="Times New Roman" w:hint="eastAsia"/>
          <w:sz w:val="22"/>
          <w:szCs w:val="22"/>
          <w:bdr w:val="single" w:sz="4" w:space="0" w:color="auto"/>
        </w:rPr>
        <w:t>様式</w:t>
      </w:r>
      <w:r w:rsidR="003428A9" w:rsidRPr="00D95F9C">
        <w:rPr>
          <w:rFonts w:hAnsi="Times New Roman" w:cs="Times New Roman" w:hint="eastAsia"/>
          <w:sz w:val="22"/>
          <w:szCs w:val="22"/>
          <w:bdr w:val="single" w:sz="4" w:space="0" w:color="auto"/>
        </w:rPr>
        <w:t>1</w:t>
      </w:r>
      <w:r w:rsidR="00D95F9C" w:rsidRPr="00D95F9C">
        <w:rPr>
          <w:rFonts w:hAnsi="Times New Roman" w:cs="Times New Roman"/>
          <w:sz w:val="22"/>
          <w:szCs w:val="22"/>
          <w:bdr w:val="single" w:sz="4" w:space="0" w:color="auto"/>
        </w:rPr>
        <w:t>0</w:t>
      </w:r>
      <w:r w:rsidR="00863689">
        <w:rPr>
          <w:rFonts w:hAnsi="Times New Roman" w:cs="Times New Roman" w:hint="eastAsia"/>
          <w:sz w:val="22"/>
          <w:szCs w:val="22"/>
        </w:rPr>
        <w:t xml:space="preserve">　</w:t>
      </w:r>
    </w:p>
    <w:p w14:paraId="215BB97A" w14:textId="4BEC3E2E" w:rsidR="006C1F7C" w:rsidRPr="00D95F9C" w:rsidRDefault="006C1F7C" w:rsidP="00A76B1A">
      <w:pPr>
        <w:adjustRightInd/>
        <w:jc w:val="center"/>
        <w:rPr>
          <w:rFonts w:ascii="ＭＳ ゴシック" w:eastAsia="ＭＳ ゴシック" w:hAnsi="ＭＳ ゴシック" w:cs="Times New Roman"/>
          <w:color w:val="auto"/>
          <w:sz w:val="28"/>
          <w:szCs w:val="28"/>
        </w:rPr>
      </w:pPr>
      <w:r w:rsidRPr="00D95F9C">
        <w:rPr>
          <w:rFonts w:ascii="ＭＳ ゴシック" w:eastAsia="ＭＳ ゴシック" w:hAnsi="ＭＳ ゴシック" w:cs="Times New Roman" w:hint="eastAsia"/>
          <w:sz w:val="28"/>
          <w:szCs w:val="28"/>
        </w:rPr>
        <w:t>障がい者</w:t>
      </w:r>
      <w:r w:rsidR="00A76B1A" w:rsidRPr="00D95F9C">
        <w:rPr>
          <w:rFonts w:ascii="ＭＳ ゴシック" w:eastAsia="ＭＳ ゴシック" w:hAnsi="ＭＳ ゴシック" w:cs="Times New Roman" w:hint="eastAsia"/>
          <w:sz w:val="28"/>
          <w:szCs w:val="28"/>
        </w:rPr>
        <w:t>の</w:t>
      </w:r>
      <w:r w:rsidRPr="00D95F9C">
        <w:rPr>
          <w:rFonts w:ascii="ＭＳ ゴシック" w:eastAsia="ＭＳ ゴシック" w:hAnsi="ＭＳ ゴシック" w:cs="Times New Roman" w:hint="eastAsia"/>
          <w:sz w:val="28"/>
          <w:szCs w:val="28"/>
        </w:rPr>
        <w:t>雇用状況</w:t>
      </w:r>
      <w:r w:rsidR="00A76B1A" w:rsidRPr="00D95F9C">
        <w:rPr>
          <w:rFonts w:ascii="ＭＳ ゴシック" w:eastAsia="ＭＳ ゴシック" w:hAnsi="ＭＳ ゴシック" w:cs="Times New Roman" w:hint="eastAsia"/>
          <w:sz w:val="28"/>
          <w:szCs w:val="28"/>
        </w:rPr>
        <w:t>について</w:t>
      </w:r>
      <w:r w:rsidRPr="00D95F9C">
        <w:rPr>
          <w:rFonts w:ascii="ＭＳ ゴシック" w:eastAsia="ＭＳ ゴシック" w:hAnsi="ＭＳ ゴシック" w:cs="Times New Roman" w:hint="eastAsia"/>
          <w:sz w:val="28"/>
          <w:szCs w:val="28"/>
        </w:rPr>
        <w:t>（常用雇用労働者</w:t>
      </w:r>
      <w:r w:rsidR="00923E44" w:rsidRPr="00D95F9C">
        <w:rPr>
          <w:rFonts w:ascii="ＭＳ ゴシック" w:eastAsia="ＭＳ ゴシック" w:hAnsi="ＭＳ ゴシック" w:cs="Times New Roman" w:hint="eastAsia"/>
          <w:sz w:val="28"/>
          <w:szCs w:val="28"/>
        </w:rPr>
        <w:t>の数</w:t>
      </w:r>
      <w:r w:rsidR="00123EAB" w:rsidRPr="00D95F9C">
        <w:rPr>
          <w:rFonts w:ascii="ＭＳ ゴシック" w:eastAsia="ＭＳ ゴシック" w:hAnsi="ＭＳ ゴシック" w:cs="Times New Roman" w:hint="eastAsia"/>
          <w:sz w:val="28"/>
          <w:szCs w:val="28"/>
        </w:rPr>
        <w:t>4</w:t>
      </w:r>
      <w:r w:rsidR="00123EAB" w:rsidRPr="00D95F9C">
        <w:rPr>
          <w:rFonts w:ascii="ＭＳ ゴシック" w:eastAsia="ＭＳ ゴシック" w:hAnsi="ＭＳ ゴシック" w:cs="Times New Roman"/>
          <w:sz w:val="28"/>
          <w:szCs w:val="28"/>
        </w:rPr>
        <w:t>3</w:t>
      </w:r>
      <w:r w:rsidR="00863689" w:rsidRPr="00D95F9C">
        <w:rPr>
          <w:rFonts w:ascii="ＭＳ ゴシック" w:eastAsia="ＭＳ ゴシック" w:hAnsi="ＭＳ ゴシック" w:cs="Times New Roman" w:hint="eastAsia"/>
          <w:sz w:val="28"/>
          <w:szCs w:val="28"/>
        </w:rPr>
        <w:t>.5</w:t>
      </w:r>
      <w:r w:rsidRPr="00D95F9C">
        <w:rPr>
          <w:rFonts w:ascii="ＭＳ ゴシック" w:eastAsia="ＭＳ ゴシック" w:hAnsi="ＭＳ ゴシック" w:cs="Times New Roman" w:hint="eastAsia"/>
          <w:color w:val="auto"/>
          <w:sz w:val="28"/>
          <w:szCs w:val="28"/>
        </w:rPr>
        <w:t>人未満の事業主用）</w:t>
      </w:r>
    </w:p>
    <w:p w14:paraId="56E73F7B" w14:textId="572CBAEA" w:rsidR="006C1F7C" w:rsidRPr="00D95F9C" w:rsidRDefault="007C3C89" w:rsidP="00C35FF2">
      <w:pPr>
        <w:adjustRightInd/>
        <w:jc w:val="right"/>
        <w:rPr>
          <w:rFonts w:ascii="ＭＳ ゴシック" w:eastAsia="ＭＳ ゴシック" w:hAnsi="ＭＳ ゴシック" w:cs="Times New Roman"/>
          <w:sz w:val="28"/>
          <w:szCs w:val="28"/>
        </w:rPr>
      </w:pPr>
      <w:r w:rsidRPr="00D95F9C">
        <w:rPr>
          <w:rFonts w:ascii="ＭＳ ゴシック" w:eastAsia="ＭＳ ゴシック" w:hAnsi="ＭＳ ゴシック" w:hint="eastAsia"/>
          <w:color w:val="auto"/>
          <w:sz w:val="21"/>
          <w:szCs w:val="21"/>
        </w:rPr>
        <w:t>令和</w:t>
      </w:r>
      <w:r w:rsidR="00D95F9C">
        <w:rPr>
          <w:rFonts w:ascii="ＭＳ ゴシック" w:eastAsia="ＭＳ ゴシック" w:hAnsi="ＭＳ ゴシック" w:hint="eastAsia"/>
          <w:color w:val="auto"/>
          <w:sz w:val="21"/>
          <w:szCs w:val="21"/>
        </w:rPr>
        <w:t>５</w:t>
      </w:r>
      <w:r w:rsidR="006C1F7C" w:rsidRPr="00D95F9C">
        <w:rPr>
          <w:rFonts w:ascii="ＭＳ ゴシック" w:eastAsia="ＭＳ ゴシック" w:hAnsi="ＭＳ ゴシック" w:hint="eastAsia"/>
          <w:color w:val="auto"/>
          <w:sz w:val="21"/>
          <w:szCs w:val="21"/>
        </w:rPr>
        <w:t>年</w:t>
      </w:r>
      <w:r w:rsidR="007974FB" w:rsidRPr="00D95F9C">
        <w:rPr>
          <w:rFonts w:ascii="ＭＳ ゴシック" w:eastAsia="ＭＳ ゴシック" w:hAnsi="ＭＳ ゴシック" w:hint="eastAsia"/>
          <w:color w:val="auto"/>
          <w:sz w:val="21"/>
          <w:szCs w:val="21"/>
        </w:rPr>
        <w:t>６</w:t>
      </w:r>
      <w:r w:rsidR="006C1F7C" w:rsidRPr="00D95F9C">
        <w:rPr>
          <w:rFonts w:ascii="ＭＳ ゴシック" w:eastAsia="ＭＳ ゴシック" w:hAnsi="ＭＳ ゴシック" w:hint="eastAsia"/>
          <w:color w:val="auto"/>
          <w:sz w:val="21"/>
          <w:szCs w:val="21"/>
        </w:rPr>
        <w:t>月</w:t>
      </w:r>
      <w:r w:rsidR="007974FB" w:rsidRPr="00D95F9C">
        <w:rPr>
          <w:rFonts w:ascii="ＭＳ ゴシック" w:eastAsia="ＭＳ ゴシック" w:hAnsi="ＭＳ ゴシック" w:hint="eastAsia"/>
          <w:color w:val="auto"/>
          <w:sz w:val="21"/>
          <w:szCs w:val="21"/>
        </w:rPr>
        <w:t>１</w:t>
      </w:r>
      <w:r w:rsidR="006C1F7C" w:rsidRPr="00D95F9C">
        <w:rPr>
          <w:rFonts w:ascii="ＭＳ ゴシック" w:eastAsia="ＭＳ ゴシック" w:hAnsi="ＭＳ ゴシック" w:hint="eastAsia"/>
          <w:sz w:val="21"/>
          <w:szCs w:val="21"/>
        </w:rPr>
        <w:t>日現在</w:t>
      </w:r>
    </w:p>
    <w:tbl>
      <w:tblPr>
        <w:tblW w:w="95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03"/>
        <w:gridCol w:w="5032"/>
        <w:gridCol w:w="1914"/>
      </w:tblGrid>
      <w:tr w:rsidR="006C1F7C" w:rsidRPr="00D95F9C" w14:paraId="3711E048" w14:textId="77777777" w:rsidTr="00A46E6A">
        <w:trPr>
          <w:trHeight w:val="753"/>
        </w:trPr>
        <w:tc>
          <w:tcPr>
            <w:tcW w:w="425" w:type="dxa"/>
            <w:vMerge w:val="restart"/>
            <w:tcBorders>
              <w:top w:val="single" w:sz="12" w:space="0" w:color="auto"/>
              <w:left w:val="single" w:sz="12" w:space="0" w:color="000000"/>
              <w:right w:val="single" w:sz="12" w:space="0" w:color="auto"/>
            </w:tcBorders>
            <w:vAlign w:val="center"/>
          </w:tcPr>
          <w:p w14:paraId="007B3A70" w14:textId="77777777" w:rsidR="006C1F7C" w:rsidRPr="00D95F9C" w:rsidRDefault="006C1F7C">
            <w:pPr>
              <w:suppressAutoHyphens/>
              <w:kinsoku w:val="0"/>
              <w:overflowPunct w:val="0"/>
              <w:jc w:val="center"/>
              <w:rPr>
                <w:rFonts w:ascii="ＭＳ ゴシック" w:eastAsia="ＭＳ ゴシック" w:hAnsi="ＭＳ ゴシック" w:cs="Times New Roman"/>
                <w:sz w:val="21"/>
                <w:szCs w:val="21"/>
              </w:rPr>
            </w:pPr>
            <w:r w:rsidRPr="00D95F9C">
              <w:rPr>
                <w:rFonts w:ascii="ＭＳ ゴシック" w:eastAsia="ＭＳ ゴシック" w:hAnsi="ＭＳ ゴシック" w:hint="eastAsia"/>
                <w:sz w:val="21"/>
                <w:szCs w:val="21"/>
              </w:rPr>
              <w:t>Ａ</w:t>
            </w:r>
          </w:p>
          <w:p w14:paraId="127D8B9E" w14:textId="77777777" w:rsidR="006C1F7C" w:rsidRPr="00D95F9C" w:rsidRDefault="006C1F7C">
            <w:pPr>
              <w:suppressAutoHyphens/>
              <w:kinsoku w:val="0"/>
              <w:overflowPunct w:val="0"/>
              <w:jc w:val="center"/>
              <w:rPr>
                <w:rFonts w:ascii="ＭＳ ゴシック" w:eastAsia="ＭＳ ゴシック" w:hAnsi="ＭＳ ゴシック" w:cs="Times New Roman"/>
                <w:sz w:val="21"/>
                <w:szCs w:val="21"/>
              </w:rPr>
            </w:pPr>
            <w:r w:rsidRPr="00D95F9C">
              <w:rPr>
                <w:rFonts w:ascii="ＭＳ ゴシック" w:eastAsia="ＭＳ ゴシック" w:hAnsi="ＭＳ ゴシック" w:hint="eastAsia"/>
                <w:sz w:val="21"/>
                <w:szCs w:val="21"/>
              </w:rPr>
              <w:t>事</w:t>
            </w:r>
          </w:p>
          <w:p w14:paraId="7561F753" w14:textId="77777777" w:rsidR="006C1F7C" w:rsidRPr="00D95F9C" w:rsidRDefault="006C1F7C">
            <w:pPr>
              <w:suppressAutoHyphens/>
              <w:kinsoku w:val="0"/>
              <w:overflowPunct w:val="0"/>
              <w:jc w:val="center"/>
              <w:rPr>
                <w:rFonts w:ascii="ＭＳ ゴシック" w:eastAsia="ＭＳ ゴシック" w:hAnsi="ＭＳ ゴシック" w:cs="Times New Roman"/>
                <w:sz w:val="21"/>
                <w:szCs w:val="21"/>
              </w:rPr>
            </w:pPr>
            <w:r w:rsidRPr="00D95F9C">
              <w:rPr>
                <w:rFonts w:ascii="ＭＳ ゴシック" w:eastAsia="ＭＳ ゴシック" w:hAnsi="ＭＳ ゴシック" w:hint="eastAsia"/>
                <w:sz w:val="21"/>
                <w:szCs w:val="21"/>
              </w:rPr>
              <w:t>業</w:t>
            </w:r>
          </w:p>
          <w:p w14:paraId="4A5A2912" w14:textId="77777777" w:rsidR="006C1F7C" w:rsidRPr="00D95F9C" w:rsidRDefault="006C1F7C">
            <w:pPr>
              <w:suppressAutoHyphens/>
              <w:kinsoku w:val="0"/>
              <w:overflowPunct w:val="0"/>
              <w:jc w:val="center"/>
              <w:rPr>
                <w:rFonts w:hAnsi="Times New Roman" w:cs="Times New Roman"/>
                <w:color w:val="auto"/>
                <w:sz w:val="21"/>
                <w:szCs w:val="21"/>
              </w:rPr>
            </w:pPr>
            <w:r w:rsidRPr="00D95F9C">
              <w:rPr>
                <w:rFonts w:ascii="ＭＳ ゴシック" w:eastAsia="ＭＳ ゴシック" w:hAnsi="ＭＳ ゴシック" w:hint="eastAsia"/>
                <w:sz w:val="21"/>
                <w:szCs w:val="21"/>
              </w:rPr>
              <w:t>主</w:t>
            </w:r>
          </w:p>
        </w:tc>
        <w:tc>
          <w:tcPr>
            <w:tcW w:w="2179" w:type="dxa"/>
            <w:gridSpan w:val="3"/>
            <w:tcBorders>
              <w:top w:val="single" w:sz="12" w:space="0" w:color="auto"/>
              <w:left w:val="single" w:sz="12" w:space="0" w:color="auto"/>
              <w:bottom w:val="dashed" w:sz="4" w:space="0" w:color="auto"/>
              <w:right w:val="single" w:sz="12" w:space="0" w:color="auto"/>
            </w:tcBorders>
            <w:vAlign w:val="center"/>
          </w:tcPr>
          <w:p w14:paraId="7FE667C9" w14:textId="77777777" w:rsidR="00863689" w:rsidRPr="00D95F9C" w:rsidRDefault="006C1F7C" w:rsidP="00A46E6A">
            <w:pPr>
              <w:suppressAutoHyphens/>
              <w:kinsoku w:val="0"/>
              <w:overflowPunct w:val="0"/>
              <w:spacing w:line="300" w:lineRule="exact"/>
              <w:ind w:firstLineChars="100" w:firstLine="195"/>
              <w:rPr>
                <w:rFonts w:ascii="ＭＳ ゴシック" w:eastAsia="ＭＳ ゴシック" w:hAnsi="ＭＳ ゴシック"/>
                <w:sz w:val="16"/>
                <w:szCs w:val="16"/>
              </w:rPr>
            </w:pPr>
            <w:r w:rsidRPr="00D95F9C">
              <w:rPr>
                <w:rFonts w:ascii="ＭＳ ゴシック" w:eastAsia="ＭＳ ゴシック" w:hAnsi="ＭＳ ゴシック" w:hint="eastAsia"/>
                <w:sz w:val="21"/>
                <w:szCs w:val="21"/>
              </w:rPr>
              <w:t>住　所</w:t>
            </w:r>
            <w:r w:rsidR="00863689" w:rsidRPr="00D95F9C">
              <w:rPr>
                <w:rFonts w:ascii="ＭＳ ゴシック" w:eastAsia="ＭＳ ゴシック" w:hAnsi="ＭＳ ゴシック" w:hint="eastAsia"/>
                <w:sz w:val="21"/>
                <w:szCs w:val="21"/>
              </w:rPr>
              <w:t xml:space="preserve"> </w:t>
            </w:r>
            <w:r w:rsidRPr="00D95F9C">
              <w:rPr>
                <w:rFonts w:ascii="ＭＳ ゴシック" w:eastAsia="ＭＳ ゴシック" w:hAnsi="ＭＳ ゴシック" w:hint="eastAsia"/>
                <w:sz w:val="16"/>
                <w:szCs w:val="16"/>
              </w:rPr>
              <w:t>(法人</w:t>
            </w:r>
            <w:r w:rsidR="0084608A" w:rsidRPr="00D95F9C">
              <w:rPr>
                <w:rFonts w:ascii="ＭＳ ゴシック" w:eastAsia="ＭＳ ゴシック" w:hAnsi="ＭＳ ゴシック" w:hint="eastAsia"/>
                <w:sz w:val="16"/>
                <w:szCs w:val="16"/>
              </w:rPr>
              <w:t>にあっては</w:t>
            </w:r>
          </w:p>
          <w:p w14:paraId="45287877" w14:textId="77777777" w:rsidR="006C1F7C" w:rsidRPr="00D95F9C" w:rsidRDefault="0084608A" w:rsidP="00A46E6A">
            <w:pPr>
              <w:suppressAutoHyphens/>
              <w:kinsoku w:val="0"/>
              <w:overflowPunct w:val="0"/>
              <w:spacing w:line="300" w:lineRule="exact"/>
              <w:ind w:firstLineChars="100" w:firstLine="145"/>
              <w:rPr>
                <w:rFonts w:ascii="ＭＳ ゴシック" w:eastAsia="ＭＳ ゴシック" w:hAnsi="ＭＳ ゴシック"/>
                <w:sz w:val="21"/>
                <w:szCs w:val="21"/>
              </w:rPr>
            </w:pPr>
            <w:r w:rsidRPr="00D95F9C">
              <w:rPr>
                <w:rFonts w:ascii="ＭＳ ゴシック" w:eastAsia="ＭＳ ゴシック" w:hAnsi="ＭＳ ゴシック" w:hint="eastAsia"/>
                <w:sz w:val="16"/>
                <w:szCs w:val="16"/>
              </w:rPr>
              <w:t>主たる</w:t>
            </w:r>
            <w:r w:rsidR="006C1F7C" w:rsidRPr="00D95F9C">
              <w:rPr>
                <w:rFonts w:ascii="ＭＳ ゴシック" w:eastAsia="ＭＳ ゴシック" w:hAnsi="ＭＳ ゴシック" w:hint="eastAsia"/>
                <w:sz w:val="16"/>
                <w:szCs w:val="16"/>
              </w:rPr>
              <w:t>事業所の所在地)</w:t>
            </w:r>
          </w:p>
        </w:tc>
        <w:tc>
          <w:tcPr>
            <w:tcW w:w="6946" w:type="dxa"/>
            <w:gridSpan w:val="2"/>
            <w:tcBorders>
              <w:top w:val="single" w:sz="12" w:space="0" w:color="auto"/>
              <w:left w:val="single" w:sz="12" w:space="0" w:color="auto"/>
              <w:bottom w:val="dashed" w:sz="4" w:space="0" w:color="auto"/>
              <w:right w:val="single" w:sz="12" w:space="0" w:color="auto"/>
            </w:tcBorders>
          </w:tcPr>
          <w:p w14:paraId="3CA23D2E" w14:textId="77777777" w:rsidR="006C1F7C" w:rsidRPr="00D95F9C"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　　　　　　　　（電話番号）</w:t>
            </w:r>
          </w:p>
        </w:tc>
      </w:tr>
      <w:tr w:rsidR="006C1F7C" w:rsidRPr="00D95F9C" w14:paraId="1E196609" w14:textId="77777777" w:rsidTr="00A46E6A">
        <w:trPr>
          <w:trHeight w:val="659"/>
        </w:trPr>
        <w:tc>
          <w:tcPr>
            <w:tcW w:w="425" w:type="dxa"/>
            <w:vMerge/>
            <w:tcBorders>
              <w:left w:val="single" w:sz="12" w:space="0" w:color="000000"/>
              <w:right w:val="single" w:sz="12" w:space="0" w:color="auto"/>
            </w:tcBorders>
          </w:tcPr>
          <w:p w14:paraId="43D60A70" w14:textId="77777777" w:rsidR="006C1F7C" w:rsidRPr="00D95F9C"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bottom w:val="dashed" w:sz="4" w:space="0" w:color="auto"/>
              <w:right w:val="single" w:sz="12" w:space="0" w:color="auto"/>
            </w:tcBorders>
          </w:tcPr>
          <w:p w14:paraId="055B5431" w14:textId="77777777" w:rsidR="006C1F7C" w:rsidRPr="00D95F9C" w:rsidRDefault="006C1F7C">
            <w:pPr>
              <w:suppressAutoHyphens/>
              <w:kinsoku w:val="0"/>
              <w:overflowPunct w:val="0"/>
              <w:spacing w:line="300" w:lineRule="exact"/>
              <w:jc w:val="left"/>
              <w:rPr>
                <w:rFonts w:ascii="ＭＳ ゴシック" w:eastAsia="ＭＳ ゴシック" w:hAnsi="ＭＳ ゴシック" w:cs="Times New Roman"/>
                <w:sz w:val="21"/>
                <w:szCs w:val="21"/>
              </w:rPr>
            </w:pPr>
            <w:r w:rsidRPr="00D95F9C">
              <w:rPr>
                <w:rFonts w:ascii="ＭＳ ゴシック" w:eastAsia="ＭＳ ゴシック" w:hAnsi="ＭＳ ゴシック" w:hint="eastAsia"/>
                <w:sz w:val="21"/>
                <w:szCs w:val="21"/>
              </w:rPr>
              <w:t>（フリガナ）</w:t>
            </w:r>
          </w:p>
          <w:p w14:paraId="1BB985B0" w14:textId="77777777" w:rsidR="006C1F7C" w:rsidRPr="00D95F9C" w:rsidRDefault="00A46E6A" w:rsidP="00A46E6A">
            <w:pPr>
              <w:suppressAutoHyphens/>
              <w:kinsoku w:val="0"/>
              <w:overflowPunct w:val="0"/>
              <w:spacing w:line="300" w:lineRule="exact"/>
              <w:ind w:firstLineChars="100" w:firstLine="195"/>
              <w:jc w:val="left"/>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法人</w:t>
            </w:r>
            <w:r w:rsidR="006C1F7C" w:rsidRPr="00D95F9C">
              <w:rPr>
                <w:rFonts w:ascii="ＭＳ ゴシック" w:eastAsia="ＭＳ ゴシック" w:hAnsi="ＭＳ ゴシック" w:hint="eastAsia"/>
                <w:sz w:val="21"/>
                <w:szCs w:val="21"/>
              </w:rPr>
              <w:t>名称</w:t>
            </w:r>
          </w:p>
        </w:tc>
        <w:tc>
          <w:tcPr>
            <w:tcW w:w="6946" w:type="dxa"/>
            <w:gridSpan w:val="2"/>
            <w:tcBorders>
              <w:top w:val="dashed" w:sz="4" w:space="0" w:color="auto"/>
              <w:left w:val="single" w:sz="12" w:space="0" w:color="auto"/>
              <w:bottom w:val="dashed" w:sz="4" w:space="0" w:color="auto"/>
              <w:right w:val="single" w:sz="12" w:space="0" w:color="auto"/>
            </w:tcBorders>
          </w:tcPr>
          <w:p w14:paraId="374A7905" w14:textId="77777777" w:rsidR="006C1F7C" w:rsidRPr="00D95F9C"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3F11849E" w14:textId="77777777" w:rsidR="006C1F7C" w:rsidRPr="00D95F9C"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tc>
      </w:tr>
      <w:tr w:rsidR="006C1F7C" w:rsidRPr="00D95F9C" w14:paraId="6332357D" w14:textId="77777777" w:rsidTr="00A46E6A">
        <w:trPr>
          <w:trHeight w:val="70"/>
        </w:trPr>
        <w:tc>
          <w:tcPr>
            <w:tcW w:w="425" w:type="dxa"/>
            <w:vMerge/>
            <w:tcBorders>
              <w:left w:val="single" w:sz="12" w:space="0" w:color="000000"/>
              <w:right w:val="single" w:sz="12" w:space="0" w:color="auto"/>
            </w:tcBorders>
          </w:tcPr>
          <w:p w14:paraId="4F6C296E" w14:textId="77777777" w:rsidR="006C1F7C" w:rsidRPr="00D95F9C"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right w:val="single" w:sz="12" w:space="0" w:color="auto"/>
            </w:tcBorders>
          </w:tcPr>
          <w:p w14:paraId="037E49B7" w14:textId="77777777" w:rsidR="0084608A" w:rsidRPr="00D95F9C" w:rsidRDefault="0084608A" w:rsidP="0084608A">
            <w:pPr>
              <w:suppressAutoHyphens/>
              <w:kinsoku w:val="0"/>
              <w:overflowPunct w:val="0"/>
              <w:spacing w:line="300" w:lineRule="exact"/>
              <w:jc w:val="left"/>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（フリガナ）</w:t>
            </w:r>
          </w:p>
          <w:p w14:paraId="1EDEA269" w14:textId="77777777" w:rsidR="006C1F7C" w:rsidRPr="00D95F9C" w:rsidRDefault="0084608A" w:rsidP="00A46E6A">
            <w:pPr>
              <w:suppressAutoHyphens/>
              <w:kinsoku w:val="0"/>
              <w:overflowPunct w:val="0"/>
              <w:spacing w:line="300" w:lineRule="exact"/>
              <w:ind w:firstLineChars="100" w:firstLine="195"/>
              <w:jc w:val="left"/>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氏</w:t>
            </w:r>
            <w:r w:rsidR="006C1F7C" w:rsidRPr="00D95F9C">
              <w:rPr>
                <w:rFonts w:ascii="ＭＳ ゴシック" w:eastAsia="ＭＳ ゴシック" w:hAnsi="ＭＳ ゴシック" w:hint="eastAsia"/>
                <w:sz w:val="21"/>
                <w:szCs w:val="21"/>
              </w:rPr>
              <w:t>名</w:t>
            </w:r>
            <w:r w:rsidRPr="00D95F9C">
              <w:rPr>
                <w:rFonts w:ascii="ＭＳ ゴシック" w:eastAsia="ＭＳ ゴシック" w:hAnsi="ＭＳ ゴシック" w:hint="eastAsia"/>
                <w:sz w:val="21"/>
                <w:szCs w:val="21"/>
              </w:rPr>
              <w:t>又は代表者氏名</w:t>
            </w:r>
          </w:p>
        </w:tc>
        <w:tc>
          <w:tcPr>
            <w:tcW w:w="6946" w:type="dxa"/>
            <w:gridSpan w:val="2"/>
            <w:tcBorders>
              <w:top w:val="dashed" w:sz="4" w:space="0" w:color="auto"/>
              <w:left w:val="single" w:sz="12" w:space="0" w:color="auto"/>
              <w:right w:val="single" w:sz="12" w:space="0" w:color="auto"/>
            </w:tcBorders>
          </w:tcPr>
          <w:p w14:paraId="5E096112" w14:textId="77777777" w:rsidR="006C1F7C" w:rsidRPr="00D95F9C"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28DDE1F5" w14:textId="77777777" w:rsidR="006C1F7C" w:rsidRPr="00D95F9C" w:rsidRDefault="006C5047">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（記名</w:t>
            </w:r>
            <w:r w:rsidR="006C1F7C" w:rsidRPr="00D95F9C">
              <w:rPr>
                <w:rFonts w:ascii="ＭＳ ゴシック" w:eastAsia="ＭＳ ゴシック" w:hAnsi="ＭＳ ゴシック" w:hint="eastAsia"/>
                <w:sz w:val="21"/>
                <w:szCs w:val="21"/>
              </w:rPr>
              <w:t>又は署名）</w:t>
            </w:r>
          </w:p>
        </w:tc>
      </w:tr>
      <w:tr w:rsidR="006C1F7C" w:rsidRPr="00D95F9C" w14:paraId="5686591E" w14:textId="77777777" w:rsidTr="00A46E6A">
        <w:trPr>
          <w:trHeight w:val="363"/>
        </w:trPr>
        <w:tc>
          <w:tcPr>
            <w:tcW w:w="425" w:type="dxa"/>
            <w:vMerge/>
            <w:tcBorders>
              <w:left w:val="single" w:sz="12" w:space="0" w:color="000000"/>
              <w:bottom w:val="single" w:sz="12" w:space="0" w:color="auto"/>
              <w:right w:val="single" w:sz="12" w:space="0" w:color="auto"/>
            </w:tcBorders>
            <w:vAlign w:val="center"/>
          </w:tcPr>
          <w:p w14:paraId="183AF32D" w14:textId="77777777" w:rsidR="006C1F7C" w:rsidRPr="00D95F9C" w:rsidRDefault="006C1F7C">
            <w:pPr>
              <w:suppressAutoHyphens/>
              <w:kinsoku w:val="0"/>
              <w:overflowPunct w:val="0"/>
              <w:rPr>
                <w:rFonts w:hAnsi="Times New Roman" w:cs="Times New Roman"/>
                <w:color w:val="auto"/>
                <w:sz w:val="21"/>
                <w:szCs w:val="21"/>
              </w:rPr>
            </w:pPr>
          </w:p>
        </w:tc>
        <w:tc>
          <w:tcPr>
            <w:tcW w:w="2179" w:type="dxa"/>
            <w:gridSpan w:val="3"/>
            <w:tcBorders>
              <w:top w:val="single" w:sz="12" w:space="0" w:color="auto"/>
              <w:left w:val="single" w:sz="12" w:space="0" w:color="auto"/>
              <w:bottom w:val="single" w:sz="12" w:space="0" w:color="auto"/>
              <w:right w:val="single" w:sz="12" w:space="0" w:color="auto"/>
            </w:tcBorders>
            <w:vAlign w:val="center"/>
          </w:tcPr>
          <w:p w14:paraId="288FB501" w14:textId="77777777" w:rsidR="006C1F7C" w:rsidRPr="00D95F9C" w:rsidRDefault="006C1F7C">
            <w:pPr>
              <w:suppressAutoHyphens/>
              <w:kinsoku w:val="0"/>
              <w:overflowPunct w:val="0"/>
              <w:ind w:leftChars="21" w:left="35"/>
              <w:jc w:val="center"/>
              <w:rPr>
                <w:rFonts w:ascii="ＭＳ ゴシック" w:eastAsia="ＭＳ ゴシック" w:hAnsi="ＭＳ ゴシック" w:cs="Times New Roman"/>
                <w:color w:val="auto"/>
                <w:sz w:val="21"/>
                <w:szCs w:val="21"/>
              </w:rPr>
            </w:pPr>
            <w:r w:rsidRPr="00D95F9C">
              <w:rPr>
                <w:rFonts w:ascii="ＭＳ ゴシック" w:eastAsia="ＭＳ ゴシック" w:hAnsi="ＭＳ ゴシック" w:cs="Times New Roman" w:hint="eastAsia"/>
                <w:color w:val="auto"/>
                <w:sz w:val="21"/>
                <w:szCs w:val="21"/>
              </w:rPr>
              <w:t>事業の種類</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2C1FAEEC" w14:textId="77777777" w:rsidR="006C1F7C" w:rsidRPr="00D95F9C" w:rsidRDefault="006C1F7C" w:rsidP="00D62D0D">
            <w:pPr>
              <w:widowControl/>
              <w:autoSpaceDE/>
              <w:autoSpaceDN/>
              <w:adjustRightInd/>
              <w:spacing w:line="300" w:lineRule="exact"/>
              <w:ind w:firstLineChars="1715" w:firstLine="3337"/>
              <w:textAlignment w:val="auto"/>
              <w:rPr>
                <w:rFonts w:hAnsi="Times New Roman" w:cs="Times New Roman"/>
                <w:color w:val="auto"/>
                <w:sz w:val="21"/>
                <w:szCs w:val="21"/>
              </w:rPr>
            </w:pPr>
            <w:r w:rsidRPr="00D95F9C">
              <w:rPr>
                <w:rFonts w:hAnsi="Times New Roman" w:cs="Times New Roman" w:hint="eastAsia"/>
                <w:color w:val="auto"/>
                <w:sz w:val="21"/>
                <w:szCs w:val="21"/>
              </w:rPr>
              <w:t>（　　　　　　　　　　　　　　）</w:t>
            </w:r>
          </w:p>
        </w:tc>
      </w:tr>
      <w:tr w:rsidR="006C1F7C" w:rsidRPr="00D95F9C" w14:paraId="28394170" w14:textId="77777777" w:rsidTr="00A46E6A">
        <w:trPr>
          <w:trHeight w:val="384"/>
        </w:trPr>
        <w:tc>
          <w:tcPr>
            <w:tcW w:w="425" w:type="dxa"/>
            <w:vMerge w:val="restart"/>
            <w:tcBorders>
              <w:top w:val="single" w:sz="12" w:space="0" w:color="auto"/>
              <w:left w:val="single" w:sz="12" w:space="0" w:color="auto"/>
              <w:right w:val="nil"/>
            </w:tcBorders>
            <w:vAlign w:val="center"/>
          </w:tcPr>
          <w:p w14:paraId="7B15B560" w14:textId="77777777" w:rsidR="006C1F7C" w:rsidRPr="00D95F9C" w:rsidRDefault="006C1F7C">
            <w:pPr>
              <w:suppressAutoHyphens/>
              <w:kinsoku w:val="0"/>
              <w:overflowPunct w:val="0"/>
              <w:jc w:val="center"/>
              <w:rPr>
                <w:rFonts w:ascii="ＭＳ ゴシック" w:eastAsia="ＭＳ ゴシック" w:hAnsi="ＭＳ ゴシック" w:cs="Times New Roman"/>
                <w:color w:val="auto"/>
                <w:sz w:val="21"/>
                <w:szCs w:val="21"/>
              </w:rPr>
            </w:pPr>
            <w:r w:rsidRPr="00D95F9C">
              <w:rPr>
                <w:rFonts w:ascii="ＭＳ ゴシック" w:eastAsia="ＭＳ ゴシック" w:hAnsi="ＭＳ ゴシック" w:cs="Times New Roman" w:hint="eastAsia"/>
                <w:color w:val="auto"/>
                <w:sz w:val="21"/>
                <w:szCs w:val="21"/>
              </w:rPr>
              <w:t>Ｂ</w:t>
            </w:r>
          </w:p>
          <w:p w14:paraId="0ADC3025" w14:textId="77777777" w:rsidR="006C1F7C" w:rsidRPr="00D95F9C" w:rsidRDefault="006C1F7C">
            <w:pPr>
              <w:suppressAutoHyphens/>
              <w:kinsoku w:val="0"/>
              <w:overflowPunct w:val="0"/>
              <w:jc w:val="center"/>
              <w:rPr>
                <w:rFonts w:ascii="ＭＳ ゴシック" w:eastAsia="ＭＳ ゴシック" w:hAnsi="ＭＳ ゴシック" w:cs="Times New Roman"/>
                <w:color w:val="auto"/>
                <w:sz w:val="21"/>
                <w:szCs w:val="21"/>
              </w:rPr>
            </w:pPr>
          </w:p>
          <w:p w14:paraId="3C2FB01E" w14:textId="77777777" w:rsidR="006C1F7C" w:rsidRPr="00D95F9C" w:rsidRDefault="006C1F7C">
            <w:pPr>
              <w:suppressAutoHyphens/>
              <w:kinsoku w:val="0"/>
              <w:overflowPunct w:val="0"/>
              <w:jc w:val="center"/>
              <w:rPr>
                <w:rFonts w:hAnsi="Times New Roman" w:cs="Times New Roman"/>
                <w:color w:val="auto"/>
                <w:sz w:val="21"/>
                <w:szCs w:val="21"/>
              </w:rPr>
            </w:pPr>
            <w:r w:rsidRPr="00D95F9C">
              <w:rPr>
                <w:rFonts w:ascii="ＭＳ ゴシック" w:eastAsia="ＭＳ ゴシック" w:hAnsi="ＭＳ ゴシック" w:cs="Times New Roman" w:hint="eastAsia"/>
                <w:color w:val="auto"/>
                <w:sz w:val="21"/>
                <w:szCs w:val="21"/>
              </w:rPr>
              <w:t>雇用の状況</w:t>
            </w:r>
          </w:p>
        </w:tc>
        <w:tc>
          <w:tcPr>
            <w:tcW w:w="7211" w:type="dxa"/>
            <w:gridSpan w:val="4"/>
            <w:tcBorders>
              <w:top w:val="single" w:sz="12" w:space="0" w:color="auto"/>
              <w:left w:val="single" w:sz="12" w:space="0" w:color="auto"/>
              <w:bottom w:val="single" w:sz="12" w:space="0" w:color="auto"/>
              <w:right w:val="nil"/>
            </w:tcBorders>
            <w:vAlign w:val="center"/>
          </w:tcPr>
          <w:p w14:paraId="0C843CFA" w14:textId="77777777" w:rsidR="006C1F7C" w:rsidRPr="00D95F9C" w:rsidRDefault="006C1F7C">
            <w:pPr>
              <w:suppressAutoHyphens/>
              <w:kinsoku w:val="0"/>
              <w:overflowPunct w:val="0"/>
              <w:jc w:val="center"/>
              <w:rPr>
                <w:rFonts w:ascii="ＭＳ ゴシック" w:eastAsia="ＭＳ ゴシック" w:hAnsi="ＭＳ ゴシック" w:cs="Times New Roman"/>
                <w:color w:val="auto"/>
                <w:sz w:val="21"/>
                <w:szCs w:val="21"/>
              </w:rPr>
            </w:pPr>
            <w:r w:rsidRPr="00D95F9C">
              <w:rPr>
                <w:rFonts w:ascii="ＭＳ ゴシック" w:eastAsia="ＭＳ ゴシック" w:hAnsi="ＭＳ ゴシック" w:cs="Times New Roman" w:hint="eastAsia"/>
                <w:color w:val="auto"/>
                <w:sz w:val="21"/>
                <w:szCs w:val="21"/>
              </w:rPr>
              <w:t>区　　　　　分</w:t>
            </w:r>
          </w:p>
        </w:tc>
        <w:tc>
          <w:tcPr>
            <w:tcW w:w="1914" w:type="dxa"/>
            <w:tcBorders>
              <w:top w:val="single" w:sz="12" w:space="0" w:color="auto"/>
              <w:left w:val="single" w:sz="12" w:space="0" w:color="auto"/>
              <w:bottom w:val="single" w:sz="12" w:space="0" w:color="auto"/>
              <w:right w:val="single" w:sz="12" w:space="0" w:color="auto"/>
            </w:tcBorders>
            <w:vAlign w:val="center"/>
          </w:tcPr>
          <w:p w14:paraId="482400A3" w14:textId="77777777" w:rsidR="006C1F7C" w:rsidRPr="00D95F9C" w:rsidRDefault="006C1F7C" w:rsidP="00863689">
            <w:pPr>
              <w:suppressAutoHyphens/>
              <w:kinsoku w:val="0"/>
              <w:overflowPunct w:val="0"/>
              <w:jc w:val="center"/>
              <w:rPr>
                <w:rFonts w:ascii="ＭＳ ゴシック" w:eastAsia="ＭＳ ゴシック" w:hAnsi="ＭＳ ゴシック" w:cs="Times New Roman"/>
                <w:color w:val="auto"/>
                <w:sz w:val="21"/>
                <w:szCs w:val="21"/>
              </w:rPr>
            </w:pPr>
            <w:r w:rsidRPr="00D95F9C">
              <w:rPr>
                <w:rFonts w:ascii="ＭＳ ゴシック" w:eastAsia="ＭＳ ゴシック" w:hAnsi="ＭＳ ゴシック" w:cs="Times New Roman" w:hint="eastAsia"/>
                <w:color w:val="auto"/>
                <w:sz w:val="21"/>
                <w:szCs w:val="21"/>
              </w:rPr>
              <w:t>人　数　等</w:t>
            </w:r>
          </w:p>
        </w:tc>
      </w:tr>
      <w:tr w:rsidR="006C1F7C" w:rsidRPr="00D95F9C" w14:paraId="4A4EDA74" w14:textId="77777777" w:rsidTr="00A46E6A">
        <w:trPr>
          <w:trHeight w:val="340"/>
        </w:trPr>
        <w:tc>
          <w:tcPr>
            <w:tcW w:w="425" w:type="dxa"/>
            <w:vMerge/>
            <w:tcBorders>
              <w:left w:val="single" w:sz="12" w:space="0" w:color="auto"/>
              <w:right w:val="single" w:sz="12" w:space="0" w:color="auto"/>
            </w:tcBorders>
            <w:vAlign w:val="center"/>
          </w:tcPr>
          <w:p w14:paraId="37901F75" w14:textId="77777777" w:rsidR="006C1F7C" w:rsidRPr="00D95F9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single" w:sz="12" w:space="0" w:color="auto"/>
              <w:right w:val="single" w:sz="12" w:space="0" w:color="auto"/>
            </w:tcBorders>
            <w:vAlign w:val="center"/>
          </w:tcPr>
          <w:p w14:paraId="2F13A711" w14:textId="77777777" w:rsidR="006C1F7C" w:rsidRPr="00D95F9C" w:rsidRDefault="006C1F7C" w:rsidP="008456D8">
            <w:pPr>
              <w:numPr>
                <w:ilvl w:val="0"/>
                <w:numId w:val="1"/>
              </w:num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 xml:space="preserve">　除外率</w:t>
            </w:r>
          </w:p>
        </w:tc>
        <w:tc>
          <w:tcPr>
            <w:tcW w:w="1914" w:type="dxa"/>
            <w:tcBorders>
              <w:top w:val="single" w:sz="12" w:space="0" w:color="auto"/>
              <w:left w:val="single" w:sz="12" w:space="0" w:color="auto"/>
              <w:bottom w:val="single" w:sz="12" w:space="0" w:color="auto"/>
              <w:right w:val="single" w:sz="12" w:space="0" w:color="auto"/>
            </w:tcBorders>
            <w:vAlign w:val="center"/>
          </w:tcPr>
          <w:p w14:paraId="1FFD0FAB" w14:textId="77777777" w:rsidR="006C1F7C" w:rsidRPr="00D95F9C" w:rsidRDefault="006C1F7C" w:rsidP="00D62D0D">
            <w:p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 xml:space="preserve">　　　　　　　％</w:t>
            </w:r>
          </w:p>
        </w:tc>
      </w:tr>
      <w:tr w:rsidR="00A46E6A" w:rsidRPr="00D95F9C" w14:paraId="1AF8AA53" w14:textId="77777777" w:rsidTr="001E5A3E">
        <w:trPr>
          <w:trHeight w:val="415"/>
        </w:trPr>
        <w:tc>
          <w:tcPr>
            <w:tcW w:w="425" w:type="dxa"/>
            <w:vMerge/>
            <w:tcBorders>
              <w:left w:val="single" w:sz="12" w:space="0" w:color="auto"/>
              <w:right w:val="single" w:sz="12" w:space="0" w:color="auto"/>
            </w:tcBorders>
            <w:vAlign w:val="center"/>
          </w:tcPr>
          <w:p w14:paraId="4E1F6AFB" w14:textId="77777777" w:rsidR="00A46E6A" w:rsidRPr="00D95F9C" w:rsidRDefault="00A46E6A">
            <w:pPr>
              <w:suppressAutoHyphens/>
              <w:kinsoku w:val="0"/>
              <w:overflowPunct w:val="0"/>
              <w:rPr>
                <w:rFonts w:hAnsi="Times New Roman" w:cs="Times New Roman"/>
                <w:color w:val="auto"/>
                <w:sz w:val="21"/>
                <w:szCs w:val="21"/>
              </w:rPr>
            </w:pPr>
          </w:p>
        </w:tc>
        <w:tc>
          <w:tcPr>
            <w:tcW w:w="9125" w:type="dxa"/>
            <w:gridSpan w:val="5"/>
            <w:tcBorders>
              <w:top w:val="single" w:sz="12" w:space="0" w:color="auto"/>
              <w:left w:val="single" w:sz="12" w:space="0" w:color="000000"/>
              <w:bottom w:val="nil"/>
              <w:right w:val="single" w:sz="12" w:space="0" w:color="auto"/>
            </w:tcBorders>
            <w:vAlign w:val="center"/>
          </w:tcPr>
          <w:p w14:paraId="26580D08" w14:textId="77777777" w:rsidR="00A46E6A" w:rsidRPr="00D95F9C" w:rsidRDefault="00A46E6A" w:rsidP="00A46E6A">
            <w:pPr>
              <w:numPr>
                <w:ilvl w:val="0"/>
                <w:numId w:val="1"/>
              </w:num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 xml:space="preserve">　常用雇用労働者の数</w:t>
            </w:r>
          </w:p>
        </w:tc>
      </w:tr>
      <w:tr w:rsidR="00D75F21" w:rsidRPr="00D95F9C" w14:paraId="675CAF3C" w14:textId="77777777" w:rsidTr="00A46E6A">
        <w:trPr>
          <w:trHeight w:val="435"/>
        </w:trPr>
        <w:tc>
          <w:tcPr>
            <w:tcW w:w="425" w:type="dxa"/>
            <w:vMerge/>
            <w:tcBorders>
              <w:left w:val="single" w:sz="12" w:space="0" w:color="auto"/>
              <w:right w:val="single" w:sz="12" w:space="0" w:color="auto"/>
            </w:tcBorders>
            <w:vAlign w:val="center"/>
          </w:tcPr>
          <w:p w14:paraId="50AAF164" w14:textId="77777777" w:rsidR="00D75F21" w:rsidRPr="00D95F9C" w:rsidRDefault="00D75F21">
            <w:pPr>
              <w:suppressAutoHyphens/>
              <w:kinsoku w:val="0"/>
              <w:overflowPunct w:val="0"/>
              <w:rPr>
                <w:rFonts w:hAnsi="Times New Roman" w:cs="Times New Roman"/>
                <w:color w:val="auto"/>
                <w:sz w:val="21"/>
                <w:szCs w:val="21"/>
              </w:rPr>
            </w:pPr>
          </w:p>
        </w:tc>
        <w:tc>
          <w:tcPr>
            <w:tcW w:w="284" w:type="dxa"/>
            <w:vMerge w:val="restart"/>
            <w:tcBorders>
              <w:top w:val="nil"/>
              <w:left w:val="single" w:sz="12" w:space="0" w:color="000000"/>
              <w:right w:val="single" w:sz="12" w:space="0" w:color="auto"/>
            </w:tcBorders>
            <w:vAlign w:val="center"/>
          </w:tcPr>
          <w:p w14:paraId="48FB6EDB" w14:textId="77777777" w:rsidR="00D75F21" w:rsidRPr="00D95F9C" w:rsidRDefault="00D75F21">
            <w:pPr>
              <w:suppressAutoHyphens/>
              <w:kinsoku w:val="0"/>
              <w:overflowPunct w:val="0"/>
              <w:rPr>
                <w:rFonts w:ascii="ＭＳ ゴシック" w:eastAsia="ＭＳ ゴシック" w:hAnsi="ＭＳ ゴシック" w:cs="Times New Roman"/>
                <w:color w:val="auto"/>
                <w:sz w:val="21"/>
                <w:szCs w:val="21"/>
              </w:rPr>
            </w:pPr>
          </w:p>
          <w:p w14:paraId="70D8A61E" w14:textId="77777777" w:rsidR="00D75F21" w:rsidRPr="00D95F9C" w:rsidRDefault="00D75F21" w:rsidP="00D75F21">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4269AF94" w14:textId="77777777" w:rsidR="00D75F21" w:rsidRPr="00D95F9C" w:rsidRDefault="00AA53E0" w:rsidP="00D75F21">
            <w:pPr>
              <w:suppressAutoHyphens/>
              <w:kinsoku w:val="0"/>
              <w:overflowPunct w:val="0"/>
              <w:ind w:firstLineChars="100" w:firstLine="195"/>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イ　</w:t>
            </w:r>
            <w:r w:rsidR="00D75F21" w:rsidRPr="00D95F9C">
              <w:rPr>
                <w:rFonts w:ascii="ＭＳ ゴシック" w:eastAsia="ＭＳ ゴシック" w:hAnsi="ＭＳ ゴシック" w:hint="eastAsia"/>
                <w:sz w:val="21"/>
                <w:szCs w:val="21"/>
              </w:rPr>
              <w:t>常用雇用労働者の数（短時間労働者を除く）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6B81A325" w14:textId="77777777" w:rsidR="00D75F21" w:rsidRPr="00D95F9C" w:rsidRDefault="0015780D" w:rsidP="00D62D0D">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　　　　　　　人</w:t>
            </w:r>
          </w:p>
        </w:tc>
      </w:tr>
      <w:tr w:rsidR="00D75F21" w:rsidRPr="00D95F9C" w14:paraId="1EDDA2FE" w14:textId="77777777" w:rsidTr="00A46E6A">
        <w:trPr>
          <w:trHeight w:val="215"/>
        </w:trPr>
        <w:tc>
          <w:tcPr>
            <w:tcW w:w="425" w:type="dxa"/>
            <w:vMerge/>
            <w:tcBorders>
              <w:left w:val="single" w:sz="12" w:space="0" w:color="auto"/>
              <w:right w:val="single" w:sz="12" w:space="0" w:color="auto"/>
            </w:tcBorders>
            <w:vAlign w:val="center"/>
          </w:tcPr>
          <w:p w14:paraId="69BB871B" w14:textId="77777777" w:rsidR="00D75F21" w:rsidRPr="00D95F9C"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vAlign w:val="center"/>
          </w:tcPr>
          <w:p w14:paraId="5A3B0FBE" w14:textId="77777777" w:rsidR="00D75F21" w:rsidRPr="00D95F9C"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26D7CC4F" w14:textId="77777777" w:rsidR="00D75F21" w:rsidRPr="00D95F9C" w:rsidRDefault="00D75F21" w:rsidP="00D75F21">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　</w:t>
            </w:r>
            <w:r w:rsidR="00AA53E0" w:rsidRPr="00D95F9C">
              <w:rPr>
                <w:rFonts w:ascii="ＭＳ ゴシック" w:eastAsia="ＭＳ ゴシック" w:hAnsi="ＭＳ ゴシック" w:hint="eastAsia"/>
                <w:sz w:val="21"/>
                <w:szCs w:val="21"/>
              </w:rPr>
              <w:t xml:space="preserve">ロ　</w:t>
            </w:r>
            <w:r w:rsidRPr="00D95F9C">
              <w:rPr>
                <w:rFonts w:ascii="ＭＳ ゴシック" w:eastAsia="ＭＳ ゴシック" w:hAnsi="ＭＳ ゴシック" w:hint="eastAsia"/>
                <w:sz w:val="21"/>
                <w:szCs w:val="21"/>
              </w:rPr>
              <w:t>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3FC5B5D6" w14:textId="77777777" w:rsidR="00D75F21" w:rsidRPr="00D95F9C" w:rsidRDefault="0015780D" w:rsidP="00D62D0D">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　　　　　　　人</w:t>
            </w:r>
          </w:p>
        </w:tc>
      </w:tr>
      <w:tr w:rsidR="00D75F21" w:rsidRPr="00D95F9C" w14:paraId="2A76B2EC" w14:textId="77777777" w:rsidTr="00D51A9A">
        <w:trPr>
          <w:trHeight w:val="378"/>
        </w:trPr>
        <w:tc>
          <w:tcPr>
            <w:tcW w:w="425" w:type="dxa"/>
            <w:vMerge/>
            <w:tcBorders>
              <w:left w:val="single" w:sz="12" w:space="0" w:color="auto"/>
              <w:right w:val="single" w:sz="12" w:space="0" w:color="auto"/>
            </w:tcBorders>
            <w:vAlign w:val="center"/>
          </w:tcPr>
          <w:p w14:paraId="37C2B25B" w14:textId="77777777" w:rsidR="00D75F21" w:rsidRPr="00D95F9C"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vAlign w:val="center"/>
          </w:tcPr>
          <w:p w14:paraId="43411CDB" w14:textId="77777777" w:rsidR="00D75F21" w:rsidRPr="00D95F9C"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33FCE88F" w14:textId="77777777" w:rsidR="00D75F21" w:rsidRPr="00D95F9C" w:rsidRDefault="00D75F21" w:rsidP="00D75F21">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　</w:t>
            </w:r>
            <w:r w:rsidR="00AA53E0" w:rsidRPr="00D95F9C">
              <w:rPr>
                <w:rFonts w:ascii="ＭＳ ゴシック" w:eastAsia="ＭＳ ゴシック" w:hAnsi="ＭＳ ゴシック" w:hint="eastAsia"/>
                <w:sz w:val="21"/>
                <w:szCs w:val="21"/>
              </w:rPr>
              <w:t xml:space="preserve">ハ　</w:t>
            </w:r>
            <w:r w:rsidRPr="00D95F9C">
              <w:rPr>
                <w:rFonts w:ascii="ＭＳ ゴシック" w:eastAsia="ＭＳ ゴシック" w:hAnsi="ＭＳ ゴシック" w:hint="eastAsia"/>
                <w:sz w:val="21"/>
                <w:szCs w:val="21"/>
              </w:rPr>
              <w:t>常用雇用労働者の数</w:t>
            </w:r>
            <w:r w:rsidR="00771646" w:rsidRPr="00D95F9C">
              <w:rPr>
                <w:rFonts w:ascii="ＭＳ ゴシック" w:eastAsia="ＭＳ ゴシック" w:hAnsi="ＭＳ ゴシック" w:hint="eastAsia"/>
                <w:sz w:val="21"/>
                <w:szCs w:val="21"/>
              </w:rPr>
              <w:t>（イ＋ロ×０．５）</w:t>
            </w:r>
          </w:p>
        </w:tc>
        <w:tc>
          <w:tcPr>
            <w:tcW w:w="1914" w:type="dxa"/>
            <w:tcBorders>
              <w:top w:val="single" w:sz="4" w:space="0" w:color="auto"/>
              <w:left w:val="single" w:sz="12" w:space="0" w:color="auto"/>
              <w:bottom w:val="single" w:sz="12" w:space="0" w:color="auto"/>
              <w:right w:val="single" w:sz="12" w:space="0" w:color="auto"/>
            </w:tcBorders>
            <w:vAlign w:val="center"/>
          </w:tcPr>
          <w:p w14:paraId="0872781D" w14:textId="77777777" w:rsidR="00D75F21" w:rsidRPr="00D95F9C" w:rsidRDefault="0015780D" w:rsidP="00D62D0D">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 xml:space="preserve">　　　　　　　人</w:t>
            </w:r>
          </w:p>
        </w:tc>
      </w:tr>
      <w:tr w:rsidR="00D75F21" w:rsidRPr="00D95F9C" w14:paraId="522C022A" w14:textId="77777777" w:rsidTr="00A46E6A">
        <w:trPr>
          <w:trHeight w:val="392"/>
        </w:trPr>
        <w:tc>
          <w:tcPr>
            <w:tcW w:w="425" w:type="dxa"/>
            <w:vMerge/>
            <w:tcBorders>
              <w:left w:val="single" w:sz="12" w:space="0" w:color="auto"/>
              <w:right w:val="single" w:sz="12" w:space="0" w:color="auto"/>
            </w:tcBorders>
            <w:vAlign w:val="center"/>
          </w:tcPr>
          <w:p w14:paraId="26BADF07" w14:textId="77777777" w:rsidR="00D75F21" w:rsidRPr="00D95F9C"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bottom w:val="single" w:sz="12" w:space="0" w:color="auto"/>
              <w:right w:val="single" w:sz="12" w:space="0" w:color="auto"/>
            </w:tcBorders>
            <w:vAlign w:val="center"/>
          </w:tcPr>
          <w:p w14:paraId="6A0ADA78" w14:textId="77777777" w:rsidR="00D75F21" w:rsidRPr="00D95F9C"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3D6C2002" w14:textId="77777777" w:rsidR="00D75F21" w:rsidRPr="00D51A9A" w:rsidRDefault="00D75F21" w:rsidP="0091242B">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w:t>
            </w:r>
            <w:r w:rsidR="00AA53E0" w:rsidRPr="00D51A9A">
              <w:rPr>
                <w:rFonts w:ascii="ＭＳ ゴシック" w:eastAsia="ＭＳ ゴシック" w:hAnsi="ＭＳ ゴシック" w:hint="eastAsia"/>
                <w:sz w:val="21"/>
                <w:szCs w:val="21"/>
              </w:rPr>
              <w:t xml:space="preserve">ニ　</w:t>
            </w:r>
            <w:r w:rsidR="00EE264F" w:rsidRPr="00D51A9A">
              <w:rPr>
                <w:rFonts w:ascii="ＭＳ ゴシック" w:eastAsia="ＭＳ ゴシック" w:hAnsi="ＭＳ ゴシック" w:hint="eastAsia"/>
                <w:sz w:val="21"/>
                <w:szCs w:val="21"/>
              </w:rPr>
              <w:t>法定雇用障がい者</w:t>
            </w:r>
            <w:r w:rsidR="00252687" w:rsidRPr="00D51A9A">
              <w:rPr>
                <w:rFonts w:ascii="ＭＳ ゴシック" w:eastAsia="ＭＳ ゴシック" w:hAnsi="ＭＳ ゴシック" w:hint="eastAsia"/>
                <w:sz w:val="21"/>
                <w:szCs w:val="21"/>
              </w:rPr>
              <w:t>の</w:t>
            </w:r>
            <w:r w:rsidR="00EE264F" w:rsidRPr="00D51A9A">
              <w:rPr>
                <w:rFonts w:ascii="ＭＳ ゴシック" w:eastAsia="ＭＳ ゴシック" w:hAnsi="ＭＳ ゴシック" w:hint="eastAsia"/>
                <w:sz w:val="21"/>
                <w:szCs w:val="21"/>
              </w:rPr>
              <w:t>算定の基礎となる労働者の数</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7814D493" w14:textId="77777777" w:rsidR="00D75F21" w:rsidRPr="00D51A9A" w:rsidRDefault="0015780D"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77F774F2" w14:textId="77777777" w:rsidTr="00A46E6A">
        <w:trPr>
          <w:trHeight w:val="333"/>
        </w:trPr>
        <w:tc>
          <w:tcPr>
            <w:tcW w:w="425" w:type="dxa"/>
            <w:vMerge/>
            <w:tcBorders>
              <w:left w:val="single" w:sz="12" w:space="0" w:color="auto"/>
              <w:right w:val="single" w:sz="12" w:space="0" w:color="auto"/>
            </w:tcBorders>
          </w:tcPr>
          <w:p w14:paraId="7D5BDB59" w14:textId="77777777" w:rsidR="00130B7A" w:rsidRPr="00D95F9C" w:rsidRDefault="00130B7A">
            <w:pPr>
              <w:suppressAutoHyphens/>
              <w:kinsoku w:val="0"/>
              <w:overflowPunct w:val="0"/>
              <w:rPr>
                <w:rFonts w:hAnsi="Times New Roman" w:cs="Times New Roman"/>
                <w:color w:val="auto"/>
                <w:sz w:val="21"/>
                <w:szCs w:val="21"/>
              </w:rPr>
            </w:pPr>
          </w:p>
        </w:tc>
        <w:tc>
          <w:tcPr>
            <w:tcW w:w="284" w:type="dxa"/>
            <w:vMerge w:val="restart"/>
            <w:tcBorders>
              <w:top w:val="single" w:sz="12" w:space="0" w:color="auto"/>
              <w:left w:val="single" w:sz="12" w:space="0" w:color="000000"/>
              <w:right w:val="nil"/>
            </w:tcBorders>
          </w:tcPr>
          <w:p w14:paraId="47FADA38" w14:textId="77777777" w:rsidR="00130B7A" w:rsidRPr="00D95F9C" w:rsidRDefault="00130B7A">
            <w:p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cs="Times New Roman" w:hint="eastAsia"/>
                <w:color w:val="auto"/>
                <w:sz w:val="21"/>
                <w:szCs w:val="21"/>
              </w:rPr>
              <w:t>③</w:t>
            </w:r>
          </w:p>
        </w:tc>
        <w:tc>
          <w:tcPr>
            <w:tcW w:w="8841" w:type="dxa"/>
            <w:gridSpan w:val="4"/>
            <w:tcBorders>
              <w:top w:val="single" w:sz="12" w:space="0" w:color="auto"/>
              <w:left w:val="nil"/>
              <w:bottom w:val="single" w:sz="12" w:space="0" w:color="auto"/>
              <w:right w:val="single" w:sz="12" w:space="0" w:color="auto"/>
            </w:tcBorders>
          </w:tcPr>
          <w:p w14:paraId="7D927DF7" w14:textId="77777777" w:rsidR="00130B7A" w:rsidRPr="00D51A9A" w:rsidRDefault="00130B7A">
            <w:pPr>
              <w:suppressAutoHyphens/>
              <w:kinsoku w:val="0"/>
              <w:overflowPunct w:val="0"/>
              <w:ind w:left="2" w:hangingChars="1" w:hanging="2"/>
              <w:rPr>
                <w:rFonts w:ascii="ＭＳ ゴシック" w:eastAsia="ＭＳ ゴシック" w:hAnsi="ＭＳ ゴシック" w:cs="Times New Roman"/>
                <w:color w:val="auto"/>
                <w:sz w:val="21"/>
                <w:szCs w:val="21"/>
              </w:rPr>
            </w:pPr>
            <w:r w:rsidRPr="00D51A9A">
              <w:rPr>
                <w:rFonts w:ascii="ＭＳ ゴシック" w:eastAsia="ＭＳ ゴシック" w:hAnsi="ＭＳ ゴシック" w:cs="Times New Roman" w:hint="eastAsia"/>
                <w:color w:val="auto"/>
                <w:sz w:val="21"/>
                <w:szCs w:val="21"/>
              </w:rPr>
              <w:t>常用雇用</w:t>
            </w:r>
            <w:r w:rsidRPr="00D51A9A">
              <w:rPr>
                <w:rFonts w:ascii="ＭＳ ゴシック" w:eastAsia="ＭＳ ゴシック" w:hAnsi="ＭＳ ゴシック" w:hint="eastAsia"/>
                <w:sz w:val="21"/>
                <w:szCs w:val="21"/>
              </w:rPr>
              <w:t>身体障がい者、知的障がい者及び精神障がい者の数</w:t>
            </w:r>
          </w:p>
        </w:tc>
      </w:tr>
      <w:tr w:rsidR="00130B7A" w:rsidRPr="00D95F9C" w14:paraId="1C6FB217" w14:textId="77777777" w:rsidTr="00A46E6A">
        <w:trPr>
          <w:trHeight w:val="340"/>
        </w:trPr>
        <w:tc>
          <w:tcPr>
            <w:tcW w:w="425" w:type="dxa"/>
            <w:vMerge/>
            <w:tcBorders>
              <w:left w:val="single" w:sz="12" w:space="0" w:color="auto"/>
              <w:right w:val="single" w:sz="12" w:space="0" w:color="auto"/>
            </w:tcBorders>
          </w:tcPr>
          <w:p w14:paraId="6B4E70CE" w14:textId="77777777" w:rsidR="00130B7A" w:rsidRPr="00D95F9C" w:rsidRDefault="00130B7A">
            <w:pPr>
              <w:suppressAutoHyphens/>
              <w:kinsoku w:val="0"/>
              <w:overflowPunct w:val="0"/>
              <w:rPr>
                <w:rFonts w:hAnsi="Times New Roman" w:cs="Times New Roman"/>
                <w:color w:val="auto"/>
                <w:sz w:val="21"/>
                <w:szCs w:val="21"/>
              </w:rPr>
            </w:pPr>
          </w:p>
        </w:tc>
        <w:tc>
          <w:tcPr>
            <w:tcW w:w="284" w:type="dxa"/>
            <w:vMerge/>
            <w:tcBorders>
              <w:left w:val="single" w:sz="12" w:space="0" w:color="000000"/>
              <w:right w:val="single" w:sz="12" w:space="0" w:color="auto"/>
            </w:tcBorders>
          </w:tcPr>
          <w:p w14:paraId="3B4A89A5" w14:textId="77777777" w:rsidR="00130B7A" w:rsidRPr="00D95F9C" w:rsidRDefault="00130B7A">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tcPr>
          <w:p w14:paraId="358F4DB1"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ホ　重度身体障がい者の数（短時間労働者を除く）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55A45578" w14:textId="77777777" w:rsidR="00130B7A" w:rsidRPr="00D51A9A" w:rsidRDefault="00130B7A"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020DF503" w14:textId="77777777" w:rsidTr="00A46E6A">
        <w:trPr>
          <w:trHeight w:val="284"/>
        </w:trPr>
        <w:tc>
          <w:tcPr>
            <w:tcW w:w="425" w:type="dxa"/>
            <w:vMerge/>
            <w:tcBorders>
              <w:left w:val="single" w:sz="12" w:space="0" w:color="auto"/>
              <w:right w:val="single" w:sz="12" w:space="0" w:color="auto"/>
            </w:tcBorders>
            <w:vAlign w:val="center"/>
          </w:tcPr>
          <w:p w14:paraId="040FD980"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F17BF5D"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7D155801"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ヘ　重度身体障がい者以外の身体障がい者の数（短時間労働者を除く）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vAlign w:val="center"/>
          </w:tcPr>
          <w:p w14:paraId="36DE1D11"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56E710CE" w14:textId="77777777" w:rsidTr="00A46E6A">
        <w:trPr>
          <w:trHeight w:val="304"/>
        </w:trPr>
        <w:tc>
          <w:tcPr>
            <w:tcW w:w="425" w:type="dxa"/>
            <w:vMerge/>
            <w:tcBorders>
              <w:left w:val="single" w:sz="12" w:space="0" w:color="auto"/>
              <w:right w:val="single" w:sz="12" w:space="0" w:color="auto"/>
            </w:tcBorders>
            <w:vAlign w:val="center"/>
          </w:tcPr>
          <w:p w14:paraId="6C7D33C7"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1A384246"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7B532DE6"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ト　重度身体障がい者である短時間労働者の数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4114D2C8" w14:textId="77777777" w:rsidR="00130B7A" w:rsidRPr="00D51A9A" w:rsidRDefault="00130B7A"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77863F10" w14:textId="77777777" w:rsidTr="00A46E6A">
        <w:trPr>
          <w:trHeight w:val="323"/>
        </w:trPr>
        <w:tc>
          <w:tcPr>
            <w:tcW w:w="425" w:type="dxa"/>
            <w:vMerge/>
            <w:tcBorders>
              <w:left w:val="single" w:sz="12" w:space="0" w:color="auto"/>
              <w:right w:val="single" w:sz="12" w:space="0" w:color="auto"/>
            </w:tcBorders>
            <w:vAlign w:val="center"/>
          </w:tcPr>
          <w:p w14:paraId="797C99FB"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C2C28A5"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05202287"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チ　重度身体障がい者以外の身体障がい者である短時間労働者の数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vAlign w:val="center"/>
          </w:tcPr>
          <w:p w14:paraId="3CD94DB0" w14:textId="77777777" w:rsidR="00130B7A" w:rsidRPr="00D51A9A" w:rsidRDefault="00130B7A"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7287022F" w14:textId="77777777" w:rsidTr="00A46E6A">
        <w:trPr>
          <w:trHeight w:val="342"/>
        </w:trPr>
        <w:tc>
          <w:tcPr>
            <w:tcW w:w="425" w:type="dxa"/>
            <w:vMerge/>
            <w:tcBorders>
              <w:left w:val="single" w:sz="12" w:space="0" w:color="auto"/>
              <w:right w:val="single" w:sz="12" w:space="0" w:color="auto"/>
            </w:tcBorders>
            <w:vAlign w:val="center"/>
          </w:tcPr>
          <w:p w14:paraId="742E38C1"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2C442C57"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E65D28E" w14:textId="77777777" w:rsidR="00130B7A" w:rsidRPr="00D51A9A"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 xml:space="preserve">リ　身体障がい者の数　</w:t>
            </w: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ホ×２＋へ＋ト＋チ×０．５）</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334B8055"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44B78C99" w14:textId="77777777" w:rsidTr="00A46E6A">
        <w:trPr>
          <w:trHeight w:val="340"/>
        </w:trPr>
        <w:tc>
          <w:tcPr>
            <w:tcW w:w="425" w:type="dxa"/>
            <w:vMerge/>
            <w:tcBorders>
              <w:left w:val="single" w:sz="12" w:space="0" w:color="auto"/>
              <w:bottom w:val="single" w:sz="4" w:space="0" w:color="auto"/>
              <w:right w:val="single" w:sz="12" w:space="0" w:color="auto"/>
            </w:tcBorders>
            <w:vAlign w:val="center"/>
          </w:tcPr>
          <w:p w14:paraId="406BC5F4"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0195E54E"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6E8A95A2"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ヌ　重度知的障がい者の数（短時間労働者を除く）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559B5FD0"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76D1831E" w14:textId="77777777" w:rsidTr="00A46E6A">
        <w:trPr>
          <w:trHeight w:val="387"/>
        </w:trPr>
        <w:tc>
          <w:tcPr>
            <w:tcW w:w="425" w:type="dxa"/>
            <w:vMerge/>
            <w:tcBorders>
              <w:left w:val="single" w:sz="12" w:space="0" w:color="auto"/>
              <w:right w:val="single" w:sz="12" w:space="0" w:color="auto"/>
            </w:tcBorders>
            <w:vAlign w:val="center"/>
          </w:tcPr>
          <w:p w14:paraId="5099A1D9"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0E2DAA0"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09E9E8F8"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ル　重度知的障がい者以外の知的障がい者の数（短時間労働者を除く）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vAlign w:val="center"/>
          </w:tcPr>
          <w:p w14:paraId="6D9B3873"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0455795F" w14:textId="77777777" w:rsidTr="00A46E6A">
        <w:trPr>
          <w:trHeight w:val="371"/>
        </w:trPr>
        <w:tc>
          <w:tcPr>
            <w:tcW w:w="425" w:type="dxa"/>
            <w:vMerge/>
            <w:tcBorders>
              <w:left w:val="single" w:sz="12" w:space="0" w:color="auto"/>
              <w:right w:val="single" w:sz="12" w:space="0" w:color="auto"/>
            </w:tcBorders>
            <w:vAlign w:val="center"/>
          </w:tcPr>
          <w:p w14:paraId="5EA0131A"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E09BA5E"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vAlign w:val="center"/>
          </w:tcPr>
          <w:p w14:paraId="163F6D89"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ヲ　重度知的障がい者である短時間労働者の数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vAlign w:val="center"/>
          </w:tcPr>
          <w:p w14:paraId="1A59DBE4" w14:textId="77777777" w:rsidR="00130B7A" w:rsidRPr="00D51A9A" w:rsidRDefault="00130B7A"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3E0B8227" w14:textId="77777777" w:rsidTr="00A46E6A">
        <w:trPr>
          <w:trHeight w:val="390"/>
        </w:trPr>
        <w:tc>
          <w:tcPr>
            <w:tcW w:w="425" w:type="dxa"/>
            <w:vMerge/>
            <w:tcBorders>
              <w:left w:val="single" w:sz="12" w:space="0" w:color="auto"/>
              <w:right w:val="single" w:sz="12" w:space="0" w:color="auto"/>
            </w:tcBorders>
            <w:vAlign w:val="center"/>
          </w:tcPr>
          <w:p w14:paraId="5E1DE62F"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3C148D83"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vAlign w:val="center"/>
          </w:tcPr>
          <w:p w14:paraId="7B85BEC4" w14:textId="77777777" w:rsidR="00130B7A" w:rsidRPr="00D51A9A" w:rsidRDefault="00130B7A" w:rsidP="00AA53E0">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ワ　重度知的障がい者以外の知的障がい者である短時間労働者の数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vAlign w:val="center"/>
          </w:tcPr>
          <w:p w14:paraId="54F45FC9" w14:textId="77777777" w:rsidR="00130B7A" w:rsidRPr="00D51A9A" w:rsidRDefault="00130B7A" w:rsidP="00D62D0D">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0A0923D3" w14:textId="77777777" w:rsidTr="00A46E6A">
        <w:trPr>
          <w:trHeight w:val="299"/>
        </w:trPr>
        <w:tc>
          <w:tcPr>
            <w:tcW w:w="425" w:type="dxa"/>
            <w:vMerge/>
            <w:tcBorders>
              <w:left w:val="single" w:sz="12" w:space="0" w:color="auto"/>
              <w:bottom w:val="single" w:sz="4" w:space="0" w:color="auto"/>
              <w:right w:val="single" w:sz="12" w:space="0" w:color="auto"/>
            </w:tcBorders>
            <w:vAlign w:val="center"/>
          </w:tcPr>
          <w:p w14:paraId="5A8CEDBB"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B88F76C"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0088D7EF" w14:textId="77777777" w:rsidR="00130B7A" w:rsidRPr="00D51A9A"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 xml:space="preserve">カ　知的障がい者の数　</w:t>
            </w:r>
            <w:r w:rsidRPr="00D51A9A">
              <w:rPr>
                <w:rFonts w:ascii="ＭＳ ゴシック" w:eastAsia="ＭＳ ゴシック" w:hAnsi="ＭＳ ゴシック"/>
                <w:sz w:val="21"/>
                <w:szCs w:val="21"/>
              </w:rPr>
              <w:t>(</w:t>
            </w:r>
            <w:r w:rsidRPr="00D51A9A">
              <w:rPr>
                <w:rFonts w:ascii="ＭＳ ゴシック" w:eastAsia="ＭＳ ゴシック" w:hAnsi="ＭＳ ゴシック" w:hint="eastAsia"/>
                <w:sz w:val="21"/>
                <w:szCs w:val="21"/>
              </w:rPr>
              <w:t>ヌ×２＋ル＋ヲ＋ワ×０．５）</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1CD09C4E"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5AD6B3D0" w14:textId="77777777" w:rsidTr="00D51A9A">
        <w:trPr>
          <w:trHeight w:val="390"/>
        </w:trPr>
        <w:tc>
          <w:tcPr>
            <w:tcW w:w="425" w:type="dxa"/>
            <w:vMerge/>
            <w:tcBorders>
              <w:left w:val="single" w:sz="12" w:space="0" w:color="auto"/>
              <w:right w:val="single" w:sz="12" w:space="0" w:color="auto"/>
            </w:tcBorders>
            <w:vAlign w:val="center"/>
          </w:tcPr>
          <w:p w14:paraId="1BAFF935"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48F83424"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vAlign w:val="center"/>
          </w:tcPr>
          <w:p w14:paraId="74F52F04" w14:textId="77777777" w:rsidR="00130B7A" w:rsidRPr="00D51A9A" w:rsidRDefault="00130B7A" w:rsidP="0015780D">
            <w:pPr>
              <w:suppressAutoHyphens/>
              <w:kinsoku w:val="0"/>
              <w:overflowPunct w:val="0"/>
              <w:ind w:firstLineChars="100" w:firstLine="195"/>
              <w:rPr>
                <w:rFonts w:ascii="ＭＳ ゴシック" w:eastAsia="ＭＳ ゴシック" w:hAnsi="ＭＳ ゴシック" w:cs="Times New Roman"/>
                <w:color w:val="auto"/>
                <w:sz w:val="21"/>
                <w:szCs w:val="21"/>
              </w:rPr>
            </w:pPr>
            <w:r w:rsidRPr="00D51A9A">
              <w:rPr>
                <w:rFonts w:ascii="ＭＳ ゴシック" w:eastAsia="ＭＳ ゴシック" w:hAnsi="ＭＳ ゴシック" w:hint="eastAsia"/>
                <w:sz w:val="21"/>
                <w:szCs w:val="21"/>
              </w:rPr>
              <w:t>ヨ　精神障がい者の数（短時間労働者を除く）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vAlign w:val="center"/>
          </w:tcPr>
          <w:p w14:paraId="7D199E31" w14:textId="77777777" w:rsidR="00130B7A" w:rsidRPr="00D51A9A" w:rsidRDefault="00130B7A" w:rsidP="00D62D0D">
            <w:pPr>
              <w:suppressAutoHyphens/>
              <w:kinsoku w:val="0"/>
              <w:overflowPunct w:val="0"/>
              <w:rPr>
                <w:rFonts w:ascii="ＭＳ ゴシック" w:eastAsia="ＭＳ ゴシック" w:hAnsi="ＭＳ ゴシック" w:cs="Times New Roman"/>
                <w:color w:val="auto"/>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130B7A" w:rsidRPr="00D95F9C" w14:paraId="7C3AB7CD" w14:textId="77777777" w:rsidTr="00D51A9A">
        <w:trPr>
          <w:trHeight w:val="420"/>
        </w:trPr>
        <w:tc>
          <w:tcPr>
            <w:tcW w:w="425" w:type="dxa"/>
            <w:vMerge/>
            <w:tcBorders>
              <w:left w:val="single" w:sz="12" w:space="0" w:color="auto"/>
              <w:right w:val="single" w:sz="12" w:space="0" w:color="auto"/>
            </w:tcBorders>
            <w:vAlign w:val="center"/>
          </w:tcPr>
          <w:p w14:paraId="79BD0FB2"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vAlign w:val="center"/>
          </w:tcPr>
          <w:p w14:paraId="65101766"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55E8816" w14:textId="77777777" w:rsidR="00130B7A" w:rsidRPr="00D51A9A" w:rsidRDefault="00130B7A" w:rsidP="00BA6DDA">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タ　精神障がい者である短時間労働者の数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6977A47" w14:textId="77777777" w:rsidR="00130B7A" w:rsidRPr="00D51A9A" w:rsidRDefault="00130B7A" w:rsidP="005D1FD0">
            <w:pPr>
              <w:suppressAutoHyphens/>
              <w:kinsoku w:val="0"/>
              <w:overflowPunct w:val="0"/>
              <w:ind w:firstLine="420"/>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 xml:space="preserve">　　　　　人</w:t>
            </w:r>
          </w:p>
        </w:tc>
      </w:tr>
      <w:tr w:rsidR="00130B7A" w:rsidRPr="00D95F9C" w14:paraId="51A4739F" w14:textId="77777777" w:rsidTr="00D830AD">
        <w:trPr>
          <w:trHeight w:val="304"/>
        </w:trPr>
        <w:tc>
          <w:tcPr>
            <w:tcW w:w="425" w:type="dxa"/>
            <w:vMerge/>
            <w:tcBorders>
              <w:left w:val="single" w:sz="12" w:space="0" w:color="auto"/>
              <w:right w:val="single" w:sz="12" w:space="0" w:color="auto"/>
            </w:tcBorders>
            <w:vAlign w:val="center"/>
          </w:tcPr>
          <w:p w14:paraId="73AA34A5" w14:textId="77777777" w:rsidR="00130B7A" w:rsidRPr="00D95F9C" w:rsidRDefault="00130B7A">
            <w:pPr>
              <w:textAlignment w:val="auto"/>
              <w:rPr>
                <w:rFonts w:hAnsi="Times New Roman" w:cs="Times New Roman"/>
                <w:color w:val="auto"/>
                <w:sz w:val="21"/>
                <w:szCs w:val="21"/>
              </w:rPr>
            </w:pPr>
          </w:p>
        </w:tc>
        <w:tc>
          <w:tcPr>
            <w:tcW w:w="284" w:type="dxa"/>
            <w:vMerge/>
            <w:tcBorders>
              <w:left w:val="single" w:sz="12" w:space="0" w:color="000000"/>
              <w:bottom w:val="single" w:sz="12" w:space="0" w:color="auto"/>
              <w:right w:val="single" w:sz="12" w:space="0" w:color="auto"/>
            </w:tcBorders>
            <w:vAlign w:val="center"/>
          </w:tcPr>
          <w:p w14:paraId="63B2A3D6" w14:textId="77777777" w:rsidR="00130B7A" w:rsidRPr="00D95F9C"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744395C" w14:textId="77777777" w:rsidR="00130B7A" w:rsidRPr="00D51A9A" w:rsidRDefault="007D7F9C" w:rsidP="007D7F9C">
            <w:pPr>
              <w:suppressAutoHyphens/>
              <w:kinsoku w:val="0"/>
              <w:overflowPunct w:val="0"/>
              <w:ind w:firstLineChars="100" w:firstLine="195"/>
              <w:rPr>
                <w:rFonts w:ascii="ＭＳ ゴシック" w:eastAsia="ＭＳ ゴシック" w:hAnsi="ＭＳ ゴシック"/>
                <w:sz w:val="21"/>
                <w:szCs w:val="21"/>
              </w:rPr>
            </w:pPr>
            <w:r w:rsidRPr="00D51A9A">
              <w:rPr>
                <w:rFonts w:ascii="ＭＳ ゴシック" w:eastAsia="ＭＳ ゴシック" w:hAnsi="ＭＳ ゴシック" w:hint="eastAsia"/>
                <w:sz w:val="21"/>
                <w:szCs w:val="21"/>
              </w:rPr>
              <w:t>レ</w:t>
            </w:r>
            <w:r w:rsidR="00B460B1" w:rsidRPr="00D51A9A">
              <w:rPr>
                <w:rFonts w:ascii="ＭＳ ゴシック" w:eastAsia="ＭＳ ゴシック" w:hAnsi="ＭＳ ゴシック" w:hint="eastAsia"/>
                <w:sz w:val="21"/>
                <w:szCs w:val="21"/>
              </w:rPr>
              <w:t xml:space="preserve">　精神障がい者の数</w:t>
            </w:r>
            <w:r w:rsidRPr="00D51A9A">
              <w:rPr>
                <w:rFonts w:ascii="ＭＳ ゴシック" w:eastAsia="ＭＳ ゴシック" w:hAnsi="ＭＳ ゴシック" w:hint="eastAsia"/>
                <w:sz w:val="21"/>
                <w:szCs w:val="21"/>
              </w:rPr>
              <w:t>（</w:t>
            </w:r>
            <w:r w:rsidR="00B460B1" w:rsidRPr="00D51A9A">
              <w:rPr>
                <w:rFonts w:ascii="ＭＳ ゴシック" w:eastAsia="ＭＳ ゴシック" w:hAnsi="ＭＳ ゴシック" w:hint="eastAsia"/>
                <w:sz w:val="21"/>
                <w:szCs w:val="21"/>
              </w:rPr>
              <w:t>ヨ＋タ</w:t>
            </w:r>
            <w:r w:rsidRPr="00D51A9A">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single" w:sz="12" w:space="0" w:color="auto"/>
              <w:right w:val="single" w:sz="12" w:space="0" w:color="auto"/>
            </w:tcBorders>
            <w:shd w:val="clear" w:color="auto" w:fill="FFFF00"/>
            <w:vAlign w:val="center"/>
          </w:tcPr>
          <w:p w14:paraId="6F59587C" w14:textId="77777777" w:rsidR="00130B7A" w:rsidRPr="00D51A9A" w:rsidRDefault="00F43780" w:rsidP="00F43780">
            <w:pPr>
              <w:suppressAutoHyphens/>
              <w:kinsoku w:val="0"/>
              <w:overflowPunct w:val="0"/>
              <w:rPr>
                <w:rFonts w:ascii="ＭＳ ゴシック" w:eastAsia="ＭＳ ゴシック" w:hAnsi="ＭＳ ゴシック"/>
                <w:sz w:val="21"/>
                <w:szCs w:val="21"/>
              </w:rPr>
            </w:pPr>
            <w:r w:rsidRPr="00D51A9A">
              <w:rPr>
                <w:rFonts w:ascii="ＭＳ ゴシック" w:eastAsia="ＭＳ ゴシック" w:hAnsi="ＭＳ ゴシック"/>
                <w:sz w:val="21"/>
                <w:szCs w:val="21"/>
              </w:rPr>
              <w:t xml:space="preserve">            </w:t>
            </w:r>
            <w:r w:rsidRPr="00D51A9A">
              <w:rPr>
                <w:rFonts w:ascii="ＭＳ ゴシック" w:eastAsia="ＭＳ ゴシック" w:hAnsi="ＭＳ ゴシック" w:hint="eastAsia"/>
                <w:sz w:val="21"/>
                <w:szCs w:val="21"/>
              </w:rPr>
              <w:t xml:space="preserve">　人</w:t>
            </w:r>
          </w:p>
        </w:tc>
      </w:tr>
      <w:tr w:rsidR="006C1F7C" w:rsidRPr="00D95F9C" w14:paraId="6CECF7F4" w14:textId="77777777" w:rsidTr="00A46E6A">
        <w:trPr>
          <w:trHeight w:val="323"/>
        </w:trPr>
        <w:tc>
          <w:tcPr>
            <w:tcW w:w="425" w:type="dxa"/>
            <w:vMerge/>
            <w:tcBorders>
              <w:left w:val="single" w:sz="12" w:space="0" w:color="auto"/>
              <w:right w:val="single" w:sz="12" w:space="0" w:color="auto"/>
            </w:tcBorders>
            <w:vAlign w:val="center"/>
          </w:tcPr>
          <w:p w14:paraId="2CF48E3A" w14:textId="77777777" w:rsidR="006C1F7C" w:rsidRPr="00D95F9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nil"/>
              <w:right w:val="single" w:sz="12" w:space="0" w:color="auto"/>
            </w:tcBorders>
            <w:vAlign w:val="center"/>
          </w:tcPr>
          <w:p w14:paraId="3D011D63" w14:textId="77777777" w:rsidR="006C1F7C" w:rsidRPr="00D95F9C" w:rsidRDefault="006C1F7C" w:rsidP="00D830AD">
            <w:pPr>
              <w:numPr>
                <w:ilvl w:val="0"/>
                <w:numId w:val="2"/>
              </w:num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計　　　（</w:t>
            </w:r>
            <w:r w:rsidRPr="00D95F9C">
              <w:rPr>
                <w:rFonts w:ascii="ＭＳ ゴシック" w:eastAsia="ＭＳ ゴシック" w:hAnsi="ＭＳ ゴシック"/>
                <w:sz w:val="21"/>
                <w:szCs w:val="21"/>
              </w:rPr>
              <w:t xml:space="preserve"> </w:t>
            </w:r>
            <w:r w:rsidR="00FE758E" w:rsidRPr="00D95F9C">
              <w:rPr>
                <w:rFonts w:ascii="ＭＳ ゴシック" w:eastAsia="ＭＳ ゴシック" w:hAnsi="ＭＳ ゴシック" w:hint="eastAsia"/>
                <w:sz w:val="21"/>
                <w:szCs w:val="21"/>
              </w:rPr>
              <w:t>③</w:t>
            </w:r>
            <w:r w:rsidRPr="00D95F9C">
              <w:rPr>
                <w:rFonts w:ascii="ＭＳ ゴシック" w:eastAsia="ＭＳ ゴシック" w:hAnsi="ＭＳ ゴシック" w:hint="eastAsia"/>
                <w:sz w:val="21"/>
                <w:szCs w:val="21"/>
              </w:rPr>
              <w:t>の</w:t>
            </w:r>
            <w:r w:rsidR="00FE758E" w:rsidRPr="00D95F9C">
              <w:rPr>
                <w:rFonts w:ascii="ＭＳ ゴシック" w:eastAsia="ＭＳ ゴシック" w:hAnsi="ＭＳ ゴシック" w:hint="eastAsia"/>
                <w:sz w:val="21"/>
                <w:szCs w:val="21"/>
              </w:rPr>
              <w:t>リ</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r w:rsidRPr="00D95F9C">
              <w:rPr>
                <w:rFonts w:ascii="ＭＳ ゴシック" w:eastAsia="ＭＳ ゴシック" w:hAnsi="ＭＳ ゴシック"/>
                <w:sz w:val="21"/>
                <w:szCs w:val="21"/>
              </w:rPr>
              <w:t xml:space="preserve"> </w:t>
            </w:r>
            <w:r w:rsidR="00252687" w:rsidRPr="00D95F9C">
              <w:rPr>
                <w:rFonts w:ascii="ＭＳ ゴシック" w:eastAsia="ＭＳ ゴシック" w:hAnsi="ＭＳ ゴシック" w:hint="eastAsia"/>
                <w:sz w:val="21"/>
                <w:szCs w:val="21"/>
              </w:rPr>
              <w:t>③</w:t>
            </w:r>
            <w:r w:rsidRPr="00D95F9C">
              <w:rPr>
                <w:rFonts w:ascii="ＭＳ ゴシック" w:eastAsia="ＭＳ ゴシック" w:hAnsi="ＭＳ ゴシック" w:hint="eastAsia"/>
                <w:sz w:val="21"/>
                <w:szCs w:val="21"/>
              </w:rPr>
              <w:t>の</w:t>
            </w:r>
            <w:r w:rsidR="00FE758E" w:rsidRPr="00D95F9C">
              <w:rPr>
                <w:rFonts w:ascii="ＭＳ ゴシック" w:eastAsia="ＭＳ ゴシック" w:hAnsi="ＭＳ ゴシック" w:hint="eastAsia"/>
                <w:sz w:val="21"/>
                <w:szCs w:val="21"/>
              </w:rPr>
              <w:t>カ</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r w:rsidR="00252687" w:rsidRPr="00D95F9C">
              <w:rPr>
                <w:rFonts w:ascii="ＭＳ ゴシック" w:eastAsia="ＭＳ ゴシック" w:hAnsi="ＭＳ ゴシック" w:hint="eastAsia"/>
                <w:sz w:val="21"/>
                <w:szCs w:val="21"/>
              </w:rPr>
              <w:t>③</w:t>
            </w:r>
            <w:r w:rsidR="00FE758E" w:rsidRPr="00D95F9C">
              <w:rPr>
                <w:rFonts w:ascii="ＭＳ ゴシック" w:eastAsia="ＭＳ ゴシック" w:hAnsi="ＭＳ ゴシック" w:hint="eastAsia"/>
                <w:sz w:val="21"/>
                <w:szCs w:val="21"/>
              </w:rPr>
              <w:t>の</w:t>
            </w:r>
            <w:r w:rsidR="00D830AD" w:rsidRPr="00D95F9C">
              <w:rPr>
                <w:rFonts w:ascii="ＭＳ ゴシック" w:eastAsia="ＭＳ ゴシック" w:hAnsi="ＭＳ ゴシック" w:hint="eastAsia"/>
                <w:sz w:val="21"/>
                <w:szCs w:val="21"/>
              </w:rPr>
              <w:t>レ</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nil"/>
              <w:right w:val="single" w:sz="12" w:space="0" w:color="auto"/>
            </w:tcBorders>
            <w:vAlign w:val="center"/>
          </w:tcPr>
          <w:p w14:paraId="6ED14264" w14:textId="77777777" w:rsidR="006C1F7C" w:rsidRPr="00D95F9C" w:rsidRDefault="006C1F7C" w:rsidP="00D62D0D">
            <w:p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 xml:space="preserve">　人</w:t>
            </w:r>
          </w:p>
        </w:tc>
      </w:tr>
      <w:tr w:rsidR="006C1F7C" w:rsidRPr="00D95F9C" w14:paraId="2CC9520A" w14:textId="77777777" w:rsidTr="00A46E6A">
        <w:trPr>
          <w:trHeight w:val="329"/>
        </w:trPr>
        <w:tc>
          <w:tcPr>
            <w:tcW w:w="425" w:type="dxa"/>
            <w:vMerge/>
            <w:tcBorders>
              <w:left w:val="single" w:sz="12" w:space="0" w:color="auto"/>
              <w:bottom w:val="nil"/>
              <w:right w:val="single" w:sz="12" w:space="0" w:color="auto"/>
            </w:tcBorders>
            <w:vAlign w:val="center"/>
          </w:tcPr>
          <w:p w14:paraId="59F12EC5" w14:textId="77777777" w:rsidR="006C1F7C" w:rsidRPr="00D95F9C"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000000"/>
              <w:left w:val="single" w:sz="12" w:space="0" w:color="000000"/>
              <w:bottom w:val="nil"/>
              <w:right w:val="single" w:sz="12" w:space="0" w:color="auto"/>
            </w:tcBorders>
            <w:vAlign w:val="center"/>
          </w:tcPr>
          <w:p w14:paraId="149C2166" w14:textId="77777777" w:rsidR="006C1F7C" w:rsidRPr="00D95F9C" w:rsidRDefault="006C1F7C" w:rsidP="009E23D8">
            <w:pPr>
              <w:numPr>
                <w:ilvl w:val="0"/>
                <w:numId w:val="2"/>
              </w:num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 xml:space="preserve">　実雇用率（</w:t>
            </w:r>
            <w:r w:rsidRPr="00D95F9C">
              <w:rPr>
                <w:rFonts w:ascii="ＭＳ ゴシック" w:eastAsia="ＭＳ ゴシック" w:hAnsi="ＭＳ ゴシック"/>
                <w:sz w:val="21"/>
                <w:szCs w:val="21"/>
              </w:rPr>
              <w:t xml:space="preserve"> </w:t>
            </w:r>
            <w:r w:rsidR="00FE758E" w:rsidRPr="00D95F9C">
              <w:rPr>
                <w:rFonts w:ascii="ＭＳ ゴシック" w:eastAsia="ＭＳ ゴシック" w:hAnsi="ＭＳ ゴシック" w:hint="eastAsia"/>
                <w:sz w:val="21"/>
                <w:szCs w:val="21"/>
              </w:rPr>
              <w:t>④</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r w:rsidRPr="00D95F9C">
              <w:rPr>
                <w:rFonts w:ascii="ＭＳ ゴシック" w:eastAsia="ＭＳ ゴシック" w:hAnsi="ＭＳ ゴシック"/>
                <w:sz w:val="21"/>
                <w:szCs w:val="21"/>
              </w:rPr>
              <w:t xml:space="preserve"> </w:t>
            </w:r>
            <w:r w:rsidR="00FE758E" w:rsidRPr="00D95F9C">
              <w:rPr>
                <w:rFonts w:ascii="ＭＳ ゴシック" w:eastAsia="ＭＳ ゴシック" w:hAnsi="ＭＳ ゴシック" w:hint="eastAsia"/>
                <w:sz w:val="21"/>
                <w:szCs w:val="21"/>
              </w:rPr>
              <w:t>②のニ</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１００</w:t>
            </w: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w:t>
            </w:r>
          </w:p>
        </w:tc>
        <w:tc>
          <w:tcPr>
            <w:tcW w:w="1914" w:type="dxa"/>
            <w:tcBorders>
              <w:top w:val="single" w:sz="12" w:space="0" w:color="000000"/>
              <w:left w:val="single" w:sz="12" w:space="0" w:color="auto"/>
              <w:right w:val="single" w:sz="12" w:space="0" w:color="auto"/>
            </w:tcBorders>
            <w:vAlign w:val="center"/>
          </w:tcPr>
          <w:p w14:paraId="44B9F3C3" w14:textId="77777777" w:rsidR="006C1F7C" w:rsidRPr="00D95F9C" w:rsidRDefault="006C1F7C" w:rsidP="00D62D0D">
            <w:pPr>
              <w:suppressAutoHyphens/>
              <w:kinsoku w:val="0"/>
              <w:overflowPunct w:val="0"/>
              <w:rPr>
                <w:rFonts w:ascii="ＭＳ ゴシック" w:eastAsia="ＭＳ ゴシック" w:hAnsi="ＭＳ ゴシック" w:cs="Times New Roman"/>
                <w:color w:val="auto"/>
                <w:sz w:val="21"/>
                <w:szCs w:val="21"/>
              </w:rPr>
            </w:pPr>
            <w:r w:rsidRPr="00D95F9C">
              <w:rPr>
                <w:rFonts w:ascii="ＭＳ ゴシック" w:eastAsia="ＭＳ ゴシック" w:hAnsi="ＭＳ ゴシック"/>
                <w:sz w:val="21"/>
                <w:szCs w:val="21"/>
              </w:rPr>
              <w:t xml:space="preserve">            </w:t>
            </w:r>
            <w:r w:rsidRPr="00D95F9C">
              <w:rPr>
                <w:rFonts w:ascii="ＭＳ ゴシック" w:eastAsia="ＭＳ ゴシック" w:hAnsi="ＭＳ ゴシック" w:hint="eastAsia"/>
                <w:sz w:val="21"/>
                <w:szCs w:val="21"/>
              </w:rPr>
              <w:t xml:space="preserve">　％</w:t>
            </w:r>
          </w:p>
        </w:tc>
      </w:tr>
      <w:tr w:rsidR="006C1F7C" w:rsidRPr="00D95F9C" w14:paraId="6C75B81D" w14:textId="77777777" w:rsidTr="00A46E6A">
        <w:trPr>
          <w:trHeight w:val="608"/>
        </w:trPr>
        <w:tc>
          <w:tcPr>
            <w:tcW w:w="1201" w:type="dxa"/>
            <w:gridSpan w:val="3"/>
            <w:tcBorders>
              <w:top w:val="single" w:sz="12" w:space="0" w:color="000000"/>
              <w:left w:val="single" w:sz="12" w:space="0" w:color="000000"/>
              <w:bottom w:val="single" w:sz="12" w:space="0" w:color="000000"/>
              <w:right w:val="single" w:sz="12" w:space="0" w:color="auto"/>
            </w:tcBorders>
            <w:vAlign w:val="center"/>
          </w:tcPr>
          <w:p w14:paraId="425D0713" w14:textId="77777777" w:rsidR="006C1F7C" w:rsidRPr="00D95F9C" w:rsidRDefault="006C1F7C">
            <w:pPr>
              <w:suppressAutoHyphens/>
              <w:kinsoku w:val="0"/>
              <w:overflowPunct w:val="0"/>
              <w:jc w:val="center"/>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備　考</w:t>
            </w:r>
          </w:p>
        </w:tc>
        <w:tc>
          <w:tcPr>
            <w:tcW w:w="8349" w:type="dxa"/>
            <w:gridSpan w:val="3"/>
            <w:tcBorders>
              <w:top w:val="single" w:sz="12" w:space="0" w:color="000000"/>
              <w:left w:val="single" w:sz="12" w:space="0" w:color="000000"/>
              <w:bottom w:val="single" w:sz="12" w:space="0" w:color="000000"/>
              <w:right w:val="single" w:sz="12" w:space="0" w:color="auto"/>
            </w:tcBorders>
            <w:vAlign w:val="center"/>
          </w:tcPr>
          <w:p w14:paraId="05E53BA6" w14:textId="77777777" w:rsidR="006C1F7C" w:rsidRPr="00D95F9C" w:rsidRDefault="006C1F7C">
            <w:pPr>
              <w:suppressAutoHyphens/>
              <w:kinsoku w:val="0"/>
              <w:overflowPunct w:val="0"/>
              <w:rPr>
                <w:rFonts w:ascii="ＭＳ ゴシック" w:eastAsia="ＭＳ ゴシック" w:hAnsi="ＭＳ ゴシック"/>
                <w:sz w:val="21"/>
                <w:szCs w:val="21"/>
              </w:rPr>
            </w:pPr>
            <w:r w:rsidRPr="00D95F9C">
              <w:rPr>
                <w:rFonts w:ascii="ＭＳ ゴシック" w:eastAsia="ＭＳ ゴシック" w:hAnsi="ＭＳ ゴシック" w:hint="eastAsia"/>
                <w:sz w:val="21"/>
                <w:szCs w:val="21"/>
              </w:rPr>
              <w:t>（支社、支店、営業所、工場、事務所等の場合）</w:t>
            </w:r>
          </w:p>
          <w:p w14:paraId="462DF751" w14:textId="77777777" w:rsidR="006C1F7C" w:rsidRPr="00D95F9C" w:rsidRDefault="006C1F7C">
            <w:pPr>
              <w:suppressAutoHyphens/>
              <w:kinsoku w:val="0"/>
              <w:overflowPunct w:val="0"/>
              <w:ind w:firstLineChars="100" w:firstLine="195"/>
              <w:rPr>
                <w:rFonts w:ascii="ＭＳ ゴシック" w:eastAsia="ＭＳ ゴシック" w:hAnsi="ＭＳ ゴシック" w:cs="Times New Roman"/>
                <w:color w:val="auto"/>
                <w:sz w:val="21"/>
                <w:szCs w:val="21"/>
              </w:rPr>
            </w:pPr>
            <w:r w:rsidRPr="00D95F9C">
              <w:rPr>
                <w:rFonts w:ascii="ＭＳ ゴシック" w:eastAsia="ＭＳ ゴシック" w:hAnsi="ＭＳ ゴシック" w:hint="eastAsia"/>
                <w:sz w:val="21"/>
                <w:szCs w:val="21"/>
              </w:rPr>
              <w:t>本社の住所及び名称：</w:t>
            </w:r>
          </w:p>
        </w:tc>
      </w:tr>
    </w:tbl>
    <w:p w14:paraId="7B251AA1" w14:textId="77777777" w:rsidR="007D7F9C" w:rsidRPr="00D95F9C" w:rsidRDefault="001C3ABC" w:rsidP="001C3ABC">
      <w:pPr>
        <w:adjustRightInd/>
        <w:rPr>
          <w:rFonts w:ascii="ＭＳ ゴシック" w:eastAsia="ＭＳ ゴシック" w:hAnsi="ＭＳ ゴシック"/>
          <w:bCs/>
          <w:sz w:val="21"/>
          <w:szCs w:val="21"/>
        </w:rPr>
      </w:pPr>
      <w:r w:rsidRPr="00D95F9C">
        <w:rPr>
          <w:rFonts w:ascii="ＭＳ ゴシック" w:eastAsia="ＭＳ ゴシック" w:hAnsi="ＭＳ ゴシック" w:hint="eastAsia"/>
          <w:bCs/>
          <w:sz w:val="21"/>
          <w:szCs w:val="21"/>
        </w:rPr>
        <w:t xml:space="preserve">　</w:t>
      </w:r>
    </w:p>
    <w:p w14:paraId="597B9A7B" w14:textId="77777777" w:rsidR="001C3ABC" w:rsidRPr="00D95F9C" w:rsidRDefault="001C3ABC" w:rsidP="001C3ABC">
      <w:pPr>
        <w:adjustRightInd/>
        <w:rPr>
          <w:rFonts w:ascii="ＭＳ ゴシック" w:eastAsia="ＭＳ ゴシック" w:hAnsi="ＭＳ ゴシック"/>
          <w:bCs/>
          <w:sz w:val="22"/>
          <w:szCs w:val="22"/>
        </w:rPr>
      </w:pPr>
      <w:r w:rsidRPr="00D95F9C">
        <w:rPr>
          <w:rFonts w:ascii="ＭＳ ゴシック" w:eastAsia="ＭＳ ゴシック" w:hAnsi="ＭＳ ゴシック" w:hint="eastAsia"/>
          <w:bCs/>
          <w:sz w:val="22"/>
          <w:szCs w:val="22"/>
        </w:rPr>
        <w:lastRenderedPageBreak/>
        <w:t>様式</w:t>
      </w:r>
      <w:r w:rsidR="003428A9" w:rsidRPr="00D95F9C">
        <w:rPr>
          <w:rFonts w:ascii="ＭＳ ゴシック" w:eastAsia="ＭＳ ゴシック" w:hAnsi="ＭＳ ゴシック" w:hint="eastAsia"/>
          <w:bCs/>
          <w:sz w:val="22"/>
          <w:szCs w:val="22"/>
        </w:rPr>
        <w:t>11-</w:t>
      </w:r>
      <w:r w:rsidR="008C0D24" w:rsidRPr="00D95F9C">
        <w:rPr>
          <w:rFonts w:ascii="ＭＳ ゴシック" w:eastAsia="ＭＳ ゴシック" w:hAnsi="ＭＳ ゴシック" w:hint="eastAsia"/>
          <w:bCs/>
          <w:sz w:val="22"/>
          <w:szCs w:val="22"/>
        </w:rPr>
        <w:t>2</w:t>
      </w:r>
      <w:r w:rsidRPr="00D95F9C">
        <w:rPr>
          <w:rFonts w:ascii="ＭＳ ゴシック" w:eastAsia="ＭＳ ゴシック" w:hAnsi="ＭＳ ゴシック" w:hint="eastAsia"/>
          <w:bCs/>
          <w:sz w:val="22"/>
          <w:szCs w:val="22"/>
        </w:rPr>
        <w:t>（裏面）</w:t>
      </w:r>
    </w:p>
    <w:p w14:paraId="75E25498" w14:textId="77777777" w:rsidR="001C3ABC" w:rsidRPr="00D95F9C" w:rsidRDefault="001C3ABC" w:rsidP="001C3ABC">
      <w:pPr>
        <w:adjustRightInd/>
        <w:rPr>
          <w:rFonts w:ascii="ＭＳ ゴシック" w:eastAsia="ＭＳ ゴシック" w:hAnsi="ＭＳ ゴシック"/>
          <w:bCs/>
          <w:sz w:val="22"/>
          <w:szCs w:val="22"/>
        </w:rPr>
      </w:pPr>
    </w:p>
    <w:p w14:paraId="06D44B5A" w14:textId="77777777" w:rsidR="00180855" w:rsidRPr="00D95F9C" w:rsidRDefault="001C3ABC" w:rsidP="00180855">
      <w:pPr>
        <w:adjustRightInd/>
        <w:ind w:firstLineChars="100" w:firstLine="205"/>
        <w:rPr>
          <w:rFonts w:ascii="ＭＳ ゴシック" w:eastAsia="ＭＳ ゴシック" w:hAnsi="ＭＳ ゴシック"/>
          <w:bCs/>
          <w:sz w:val="22"/>
          <w:szCs w:val="22"/>
        </w:rPr>
      </w:pPr>
      <w:r w:rsidRPr="00D95F9C">
        <w:rPr>
          <w:rFonts w:ascii="ＭＳ ゴシック" w:eastAsia="ＭＳ ゴシック" w:hAnsi="ＭＳ ゴシック" w:hint="eastAsia"/>
          <w:bCs/>
          <w:sz w:val="22"/>
          <w:szCs w:val="22"/>
        </w:rPr>
        <w:t>［</w:t>
      </w:r>
      <w:r w:rsidR="006C1F7C" w:rsidRPr="00D95F9C">
        <w:rPr>
          <w:rFonts w:ascii="ＭＳ ゴシック" w:eastAsia="ＭＳ ゴシック" w:hAnsi="ＭＳ ゴシック" w:hint="eastAsia"/>
          <w:bCs/>
          <w:sz w:val="22"/>
          <w:szCs w:val="22"/>
        </w:rPr>
        <w:t>記載注意</w:t>
      </w:r>
      <w:r w:rsidRPr="00D95F9C">
        <w:rPr>
          <w:rFonts w:ascii="ＭＳ ゴシック" w:eastAsia="ＭＳ ゴシック" w:hAnsi="ＭＳ ゴシック" w:hint="eastAsia"/>
          <w:bCs/>
          <w:sz w:val="22"/>
          <w:szCs w:val="22"/>
        </w:rPr>
        <w:t>］</w:t>
      </w:r>
    </w:p>
    <w:p w14:paraId="195B6030" w14:textId="7592E2B0" w:rsidR="007E52EA" w:rsidRPr="00D95F9C"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１　障害者雇用促進法</w:t>
      </w:r>
      <w:r w:rsidR="008C0D24" w:rsidRPr="00D95F9C">
        <w:rPr>
          <w:rFonts w:ascii="ＭＳ ゴシック" w:eastAsia="ＭＳ ゴシック" w:hAnsi="ＭＳ ゴシック" w:cs="Times New Roman" w:hint="eastAsia"/>
          <w:bCs/>
          <w:color w:val="auto"/>
          <w:kern w:val="2"/>
          <w:sz w:val="22"/>
          <w:szCs w:val="21"/>
        </w:rPr>
        <w:t>第43条</w:t>
      </w:r>
      <w:r w:rsidRPr="00D95F9C">
        <w:rPr>
          <w:rFonts w:ascii="ＭＳ ゴシック" w:eastAsia="ＭＳ ゴシック" w:hAnsi="ＭＳ ゴシック" w:cs="Times New Roman" w:hint="eastAsia"/>
          <w:bCs/>
          <w:color w:val="auto"/>
          <w:kern w:val="2"/>
          <w:sz w:val="22"/>
          <w:szCs w:val="21"/>
        </w:rPr>
        <w:t>に準じて</w:t>
      </w:r>
      <w:r w:rsidRPr="00D95F9C">
        <w:rPr>
          <w:rFonts w:ascii="ＭＳ ゴシック" w:eastAsia="ＭＳ ゴシック" w:hAnsi="ＭＳ ゴシック" w:cs="Times New Roman" w:hint="eastAsia"/>
          <w:bCs/>
          <w:color w:val="000000" w:themeColor="text1"/>
          <w:kern w:val="2"/>
          <w:sz w:val="22"/>
          <w:szCs w:val="21"/>
        </w:rPr>
        <w:t>記入</w:t>
      </w:r>
      <w:r w:rsidR="006005AF" w:rsidRPr="00D95F9C">
        <w:rPr>
          <w:rFonts w:ascii="ＭＳ ゴシック" w:eastAsia="ＭＳ ゴシック" w:hAnsi="ＭＳ ゴシック" w:cs="Times New Roman" w:hint="eastAsia"/>
          <w:bCs/>
          <w:color w:val="000000" w:themeColor="text1"/>
          <w:kern w:val="2"/>
          <w:sz w:val="22"/>
          <w:szCs w:val="21"/>
        </w:rPr>
        <w:t>してください</w:t>
      </w:r>
      <w:r w:rsidRPr="00D95F9C">
        <w:rPr>
          <w:rFonts w:ascii="ＭＳ ゴシック" w:eastAsia="ＭＳ ゴシック" w:hAnsi="ＭＳ ゴシック" w:cs="Times New Roman" w:hint="eastAsia"/>
          <w:bCs/>
          <w:color w:val="000000" w:themeColor="text1"/>
          <w:kern w:val="2"/>
          <w:sz w:val="22"/>
          <w:szCs w:val="21"/>
        </w:rPr>
        <w:t>。</w:t>
      </w:r>
    </w:p>
    <w:p w14:paraId="6185D685" w14:textId="3B526240" w:rsidR="006C5047" w:rsidRPr="00D95F9C"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２</w:t>
      </w:r>
      <w:r w:rsidR="006C5047" w:rsidRPr="00D95F9C">
        <w:rPr>
          <w:rFonts w:ascii="ＭＳ ゴシック" w:eastAsia="ＭＳ ゴシック" w:hAnsi="ＭＳ ゴシック" w:cs="Times New Roman" w:hint="eastAsia"/>
          <w:bCs/>
          <w:color w:val="auto"/>
          <w:kern w:val="2"/>
          <w:sz w:val="22"/>
          <w:szCs w:val="21"/>
        </w:rPr>
        <w:t xml:space="preserve">　事業主の氏名（法人にあっては名称及び代表者の氏名）については、記名又は署名の</w:t>
      </w:r>
      <w:r w:rsidR="006C5047" w:rsidRPr="00D95F9C">
        <w:rPr>
          <w:rFonts w:ascii="ＭＳ ゴシック" w:eastAsia="ＭＳ ゴシック" w:hAnsi="ＭＳ ゴシック" w:cs="Times New Roman" w:hint="eastAsia"/>
          <w:bCs/>
          <w:color w:val="000000" w:themeColor="text1"/>
          <w:kern w:val="2"/>
          <w:sz w:val="22"/>
          <w:szCs w:val="21"/>
        </w:rPr>
        <w:t>いずれかと</w:t>
      </w:r>
      <w:r w:rsidR="006005AF" w:rsidRPr="00D95F9C">
        <w:rPr>
          <w:rFonts w:ascii="ＭＳ ゴシック" w:eastAsia="ＭＳ ゴシック" w:hAnsi="ＭＳ ゴシック" w:cs="Times New Roman" w:hint="eastAsia"/>
          <w:bCs/>
          <w:color w:val="000000" w:themeColor="text1"/>
          <w:kern w:val="2"/>
          <w:sz w:val="22"/>
          <w:szCs w:val="21"/>
        </w:rPr>
        <w:t>してください</w:t>
      </w:r>
      <w:r w:rsidR="006C5047" w:rsidRPr="00D95F9C">
        <w:rPr>
          <w:rFonts w:ascii="ＭＳ ゴシック" w:eastAsia="ＭＳ ゴシック" w:hAnsi="ＭＳ ゴシック" w:cs="Times New Roman" w:hint="eastAsia"/>
          <w:bCs/>
          <w:color w:val="000000" w:themeColor="text1"/>
          <w:kern w:val="2"/>
          <w:sz w:val="22"/>
          <w:szCs w:val="21"/>
        </w:rPr>
        <w:t>。</w:t>
      </w:r>
    </w:p>
    <w:p w14:paraId="66839849" w14:textId="43A3E332" w:rsidR="006C5047" w:rsidRPr="00D95F9C"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３</w:t>
      </w:r>
      <w:r w:rsidR="006C5047" w:rsidRPr="00D95F9C">
        <w:rPr>
          <w:rFonts w:ascii="ＭＳ ゴシック" w:eastAsia="ＭＳ ゴシック" w:hAnsi="ＭＳ ゴシック" w:cs="Times New Roman" w:hint="eastAsia"/>
          <w:bCs/>
          <w:color w:val="auto"/>
          <w:kern w:val="2"/>
          <w:sz w:val="22"/>
          <w:szCs w:val="21"/>
        </w:rPr>
        <w:t xml:space="preserve">　①欄には、各事業所の主たる事業の種類が障害者の雇用の促進等に関する法律施行規則別表第４の除外率設定業種欄に掲げる業種に該当する場合においてのみ、その除外率を</w:t>
      </w:r>
      <w:r w:rsidR="006C5047" w:rsidRPr="00D95F9C">
        <w:rPr>
          <w:rFonts w:ascii="ＭＳ ゴシック" w:eastAsia="ＭＳ ゴシック" w:hAnsi="ＭＳ ゴシック" w:cs="Times New Roman" w:hint="eastAsia"/>
          <w:bCs/>
          <w:color w:val="000000" w:themeColor="text1"/>
          <w:kern w:val="2"/>
          <w:sz w:val="22"/>
          <w:szCs w:val="21"/>
        </w:rPr>
        <w:t>記入</w:t>
      </w:r>
      <w:r w:rsidR="006005AF" w:rsidRPr="00D95F9C">
        <w:rPr>
          <w:rFonts w:ascii="ＭＳ ゴシック" w:eastAsia="ＭＳ ゴシック" w:hAnsi="ＭＳ ゴシック" w:cs="Times New Roman" w:hint="eastAsia"/>
          <w:bCs/>
          <w:color w:val="000000" w:themeColor="text1"/>
          <w:kern w:val="2"/>
          <w:sz w:val="22"/>
          <w:szCs w:val="21"/>
        </w:rPr>
        <w:t>してくだ</w:t>
      </w:r>
      <w:r w:rsidR="006C5047" w:rsidRPr="00D95F9C">
        <w:rPr>
          <w:rFonts w:ascii="ＭＳ ゴシック" w:eastAsia="ＭＳ ゴシック" w:hAnsi="ＭＳ ゴシック" w:cs="Times New Roman" w:hint="eastAsia"/>
          <w:bCs/>
          <w:color w:val="000000" w:themeColor="text1"/>
          <w:kern w:val="2"/>
          <w:sz w:val="22"/>
          <w:szCs w:val="21"/>
        </w:rPr>
        <w:t>。</w:t>
      </w:r>
    </w:p>
    <w:p w14:paraId="61761EE8" w14:textId="38B7469B" w:rsidR="00365822" w:rsidRPr="00D95F9C" w:rsidRDefault="00365822" w:rsidP="00365822">
      <w:pPr>
        <w:autoSpaceDE/>
        <w:adjustRightInd/>
        <w:spacing w:line="300" w:lineRule="exact"/>
        <w:ind w:leftChars="100" w:left="370" w:hangingChars="100" w:hanging="205"/>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４　②のニ欄には、</w:t>
      </w:r>
      <w:r w:rsidRPr="00D95F9C">
        <w:rPr>
          <w:rFonts w:ascii="ＭＳ ゴシック" w:eastAsia="ＭＳ ゴシック" w:hAnsi="ＭＳ ゴシック" w:cs="Times New Roman" w:hint="eastAsia"/>
          <w:bCs/>
          <w:color w:val="000000" w:themeColor="text1"/>
          <w:kern w:val="2"/>
          <w:sz w:val="22"/>
          <w:szCs w:val="21"/>
        </w:rPr>
        <w:t>②のハ欄の数から、</w:t>
      </w:r>
      <w:r w:rsidRPr="00D95F9C">
        <w:rPr>
          <w:rFonts w:ascii="ＭＳ ゴシック" w:eastAsia="ＭＳ ゴシック" w:hAnsi="ＭＳ ゴシック" w:cs="Times New Roman" w:hint="eastAsia"/>
          <w:bCs/>
          <w:color w:val="auto"/>
          <w:kern w:val="2"/>
          <w:sz w:val="22"/>
          <w:szCs w:val="21"/>
        </w:rPr>
        <w:t>②のハ欄の数に①欄の除外率を乗じて得た数（その数に１人未満の端数があるときは、その端数を切り捨てた数）を控除した数を</w:t>
      </w:r>
      <w:r w:rsidRPr="00D95F9C">
        <w:rPr>
          <w:rFonts w:ascii="ＭＳ ゴシック" w:eastAsia="ＭＳ ゴシック" w:hAnsi="ＭＳ ゴシック" w:cs="Times New Roman" w:hint="eastAsia"/>
          <w:bCs/>
          <w:color w:val="000000" w:themeColor="text1"/>
          <w:kern w:val="2"/>
          <w:sz w:val="22"/>
          <w:szCs w:val="21"/>
        </w:rPr>
        <w:t>記入</w:t>
      </w:r>
      <w:r w:rsidR="006005AF" w:rsidRPr="00D95F9C">
        <w:rPr>
          <w:rFonts w:ascii="ＭＳ ゴシック" w:eastAsia="ＭＳ ゴシック" w:hAnsi="ＭＳ ゴシック" w:cs="Times New Roman" w:hint="eastAsia"/>
          <w:bCs/>
          <w:color w:val="000000" w:themeColor="text1"/>
          <w:kern w:val="2"/>
          <w:sz w:val="22"/>
          <w:szCs w:val="21"/>
        </w:rPr>
        <w:t>してください</w:t>
      </w:r>
      <w:r w:rsidRPr="00D95F9C">
        <w:rPr>
          <w:rFonts w:ascii="ＭＳ ゴシック" w:eastAsia="ＭＳ ゴシック" w:hAnsi="ＭＳ ゴシック" w:cs="Times New Roman" w:hint="eastAsia"/>
          <w:bCs/>
          <w:color w:val="000000" w:themeColor="text1"/>
          <w:kern w:val="2"/>
          <w:sz w:val="22"/>
          <w:szCs w:val="21"/>
        </w:rPr>
        <w:t>。</w:t>
      </w:r>
    </w:p>
    <w:p w14:paraId="0B8C83D3" w14:textId="0967E591" w:rsidR="006C5047" w:rsidRPr="00D95F9C"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５</w:t>
      </w:r>
      <w:r w:rsidR="006C5047" w:rsidRPr="00D95F9C">
        <w:rPr>
          <w:rFonts w:ascii="ＭＳ ゴシック" w:eastAsia="ＭＳ ゴシック" w:hAnsi="ＭＳ ゴシック" w:cs="Times New Roman" w:hint="eastAsia"/>
          <w:bCs/>
          <w:color w:val="auto"/>
          <w:kern w:val="2"/>
          <w:sz w:val="22"/>
          <w:szCs w:val="21"/>
        </w:rPr>
        <w:t xml:space="preserve">　②ハ及びニ欄、③リ、カ及び</w:t>
      </w:r>
      <w:r w:rsidR="00D830AD" w:rsidRPr="00D95F9C">
        <w:rPr>
          <w:rFonts w:ascii="ＭＳ ゴシック" w:eastAsia="ＭＳ ゴシック" w:hAnsi="ＭＳ ゴシック" w:cs="Times New Roman" w:hint="eastAsia"/>
          <w:bCs/>
          <w:color w:val="auto"/>
          <w:kern w:val="2"/>
          <w:sz w:val="22"/>
          <w:szCs w:val="21"/>
        </w:rPr>
        <w:t>レ</w:t>
      </w:r>
      <w:r w:rsidR="00123EAB" w:rsidRPr="00D95F9C">
        <w:rPr>
          <w:rFonts w:ascii="ＭＳ ゴシック" w:eastAsia="ＭＳ ゴシック" w:hAnsi="ＭＳ ゴシック" w:cs="Times New Roman" w:hint="eastAsia"/>
          <w:bCs/>
          <w:color w:val="auto"/>
          <w:kern w:val="2"/>
          <w:sz w:val="22"/>
          <w:szCs w:val="21"/>
        </w:rPr>
        <w:t>欄並びに④欄には、小数点以下第１位まで</w:t>
      </w:r>
      <w:r w:rsidR="00123EAB" w:rsidRPr="00D95F9C">
        <w:rPr>
          <w:rFonts w:ascii="ＭＳ ゴシック" w:eastAsia="ＭＳ ゴシック" w:hAnsi="ＭＳ ゴシック" w:cs="Times New Roman" w:hint="eastAsia"/>
          <w:bCs/>
          <w:color w:val="000000" w:themeColor="text1"/>
          <w:kern w:val="2"/>
          <w:sz w:val="22"/>
          <w:szCs w:val="21"/>
        </w:rPr>
        <w:t>記入</w:t>
      </w:r>
      <w:r w:rsidR="006005AF" w:rsidRPr="00D95F9C">
        <w:rPr>
          <w:rFonts w:ascii="ＭＳ ゴシック" w:eastAsia="ＭＳ ゴシック" w:hAnsi="ＭＳ ゴシック" w:cs="Times New Roman" w:hint="eastAsia"/>
          <w:bCs/>
          <w:color w:val="000000" w:themeColor="text1"/>
          <w:kern w:val="2"/>
          <w:sz w:val="22"/>
          <w:szCs w:val="21"/>
        </w:rPr>
        <w:t>してください</w:t>
      </w:r>
      <w:r w:rsidR="006C5047" w:rsidRPr="00D95F9C">
        <w:rPr>
          <w:rFonts w:ascii="ＭＳ ゴシック" w:eastAsia="ＭＳ ゴシック" w:hAnsi="ＭＳ ゴシック" w:cs="Times New Roman" w:hint="eastAsia"/>
          <w:bCs/>
          <w:color w:val="000000" w:themeColor="text1"/>
          <w:kern w:val="2"/>
          <w:sz w:val="22"/>
          <w:szCs w:val="21"/>
        </w:rPr>
        <w:t>。</w:t>
      </w:r>
    </w:p>
    <w:p w14:paraId="28A9EB74" w14:textId="430FD432" w:rsidR="006C5047" w:rsidRPr="00D95F9C"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D95F9C">
        <w:rPr>
          <w:rFonts w:ascii="ＭＳ ゴシック" w:eastAsia="ＭＳ ゴシック" w:hAnsi="ＭＳ ゴシック" w:cs="Times New Roman" w:hint="eastAsia"/>
          <w:bCs/>
          <w:color w:val="auto"/>
          <w:kern w:val="2"/>
          <w:sz w:val="22"/>
          <w:szCs w:val="21"/>
        </w:rPr>
        <w:t>６</w:t>
      </w:r>
      <w:r w:rsidR="00123EAB" w:rsidRPr="00D95F9C">
        <w:rPr>
          <w:rFonts w:ascii="ＭＳ ゴシック" w:eastAsia="ＭＳ ゴシック" w:hAnsi="ＭＳ ゴシック" w:cs="Times New Roman" w:hint="eastAsia"/>
          <w:bCs/>
          <w:color w:val="auto"/>
          <w:kern w:val="2"/>
          <w:sz w:val="22"/>
          <w:szCs w:val="21"/>
        </w:rPr>
        <w:t xml:space="preserve">　⑤欄には、小数点以下第３位を四捨五入した数を</w:t>
      </w:r>
      <w:r w:rsidR="00123EAB" w:rsidRPr="00D95F9C">
        <w:rPr>
          <w:rFonts w:ascii="ＭＳ ゴシック" w:eastAsia="ＭＳ ゴシック" w:hAnsi="ＭＳ ゴシック" w:cs="Times New Roman" w:hint="eastAsia"/>
          <w:bCs/>
          <w:color w:val="000000" w:themeColor="text1"/>
          <w:kern w:val="2"/>
          <w:sz w:val="22"/>
          <w:szCs w:val="21"/>
        </w:rPr>
        <w:t>記入</w:t>
      </w:r>
      <w:r w:rsidR="006005AF" w:rsidRPr="00D95F9C">
        <w:rPr>
          <w:rFonts w:ascii="ＭＳ ゴシック" w:eastAsia="ＭＳ ゴシック" w:hAnsi="ＭＳ ゴシック" w:cs="Times New Roman" w:hint="eastAsia"/>
          <w:bCs/>
          <w:color w:val="000000" w:themeColor="text1"/>
          <w:kern w:val="2"/>
          <w:sz w:val="22"/>
          <w:szCs w:val="21"/>
        </w:rPr>
        <w:t>してください</w:t>
      </w:r>
      <w:r w:rsidR="006C5047" w:rsidRPr="00D95F9C">
        <w:rPr>
          <w:rFonts w:ascii="ＭＳ ゴシック" w:eastAsia="ＭＳ ゴシック" w:hAnsi="ＭＳ ゴシック" w:cs="Times New Roman" w:hint="eastAsia"/>
          <w:bCs/>
          <w:color w:val="000000" w:themeColor="text1"/>
          <w:kern w:val="2"/>
          <w:sz w:val="22"/>
          <w:szCs w:val="21"/>
        </w:rPr>
        <w:t>。</w:t>
      </w:r>
    </w:p>
    <w:p w14:paraId="19BA84A7" w14:textId="77777777" w:rsidR="00D52810" w:rsidRPr="00D95F9C" w:rsidRDefault="00D52810" w:rsidP="001C3ABC">
      <w:pPr>
        <w:adjustRightInd/>
        <w:ind w:firstLineChars="100" w:firstLine="225"/>
        <w:rPr>
          <w:rFonts w:ascii="ＭＳ ゴシック" w:eastAsia="ＭＳ ゴシック" w:hAnsi="ＭＳ ゴシック"/>
          <w:bCs/>
          <w:sz w:val="24"/>
          <w:szCs w:val="22"/>
          <w:u w:val="single"/>
        </w:rPr>
      </w:pPr>
    </w:p>
    <w:p w14:paraId="237FC766" w14:textId="01294345" w:rsidR="006C1F7C" w:rsidRPr="00D95F9C" w:rsidRDefault="00020EA9" w:rsidP="00180855">
      <w:pPr>
        <w:adjustRightInd/>
        <w:ind w:leftChars="200" w:left="534" w:hangingChars="100" w:hanging="205"/>
        <w:rPr>
          <w:rFonts w:ascii="ＭＳ ゴシック" w:eastAsia="ＭＳ ゴシック" w:hAnsi="ＭＳ ゴシック"/>
          <w:bCs/>
          <w:sz w:val="22"/>
          <w:szCs w:val="22"/>
          <w:u w:val="single"/>
        </w:rPr>
      </w:pPr>
      <w:r w:rsidRPr="00D95F9C">
        <w:rPr>
          <w:rFonts w:ascii="ＭＳ ゴシック" w:eastAsia="ＭＳ ゴシック" w:hAnsi="ＭＳ ゴシック" w:hint="eastAsia"/>
          <w:bCs/>
          <w:sz w:val="22"/>
          <w:szCs w:val="22"/>
          <w:u w:val="single"/>
        </w:rPr>
        <w:t>※</w:t>
      </w:r>
      <w:r w:rsidR="006C1F7C" w:rsidRPr="00D95F9C">
        <w:rPr>
          <w:rFonts w:ascii="ＭＳ ゴシック" w:eastAsia="ＭＳ ゴシック" w:hAnsi="ＭＳ ゴシック" w:hint="eastAsia"/>
          <w:bCs/>
          <w:sz w:val="22"/>
          <w:szCs w:val="22"/>
          <w:u w:val="single"/>
        </w:rPr>
        <w:t>この報告書は、当該</w:t>
      </w:r>
      <w:r w:rsidR="00D52810" w:rsidRPr="00D95F9C">
        <w:rPr>
          <w:rFonts w:ascii="ＭＳ ゴシック" w:eastAsia="ＭＳ ゴシック" w:hAnsi="ＭＳ ゴシック" w:hint="eastAsia"/>
          <w:bCs/>
          <w:sz w:val="22"/>
          <w:szCs w:val="22"/>
          <w:u w:val="single"/>
        </w:rPr>
        <w:t>事業主</w:t>
      </w:r>
      <w:r w:rsidR="006C1F7C" w:rsidRPr="00D95F9C">
        <w:rPr>
          <w:rFonts w:ascii="ＭＳ ゴシック" w:eastAsia="ＭＳ ゴシック" w:hAnsi="ＭＳ ゴシック" w:hint="eastAsia"/>
          <w:bCs/>
          <w:sz w:val="22"/>
          <w:szCs w:val="22"/>
          <w:u w:val="single"/>
        </w:rPr>
        <w:t>に属する本社、支社、支店、営業所、工場、事務所等</w:t>
      </w:r>
      <w:r w:rsidR="00D52810" w:rsidRPr="00D95F9C">
        <w:rPr>
          <w:rFonts w:ascii="ＭＳ ゴシック" w:eastAsia="ＭＳ ゴシック" w:hAnsi="ＭＳ ゴシック" w:hint="eastAsia"/>
          <w:bCs/>
          <w:sz w:val="22"/>
          <w:szCs w:val="22"/>
          <w:u w:val="single"/>
        </w:rPr>
        <w:t>すべての事業所について</w:t>
      </w:r>
      <w:r w:rsidR="006C1F7C" w:rsidRPr="00D95F9C">
        <w:rPr>
          <w:rFonts w:ascii="ＭＳ ゴシック" w:eastAsia="ＭＳ ゴシック" w:hAnsi="ＭＳ ゴシック" w:hint="eastAsia"/>
          <w:bCs/>
          <w:color w:val="000000" w:themeColor="text1"/>
          <w:sz w:val="22"/>
          <w:szCs w:val="22"/>
          <w:u w:val="single"/>
        </w:rPr>
        <w:t>記入</w:t>
      </w:r>
      <w:r w:rsidR="00985192" w:rsidRPr="00D95F9C">
        <w:rPr>
          <w:rFonts w:ascii="ＭＳ ゴシック" w:eastAsia="ＭＳ ゴシック" w:hAnsi="ＭＳ ゴシック" w:cs="Times New Roman" w:hint="eastAsia"/>
          <w:bCs/>
          <w:color w:val="000000" w:themeColor="text1"/>
          <w:kern w:val="2"/>
          <w:sz w:val="22"/>
          <w:szCs w:val="21"/>
          <w:u w:val="single"/>
        </w:rPr>
        <w:t>してください</w:t>
      </w:r>
      <w:r w:rsidR="006C1F7C" w:rsidRPr="00D95F9C">
        <w:rPr>
          <w:rFonts w:ascii="ＭＳ ゴシック" w:eastAsia="ＭＳ ゴシック" w:hAnsi="ＭＳ ゴシック" w:hint="eastAsia"/>
          <w:bCs/>
          <w:color w:val="000000" w:themeColor="text1"/>
          <w:sz w:val="22"/>
          <w:szCs w:val="22"/>
          <w:u w:val="single"/>
        </w:rPr>
        <w:t>。</w:t>
      </w:r>
      <w:r w:rsidR="006C1F7C" w:rsidRPr="00D95F9C">
        <w:rPr>
          <w:rFonts w:ascii="ＭＳ ゴシック" w:eastAsia="ＭＳ ゴシック" w:hAnsi="ＭＳ ゴシック" w:hint="eastAsia"/>
          <w:bCs/>
          <w:sz w:val="22"/>
          <w:szCs w:val="22"/>
          <w:u w:val="single"/>
        </w:rPr>
        <w:t>(様式コピー可)</w:t>
      </w:r>
    </w:p>
    <w:p w14:paraId="78114787" w14:textId="77777777" w:rsidR="006C1F7C" w:rsidRPr="00D95F9C" w:rsidRDefault="00020EA9" w:rsidP="00180855">
      <w:pPr>
        <w:adjustRightInd/>
        <w:ind w:leftChars="200" w:left="534" w:hangingChars="100" w:hanging="205"/>
        <w:rPr>
          <w:rFonts w:ascii="ＭＳ ゴシック" w:eastAsia="ＭＳ ゴシック" w:hAnsi="ＭＳ ゴシック"/>
          <w:bCs/>
          <w:color w:val="auto"/>
          <w:sz w:val="22"/>
          <w:szCs w:val="22"/>
          <w:u w:val="single"/>
        </w:rPr>
      </w:pPr>
      <w:r w:rsidRPr="00D95F9C">
        <w:rPr>
          <w:rFonts w:ascii="ＭＳ ゴシック" w:eastAsia="ＭＳ ゴシック" w:hAnsi="ＭＳ ゴシック" w:hint="eastAsia"/>
          <w:bCs/>
          <w:color w:val="auto"/>
          <w:sz w:val="22"/>
          <w:szCs w:val="22"/>
          <w:u w:val="single"/>
        </w:rPr>
        <w:t>※</w:t>
      </w:r>
      <w:r w:rsidR="006C1F7C" w:rsidRPr="00D95F9C">
        <w:rPr>
          <w:rFonts w:ascii="ＭＳ ゴシック" w:eastAsia="ＭＳ ゴシック" w:hAnsi="ＭＳ ゴシック" w:hint="eastAsia"/>
          <w:bCs/>
          <w:color w:val="auto"/>
          <w:sz w:val="22"/>
          <w:szCs w:val="22"/>
          <w:u w:val="single"/>
        </w:rPr>
        <w:t>①の除外率を事業所（本社、支社、支店、営業所、工場、事務所等）毎に適用し、各事業所の</w:t>
      </w:r>
      <w:r w:rsidR="00276927" w:rsidRPr="00D95F9C">
        <w:rPr>
          <w:rFonts w:ascii="ＭＳ ゴシック" w:eastAsia="ＭＳ ゴシック" w:hAnsi="ＭＳ ゴシック" w:hint="eastAsia"/>
          <w:bCs/>
          <w:color w:val="auto"/>
          <w:sz w:val="22"/>
          <w:szCs w:val="22"/>
          <w:u w:val="single"/>
        </w:rPr>
        <w:t>④</w:t>
      </w:r>
      <w:r w:rsidR="006C1F7C" w:rsidRPr="00D95F9C">
        <w:rPr>
          <w:rFonts w:ascii="ＭＳ ゴシック" w:eastAsia="ＭＳ ゴシック" w:hAnsi="ＭＳ ゴシック" w:hint="eastAsia"/>
          <w:bCs/>
          <w:color w:val="auto"/>
          <w:sz w:val="22"/>
          <w:szCs w:val="22"/>
          <w:u w:val="single"/>
        </w:rPr>
        <w:t>の雇用障がい者数を合計した人数を</w:t>
      </w:r>
      <w:r w:rsidR="00276927" w:rsidRPr="00D95F9C">
        <w:rPr>
          <w:rFonts w:ascii="ＭＳ ゴシック" w:eastAsia="ＭＳ ゴシック" w:hAnsi="ＭＳ ゴシック" w:hint="eastAsia"/>
          <w:bCs/>
          <w:color w:val="auto"/>
          <w:sz w:val="22"/>
          <w:szCs w:val="22"/>
          <w:u w:val="single"/>
        </w:rPr>
        <w:t>②のニ</w:t>
      </w:r>
      <w:r w:rsidR="006C1F7C" w:rsidRPr="00D95F9C">
        <w:rPr>
          <w:rFonts w:ascii="ＭＳ ゴシック" w:eastAsia="ＭＳ ゴシック" w:hAnsi="ＭＳ ゴシック" w:hint="eastAsia"/>
          <w:bCs/>
          <w:color w:val="auto"/>
          <w:sz w:val="22"/>
          <w:szCs w:val="22"/>
          <w:u w:val="single"/>
        </w:rPr>
        <w:t>の労働者を合計した人数で除した数値を事業主（企業全体）の雇用率と</w:t>
      </w:r>
      <w:r w:rsidR="00D52810" w:rsidRPr="00D95F9C">
        <w:rPr>
          <w:rFonts w:ascii="ＭＳ ゴシック" w:eastAsia="ＭＳ ゴシック" w:hAnsi="ＭＳ ゴシック" w:hint="eastAsia"/>
          <w:bCs/>
          <w:color w:val="auto"/>
          <w:sz w:val="22"/>
          <w:szCs w:val="22"/>
          <w:u w:val="single"/>
        </w:rPr>
        <w:t>しま</w:t>
      </w:r>
      <w:r w:rsidR="00BE46A5" w:rsidRPr="00D95F9C">
        <w:rPr>
          <w:rFonts w:ascii="ＭＳ ゴシック" w:eastAsia="ＭＳ ゴシック" w:hAnsi="ＭＳ ゴシック" w:hint="eastAsia"/>
          <w:bCs/>
          <w:color w:val="auto"/>
          <w:sz w:val="22"/>
          <w:szCs w:val="22"/>
          <w:u w:val="single"/>
        </w:rPr>
        <w:t>す</w:t>
      </w:r>
      <w:r w:rsidR="006C1F7C" w:rsidRPr="00D95F9C">
        <w:rPr>
          <w:rFonts w:ascii="ＭＳ ゴシック" w:eastAsia="ＭＳ ゴシック" w:hAnsi="ＭＳ ゴシック" w:hint="eastAsia"/>
          <w:bCs/>
          <w:color w:val="auto"/>
          <w:sz w:val="22"/>
          <w:szCs w:val="22"/>
          <w:u w:val="single"/>
        </w:rPr>
        <w:t>。</w:t>
      </w:r>
    </w:p>
    <w:p w14:paraId="49F1FE14" w14:textId="77777777" w:rsidR="00B01C39" w:rsidRPr="00D95F9C" w:rsidRDefault="00B01C39" w:rsidP="006005AF">
      <w:pPr>
        <w:adjustRightInd/>
        <w:rPr>
          <w:rFonts w:ascii="ＭＳ ゴシック" w:eastAsia="ＭＳ ゴシック" w:hAnsi="ＭＳ ゴシック"/>
          <w:bCs/>
          <w:color w:val="auto"/>
          <w:sz w:val="22"/>
          <w:szCs w:val="22"/>
          <w:u w:val="single"/>
        </w:rPr>
      </w:pPr>
    </w:p>
    <w:p w14:paraId="63AD1ECE" w14:textId="77777777" w:rsidR="00B01C39" w:rsidRPr="00D95F9C" w:rsidRDefault="00B01C39" w:rsidP="00B01C39">
      <w:pPr>
        <w:snapToGrid w:val="0"/>
        <w:spacing w:line="200" w:lineRule="atLeast"/>
        <w:rPr>
          <w:rFonts w:ascii="ＭＳ Ｐゴシック" w:eastAsia="ＭＳ Ｐゴシック" w:hAnsi="ＭＳ Ｐゴシック"/>
          <w:b/>
          <w:bCs/>
          <w:color w:val="000000" w:themeColor="text1"/>
          <w:szCs w:val="21"/>
        </w:rPr>
      </w:pPr>
      <w:r w:rsidRPr="00D95F9C">
        <w:rPr>
          <w:rFonts w:ascii="ＭＳ Ｐゴシック" w:eastAsia="ＭＳ Ｐゴシック" w:hAnsi="ＭＳ Ｐゴシック" w:hint="eastAsia"/>
          <w:b/>
          <w:bCs/>
          <w:color w:val="000000" w:themeColor="text1"/>
          <w:szCs w:val="21"/>
        </w:rPr>
        <w:t>（記入に当たっての注意事項）</w:t>
      </w:r>
    </w:p>
    <w:p w14:paraId="0383A100" w14:textId="77777777" w:rsidR="00B01C39" w:rsidRPr="00D95F9C" w:rsidRDefault="00B01C39" w:rsidP="00B01C39">
      <w:pPr>
        <w:snapToGrid w:val="0"/>
        <w:spacing w:line="276" w:lineRule="auto"/>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bCs/>
          <w:color w:val="000000" w:themeColor="text1"/>
          <w:szCs w:val="21"/>
        </w:rPr>
        <w:t>○　対象となる障がい者について</w:t>
      </w:r>
    </w:p>
    <w:p w14:paraId="6BC44082" w14:textId="77777777" w:rsidR="00B01C39" w:rsidRPr="00D95F9C"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対象となる障がい者は、以下のいずれかに該当する労働者です。</w:t>
      </w:r>
    </w:p>
    <w:p w14:paraId="62EBAE51" w14:textId="77777777" w:rsidR="00B01C39" w:rsidRPr="00D95F9C"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（１）身体障がい者</w:t>
      </w:r>
    </w:p>
    <w:p w14:paraId="068B3345" w14:textId="77777777" w:rsidR="00B01C39" w:rsidRPr="00D95F9C"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原則として身体障害者福祉法に規定する身体障害者手帳の等級が１級から６級に該当する方及び７級に該当する障がいが２以上重複する方です。</w:t>
      </w:r>
    </w:p>
    <w:p w14:paraId="253A8960" w14:textId="77777777" w:rsidR="00B01C39" w:rsidRPr="00D95F9C"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重度身体障がい者とは、身体障害者手帳の等級が１級または２級とされる方及び３級に該当する障がいを２以上重複して有すること等によって２級に相当する障がいを有する方です。</w:t>
      </w:r>
    </w:p>
    <w:p w14:paraId="51B50144" w14:textId="77777777" w:rsidR="00B01C39" w:rsidRPr="00D95F9C"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（２）知的障がい者</w:t>
      </w:r>
    </w:p>
    <w:p w14:paraId="27FE5BEE" w14:textId="77777777" w:rsidR="00B01C39" w:rsidRPr="00D95F9C"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64198536" w14:textId="77777777" w:rsidR="00B01C39" w:rsidRPr="00D95F9C"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重度知的障がい者とは、知的障がい者のうち知的障がいの程度が重いと判定された方です。具体的には、次のいず　れかの場合に、重度知的障がい者に該当します。</w:t>
      </w:r>
    </w:p>
    <w:p w14:paraId="42185AF5" w14:textId="77777777" w:rsidR="00B01C39" w:rsidRPr="00D95F9C" w:rsidRDefault="00B01C39" w:rsidP="00B01C39">
      <w:pPr>
        <w:snapToGrid w:val="0"/>
        <w:spacing w:line="276" w:lineRule="auto"/>
        <w:ind w:leftChars="500" w:left="823"/>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・療育手帳で程度が「Ａ」とされている方</w:t>
      </w:r>
    </w:p>
    <w:p w14:paraId="3B6649E3" w14:textId="77777777" w:rsidR="00B01C39" w:rsidRPr="00D95F9C"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・療育手帳の「Ａ」に相当する程度（特別障害者控除を受けられる程度等）とする判定書をもらっている方（上記の判定機関等による判定書が対象です。）</w:t>
      </w:r>
    </w:p>
    <w:p w14:paraId="5E2D5DFC" w14:textId="77777777" w:rsidR="00B01C39" w:rsidRPr="00D95F9C"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0D7B6231" w14:textId="77777777" w:rsidR="00B01C39" w:rsidRPr="00D95F9C"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（３）精神障がい者</w:t>
      </w:r>
    </w:p>
    <w:p w14:paraId="5172BCE1" w14:textId="77777777" w:rsidR="00B01C39" w:rsidRPr="00D95F9C" w:rsidRDefault="00B01C39" w:rsidP="00B01C39">
      <w:pPr>
        <w:snapToGrid w:val="0"/>
        <w:spacing w:line="276" w:lineRule="auto"/>
        <w:ind w:firstLineChars="400" w:firstLine="658"/>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精神障害者保健福祉手帳の交付を受けている方です。</w:t>
      </w:r>
    </w:p>
    <w:p w14:paraId="39C4DDBA" w14:textId="77777777" w:rsidR="00B01C39" w:rsidRPr="00D95F9C" w:rsidRDefault="00B01C39" w:rsidP="00B01C39">
      <w:pPr>
        <w:snapToGrid w:val="0"/>
        <w:spacing w:line="276" w:lineRule="auto"/>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color w:val="000000" w:themeColor="text1"/>
          <w:szCs w:val="21"/>
        </w:rPr>
        <w:br w:type="page"/>
      </w:r>
      <w:r w:rsidRPr="00D95F9C">
        <w:rPr>
          <w:rFonts w:ascii="ＭＳ Ｐゴシック" w:eastAsia="ＭＳ Ｐゴシック" w:hAnsi="ＭＳ Ｐゴシック" w:hint="eastAsia"/>
          <w:color w:val="000000" w:themeColor="text1"/>
          <w:szCs w:val="21"/>
        </w:rPr>
        <w:lastRenderedPageBreak/>
        <w:t>○　雇用障がい者数のカウントの方法について</w:t>
      </w:r>
    </w:p>
    <w:p w14:paraId="507B082E" w14:textId="77777777" w:rsidR="00B01C39" w:rsidRPr="00D95F9C" w:rsidRDefault="00B01C39" w:rsidP="00B01C39">
      <w:pPr>
        <w:snapToGrid w:val="0"/>
        <w:spacing w:line="276" w:lineRule="auto"/>
        <w:ind w:leftChars="250" w:left="701" w:hangingChars="176" w:hanging="290"/>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923E44" w:rsidRPr="00D95F9C" w14:paraId="68F56F43" w14:textId="77777777" w:rsidTr="00B23B29">
        <w:trPr>
          <w:trHeight w:val="364"/>
          <w:jc w:val="center"/>
        </w:trPr>
        <w:tc>
          <w:tcPr>
            <w:tcW w:w="2904" w:type="dxa"/>
            <w:gridSpan w:val="2"/>
            <w:vMerge w:val="restart"/>
            <w:shd w:val="clear" w:color="auto" w:fill="auto"/>
            <w:vAlign w:val="center"/>
          </w:tcPr>
          <w:p w14:paraId="1AF59DDC" w14:textId="77777777" w:rsidR="00B01C39" w:rsidRPr="00D95F9C"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5547" w:type="dxa"/>
            <w:gridSpan w:val="2"/>
            <w:tcBorders>
              <w:bottom w:val="nil"/>
            </w:tcBorders>
            <w:shd w:val="clear" w:color="auto" w:fill="auto"/>
            <w:vAlign w:val="center"/>
          </w:tcPr>
          <w:p w14:paraId="5BB5CFE5" w14:textId="77777777" w:rsidR="00B01C39" w:rsidRPr="00D95F9C"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常用雇用労働者</w:t>
            </w:r>
          </w:p>
        </w:tc>
      </w:tr>
      <w:tr w:rsidR="00923E44" w:rsidRPr="00D95F9C" w14:paraId="02FCCA1A" w14:textId="77777777" w:rsidTr="00B23B29">
        <w:trPr>
          <w:trHeight w:val="364"/>
          <w:jc w:val="center"/>
        </w:trPr>
        <w:tc>
          <w:tcPr>
            <w:tcW w:w="2904" w:type="dxa"/>
            <w:gridSpan w:val="2"/>
            <w:vMerge/>
            <w:shd w:val="clear" w:color="auto" w:fill="auto"/>
            <w:vAlign w:val="center"/>
          </w:tcPr>
          <w:p w14:paraId="2ABA4CD6" w14:textId="77777777" w:rsidR="00B01C39" w:rsidRPr="00D95F9C"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2199" w:type="dxa"/>
            <w:tcBorders>
              <w:top w:val="nil"/>
            </w:tcBorders>
            <w:shd w:val="clear" w:color="auto" w:fill="auto"/>
            <w:vAlign w:val="center"/>
          </w:tcPr>
          <w:p w14:paraId="48226C02" w14:textId="77777777" w:rsidR="00B01C39" w:rsidRPr="00D95F9C"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3348" w:type="dxa"/>
            <w:shd w:val="clear" w:color="auto" w:fill="auto"/>
            <w:vAlign w:val="center"/>
          </w:tcPr>
          <w:p w14:paraId="6B966064"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短時間労働者</w:t>
            </w:r>
          </w:p>
        </w:tc>
      </w:tr>
      <w:tr w:rsidR="00923E44" w:rsidRPr="00D95F9C" w14:paraId="0AAEE576" w14:textId="77777777" w:rsidTr="00B23B29">
        <w:trPr>
          <w:trHeight w:val="364"/>
          <w:jc w:val="center"/>
        </w:trPr>
        <w:tc>
          <w:tcPr>
            <w:tcW w:w="2904" w:type="dxa"/>
            <w:gridSpan w:val="2"/>
            <w:shd w:val="clear" w:color="auto" w:fill="auto"/>
            <w:vAlign w:val="center"/>
          </w:tcPr>
          <w:p w14:paraId="36E1FEF8"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週所定労働時間</w:t>
            </w:r>
          </w:p>
        </w:tc>
        <w:tc>
          <w:tcPr>
            <w:tcW w:w="2199" w:type="dxa"/>
            <w:shd w:val="clear" w:color="auto" w:fill="auto"/>
            <w:vAlign w:val="center"/>
          </w:tcPr>
          <w:p w14:paraId="16FF3A6E" w14:textId="77777777" w:rsidR="00B01C39" w:rsidRPr="00D95F9C" w:rsidRDefault="00B01C39" w:rsidP="00B23B29">
            <w:pPr>
              <w:snapToGrid w:val="0"/>
              <w:spacing w:line="276" w:lineRule="auto"/>
              <w:ind w:leftChars="23" w:left="38" w:rightChars="42" w:right="69"/>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30時間以上</w:t>
            </w:r>
          </w:p>
        </w:tc>
        <w:tc>
          <w:tcPr>
            <w:tcW w:w="3348" w:type="dxa"/>
            <w:shd w:val="clear" w:color="auto" w:fill="auto"/>
            <w:vAlign w:val="center"/>
          </w:tcPr>
          <w:p w14:paraId="58713945" w14:textId="77777777" w:rsidR="00B01C39" w:rsidRPr="00D95F9C" w:rsidRDefault="00B01C39" w:rsidP="00B23B29">
            <w:pPr>
              <w:snapToGrid w:val="0"/>
              <w:spacing w:line="276" w:lineRule="auto"/>
              <w:ind w:leftChars="3" w:left="5" w:rightChars="5" w:right="8"/>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20時間以上30時間未満</w:t>
            </w:r>
          </w:p>
        </w:tc>
      </w:tr>
      <w:tr w:rsidR="00923E44" w:rsidRPr="00D95F9C" w14:paraId="00DC2CC4" w14:textId="77777777" w:rsidTr="00B23B29">
        <w:trPr>
          <w:trHeight w:val="364"/>
          <w:jc w:val="center"/>
        </w:trPr>
        <w:tc>
          <w:tcPr>
            <w:tcW w:w="2904" w:type="dxa"/>
            <w:gridSpan w:val="2"/>
            <w:tcBorders>
              <w:bottom w:val="nil"/>
            </w:tcBorders>
            <w:shd w:val="clear" w:color="auto" w:fill="auto"/>
            <w:vAlign w:val="center"/>
          </w:tcPr>
          <w:p w14:paraId="72A587BA"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身体障がい者</w:t>
            </w:r>
          </w:p>
        </w:tc>
        <w:tc>
          <w:tcPr>
            <w:tcW w:w="2199" w:type="dxa"/>
            <w:shd w:val="clear" w:color="auto" w:fill="auto"/>
            <w:vAlign w:val="center"/>
          </w:tcPr>
          <w:p w14:paraId="5354DCAF"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79A317FD"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０．５</w:t>
            </w:r>
          </w:p>
        </w:tc>
      </w:tr>
      <w:tr w:rsidR="00923E44" w:rsidRPr="00D95F9C" w14:paraId="0567E927" w14:textId="77777777" w:rsidTr="00B23B29">
        <w:trPr>
          <w:trHeight w:val="364"/>
          <w:jc w:val="center"/>
        </w:trPr>
        <w:tc>
          <w:tcPr>
            <w:tcW w:w="1489" w:type="dxa"/>
            <w:tcBorders>
              <w:top w:val="nil"/>
            </w:tcBorders>
            <w:shd w:val="clear" w:color="auto" w:fill="auto"/>
            <w:vAlign w:val="center"/>
          </w:tcPr>
          <w:p w14:paraId="19AE0564"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44118AEC" w14:textId="77777777" w:rsidR="00B01C39" w:rsidRPr="00D95F9C" w:rsidRDefault="00B01C39" w:rsidP="00B23B29">
            <w:pPr>
              <w:snapToGrid w:val="0"/>
              <w:spacing w:line="276" w:lineRule="auto"/>
              <w:ind w:rightChars="-15" w:right="-25"/>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700B4A8C"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7C37D80A"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r>
      <w:tr w:rsidR="00923E44" w:rsidRPr="00D95F9C" w14:paraId="44D9EA1B" w14:textId="77777777" w:rsidTr="00B23B29">
        <w:trPr>
          <w:trHeight w:val="364"/>
          <w:jc w:val="center"/>
        </w:trPr>
        <w:tc>
          <w:tcPr>
            <w:tcW w:w="2904" w:type="dxa"/>
            <w:gridSpan w:val="2"/>
            <w:tcBorders>
              <w:bottom w:val="nil"/>
            </w:tcBorders>
            <w:shd w:val="clear" w:color="auto" w:fill="auto"/>
            <w:vAlign w:val="center"/>
          </w:tcPr>
          <w:p w14:paraId="7E6837D5"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知的障がい者</w:t>
            </w:r>
          </w:p>
        </w:tc>
        <w:tc>
          <w:tcPr>
            <w:tcW w:w="2199" w:type="dxa"/>
            <w:shd w:val="clear" w:color="auto" w:fill="auto"/>
            <w:vAlign w:val="center"/>
          </w:tcPr>
          <w:p w14:paraId="7F32EF32"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600F4514"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０．５</w:t>
            </w:r>
          </w:p>
        </w:tc>
      </w:tr>
      <w:tr w:rsidR="00923E44" w:rsidRPr="00D95F9C" w14:paraId="0AA8CDC4" w14:textId="77777777" w:rsidTr="00B23B29">
        <w:trPr>
          <w:trHeight w:val="364"/>
          <w:jc w:val="center"/>
        </w:trPr>
        <w:tc>
          <w:tcPr>
            <w:tcW w:w="1489" w:type="dxa"/>
            <w:tcBorders>
              <w:top w:val="nil"/>
            </w:tcBorders>
            <w:shd w:val="clear" w:color="auto" w:fill="auto"/>
            <w:vAlign w:val="center"/>
          </w:tcPr>
          <w:p w14:paraId="76F6DF7A"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77E84B12" w14:textId="77777777" w:rsidR="00B01C39" w:rsidRPr="00D95F9C"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2594E634"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5C502BAF"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r>
      <w:tr w:rsidR="00923E44" w:rsidRPr="00D95F9C" w14:paraId="1969AEEC" w14:textId="77777777" w:rsidTr="00B23B29">
        <w:trPr>
          <w:trHeight w:val="364"/>
          <w:jc w:val="center"/>
        </w:trPr>
        <w:tc>
          <w:tcPr>
            <w:tcW w:w="2904" w:type="dxa"/>
            <w:gridSpan w:val="2"/>
            <w:shd w:val="clear" w:color="auto" w:fill="auto"/>
            <w:vAlign w:val="center"/>
          </w:tcPr>
          <w:p w14:paraId="08EA8EFB"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精神障がい者</w:t>
            </w:r>
          </w:p>
        </w:tc>
        <w:tc>
          <w:tcPr>
            <w:tcW w:w="2199" w:type="dxa"/>
            <w:shd w:val="clear" w:color="auto" w:fill="auto"/>
            <w:vAlign w:val="center"/>
          </w:tcPr>
          <w:p w14:paraId="297BDE32"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1007E1AF" w14:textId="77777777" w:rsidR="00B01C39" w:rsidRPr="00D95F9C"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１（※）</w:t>
            </w:r>
          </w:p>
        </w:tc>
      </w:tr>
    </w:tbl>
    <w:p w14:paraId="06685DFE" w14:textId="77777777" w:rsidR="00B01C39" w:rsidRPr="00D95F9C" w:rsidRDefault="00B01C39" w:rsidP="00B01C39">
      <w:pPr>
        <w:snapToGrid w:val="0"/>
        <w:spacing w:line="276" w:lineRule="auto"/>
        <w:ind w:leftChars="368" w:left="935" w:hangingChars="200" w:hanging="329"/>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（※）精神障がい者である短時間労働者について、当分の間、雇用率上、雇入れからの期間等に関係なく、１カウントとして算定できるようになりました。</w:t>
      </w:r>
    </w:p>
    <w:p w14:paraId="6CEA8CF9" w14:textId="77777777" w:rsidR="00B01C39" w:rsidRPr="00D95F9C" w:rsidRDefault="00B01C39" w:rsidP="00B01C39">
      <w:pPr>
        <w:snapToGrid w:val="0"/>
        <w:spacing w:line="276" w:lineRule="auto"/>
        <w:rPr>
          <w:rFonts w:ascii="ＭＳ Ｐゴシック" w:eastAsia="ＭＳ Ｐゴシック" w:hAnsi="ＭＳ Ｐゴシック"/>
          <w:color w:val="000000" w:themeColor="text1"/>
          <w:szCs w:val="21"/>
        </w:rPr>
      </w:pPr>
    </w:p>
    <w:p w14:paraId="7D2F1308" w14:textId="77777777" w:rsidR="00B01C39" w:rsidRPr="00D95F9C" w:rsidRDefault="00B01C39" w:rsidP="00B01C39">
      <w:pPr>
        <w:snapToGrid w:val="0"/>
        <w:spacing w:line="276" w:lineRule="auto"/>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bCs/>
          <w:color w:val="000000" w:themeColor="text1"/>
          <w:szCs w:val="21"/>
        </w:rPr>
        <w:t>○　常用雇用労働者の範囲</w:t>
      </w:r>
    </w:p>
    <w:p w14:paraId="11FA0D60" w14:textId="3DDBF7AC"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2F078EF4" wp14:editId="5003EDD2">
                <wp:simplePos x="0" y="0"/>
                <wp:positionH relativeFrom="column">
                  <wp:posOffset>80010</wp:posOffset>
                </wp:positionH>
                <wp:positionV relativeFrom="paragraph">
                  <wp:posOffset>8255</wp:posOffset>
                </wp:positionV>
                <wp:extent cx="6336665" cy="1942465"/>
                <wp:effectExtent l="0" t="0" r="26035" b="1968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942465"/>
                        </a:xfrm>
                        <a:prstGeom prst="rect">
                          <a:avLst/>
                        </a:prstGeom>
                        <a:solidFill>
                          <a:srgbClr val="FFFFFF"/>
                        </a:solidFill>
                        <a:ln w="9525">
                          <a:solidFill>
                            <a:srgbClr val="000000"/>
                          </a:solidFill>
                          <a:miter lim="800000"/>
                          <a:headEnd/>
                          <a:tailEnd/>
                        </a:ln>
                      </wps:spPr>
                      <wps:txbx>
                        <w:txbxContent>
                          <w:p w14:paraId="3CCFDEF4" w14:textId="77777777" w:rsidR="00B01C39" w:rsidRPr="00D95F9C"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D95F9C">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D95F9C">
                              <w:rPr>
                                <w:rFonts w:ascii="ＭＳ Ｐゴシック" w:eastAsia="ＭＳ Ｐゴシック" w:hAnsi="ＭＳ Ｐゴシック" w:hint="eastAsia"/>
                                <w:color w:val="000000" w:themeColor="text1"/>
                                <w:sz w:val="20"/>
                                <w:szCs w:val="21"/>
                              </w:rPr>
                              <w:t>。</w:t>
                            </w:r>
                          </w:p>
                          <w:p w14:paraId="0DA90FCF" w14:textId="77777777" w:rsidR="00B01C39" w:rsidRPr="00D95F9C"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D95F9C"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D95F9C"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（４）</w:t>
                            </w:r>
                            <w:r w:rsidRPr="00D95F9C">
                              <w:rPr>
                                <w:rFonts w:ascii="ＭＳ Ｐゴシック" w:eastAsia="ＭＳ Ｐゴシック" w:hAnsi="ＭＳ Ｐゴシック"/>
                                <w:color w:val="000000" w:themeColor="text1"/>
                                <w:sz w:val="20"/>
                                <w:szCs w:val="21"/>
                              </w:rPr>
                              <w:t xml:space="preserve"> </w:t>
                            </w:r>
                            <w:r w:rsidRPr="00D95F9C">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8EF4" id="_x0000_t202" coordsize="21600,21600" o:spt="202" path="m,l,21600r21600,l21600,xe">
                <v:stroke joinstyle="miter"/>
                <v:path gradientshapeok="t" o:connecttype="rect"/>
              </v:shapetype>
              <v:shape id="Text Box 69" o:spid="_x0000_s1026" type="#_x0000_t202" style="position:absolute;left:0;text-align:left;margin-left:6.3pt;margin-top:.65pt;width:498.9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">
                <v:textbox inset="5.85pt,.7pt,5.85pt,.7pt">
                  <w:txbxContent>
                    <w:p w14:paraId="3CCFDEF4" w14:textId="77777777" w:rsidR="00B01C39" w:rsidRPr="00D95F9C"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D95F9C">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D95F9C">
                        <w:rPr>
                          <w:rFonts w:ascii="ＭＳ Ｐゴシック" w:eastAsia="ＭＳ Ｐゴシック" w:hAnsi="ＭＳ Ｐゴシック" w:hint="eastAsia"/>
                          <w:color w:val="000000" w:themeColor="text1"/>
                          <w:sz w:val="20"/>
                          <w:szCs w:val="21"/>
                        </w:rPr>
                        <w:t>。</w:t>
                      </w:r>
                    </w:p>
                    <w:p w14:paraId="0DA90FCF" w14:textId="77777777" w:rsidR="00B01C39" w:rsidRPr="00D95F9C"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D95F9C"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D95F9C"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D95F9C">
                        <w:rPr>
                          <w:rFonts w:ascii="ＭＳ Ｐゴシック" w:eastAsia="ＭＳ Ｐゴシック" w:hAnsi="ＭＳ Ｐゴシック" w:hint="eastAsia"/>
                          <w:color w:val="000000" w:themeColor="text1"/>
                          <w:sz w:val="20"/>
                          <w:szCs w:val="21"/>
                        </w:rPr>
                        <w:t>（４）</w:t>
                      </w:r>
                      <w:r w:rsidRPr="00D95F9C">
                        <w:rPr>
                          <w:rFonts w:ascii="ＭＳ Ｐゴシック" w:eastAsia="ＭＳ Ｐゴシック" w:hAnsi="ＭＳ Ｐゴシック"/>
                          <w:color w:val="000000" w:themeColor="text1"/>
                          <w:sz w:val="20"/>
                          <w:szCs w:val="21"/>
                        </w:rPr>
                        <w:t xml:space="preserve"> </w:t>
                      </w:r>
                      <w:r w:rsidRPr="00D95F9C">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v:textbox>
              </v:shape>
            </w:pict>
          </mc:Fallback>
        </mc:AlternateContent>
      </w:r>
    </w:p>
    <w:p w14:paraId="40DFCBE8"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649E4750"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722C592"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C022F07"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AD31A33"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0FA0FDB5"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E31C0E0" w14:textId="77777777" w:rsidR="004F5795" w:rsidRPr="00D95F9C"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5C12D16" w14:textId="77777777" w:rsidR="004F5795" w:rsidRPr="00D95F9C"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1EEB8B6C"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D506D53" w14:textId="77777777" w:rsidR="00B01C39" w:rsidRPr="00D95F9C"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17EE0BF" w14:textId="77777777" w:rsidR="00B01C39" w:rsidRPr="00D95F9C" w:rsidRDefault="00B01C39" w:rsidP="006005AF">
      <w:pPr>
        <w:snapToGrid w:val="0"/>
        <w:spacing w:line="276" w:lineRule="auto"/>
        <w:rPr>
          <w:rFonts w:ascii="ＭＳ Ｐゴシック" w:eastAsia="ＭＳ Ｐゴシック" w:hAnsi="ＭＳ Ｐゴシック"/>
          <w:color w:val="000000" w:themeColor="text1"/>
          <w:szCs w:val="21"/>
        </w:rPr>
      </w:pPr>
    </w:p>
    <w:p w14:paraId="1B80BFD4" w14:textId="77777777" w:rsidR="00B01C39" w:rsidRPr="00D95F9C"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以下の労働者については、取扱いにご留意ください。</w:t>
      </w:r>
    </w:p>
    <w:p w14:paraId="354BE396" w14:textId="77777777" w:rsidR="00B01C39" w:rsidRPr="00D95F9C"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3B66B47B" w14:textId="77777777" w:rsidR="00B01C39" w:rsidRPr="00D95F9C"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w:t>
      </w:r>
      <w:r w:rsidR="004F5795" w:rsidRPr="00D95F9C">
        <w:rPr>
          <w:rFonts w:ascii="ＭＳ Ｐゴシック" w:eastAsia="ＭＳ Ｐゴシック" w:hAnsi="ＭＳ Ｐゴシック" w:hint="eastAsia"/>
          <w:color w:val="000000" w:themeColor="text1"/>
          <w:szCs w:val="21"/>
        </w:rPr>
        <w:t xml:space="preserve"> </w:t>
      </w:r>
      <w:r w:rsidRPr="00D95F9C">
        <w:rPr>
          <w:rFonts w:ascii="ＭＳ Ｐゴシック" w:eastAsia="ＭＳ Ｐゴシック" w:hAnsi="ＭＳ Ｐゴシック"/>
          <w:color w:val="000000" w:themeColor="text1"/>
          <w:szCs w:val="21"/>
        </w:rPr>
        <w:t>「休業中」の労働者（育児休業等含む。）は、現実かつ具体的な労務の提供がなく、</w:t>
      </w:r>
      <w:r w:rsidRPr="00D95F9C">
        <w:rPr>
          <w:rFonts w:ascii="ＭＳ Ｐゴシック" w:eastAsia="ＭＳ Ｐゴシック" w:hAnsi="ＭＳ Ｐゴシック" w:hint="eastAsia"/>
          <w:color w:val="000000" w:themeColor="text1"/>
          <w:szCs w:val="21"/>
        </w:rPr>
        <w:t>そのため給与の支払いを受けていない場合もありますが、事業主との労働契約関係は維持されているので、常用労働者に含まれます。</w:t>
      </w:r>
    </w:p>
    <w:p w14:paraId="6E2694FE" w14:textId="77777777" w:rsidR="00B01C39" w:rsidRPr="00D95F9C"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D95F9C">
        <w:rPr>
          <w:rFonts w:ascii="ＭＳ Ｐゴシック" w:eastAsia="ＭＳ Ｐゴシック" w:hAnsi="ＭＳ Ｐゴシック" w:hint="eastAsia"/>
          <w:color w:val="000000" w:themeColor="text1"/>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92ECAF5" w14:textId="77777777" w:rsidR="00B01C39" w:rsidRPr="00D95F9C"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color w:val="000000" w:themeColor="text1"/>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14:paraId="732D0E6A" w14:textId="77777777" w:rsidR="00B01C39" w:rsidRPr="00D95F9C"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bCs/>
          <w:color w:val="000000" w:themeColor="text1"/>
          <w:szCs w:val="21"/>
        </w:rPr>
        <w:t>□　65歳以上の労働者であっても、常用雇用労働者に含まれます。</w:t>
      </w:r>
    </w:p>
    <w:p w14:paraId="228EEA8D" w14:textId="77777777" w:rsidR="00B01C39" w:rsidRPr="00D95F9C"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5FC8E861" w14:textId="77777777" w:rsidR="00B01C39" w:rsidRPr="00D95F9C" w:rsidRDefault="004F5795" w:rsidP="004F5795">
      <w:pPr>
        <w:snapToGrid w:val="0"/>
        <w:spacing w:line="276" w:lineRule="auto"/>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bCs/>
          <w:color w:val="000000" w:themeColor="text1"/>
          <w:szCs w:val="21"/>
        </w:rPr>
        <w:t>○</w:t>
      </w:r>
      <w:r w:rsidR="00B01C39" w:rsidRPr="00D95F9C">
        <w:rPr>
          <w:rFonts w:ascii="ＭＳ Ｐゴシック" w:eastAsia="ＭＳ Ｐゴシック" w:hAnsi="ＭＳ Ｐゴシック" w:hint="eastAsia"/>
          <w:bCs/>
          <w:color w:val="000000" w:themeColor="text1"/>
          <w:szCs w:val="21"/>
        </w:rPr>
        <w:t>短時間労働者</w:t>
      </w:r>
    </w:p>
    <w:p w14:paraId="3987C42E" w14:textId="77777777" w:rsidR="00B01C39" w:rsidRPr="00D95F9C" w:rsidRDefault="00B01C39" w:rsidP="004F5795">
      <w:pPr>
        <w:snapToGrid w:val="0"/>
        <w:spacing w:line="276" w:lineRule="auto"/>
        <w:ind w:firstLineChars="200" w:firstLine="329"/>
        <w:rPr>
          <w:rFonts w:ascii="ＭＳ Ｐゴシック" w:eastAsia="ＭＳ Ｐゴシック" w:hAnsi="ＭＳ Ｐゴシック"/>
          <w:bCs/>
          <w:color w:val="000000" w:themeColor="text1"/>
          <w:szCs w:val="21"/>
        </w:rPr>
      </w:pPr>
      <w:r w:rsidRPr="00D95F9C">
        <w:rPr>
          <w:rFonts w:ascii="ＭＳ Ｐゴシック" w:eastAsia="ＭＳ Ｐゴシック" w:hAnsi="ＭＳ Ｐゴシック" w:hint="eastAsia"/>
          <w:bCs/>
          <w:color w:val="000000" w:themeColor="text1"/>
          <w:szCs w:val="21"/>
        </w:rPr>
        <w:t>短時間労働者とは、常用雇用労働者のうち、1週間の所定労働時間が20時間以上30時間未満である者をいいます。</w:t>
      </w:r>
    </w:p>
    <w:p w14:paraId="287DE49D" w14:textId="77777777" w:rsidR="00B01C39" w:rsidRPr="00D95F9C"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00B834F4" w14:textId="77777777" w:rsidR="00B01C39" w:rsidRPr="00D95F9C" w:rsidRDefault="00B01C39" w:rsidP="00B01C39">
      <w:pPr>
        <w:snapToGrid w:val="0"/>
        <w:spacing w:line="276" w:lineRule="auto"/>
        <w:ind w:leftChars="250" w:left="576" w:hangingChars="100" w:hanging="165"/>
        <w:rPr>
          <w:rFonts w:ascii="ＭＳ Ｐゴシック" w:eastAsia="ＭＳ Ｐゴシック" w:hAnsi="ＭＳ Ｐゴシック"/>
          <w:color w:val="000000" w:themeColor="text1"/>
        </w:rPr>
      </w:pPr>
      <w:r w:rsidRPr="00D95F9C">
        <w:rPr>
          <w:rFonts w:ascii="ＭＳ Ｐゴシック" w:eastAsia="ＭＳ Ｐゴシック" w:hAnsi="ＭＳ Ｐゴシック" w:hint="eastAsia"/>
          <w:color w:val="000000" w:themeColor="text1"/>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1699"/>
      </w:tblGrid>
      <w:tr w:rsidR="00923E44" w:rsidRPr="00D95F9C" w14:paraId="5B019FA4" w14:textId="77777777" w:rsidTr="00B23B29">
        <w:trPr>
          <w:tblCellSpacing w:w="15" w:type="dxa"/>
        </w:trPr>
        <w:tc>
          <w:tcPr>
            <w:tcW w:w="6759" w:type="dxa"/>
            <w:vAlign w:val="center"/>
            <w:hideMark/>
          </w:tcPr>
          <w:p w14:paraId="35D426EB"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除外率設定業種</w:t>
            </w:r>
          </w:p>
        </w:tc>
        <w:tc>
          <w:tcPr>
            <w:tcW w:w="1656" w:type="dxa"/>
            <w:vAlign w:val="center"/>
            <w:hideMark/>
          </w:tcPr>
          <w:p w14:paraId="26E5DAA4"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除外率</w:t>
            </w:r>
          </w:p>
        </w:tc>
      </w:tr>
      <w:tr w:rsidR="00923E44" w:rsidRPr="00D95F9C" w14:paraId="54D6E14C" w14:textId="77777777" w:rsidTr="00B23B29">
        <w:trPr>
          <w:tblCellSpacing w:w="15" w:type="dxa"/>
        </w:trPr>
        <w:tc>
          <w:tcPr>
            <w:tcW w:w="6759" w:type="dxa"/>
            <w:vAlign w:val="center"/>
            <w:hideMark/>
          </w:tcPr>
          <w:p w14:paraId="68563D27"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非鉄金属製造業（非鉄金属第一次製錬・精製業を除く。）、船舶製造・修理業、舶用機関製造業、航空運輸業、倉庫業、国内電気通信業（電気通信回線設備を設置して行うものに限る。）</w:t>
            </w:r>
          </w:p>
        </w:tc>
        <w:tc>
          <w:tcPr>
            <w:tcW w:w="1656" w:type="dxa"/>
            <w:vAlign w:val="center"/>
            <w:hideMark/>
          </w:tcPr>
          <w:p w14:paraId="4F74F48F"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百分の五</w:t>
            </w:r>
          </w:p>
        </w:tc>
      </w:tr>
      <w:tr w:rsidR="00923E44" w:rsidRPr="00D95F9C" w14:paraId="6857CA28" w14:textId="77777777" w:rsidTr="00B23B29">
        <w:trPr>
          <w:trHeight w:val="605"/>
          <w:tblCellSpacing w:w="15" w:type="dxa"/>
        </w:trPr>
        <w:tc>
          <w:tcPr>
            <w:tcW w:w="6759" w:type="dxa"/>
            <w:vAlign w:val="center"/>
            <w:hideMark/>
          </w:tcPr>
          <w:p w14:paraId="528E0829"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lastRenderedPageBreak/>
              <w:t>採石業、砂・砂利・玉石採取業、窯業原料用鉱物鉱業（耐火物・陶磁器・ガラス・セメント原料用に限る。）、その他の鉱業、水運業</w:t>
            </w:r>
          </w:p>
        </w:tc>
        <w:tc>
          <w:tcPr>
            <w:tcW w:w="1656" w:type="dxa"/>
            <w:vAlign w:val="center"/>
            <w:hideMark/>
          </w:tcPr>
          <w:p w14:paraId="2DDBE7C9"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百分の十</w:t>
            </w:r>
          </w:p>
        </w:tc>
      </w:tr>
      <w:tr w:rsidR="00923E44" w:rsidRPr="00D95F9C" w14:paraId="3CFD1959" w14:textId="77777777" w:rsidTr="00B23B29">
        <w:trPr>
          <w:tblCellSpacing w:w="15" w:type="dxa"/>
        </w:trPr>
        <w:tc>
          <w:tcPr>
            <w:tcW w:w="6759" w:type="dxa"/>
            <w:vAlign w:val="center"/>
            <w:hideMark/>
          </w:tcPr>
          <w:p w14:paraId="0AF34CF5"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非鉄金属第一次製錬・精製業、貨物運送取扱業（集配利用運送業を除く。）</w:t>
            </w:r>
          </w:p>
        </w:tc>
        <w:tc>
          <w:tcPr>
            <w:tcW w:w="1656" w:type="dxa"/>
            <w:vAlign w:val="center"/>
            <w:hideMark/>
          </w:tcPr>
          <w:p w14:paraId="32DC001D"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百分の十五</w:t>
            </w:r>
          </w:p>
        </w:tc>
      </w:tr>
      <w:tr w:rsidR="00923E44" w:rsidRPr="00D95F9C" w14:paraId="0E0993C1" w14:textId="77777777" w:rsidTr="00B23B29">
        <w:trPr>
          <w:tblCellSpacing w:w="15" w:type="dxa"/>
        </w:trPr>
        <w:tc>
          <w:tcPr>
            <w:tcW w:w="6759" w:type="dxa"/>
            <w:vAlign w:val="center"/>
            <w:hideMark/>
          </w:tcPr>
          <w:p w14:paraId="54C249BE"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建設業、鉄鋼業、道路貨物運送業、郵便業（信書便事業を含む。）</w:t>
            </w:r>
          </w:p>
        </w:tc>
        <w:tc>
          <w:tcPr>
            <w:tcW w:w="1656" w:type="dxa"/>
            <w:vAlign w:val="center"/>
            <w:hideMark/>
          </w:tcPr>
          <w:p w14:paraId="3C93D2C5"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百分の二十</w:t>
            </w:r>
          </w:p>
        </w:tc>
      </w:tr>
      <w:tr w:rsidR="00923E44" w:rsidRPr="00D95F9C" w14:paraId="70484007" w14:textId="77777777" w:rsidTr="00B23B29">
        <w:trPr>
          <w:tblCellSpacing w:w="15" w:type="dxa"/>
        </w:trPr>
        <w:tc>
          <w:tcPr>
            <w:tcW w:w="6759" w:type="dxa"/>
            <w:vAlign w:val="center"/>
            <w:hideMark/>
          </w:tcPr>
          <w:p w14:paraId="207611D5"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港湾運送業</w:t>
            </w:r>
          </w:p>
        </w:tc>
        <w:tc>
          <w:tcPr>
            <w:tcW w:w="1656" w:type="dxa"/>
            <w:vAlign w:val="center"/>
            <w:hideMark/>
          </w:tcPr>
          <w:p w14:paraId="6C96CD20"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百分の二十五</w:t>
            </w:r>
          </w:p>
        </w:tc>
      </w:tr>
      <w:tr w:rsidR="00923E44" w:rsidRPr="00D95F9C" w14:paraId="434D7086" w14:textId="77777777" w:rsidTr="00B23B29">
        <w:trPr>
          <w:tblCellSpacing w:w="15" w:type="dxa"/>
        </w:trPr>
        <w:tc>
          <w:tcPr>
            <w:tcW w:w="6759" w:type="dxa"/>
            <w:vAlign w:val="center"/>
            <w:hideMark/>
          </w:tcPr>
          <w:p w14:paraId="1ECD530B"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鉄道業、医療業、高等教育機関</w:t>
            </w:r>
          </w:p>
        </w:tc>
        <w:tc>
          <w:tcPr>
            <w:tcW w:w="1656" w:type="dxa"/>
            <w:vAlign w:val="center"/>
            <w:hideMark/>
          </w:tcPr>
          <w:p w14:paraId="45F78245"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百分の三十</w:t>
            </w:r>
          </w:p>
        </w:tc>
      </w:tr>
      <w:tr w:rsidR="00923E44" w:rsidRPr="00D95F9C" w14:paraId="16C91157" w14:textId="77777777" w:rsidTr="00B23B29">
        <w:trPr>
          <w:tblCellSpacing w:w="15" w:type="dxa"/>
        </w:trPr>
        <w:tc>
          <w:tcPr>
            <w:tcW w:w="6759" w:type="dxa"/>
            <w:vAlign w:val="center"/>
            <w:hideMark/>
          </w:tcPr>
          <w:p w14:paraId="0CE2AE42"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林業（狩猟業を除く。）</w:t>
            </w:r>
          </w:p>
        </w:tc>
        <w:tc>
          <w:tcPr>
            <w:tcW w:w="1656" w:type="dxa"/>
            <w:vAlign w:val="center"/>
            <w:hideMark/>
          </w:tcPr>
          <w:p w14:paraId="6F43CAD4"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百分の三十五</w:t>
            </w:r>
          </w:p>
        </w:tc>
      </w:tr>
      <w:tr w:rsidR="00923E44" w:rsidRPr="00D95F9C" w14:paraId="0D21AE61" w14:textId="77777777" w:rsidTr="00B23B29">
        <w:trPr>
          <w:tblCellSpacing w:w="15" w:type="dxa"/>
        </w:trPr>
        <w:tc>
          <w:tcPr>
            <w:tcW w:w="6759" w:type="dxa"/>
            <w:vAlign w:val="center"/>
            <w:hideMark/>
          </w:tcPr>
          <w:p w14:paraId="3AAB06DB"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金属鉱業、児童福祉事業</w:t>
            </w:r>
          </w:p>
        </w:tc>
        <w:tc>
          <w:tcPr>
            <w:tcW w:w="1656" w:type="dxa"/>
            <w:vAlign w:val="center"/>
            <w:hideMark/>
          </w:tcPr>
          <w:p w14:paraId="4E32C7A4"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百分の四十</w:t>
            </w:r>
          </w:p>
        </w:tc>
      </w:tr>
      <w:tr w:rsidR="00923E44" w:rsidRPr="00D95F9C" w14:paraId="3A287285" w14:textId="77777777" w:rsidTr="00B23B29">
        <w:trPr>
          <w:tblCellSpacing w:w="15" w:type="dxa"/>
        </w:trPr>
        <w:tc>
          <w:tcPr>
            <w:tcW w:w="6759" w:type="dxa"/>
            <w:vAlign w:val="center"/>
            <w:hideMark/>
          </w:tcPr>
          <w:p w14:paraId="602B83DF"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特別支援学校（専ら視覚障害者に対する教育を行う学校を除く。）</w:t>
            </w:r>
          </w:p>
        </w:tc>
        <w:tc>
          <w:tcPr>
            <w:tcW w:w="1656" w:type="dxa"/>
            <w:vAlign w:val="center"/>
            <w:hideMark/>
          </w:tcPr>
          <w:p w14:paraId="006EEA8A"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百分の四十五</w:t>
            </w:r>
          </w:p>
        </w:tc>
      </w:tr>
      <w:tr w:rsidR="00923E44" w:rsidRPr="00D95F9C" w14:paraId="02673237" w14:textId="77777777" w:rsidTr="00B23B29">
        <w:trPr>
          <w:tblCellSpacing w:w="15" w:type="dxa"/>
        </w:trPr>
        <w:tc>
          <w:tcPr>
            <w:tcW w:w="6759" w:type="dxa"/>
            <w:vAlign w:val="center"/>
            <w:hideMark/>
          </w:tcPr>
          <w:p w14:paraId="3CBE2F9C"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石炭・亜炭鉱業</w:t>
            </w:r>
          </w:p>
        </w:tc>
        <w:tc>
          <w:tcPr>
            <w:tcW w:w="1656" w:type="dxa"/>
            <w:vAlign w:val="center"/>
            <w:hideMark/>
          </w:tcPr>
          <w:p w14:paraId="67354A10"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百分の五十</w:t>
            </w:r>
          </w:p>
        </w:tc>
      </w:tr>
      <w:tr w:rsidR="00923E44" w:rsidRPr="00D95F9C" w14:paraId="5E01AFAD" w14:textId="77777777" w:rsidTr="00B23B29">
        <w:trPr>
          <w:tblCellSpacing w:w="15" w:type="dxa"/>
        </w:trPr>
        <w:tc>
          <w:tcPr>
            <w:tcW w:w="6759" w:type="dxa"/>
            <w:vAlign w:val="center"/>
            <w:hideMark/>
          </w:tcPr>
          <w:p w14:paraId="4BFE18C2"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道路旅客運送業、小学校</w:t>
            </w:r>
          </w:p>
        </w:tc>
        <w:tc>
          <w:tcPr>
            <w:tcW w:w="1656" w:type="dxa"/>
            <w:vAlign w:val="center"/>
            <w:hideMark/>
          </w:tcPr>
          <w:p w14:paraId="6E08ADD5"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百分の五十五</w:t>
            </w:r>
          </w:p>
        </w:tc>
      </w:tr>
      <w:tr w:rsidR="00923E44" w:rsidRPr="00D95F9C" w14:paraId="786E11F0" w14:textId="77777777" w:rsidTr="00B23B29">
        <w:trPr>
          <w:tblCellSpacing w:w="15" w:type="dxa"/>
        </w:trPr>
        <w:tc>
          <w:tcPr>
            <w:tcW w:w="6759" w:type="dxa"/>
            <w:vAlign w:val="center"/>
            <w:hideMark/>
          </w:tcPr>
          <w:p w14:paraId="01BD5DE3"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幼稚園、幼保連携型認定こども園</w:t>
            </w:r>
          </w:p>
        </w:tc>
        <w:tc>
          <w:tcPr>
            <w:tcW w:w="1656" w:type="dxa"/>
            <w:vAlign w:val="center"/>
            <w:hideMark/>
          </w:tcPr>
          <w:p w14:paraId="58C77F5E"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百分の六十</w:t>
            </w:r>
          </w:p>
        </w:tc>
      </w:tr>
      <w:tr w:rsidR="00923E44" w:rsidRPr="00D95F9C" w14:paraId="41F7BC02" w14:textId="77777777" w:rsidTr="00B23B29">
        <w:trPr>
          <w:tblCellSpacing w:w="15" w:type="dxa"/>
        </w:trPr>
        <w:tc>
          <w:tcPr>
            <w:tcW w:w="6759" w:type="dxa"/>
            <w:vAlign w:val="center"/>
            <w:hideMark/>
          </w:tcPr>
          <w:p w14:paraId="31B31E66" w14:textId="77777777" w:rsidR="00B01C39" w:rsidRPr="00D95F9C" w:rsidRDefault="00B01C39" w:rsidP="00B23B29">
            <w:pPr>
              <w:ind w:leftChars="44" w:left="72"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船員等による船舶運航等の事業</w:t>
            </w:r>
          </w:p>
        </w:tc>
        <w:tc>
          <w:tcPr>
            <w:tcW w:w="1656" w:type="dxa"/>
            <w:vAlign w:val="center"/>
            <w:hideMark/>
          </w:tcPr>
          <w:p w14:paraId="3FA1EC6C" w14:textId="77777777" w:rsidR="00B01C39" w:rsidRPr="00D95F9C" w:rsidRDefault="00B01C39" w:rsidP="00B23B29">
            <w:pPr>
              <w:ind w:leftChars="49" w:left="81" w:rightChars="132" w:right="217"/>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百分の八十</w:t>
            </w:r>
          </w:p>
        </w:tc>
      </w:tr>
      <w:tr w:rsidR="006005AF" w:rsidRPr="00D95F9C" w14:paraId="56C24305" w14:textId="77777777" w:rsidTr="00B23B29">
        <w:trPr>
          <w:tblCellSpacing w:w="15" w:type="dxa"/>
        </w:trPr>
        <w:tc>
          <w:tcPr>
            <w:tcW w:w="8445" w:type="dxa"/>
            <w:gridSpan w:val="2"/>
            <w:vAlign w:val="center"/>
            <w:hideMark/>
          </w:tcPr>
          <w:p w14:paraId="57F46B39" w14:textId="77777777" w:rsidR="00B01C39" w:rsidRPr="00D95F9C" w:rsidRDefault="00B01C39" w:rsidP="00B23B29">
            <w:pPr>
              <w:ind w:leftChars="44" w:left="72" w:rightChars="40" w:right="66"/>
              <w:rPr>
                <w:rFonts w:ascii="ＭＳ Ｐゴシック" w:eastAsia="ＭＳ Ｐゴシック" w:hAnsi="ＭＳ Ｐゴシック"/>
                <w:color w:val="000000" w:themeColor="text1"/>
                <w:sz w:val="20"/>
              </w:rPr>
            </w:pPr>
            <w:r w:rsidRPr="00D95F9C">
              <w:rPr>
                <w:rFonts w:ascii="ＭＳ Ｐゴシック" w:eastAsia="ＭＳ Ｐゴシック" w:hAnsi="ＭＳ Ｐゴシック" w:hint="eastAsia"/>
                <w:color w:val="000000" w:themeColor="text1"/>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14:paraId="7592046F" w14:textId="77777777" w:rsidR="00B01C39" w:rsidRPr="00D95F9C" w:rsidRDefault="00B01C39" w:rsidP="00B01C39">
      <w:pPr>
        <w:spacing w:line="300" w:lineRule="exact"/>
        <w:rPr>
          <w:rFonts w:ascii="ＭＳ Ｐゴシック" w:eastAsia="ＭＳ Ｐゴシック" w:hAnsi="ＭＳ Ｐゴシック"/>
          <w:b/>
          <w:bCs/>
          <w:color w:val="000000" w:themeColor="text1"/>
          <w:szCs w:val="21"/>
        </w:rPr>
      </w:pPr>
    </w:p>
    <w:p w14:paraId="7DC10C8F" w14:textId="77777777" w:rsidR="006005AF" w:rsidRPr="00D95F9C" w:rsidRDefault="006005AF" w:rsidP="006005AF">
      <w:pPr>
        <w:rPr>
          <w:rStyle w:val="a9"/>
          <w:rFonts w:ascii="ＭＳ Ｐゴシック" w:eastAsia="ＭＳ Ｐゴシック" w:hAnsi="ＭＳ Ｐゴシック"/>
          <w:color w:val="000000" w:themeColor="text1"/>
        </w:rPr>
      </w:pPr>
      <w:r w:rsidRPr="00D95F9C">
        <w:rPr>
          <w:rFonts w:ascii="ＭＳ Ｐゴシック" w:eastAsia="ＭＳ Ｐゴシック" w:hAnsi="ＭＳ Ｐゴシック" w:hint="eastAsia"/>
          <w:color w:val="000000" w:themeColor="text1"/>
        </w:rPr>
        <w:t xml:space="preserve">※除外率　</w:t>
      </w:r>
      <w:hyperlink r:id="rId8" w:history="1">
        <w:r w:rsidRPr="00D95F9C">
          <w:rPr>
            <w:rStyle w:val="a9"/>
            <w:rFonts w:ascii="ＭＳ Ｐゴシック" w:eastAsia="ＭＳ Ｐゴシック" w:hAnsi="ＭＳ Ｐゴシック"/>
            <w:color w:val="000000" w:themeColor="text1"/>
          </w:rPr>
          <w:t>https://www.mhlw.go.jp/content/000581097.pdf</w:t>
        </w:r>
      </w:hyperlink>
    </w:p>
    <w:p w14:paraId="720BBC10" w14:textId="77777777" w:rsidR="00B01C39" w:rsidRPr="00D95F9C" w:rsidRDefault="00B01C39" w:rsidP="006005AF">
      <w:pPr>
        <w:snapToGrid w:val="0"/>
        <w:spacing w:line="276" w:lineRule="auto"/>
        <w:rPr>
          <w:rFonts w:ascii="ＭＳ Ｐゴシック" w:eastAsia="ＭＳ Ｐゴシック" w:hAnsi="ＭＳ Ｐゴシック"/>
          <w:color w:val="000000" w:themeColor="text1"/>
          <w:sz w:val="20"/>
          <w:szCs w:val="20"/>
        </w:rPr>
      </w:pPr>
    </w:p>
    <w:p w14:paraId="473AA43A" w14:textId="77777777" w:rsidR="00B01C39" w:rsidRPr="00D95F9C" w:rsidRDefault="00B01C39" w:rsidP="006005AF">
      <w:pPr>
        <w:snapToGrid w:val="0"/>
        <w:spacing w:line="276" w:lineRule="auto"/>
        <w:rPr>
          <w:rFonts w:ascii="ＭＳ Ｐゴシック" w:eastAsia="ＭＳ Ｐゴシック" w:hAnsi="ＭＳ Ｐゴシック"/>
          <w:color w:val="000000" w:themeColor="text1"/>
          <w:szCs w:val="20"/>
          <w:u w:val="single"/>
        </w:rPr>
      </w:pPr>
      <w:r w:rsidRPr="00D95F9C">
        <w:rPr>
          <w:rFonts w:ascii="ＭＳ Ｐゴシック" w:eastAsia="ＭＳ Ｐゴシック" w:hAnsi="ＭＳ Ｐゴシック" w:hint="eastAsia"/>
          <w:color w:val="000000" w:themeColor="text1"/>
          <w:szCs w:val="20"/>
          <w:u w:val="single"/>
        </w:rPr>
        <w:t>○注意！</w:t>
      </w:r>
    </w:p>
    <w:p w14:paraId="2FBB2CFF" w14:textId="77777777" w:rsidR="00B01C39" w:rsidRPr="00D95F9C"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D95F9C">
        <w:rPr>
          <w:rFonts w:ascii="ＭＳ Ｐゴシック" w:eastAsia="ＭＳ Ｐゴシック" w:hAnsi="ＭＳ Ｐゴシック" w:hint="eastAsia"/>
          <w:color w:val="000000" w:themeColor="text1"/>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3ABA0A01" w14:textId="77777777" w:rsidR="00B01C39" w:rsidRPr="00D95F9C"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D95F9C">
        <w:rPr>
          <w:rFonts w:ascii="ＭＳ Ｐゴシック" w:eastAsia="ＭＳ Ｐゴシック" w:hAnsi="ＭＳ Ｐゴシック" w:hint="eastAsia"/>
          <w:color w:val="000000" w:themeColor="text1"/>
          <w:szCs w:val="20"/>
        </w:rPr>
        <w:t>利用目的（大阪府の建設事業総合評価入札に用いること）の明示を行った上で、本人の同意を得てその利用目的のために必要な情報を取得してください。</w:t>
      </w:r>
    </w:p>
    <w:p w14:paraId="0E1E9A43" w14:textId="77777777" w:rsidR="00B01C39" w:rsidRPr="00D95F9C"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D95F9C">
        <w:rPr>
          <w:rFonts w:ascii="ＭＳ Ｐゴシック" w:eastAsia="ＭＳ Ｐゴシック" w:hAnsi="ＭＳ Ｐゴシック" w:hint="eastAsia"/>
          <w:color w:val="000000" w:themeColor="text1"/>
          <w:szCs w:val="20"/>
        </w:rPr>
        <w:t>具体的な対象者の把握・確認の方法については、下記ＵＲＬの「ガイドラインの概要」及び「ガイドラインの本文」をご覧ください。</w:t>
      </w:r>
    </w:p>
    <w:p w14:paraId="4710C445" w14:textId="77777777" w:rsidR="00B01C39" w:rsidRPr="00D95F9C"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p>
    <w:p w14:paraId="6946734A" w14:textId="77777777" w:rsidR="00B01C39" w:rsidRPr="00D95F9C"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D95F9C">
        <w:rPr>
          <w:rFonts w:ascii="ＭＳ Ｐゴシック" w:eastAsia="ＭＳ Ｐゴシック" w:hAnsi="ＭＳ Ｐゴシック" w:hint="eastAsia"/>
          <w:color w:val="000000" w:themeColor="text1"/>
          <w:szCs w:val="20"/>
        </w:rPr>
        <w:t>■</w:t>
      </w:r>
      <w:r w:rsidRPr="00D95F9C">
        <w:rPr>
          <w:rFonts w:ascii="ＭＳ Ｐゴシック" w:eastAsia="ＭＳ Ｐゴシック" w:hAnsi="ＭＳ Ｐゴシック"/>
          <w:color w:val="000000" w:themeColor="text1"/>
          <w:szCs w:val="20"/>
        </w:rPr>
        <w:t>プライバシーに配慮した障害者の把握・確認ガイドラインの概要</w:t>
      </w:r>
      <w:r w:rsidRPr="00D95F9C">
        <w:rPr>
          <w:rFonts w:ascii="ＭＳ Ｐゴシック" w:eastAsia="ＭＳ Ｐゴシック" w:hAnsi="ＭＳ Ｐゴシック" w:hint="eastAsia"/>
          <w:color w:val="000000" w:themeColor="text1"/>
          <w:szCs w:val="20"/>
        </w:rPr>
        <w:t xml:space="preserve">　</w:t>
      </w:r>
      <w:r w:rsidRPr="00D95F9C">
        <w:rPr>
          <w:rFonts w:ascii="ＭＳ Ｐゴシック" w:eastAsia="ＭＳ Ｐゴシック" w:hAnsi="ＭＳ Ｐゴシック"/>
          <w:color w:val="000000" w:themeColor="text1"/>
          <w:szCs w:val="20"/>
        </w:rPr>
        <w:t>－事業主の皆様へ－</w:t>
      </w:r>
    </w:p>
    <w:p w14:paraId="4EC1D11F" w14:textId="77777777" w:rsidR="00B01C39" w:rsidRPr="00D95F9C" w:rsidRDefault="00D67D03" w:rsidP="006005AF">
      <w:pPr>
        <w:snapToGrid w:val="0"/>
        <w:spacing w:line="276" w:lineRule="auto"/>
        <w:ind w:leftChars="100" w:left="165" w:firstLineChars="200" w:firstLine="329"/>
        <w:rPr>
          <w:rFonts w:ascii="ＭＳ Ｐゴシック" w:eastAsia="ＭＳ Ｐゴシック" w:hAnsi="ＭＳ Ｐゴシック"/>
          <w:color w:val="000000" w:themeColor="text1"/>
          <w:szCs w:val="20"/>
        </w:rPr>
      </w:pPr>
      <w:hyperlink r:id="rId9" w:history="1">
        <w:r w:rsidR="00B01C39" w:rsidRPr="00D95F9C">
          <w:rPr>
            <w:rStyle w:val="a9"/>
            <w:rFonts w:ascii="ＭＳ Ｐゴシック" w:eastAsia="ＭＳ Ｐゴシック" w:hAnsi="ＭＳ Ｐゴシック"/>
            <w:color w:val="000000" w:themeColor="text1"/>
            <w:szCs w:val="20"/>
          </w:rPr>
          <w:t>https://www.mhlw.go.jp/content/000581104.pdf</w:t>
        </w:r>
      </w:hyperlink>
    </w:p>
    <w:p w14:paraId="7C807A09" w14:textId="77777777" w:rsidR="00B01C39" w:rsidRPr="00D95F9C"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D95F9C">
        <w:rPr>
          <w:rFonts w:ascii="ＭＳ Ｐゴシック" w:eastAsia="ＭＳ Ｐゴシック" w:hAnsi="ＭＳ Ｐゴシック" w:hint="eastAsia"/>
          <w:color w:val="000000" w:themeColor="text1"/>
          <w:szCs w:val="20"/>
        </w:rPr>
        <w:t>■</w:t>
      </w:r>
      <w:r w:rsidRPr="00D95F9C">
        <w:rPr>
          <w:rFonts w:ascii="ＭＳ Ｐゴシック" w:eastAsia="ＭＳ Ｐゴシック" w:hAnsi="ＭＳ Ｐゴシック"/>
          <w:color w:val="000000" w:themeColor="text1"/>
          <w:szCs w:val="20"/>
        </w:rPr>
        <w:t>プライバシーに配慮した障害者の把握・確認ガイドラインの本文</w:t>
      </w:r>
      <w:r w:rsidRPr="00D95F9C">
        <w:rPr>
          <w:rFonts w:ascii="ＭＳ Ｐゴシック" w:eastAsia="ＭＳ Ｐゴシック" w:hAnsi="ＭＳ Ｐゴシック" w:hint="eastAsia"/>
          <w:color w:val="000000" w:themeColor="text1"/>
          <w:szCs w:val="20"/>
        </w:rPr>
        <w:t xml:space="preserve">　</w:t>
      </w:r>
      <w:r w:rsidRPr="00D95F9C">
        <w:rPr>
          <w:rFonts w:ascii="ＭＳ Ｐゴシック" w:eastAsia="ＭＳ Ｐゴシック" w:hAnsi="ＭＳ Ｐゴシック"/>
          <w:color w:val="000000" w:themeColor="text1"/>
          <w:szCs w:val="20"/>
        </w:rPr>
        <w:t>－事業主の皆様へ－</w:t>
      </w:r>
    </w:p>
    <w:p w14:paraId="67D69B0F" w14:textId="77777777" w:rsidR="00B01C39" w:rsidRPr="00923E44" w:rsidRDefault="00D67D03" w:rsidP="006005AF">
      <w:pPr>
        <w:snapToGrid w:val="0"/>
        <w:spacing w:line="276" w:lineRule="auto"/>
        <w:ind w:leftChars="100" w:left="165" w:firstLineChars="200" w:firstLine="329"/>
        <w:rPr>
          <w:rFonts w:ascii="ＭＳ ゴシック" w:eastAsia="ＭＳ ゴシック" w:hAnsi="ＭＳ ゴシック"/>
          <w:bCs/>
          <w:color w:val="000000" w:themeColor="text1"/>
          <w:sz w:val="21"/>
          <w:szCs w:val="22"/>
          <w:u w:val="single"/>
        </w:rPr>
      </w:pPr>
      <w:hyperlink r:id="rId10" w:history="1">
        <w:r w:rsidR="00B01C39" w:rsidRPr="00D95F9C">
          <w:rPr>
            <w:rStyle w:val="a9"/>
            <w:rFonts w:ascii="ＭＳ Ｐゴシック" w:eastAsia="ＭＳ Ｐゴシック" w:hAnsi="ＭＳ Ｐゴシック"/>
            <w:color w:val="000000" w:themeColor="text1"/>
            <w:szCs w:val="20"/>
          </w:rPr>
          <w:t>https://www.mhlw.go.jp/content/000581119.pdf</w:t>
        </w:r>
      </w:hyperlink>
    </w:p>
    <w:sectPr w:rsidR="00B01C39" w:rsidRPr="00923E44" w:rsidSect="00D51A9A">
      <w:headerReference w:type="default" r:id="rId11"/>
      <w:pgSz w:w="11906" w:h="16838" w:code="9"/>
      <w:pgMar w:top="1134" w:right="1134" w:bottom="1134" w:left="1134" w:header="720" w:footer="720" w:gutter="0"/>
      <w:cols w:space="720"/>
      <w:noEndnote/>
      <w:docGrid w:type="linesAndChars" w:linePitch="194"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A753" w14:textId="77777777" w:rsidR="00676724" w:rsidRDefault="00676724">
      <w:r>
        <w:separator/>
      </w:r>
    </w:p>
  </w:endnote>
  <w:endnote w:type="continuationSeparator" w:id="0">
    <w:p w14:paraId="713AAE4B" w14:textId="77777777" w:rsidR="00676724" w:rsidRDefault="0067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808F" w14:textId="77777777" w:rsidR="00676724" w:rsidRDefault="00676724">
      <w:r>
        <w:rPr>
          <w:rFonts w:hAnsi="Times New Roman" w:cs="Times New Roman"/>
          <w:color w:val="auto"/>
          <w:sz w:val="2"/>
          <w:szCs w:val="2"/>
        </w:rPr>
        <w:continuationSeparator/>
      </w:r>
    </w:p>
  </w:footnote>
  <w:footnote w:type="continuationSeparator" w:id="0">
    <w:p w14:paraId="7AC85383" w14:textId="77777777" w:rsidR="00676724" w:rsidRDefault="0067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560" w14:textId="77777777" w:rsidR="007D7F9C" w:rsidRPr="0038472C" w:rsidRDefault="007D7F9C" w:rsidP="007D7F9C">
    <w:pPr>
      <w:pStyle w:val="a4"/>
      <w:jc w:val="right"/>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150F8"/>
    <w:multiLevelType w:val="hybridMultilevel"/>
    <w:tmpl w:val="ACF2421C"/>
    <w:lvl w:ilvl="0" w:tplc="157A3CA4">
      <w:numFmt w:val="bullet"/>
      <w:lvlText w:val="※"/>
      <w:lvlJc w:val="left"/>
      <w:pPr>
        <w:ind w:left="1178" w:hanging="360"/>
      </w:pPr>
      <w:rPr>
        <w:rFonts w:ascii="ＭＳ 明朝" w:eastAsia="ＭＳ 明朝" w:hAnsi="ＭＳ 明朝" w:cs="ＭＳ 明朝" w:hint="eastAsia"/>
      </w:rPr>
    </w:lvl>
    <w:lvl w:ilvl="1" w:tplc="0409000B" w:tentative="1">
      <w:start w:val="1"/>
      <w:numFmt w:val="bullet"/>
      <w:lvlText w:val=""/>
      <w:lvlJc w:val="left"/>
      <w:pPr>
        <w:ind w:left="1658" w:hanging="420"/>
      </w:pPr>
      <w:rPr>
        <w:rFonts w:ascii="Wingdings" w:hAnsi="Wingdings" w:hint="default"/>
      </w:rPr>
    </w:lvl>
    <w:lvl w:ilvl="2" w:tplc="0409000D"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B" w:tentative="1">
      <w:start w:val="1"/>
      <w:numFmt w:val="bullet"/>
      <w:lvlText w:val=""/>
      <w:lvlJc w:val="left"/>
      <w:pPr>
        <w:ind w:left="2918" w:hanging="420"/>
      </w:pPr>
      <w:rPr>
        <w:rFonts w:ascii="Wingdings" w:hAnsi="Wingdings" w:hint="default"/>
      </w:rPr>
    </w:lvl>
    <w:lvl w:ilvl="5" w:tplc="0409000D"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B" w:tentative="1">
      <w:start w:val="1"/>
      <w:numFmt w:val="bullet"/>
      <w:lvlText w:val=""/>
      <w:lvlJc w:val="left"/>
      <w:pPr>
        <w:ind w:left="4178" w:hanging="420"/>
      </w:pPr>
      <w:rPr>
        <w:rFonts w:ascii="Wingdings" w:hAnsi="Wingdings" w:hint="default"/>
      </w:rPr>
    </w:lvl>
    <w:lvl w:ilvl="8" w:tplc="0409000D" w:tentative="1">
      <w:start w:val="1"/>
      <w:numFmt w:val="bullet"/>
      <w:lvlText w:val=""/>
      <w:lvlJc w:val="left"/>
      <w:pPr>
        <w:ind w:left="4598"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5"/>
  <w:drawingGridVerticalSpacing w:val="19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96"/>
    <w:rsid w:val="00020EA9"/>
    <w:rsid w:val="000403BD"/>
    <w:rsid w:val="00046410"/>
    <w:rsid w:val="000D731F"/>
    <w:rsid w:val="00123EAB"/>
    <w:rsid w:val="00125D41"/>
    <w:rsid w:val="00130B7A"/>
    <w:rsid w:val="0014141A"/>
    <w:rsid w:val="0015780D"/>
    <w:rsid w:val="00164508"/>
    <w:rsid w:val="00165E65"/>
    <w:rsid w:val="00174D65"/>
    <w:rsid w:val="00180855"/>
    <w:rsid w:val="0019196E"/>
    <w:rsid w:val="001C3ABC"/>
    <w:rsid w:val="001E5A3E"/>
    <w:rsid w:val="002400C9"/>
    <w:rsid w:val="00241033"/>
    <w:rsid w:val="002511DC"/>
    <w:rsid w:val="00252687"/>
    <w:rsid w:val="00276927"/>
    <w:rsid w:val="00277EA1"/>
    <w:rsid w:val="002C0BEC"/>
    <w:rsid w:val="00300498"/>
    <w:rsid w:val="003042F1"/>
    <w:rsid w:val="00320421"/>
    <w:rsid w:val="003428A9"/>
    <w:rsid w:val="00350D2F"/>
    <w:rsid w:val="0036301F"/>
    <w:rsid w:val="00365822"/>
    <w:rsid w:val="0038472C"/>
    <w:rsid w:val="003B14F6"/>
    <w:rsid w:val="003B2E69"/>
    <w:rsid w:val="003D7F40"/>
    <w:rsid w:val="00430867"/>
    <w:rsid w:val="00440371"/>
    <w:rsid w:val="0044417A"/>
    <w:rsid w:val="004539D4"/>
    <w:rsid w:val="0046223D"/>
    <w:rsid w:val="004A416C"/>
    <w:rsid w:val="004F5795"/>
    <w:rsid w:val="004F6390"/>
    <w:rsid w:val="00524071"/>
    <w:rsid w:val="00534BD6"/>
    <w:rsid w:val="00540C04"/>
    <w:rsid w:val="0056176B"/>
    <w:rsid w:val="0056678A"/>
    <w:rsid w:val="005675A2"/>
    <w:rsid w:val="00575F0F"/>
    <w:rsid w:val="00580732"/>
    <w:rsid w:val="005D1FD0"/>
    <w:rsid w:val="006005AF"/>
    <w:rsid w:val="00672996"/>
    <w:rsid w:val="00676724"/>
    <w:rsid w:val="006A4228"/>
    <w:rsid w:val="006C1F7C"/>
    <w:rsid w:val="006C5047"/>
    <w:rsid w:val="006D70CD"/>
    <w:rsid w:val="006E6BB7"/>
    <w:rsid w:val="006E7D48"/>
    <w:rsid w:val="007459E3"/>
    <w:rsid w:val="007578F2"/>
    <w:rsid w:val="007625C4"/>
    <w:rsid w:val="00771646"/>
    <w:rsid w:val="007974FB"/>
    <w:rsid w:val="007B4C9E"/>
    <w:rsid w:val="007C3C89"/>
    <w:rsid w:val="007D7F9C"/>
    <w:rsid w:val="007E52EA"/>
    <w:rsid w:val="007F23B4"/>
    <w:rsid w:val="008456D8"/>
    <w:rsid w:val="0084608A"/>
    <w:rsid w:val="008507B3"/>
    <w:rsid w:val="00863689"/>
    <w:rsid w:val="00892856"/>
    <w:rsid w:val="008C0D24"/>
    <w:rsid w:val="00904F8C"/>
    <w:rsid w:val="0091242B"/>
    <w:rsid w:val="009159F7"/>
    <w:rsid w:val="00923E44"/>
    <w:rsid w:val="0095052E"/>
    <w:rsid w:val="00985192"/>
    <w:rsid w:val="00985B4C"/>
    <w:rsid w:val="0098639F"/>
    <w:rsid w:val="009A0C4D"/>
    <w:rsid w:val="009D004C"/>
    <w:rsid w:val="009D4853"/>
    <w:rsid w:val="009E23D8"/>
    <w:rsid w:val="00A02398"/>
    <w:rsid w:val="00A12682"/>
    <w:rsid w:val="00A46E6A"/>
    <w:rsid w:val="00A51300"/>
    <w:rsid w:val="00A60B9B"/>
    <w:rsid w:val="00A61AE8"/>
    <w:rsid w:val="00A64657"/>
    <w:rsid w:val="00A72BC0"/>
    <w:rsid w:val="00A76B1A"/>
    <w:rsid w:val="00A96F01"/>
    <w:rsid w:val="00AA53E0"/>
    <w:rsid w:val="00B01C39"/>
    <w:rsid w:val="00B42493"/>
    <w:rsid w:val="00B460B1"/>
    <w:rsid w:val="00B632AB"/>
    <w:rsid w:val="00B93B27"/>
    <w:rsid w:val="00BA6DDA"/>
    <w:rsid w:val="00BA7033"/>
    <w:rsid w:val="00BE46A5"/>
    <w:rsid w:val="00BE7D32"/>
    <w:rsid w:val="00C35FF2"/>
    <w:rsid w:val="00C8125C"/>
    <w:rsid w:val="00CC7C1A"/>
    <w:rsid w:val="00D063D6"/>
    <w:rsid w:val="00D51A9A"/>
    <w:rsid w:val="00D52810"/>
    <w:rsid w:val="00D62D0D"/>
    <w:rsid w:val="00D67D03"/>
    <w:rsid w:val="00D75F21"/>
    <w:rsid w:val="00D76A95"/>
    <w:rsid w:val="00D830AD"/>
    <w:rsid w:val="00D95F9C"/>
    <w:rsid w:val="00DB7028"/>
    <w:rsid w:val="00E147E9"/>
    <w:rsid w:val="00E51809"/>
    <w:rsid w:val="00E53596"/>
    <w:rsid w:val="00EB3DCE"/>
    <w:rsid w:val="00EE264F"/>
    <w:rsid w:val="00EF15FE"/>
    <w:rsid w:val="00F43780"/>
    <w:rsid w:val="00F57619"/>
    <w:rsid w:val="00F9118E"/>
    <w:rsid w:val="00FA0C19"/>
    <w:rsid w:val="00FB69B1"/>
    <w:rsid w:val="00FE2ECF"/>
    <w:rsid w:val="00FE758E"/>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643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ＭＳ 明朝" w:hAnsi="ＭＳ 明朝" w:cs="ＭＳ 明朝"/>
      <w:color w:val="000000"/>
      <w:sz w:val="18"/>
      <w:szCs w:val="18"/>
    </w:rPr>
  </w:style>
  <w:style w:type="character" w:styleId="a8">
    <w:name w:val="page number"/>
    <w:basedOn w:val="a0"/>
    <w:rsid w:val="00B01C39"/>
  </w:style>
  <w:style w:type="character" w:styleId="a9">
    <w:name w:val="Hyperlink"/>
    <w:rsid w:val="00B01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8109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lw.go.jp/content/000581119.pdf" TargetMode="External"/><Relationship Id="rId4" Type="http://schemas.openxmlformats.org/officeDocument/2006/relationships/settings" Target="settings.xml"/><Relationship Id="rId9"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A2F7-EE62-4358-B83D-73660063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3530</Words>
  <Characters>901</Characters>
  <Application>Microsoft Office Word</Application>
  <DocSecurity>0</DocSecurity>
  <Lines>7</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2024-02-09T03:50:00Z</dcterms:created>
  <dcterms:modified xsi:type="dcterms:W3CDTF">2024-02-09T03:51:00Z</dcterms:modified>
</cp:coreProperties>
</file>