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A0E7" w14:textId="489C45C7" w:rsidR="00B135D4" w:rsidRPr="00C84B0D" w:rsidRDefault="00AC1087" w:rsidP="00B135D4">
      <w:pPr>
        <w:jc w:val="center"/>
        <w:rPr>
          <w:rFonts w:ascii="HG丸ｺﾞｼｯｸM-PRO" w:eastAsia="HG丸ｺﾞｼｯｸM-PRO" w:hAnsi="ＭＳ Ｐ明朝"/>
          <w:b/>
          <w:color w:val="000000" w:themeColor="text1"/>
          <w:sz w:val="40"/>
          <w:szCs w:val="44"/>
        </w:rPr>
      </w:pPr>
      <w:r w:rsidRPr="00C84B0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BBE2AA" wp14:editId="7AF00932">
                <wp:simplePos x="0" y="0"/>
                <wp:positionH relativeFrom="margin">
                  <wp:posOffset>4776470</wp:posOffset>
                </wp:positionH>
                <wp:positionV relativeFrom="paragraph">
                  <wp:posOffset>-599440</wp:posOffset>
                </wp:positionV>
                <wp:extent cx="1282700" cy="45085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4508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810FB" w14:textId="465F4A3A" w:rsidR="00AC1087" w:rsidRPr="00746F7F" w:rsidRDefault="00AC1087" w:rsidP="00AC1087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32"/>
                              </w:rPr>
                            </w:pPr>
                            <w:r w:rsidRPr="00746F7F">
                              <w:rPr>
                                <w:rFonts w:ascii="HGPｺﾞｼｯｸM" w:eastAsia="HGPｺﾞｼｯｸM" w:hint="eastAsia"/>
                                <w:sz w:val="32"/>
                              </w:rPr>
                              <w:t xml:space="preserve">資料 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BE2AA" id="正方形/長方形 2" o:spid="_x0000_s1026" style="position:absolute;left:0;text-align:left;margin-left:376.1pt;margin-top:-47.2pt;width:101pt;height:35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" fillcolor="white [3201]" strokecolor="black [3213]" strokeweight="1pt">
                <v:textbox>
                  <w:txbxContent>
                    <w:p w14:paraId="4F8810FB" w14:textId="465F4A3A" w:rsidR="00AC1087" w:rsidRPr="00746F7F" w:rsidRDefault="00AC1087" w:rsidP="00AC1087">
                      <w:pPr>
                        <w:jc w:val="center"/>
                        <w:rPr>
                          <w:rFonts w:ascii="HGPｺﾞｼｯｸM" w:eastAsia="HGPｺﾞｼｯｸM"/>
                          <w:sz w:val="32"/>
                        </w:rPr>
                      </w:pPr>
                      <w:r w:rsidRPr="00746F7F">
                        <w:rPr>
                          <w:rFonts w:ascii="HGPｺﾞｼｯｸM" w:eastAsia="HGPｺﾞｼｯｸM" w:hint="eastAsia"/>
                          <w:sz w:val="32"/>
                        </w:rPr>
                        <w:t xml:space="preserve">資料 </w:t>
                      </w:r>
                      <w:r>
                        <w:rPr>
                          <w:rFonts w:ascii="HGPｺﾞｼｯｸM" w:eastAsia="HGPｺﾞｼｯｸM" w:hint="eastAsia"/>
                          <w:sz w:val="32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4B0D" w:rsidRPr="00C84B0D">
        <w:rPr>
          <w:rFonts w:ascii="HG丸ｺﾞｼｯｸM-PRO" w:eastAsia="HG丸ｺﾞｼｯｸM-PRO" w:hAnsi="ＭＳ Ｐ明朝" w:hint="eastAsia"/>
          <w:b/>
          <w:color w:val="000000" w:themeColor="text1"/>
          <w:sz w:val="28"/>
          <w:szCs w:val="32"/>
        </w:rPr>
        <w:t>第五次計画策定にかかるアンケート調査の分析概要（案）</w:t>
      </w:r>
    </w:p>
    <w:p w14:paraId="1B879726" w14:textId="7409B212" w:rsidR="00B135D4" w:rsidRDefault="00B135D4" w:rsidP="00902653">
      <w:pPr>
        <w:rPr>
          <w:rFonts w:ascii="HG丸ｺﾞｼｯｸM-PRO" w:eastAsia="HG丸ｺﾞｼｯｸM-PRO" w:hAnsi="ＭＳ Ｐ明朝"/>
          <w:b/>
          <w:color w:val="000000" w:themeColor="text1"/>
          <w:szCs w:val="21"/>
        </w:rPr>
      </w:pPr>
    </w:p>
    <w:p w14:paraId="33014EA8" w14:textId="575AA6A1" w:rsidR="00671870" w:rsidRDefault="00671870" w:rsidP="00902653">
      <w:pPr>
        <w:rPr>
          <w:rFonts w:ascii="HG丸ｺﾞｼｯｸM-PRO" w:eastAsia="HG丸ｺﾞｼｯｸM-PRO" w:hAnsi="ＭＳ Ｐ明朝"/>
          <w:b/>
          <w:color w:val="000000" w:themeColor="text1"/>
          <w:szCs w:val="21"/>
        </w:rPr>
      </w:pPr>
      <w:r w:rsidRPr="004545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B7585D" wp14:editId="1E666287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5667375" cy="342900"/>
                <wp:effectExtent l="0" t="0" r="28575" b="15240"/>
                <wp:wrapTopAndBottom/>
                <wp:docPr id="215" name="Auto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38FFA7" w14:textId="353DA675" w:rsidR="00671870" w:rsidRPr="00671870" w:rsidRDefault="00671870" w:rsidP="00671870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</w:rPr>
                            </w:pPr>
                            <w:r w:rsidRPr="006718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</w:rPr>
                              <w:t>基本目標１　就業支援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B7585D" id="AutoShape 552" o:spid="_x0000_s1027" style="position:absolute;left:0;text-align:left;margin-left:-.1pt;margin-top:-.1pt;width:446.25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" fillcolor="black" strokeweight="1.5pt">
                <v:textbox style="mso-fit-shape-to-text:t" inset="5.85pt,.7pt,5.85pt,.7pt">
                  <w:txbxContent>
                    <w:p w14:paraId="2438FFA7" w14:textId="353DA675" w:rsidR="00671870" w:rsidRPr="00671870" w:rsidRDefault="00671870" w:rsidP="00671870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color w:val="FFFFFF"/>
                        </w:rPr>
                      </w:pPr>
                      <w:r w:rsidRPr="0067187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</w:rPr>
                        <w:t>基本目標１　就業支援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23C0AECF" w14:textId="77777777" w:rsidR="00FA4D21" w:rsidRPr="00DD7E36" w:rsidRDefault="00FA4D21" w:rsidP="00EE47A5">
      <w:pPr>
        <w:ind w:leftChars="200" w:left="400"/>
        <w:rPr>
          <w:rFonts w:ascii="HG丸ｺﾞｼｯｸM-PRO" w:eastAsia="HG丸ｺﾞｼｯｸM-PRO" w:hAnsi="ＭＳ Ｐ明朝"/>
          <w:color w:val="000000" w:themeColor="text1"/>
          <w:szCs w:val="21"/>
        </w:rPr>
      </w:pPr>
      <w:r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①　ひとり親</w:t>
      </w:r>
      <w:r w:rsidR="003F7BC1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家庭</w:t>
      </w:r>
      <w:r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になる前の仕事、なった後の仕事、現在の仕事</w:t>
      </w:r>
      <w:r w:rsidR="00536FC8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【問</w:t>
      </w:r>
      <w:r w:rsidR="00956018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７</w:t>
      </w:r>
      <w:r w:rsidR="00536FC8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】</w:t>
      </w:r>
    </w:p>
    <w:p w14:paraId="77F1F594" w14:textId="74F3D269" w:rsidR="00EE47A5" w:rsidRPr="008C6ECC" w:rsidRDefault="00956018" w:rsidP="00EE47A5">
      <w:pPr>
        <w:ind w:leftChars="300" w:left="600" w:firstLineChars="100" w:firstLine="200"/>
        <w:rPr>
          <w:rFonts w:ascii="HG丸ｺﾞｼｯｸM-PRO" w:eastAsia="HG丸ｺﾞｼｯｸM-PRO" w:hAnsi="ＭＳ Ｐ明朝"/>
          <w:color w:val="000000" w:themeColor="text1"/>
          <w:szCs w:val="21"/>
        </w:rPr>
      </w:pPr>
      <w:r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母子家庭になる前</w:t>
      </w:r>
      <w:r w:rsidR="008C6ECC"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は</w:t>
      </w:r>
      <w:r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、「パート･アルバイト・臨時職員等」が45.</w:t>
      </w:r>
      <w:r w:rsidR="00EE47A5"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0</w:t>
      </w:r>
      <w:r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％で最も多</w:t>
      </w:r>
      <w:r w:rsidR="008C6ECC"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い</w:t>
      </w:r>
      <w:r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。</w:t>
      </w:r>
    </w:p>
    <w:p w14:paraId="1EF7136A" w14:textId="7BD699B3" w:rsidR="00956018" w:rsidRPr="008C6ECC" w:rsidRDefault="00956018" w:rsidP="00EE47A5">
      <w:pPr>
        <w:ind w:leftChars="300" w:left="600" w:firstLineChars="100" w:firstLine="200"/>
        <w:rPr>
          <w:rFonts w:ascii="HG丸ｺﾞｼｯｸM-PRO" w:eastAsia="HG丸ｺﾞｼｯｸM-PRO" w:hAnsi="ＭＳ Ｐ明朝"/>
          <w:color w:val="000000" w:themeColor="text1"/>
          <w:szCs w:val="21"/>
        </w:rPr>
      </w:pPr>
      <w:r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母子家庭になった後には、「パート・アルバイト・臨時職員等」が全体の</w:t>
      </w:r>
      <w:r w:rsidR="005C4D2B"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50.1</w:t>
      </w:r>
      <w:r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％、「正職員・正規職員」が</w:t>
      </w:r>
      <w:r w:rsidR="005C4D2B"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36.0</w:t>
      </w:r>
      <w:r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%</w:t>
      </w:r>
      <w:r w:rsidR="00680A92"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と増えて</w:t>
      </w:r>
      <w:r w:rsidR="008C6ECC"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おり、</w:t>
      </w:r>
      <w:r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「働いていない」は</w:t>
      </w:r>
      <w:r w:rsidR="005C4D2B"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3.7</w:t>
      </w:r>
      <w:r w:rsidR="00680A92"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％で、母子家庭になる前と比べて大幅に減少している</w:t>
      </w:r>
      <w:r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。</w:t>
      </w:r>
    </w:p>
    <w:p w14:paraId="07B08FB8" w14:textId="0D9F8C76" w:rsidR="00956018" w:rsidRPr="008C6ECC" w:rsidRDefault="00956018" w:rsidP="005C4D2B">
      <w:pPr>
        <w:ind w:leftChars="300" w:left="600" w:firstLineChars="100" w:firstLine="200"/>
        <w:rPr>
          <w:rFonts w:ascii="HG丸ｺﾞｼｯｸM-PRO" w:eastAsia="HG丸ｺﾞｼｯｸM-PRO" w:hAnsi="ＭＳ Ｐ明朝"/>
          <w:color w:val="000000" w:themeColor="text1"/>
          <w:szCs w:val="21"/>
        </w:rPr>
      </w:pPr>
      <w:r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現在の仕事では、「パート・アルバイト・臨時職員等」</w:t>
      </w:r>
      <w:r w:rsidR="005C4D2B"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が40.0</w:t>
      </w:r>
      <w:r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%、「正職員・正規職員」</w:t>
      </w:r>
      <w:r w:rsidR="005C4D2B"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が44.4</w:t>
      </w:r>
      <w:r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%</w:t>
      </w:r>
      <w:r w:rsidR="00DB1861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となっている</w:t>
      </w:r>
      <w:r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。</w:t>
      </w:r>
    </w:p>
    <w:p w14:paraId="20460EAF" w14:textId="77777777" w:rsidR="00956018" w:rsidRPr="00DD7E36" w:rsidRDefault="00956018" w:rsidP="00956018">
      <w:pPr>
        <w:ind w:leftChars="200" w:left="600" w:hangingChars="100" w:hanging="200"/>
        <w:rPr>
          <w:rFonts w:ascii="HG丸ｺﾞｼｯｸM-PRO" w:eastAsia="HG丸ｺﾞｼｯｸM-PRO" w:hAnsi="ＭＳ Ｐ明朝"/>
          <w:color w:val="000000" w:themeColor="text1"/>
          <w:szCs w:val="21"/>
        </w:rPr>
      </w:pPr>
    </w:p>
    <w:p w14:paraId="42CBA378" w14:textId="470B74A8" w:rsidR="00304E54" w:rsidRPr="00DD7E36" w:rsidRDefault="00E0460C" w:rsidP="00651D26">
      <w:pPr>
        <w:ind w:leftChars="200" w:left="400"/>
        <w:rPr>
          <w:rFonts w:ascii="HG丸ｺﾞｼｯｸM-PRO" w:eastAsia="HG丸ｺﾞｼｯｸM-PRO" w:hAnsi="ＭＳ Ｐ明朝"/>
          <w:color w:val="000000" w:themeColor="text1"/>
          <w:szCs w:val="21"/>
        </w:rPr>
      </w:pPr>
      <w:r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（</w:t>
      </w:r>
      <w:r w:rsidR="00AE4277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図</w:t>
      </w:r>
      <w:r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表</w:t>
      </w:r>
      <w:r w:rsidR="005C4D2B">
        <w:rPr>
          <w:rFonts w:ascii="HG丸ｺﾞｼｯｸM-PRO" w:eastAsia="HG丸ｺﾞｼｯｸM-PRO" w:hAnsi="ＭＳ Ｐ明朝" w:hint="eastAsia"/>
          <w:color w:val="000000" w:themeColor="text1"/>
          <w:szCs w:val="21"/>
        </w:rPr>
        <w:t>１</w:t>
      </w:r>
      <w:r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）</w:t>
      </w:r>
      <w:r w:rsidR="00E85F00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仕事の変化</w:t>
      </w:r>
      <w:r w:rsidR="00BA5DCB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（母子）</w:t>
      </w:r>
    </w:p>
    <w:p w14:paraId="194B10DB" w14:textId="08733A98" w:rsidR="00E85F00" w:rsidRPr="00DD7E36" w:rsidRDefault="00DB1861" w:rsidP="00651D26">
      <w:pPr>
        <w:ind w:leftChars="200" w:left="400"/>
        <w:rPr>
          <w:rFonts w:ascii="HG丸ｺﾞｼｯｸM-PRO" w:eastAsia="HG丸ｺﾞｼｯｸM-PRO" w:hAnsi="ＭＳ Ｐ明朝"/>
          <w:color w:val="000000" w:themeColor="text1"/>
          <w:szCs w:val="21"/>
        </w:rPr>
      </w:pPr>
      <w:r>
        <w:rPr>
          <w:rFonts w:ascii="HG丸ｺﾞｼｯｸM-PRO" w:eastAsia="HG丸ｺﾞｼｯｸM-PRO" w:hAnsi="ＭＳ Ｐ明朝"/>
          <w:noProof/>
          <w:color w:val="000000" w:themeColor="text1"/>
          <w:szCs w:val="21"/>
        </w:rPr>
        <w:drawing>
          <wp:inline distT="0" distB="0" distL="0" distR="0" wp14:anchorId="4F7C3919" wp14:editId="1E10E022">
            <wp:extent cx="5401310" cy="2755900"/>
            <wp:effectExtent l="0" t="0" r="8890" b="63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87634" w14:textId="2ED3D4AA" w:rsidR="002A7B9C" w:rsidRPr="00BF3F9D" w:rsidRDefault="002A7B9C" w:rsidP="00615D79">
      <w:pPr>
        <w:widowControl/>
        <w:wordWrap w:val="0"/>
        <w:ind w:leftChars="203" w:left="406"/>
        <w:jc w:val="right"/>
        <w:rPr>
          <w:rFonts w:ascii="HG丸ｺﾞｼｯｸM-PRO" w:eastAsia="HG丸ｺﾞｼｯｸM-PRO" w:hAnsi="ＭＳ Ｐ明朝"/>
          <w:color w:val="000000" w:themeColor="text1"/>
          <w:sz w:val="16"/>
          <w:szCs w:val="18"/>
        </w:rPr>
      </w:pPr>
      <w:r w:rsidRPr="00BF3F9D">
        <w:rPr>
          <w:rFonts w:ascii="HG丸ｺﾞｼｯｸM-PRO" w:eastAsia="HG丸ｺﾞｼｯｸM-PRO" w:hAnsi="ＭＳ Ｐ明朝" w:hint="eastAsia"/>
          <w:color w:val="000000" w:themeColor="text1"/>
          <w:sz w:val="16"/>
          <w:szCs w:val="18"/>
        </w:rPr>
        <w:t>回答数　なる前：737件、なった後：737件、現在：732件</w:t>
      </w:r>
      <w:r w:rsidR="00615D79">
        <w:rPr>
          <w:rFonts w:ascii="HG丸ｺﾞｼｯｸM-PRO" w:eastAsia="HG丸ｺﾞｼｯｸM-PRO" w:hAnsi="ＭＳ Ｐ明朝" w:hint="eastAsia"/>
          <w:color w:val="000000" w:themeColor="text1"/>
          <w:sz w:val="16"/>
          <w:szCs w:val="18"/>
        </w:rPr>
        <w:t xml:space="preserve">　　</w:t>
      </w:r>
    </w:p>
    <w:p w14:paraId="5EF94A8C" w14:textId="62B6645A" w:rsidR="009744DA" w:rsidRDefault="009744DA" w:rsidP="008C6ECC">
      <w:pPr>
        <w:rPr>
          <w:rFonts w:ascii="HG丸ｺﾞｼｯｸM-PRO" w:eastAsia="HG丸ｺﾞｼｯｸM-PRO" w:hAnsi="ＭＳ Ｐ明朝"/>
          <w:color w:val="000000" w:themeColor="text1"/>
          <w:szCs w:val="21"/>
        </w:rPr>
      </w:pPr>
    </w:p>
    <w:p w14:paraId="6E0610E3" w14:textId="34132EDB" w:rsidR="00831358" w:rsidRPr="00DD7E36" w:rsidRDefault="00027F5B" w:rsidP="008C6ECC">
      <w:pPr>
        <w:ind w:leftChars="200" w:left="400"/>
        <w:rPr>
          <w:rFonts w:ascii="HG丸ｺﾞｼｯｸM-PRO" w:eastAsia="HG丸ｺﾞｼｯｸM-PRO" w:hAnsi="ＭＳ Ｐ明朝"/>
          <w:color w:val="000000" w:themeColor="text1"/>
          <w:szCs w:val="21"/>
        </w:rPr>
      </w:pPr>
      <w:r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②</w:t>
      </w:r>
      <w:r w:rsidR="00A9243D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 xml:space="preserve">　</w:t>
      </w:r>
      <w:r w:rsidR="00831358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ひとり親</w:t>
      </w:r>
      <w:r w:rsidR="003F7BC1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家庭</w:t>
      </w:r>
      <w:r w:rsidR="00831358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になる前の職種、なった後の職種、現在の職種</w:t>
      </w:r>
      <w:r w:rsidR="00E0460C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【問</w:t>
      </w:r>
      <w:r w:rsidR="0045171A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７</w:t>
      </w:r>
      <w:r w:rsidR="00E0460C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】</w:t>
      </w:r>
    </w:p>
    <w:p w14:paraId="2AA09F40" w14:textId="21A5E384" w:rsidR="000B0D05" w:rsidRPr="008C6ECC" w:rsidRDefault="00867AA8" w:rsidP="008C6ECC">
      <w:pPr>
        <w:ind w:leftChars="303" w:left="606"/>
        <w:rPr>
          <w:rFonts w:ascii="HG丸ｺﾞｼｯｸM-PRO" w:eastAsia="HG丸ｺﾞｼｯｸM-PRO" w:hAnsi="ＭＳ Ｐ明朝"/>
          <w:color w:val="000000" w:themeColor="text1"/>
          <w:szCs w:val="21"/>
        </w:rPr>
      </w:pPr>
      <w:r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 xml:space="preserve">　母子家庭では、経年とともに、「専門的な仕事」と「事務的な仕事」が増加し</w:t>
      </w:r>
      <w:r w:rsidR="008C6ECC"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ており、</w:t>
      </w:r>
      <w:r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現在</w:t>
      </w:r>
      <w:r w:rsidR="008C6ECC"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では、</w:t>
      </w:r>
      <w:r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「専門的な仕事」（</w:t>
      </w:r>
      <w:r w:rsidR="000B0D05"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31.4</w:t>
      </w:r>
      <w:r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％）が最も多</w:t>
      </w:r>
      <w:r w:rsidR="008C6ECC"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い</w:t>
      </w:r>
      <w:r w:rsidR="00165EE1" w:rsidRP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。</w:t>
      </w:r>
    </w:p>
    <w:p w14:paraId="0FDD390E" w14:textId="77777777" w:rsidR="008C6ECC" w:rsidRDefault="008C6ECC" w:rsidP="00BF3F9D">
      <w:pPr>
        <w:ind w:leftChars="203" w:left="406"/>
        <w:rPr>
          <w:rFonts w:ascii="HG丸ｺﾞｼｯｸM-PRO" w:eastAsia="HG丸ｺﾞｼｯｸM-PRO" w:hAnsi="ＭＳ Ｐ明朝"/>
          <w:color w:val="000000" w:themeColor="text1"/>
          <w:szCs w:val="21"/>
        </w:rPr>
      </w:pPr>
    </w:p>
    <w:p w14:paraId="40041CD3" w14:textId="4F8F9991" w:rsidR="00831358" w:rsidRPr="00DD7E36" w:rsidRDefault="003E5396" w:rsidP="00BF3F9D">
      <w:pPr>
        <w:ind w:leftChars="203" w:left="406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（</w:t>
      </w:r>
      <w:r w:rsidR="007835B9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図</w:t>
      </w:r>
      <w:r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表</w:t>
      </w:r>
      <w:r w:rsidR="008C6ECC">
        <w:rPr>
          <w:rFonts w:ascii="HG丸ｺﾞｼｯｸM-PRO" w:eastAsia="HG丸ｺﾞｼｯｸM-PRO" w:hAnsi="ＭＳ Ｐ明朝" w:hint="eastAsia"/>
          <w:color w:val="000000" w:themeColor="text1"/>
          <w:szCs w:val="21"/>
        </w:rPr>
        <w:t>２</w:t>
      </w:r>
      <w:r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）</w:t>
      </w:r>
      <w:r w:rsidR="004D3179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職種</w:t>
      </w:r>
      <w:r w:rsidR="008A6E9B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の変化（母子）</w:t>
      </w:r>
    </w:p>
    <w:p w14:paraId="78D2A157" w14:textId="2BD2C52B" w:rsidR="0065265E" w:rsidRPr="00DD7E36" w:rsidRDefault="00615D79" w:rsidP="00BF3F9D">
      <w:pPr>
        <w:ind w:leftChars="203" w:left="406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>
        <w:rPr>
          <w:rFonts w:ascii="HG丸ｺﾞｼｯｸM-PRO" w:eastAsia="HG丸ｺﾞｼｯｸM-PRO" w:hAnsi="ＭＳ Ｐ明朝" w:cs="ＭＳ Ｐゴシック"/>
          <w:noProof/>
          <w:color w:val="000000" w:themeColor="text1"/>
          <w:szCs w:val="21"/>
        </w:rPr>
        <w:drawing>
          <wp:inline distT="0" distB="0" distL="0" distR="0" wp14:anchorId="492B493E" wp14:editId="4939071D">
            <wp:extent cx="5377180" cy="21336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7D3CC" w14:textId="3F18FF09" w:rsidR="00F504F9" w:rsidRPr="00BF3F9D" w:rsidRDefault="00F504F9" w:rsidP="00615D79">
      <w:pPr>
        <w:widowControl/>
        <w:wordWrap w:val="0"/>
        <w:jc w:val="right"/>
        <w:rPr>
          <w:rFonts w:ascii="HG丸ｺﾞｼｯｸM-PRO" w:eastAsia="HG丸ｺﾞｼｯｸM-PRO" w:hAnsi="ＭＳ Ｐ明朝"/>
          <w:color w:val="000000" w:themeColor="text1"/>
          <w:sz w:val="16"/>
          <w:szCs w:val="18"/>
        </w:rPr>
      </w:pPr>
      <w:r w:rsidRPr="00BF3F9D">
        <w:rPr>
          <w:rFonts w:ascii="HG丸ｺﾞｼｯｸM-PRO" w:eastAsia="HG丸ｺﾞｼｯｸM-PRO" w:hAnsi="ＭＳ Ｐ明朝" w:hint="eastAsia"/>
          <w:color w:val="000000" w:themeColor="text1"/>
          <w:sz w:val="16"/>
          <w:szCs w:val="18"/>
        </w:rPr>
        <w:t>回答数　なる前：561件、なった後：662件、現在：648件</w:t>
      </w:r>
      <w:r w:rsidR="00615D79">
        <w:rPr>
          <w:rFonts w:ascii="HG丸ｺﾞｼｯｸM-PRO" w:eastAsia="HG丸ｺﾞｼｯｸM-PRO" w:hAnsi="ＭＳ Ｐ明朝" w:hint="eastAsia"/>
          <w:color w:val="000000" w:themeColor="text1"/>
          <w:sz w:val="16"/>
          <w:szCs w:val="18"/>
        </w:rPr>
        <w:t xml:space="preserve">　　</w:t>
      </w:r>
    </w:p>
    <w:p w14:paraId="380874FC" w14:textId="0A34C211" w:rsidR="00F60D8A" w:rsidRDefault="00F60D8A" w:rsidP="00012B62">
      <w:pPr>
        <w:widowControl/>
        <w:jc w:val="right"/>
        <w:rPr>
          <w:rFonts w:ascii="HG丸ｺﾞｼｯｸM-PRO" w:eastAsia="HG丸ｺﾞｼｯｸM-PRO" w:hAnsi="ＭＳ Ｐ明朝"/>
          <w:color w:val="000000" w:themeColor="text1"/>
          <w:szCs w:val="21"/>
        </w:rPr>
      </w:pPr>
    </w:p>
    <w:p w14:paraId="0F924CCB" w14:textId="66707538" w:rsidR="007E632A" w:rsidRPr="00DD7E36" w:rsidRDefault="009F311E" w:rsidP="008C6ECC">
      <w:pPr>
        <w:ind w:leftChars="203" w:left="406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>
        <w:rPr>
          <w:rFonts w:ascii="HG丸ｺﾞｼｯｸM-PRO" w:eastAsia="HG丸ｺﾞｼｯｸM-PRO" w:hAnsi="ＭＳ Ｐ明朝" w:hint="eastAsia"/>
          <w:color w:val="000000" w:themeColor="text1"/>
        </w:rPr>
        <w:t>③</w:t>
      </w:r>
      <w:r w:rsidR="00A9243D" w:rsidRPr="00DD7E36">
        <w:rPr>
          <w:rFonts w:ascii="HG丸ｺﾞｼｯｸM-PRO" w:eastAsia="HG丸ｺﾞｼｯｸM-PRO" w:hAnsi="ＭＳ Ｐ明朝" w:hint="eastAsia"/>
          <w:color w:val="000000" w:themeColor="text1"/>
        </w:rPr>
        <w:t xml:space="preserve">　</w:t>
      </w:r>
      <w:r w:rsidR="00E50B0F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仕事を探す際に利用した情報源</w:t>
      </w:r>
      <w:r w:rsidR="0094091A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【問</w:t>
      </w:r>
      <w:r w:rsidR="00363D8B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11</w:t>
      </w:r>
      <w:r w:rsidR="0094091A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】</w:t>
      </w:r>
      <w:r w:rsidR="00963AF1"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（複数回答あり）</w:t>
      </w:r>
    </w:p>
    <w:p w14:paraId="2DA33DAD" w14:textId="3E0DC88F" w:rsidR="007726F8" w:rsidRPr="008C6ECC" w:rsidRDefault="00372DDB" w:rsidP="008C6ECC">
      <w:pPr>
        <w:ind w:leftChars="303" w:left="606" w:firstLineChars="100" w:firstLine="200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母子家庭の母では、「インターネット」が全体の</w:t>
      </w:r>
      <w:r w:rsidR="00742DA9"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33.5</w:t>
      </w:r>
      <w:r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％、「ハローワーク」が</w:t>
      </w:r>
      <w:r w:rsidR="00742DA9"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19</w:t>
      </w:r>
      <w:r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.</w:t>
      </w:r>
      <w:r w:rsidR="00742DA9"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9</w:t>
      </w:r>
      <w:r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％、「無料求人雑誌」が</w:t>
      </w:r>
      <w:r w:rsidR="00742DA9"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10.5</w:t>
      </w:r>
      <w:r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％、「友人・知人の紹介」が</w:t>
      </w:r>
      <w:r w:rsidR="00742DA9"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9.5</w:t>
      </w:r>
      <w:r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％となっている。</w:t>
      </w:r>
    </w:p>
    <w:p w14:paraId="0E9C6150" w14:textId="2B3EF611" w:rsidR="00372DDB" w:rsidRPr="008C6ECC" w:rsidRDefault="00372DDB" w:rsidP="008C6ECC">
      <w:pPr>
        <w:ind w:leftChars="303" w:left="606" w:firstLineChars="100" w:firstLine="200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父子家庭の父では、</w:t>
      </w:r>
      <w:r w:rsidR="00963AF1"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「インターネット」</w:t>
      </w:r>
      <w:r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が全体の</w:t>
      </w:r>
      <w:r w:rsidR="00742DA9"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33.3</w:t>
      </w:r>
      <w:r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％、</w:t>
      </w:r>
      <w:r w:rsidR="00963AF1"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「利用していない」</w:t>
      </w:r>
      <w:r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が</w:t>
      </w:r>
      <w:r w:rsidR="00742DA9"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21.2</w:t>
      </w:r>
      <w:r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％、</w:t>
      </w:r>
      <w:r w:rsidR="00963AF1"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「ハローワーク」及び</w:t>
      </w:r>
      <w:r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「無料求人雑誌」が</w:t>
      </w:r>
      <w:r w:rsidR="00742DA9"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12.1</w:t>
      </w:r>
      <w:r w:rsidRP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％となっている。</w:t>
      </w:r>
    </w:p>
    <w:p w14:paraId="1B294C6B" w14:textId="2AC766C1" w:rsidR="0094091A" w:rsidRPr="00DD7E36" w:rsidRDefault="0094091A" w:rsidP="00372DDB">
      <w:pPr>
        <w:ind w:leftChars="100" w:left="400" w:hangingChars="100" w:hanging="200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</w:p>
    <w:p w14:paraId="1A6554C1" w14:textId="4A52CAC1" w:rsidR="006A59E3" w:rsidRPr="00DD7E36" w:rsidRDefault="0094091A" w:rsidP="00722DA7">
      <w:pPr>
        <w:ind w:leftChars="198" w:left="396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（</w:t>
      </w:r>
      <w:r w:rsidR="006C0589"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図</w:t>
      </w:r>
      <w:r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表</w:t>
      </w:r>
      <w:r w:rsidR="008C6ECC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３</w:t>
      </w:r>
      <w:r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）</w:t>
      </w:r>
    </w:p>
    <w:p w14:paraId="3C712636" w14:textId="19841305" w:rsidR="006A59E3" w:rsidRPr="00DD7E36" w:rsidRDefault="00DB1861" w:rsidP="00722DA7">
      <w:pPr>
        <w:ind w:leftChars="198" w:left="396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>
        <w:rPr>
          <w:rFonts w:ascii="HG丸ｺﾞｼｯｸM-PRO" w:eastAsia="HG丸ｺﾞｼｯｸM-PRO" w:hAnsi="ＭＳ Ｐ明朝" w:cs="ＭＳ Ｐゴシック"/>
          <w:noProof/>
          <w:color w:val="000000" w:themeColor="text1"/>
          <w:szCs w:val="21"/>
        </w:rPr>
        <w:drawing>
          <wp:inline distT="0" distB="0" distL="0" distR="0" wp14:anchorId="14206EB0" wp14:editId="760ADB18">
            <wp:extent cx="5426075" cy="5779770"/>
            <wp:effectExtent l="0" t="0" r="317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577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D946D" w14:textId="436EA6D0" w:rsidR="00581336" w:rsidRPr="00C65823" w:rsidRDefault="00581336" w:rsidP="00C65823">
      <w:pPr>
        <w:jc w:val="right"/>
        <w:rPr>
          <w:rFonts w:ascii="HG丸ｺﾞｼｯｸM-PRO" w:eastAsia="HG丸ｺﾞｼｯｸM-PRO" w:hAnsi="ＭＳ Ｐ明朝" w:cs="ＭＳ Ｐゴシック"/>
          <w:color w:val="000000" w:themeColor="text1"/>
          <w:sz w:val="16"/>
          <w:szCs w:val="16"/>
        </w:rPr>
      </w:pPr>
      <w:r w:rsidRPr="00C65823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>回答数　母子：1,214件、父子：3３件、寡婦：20件</w:t>
      </w:r>
    </w:p>
    <w:p w14:paraId="640DC227" w14:textId="77777777" w:rsidR="003220B2" w:rsidRPr="00581336" w:rsidRDefault="003220B2" w:rsidP="003220B2">
      <w:pPr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</w:p>
    <w:p w14:paraId="556576D5" w14:textId="400565D4" w:rsidR="006E4EFD" w:rsidRPr="00DD7E36" w:rsidRDefault="006E4EFD">
      <w:pPr>
        <w:widowControl/>
        <w:jc w:val="left"/>
        <w:rPr>
          <w:rFonts w:ascii="HG丸ｺﾞｼｯｸM-PRO" w:eastAsia="HG丸ｺﾞｼｯｸM-PRO"/>
          <w:color w:val="000000" w:themeColor="text1"/>
        </w:rPr>
      </w:pPr>
      <w:r w:rsidRPr="00DD7E36">
        <w:rPr>
          <w:rFonts w:ascii="HG丸ｺﾞｼｯｸM-PRO" w:eastAsia="HG丸ｺﾞｼｯｸM-PRO"/>
          <w:color w:val="000000" w:themeColor="text1"/>
        </w:rPr>
        <w:br w:type="page"/>
      </w:r>
    </w:p>
    <w:p w14:paraId="308C9D3A" w14:textId="217A7BEB" w:rsidR="0052420E" w:rsidRPr="00DD7E36" w:rsidRDefault="009F311E" w:rsidP="008C6ECC">
      <w:pPr>
        <w:ind w:leftChars="203" w:left="406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lastRenderedPageBreak/>
        <w:t>④</w:t>
      </w:r>
      <w:r w:rsidR="00A9243D" w:rsidRPr="00DD7E36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="0052420E" w:rsidRPr="00DD7E36">
        <w:rPr>
          <w:rFonts w:ascii="HG丸ｺﾞｼｯｸM-PRO" w:eastAsia="HG丸ｺﾞｼｯｸM-PRO" w:hint="eastAsia"/>
          <w:color w:val="000000" w:themeColor="text1"/>
        </w:rPr>
        <w:t>就労等に関して</w:t>
      </w:r>
      <w:r w:rsidR="00D85ABC" w:rsidRPr="00DD7E36">
        <w:rPr>
          <w:rFonts w:ascii="HG丸ｺﾞｼｯｸM-PRO" w:eastAsia="HG丸ｺﾞｼｯｸM-PRO" w:hint="eastAsia"/>
          <w:color w:val="000000" w:themeColor="text1"/>
        </w:rPr>
        <w:t>希望する</w:t>
      </w:r>
      <w:r w:rsidR="005573D2" w:rsidRPr="00DD7E36">
        <w:rPr>
          <w:rFonts w:ascii="HG丸ｺﾞｼｯｸM-PRO" w:eastAsia="HG丸ｺﾞｼｯｸM-PRO" w:hint="eastAsia"/>
          <w:color w:val="000000" w:themeColor="text1"/>
        </w:rPr>
        <w:t>施策</w:t>
      </w:r>
      <w:r w:rsidR="0094091A" w:rsidRPr="00DD7E36">
        <w:rPr>
          <w:rFonts w:ascii="HG丸ｺﾞｼｯｸM-PRO" w:eastAsia="HG丸ｺﾞｼｯｸM-PRO" w:hint="eastAsia"/>
          <w:color w:val="000000" w:themeColor="text1"/>
        </w:rPr>
        <w:t>【問</w:t>
      </w:r>
      <w:r w:rsidR="00C065E9" w:rsidRPr="00DD7E36">
        <w:rPr>
          <w:rFonts w:ascii="HG丸ｺﾞｼｯｸM-PRO" w:eastAsia="HG丸ｺﾞｼｯｸM-PRO"/>
          <w:color w:val="000000" w:themeColor="text1"/>
        </w:rPr>
        <w:t>12</w:t>
      </w:r>
      <w:r w:rsidR="0094091A" w:rsidRPr="00DD7E36">
        <w:rPr>
          <w:rFonts w:ascii="HG丸ｺﾞｼｯｸM-PRO" w:eastAsia="HG丸ｺﾞｼｯｸM-PRO" w:hint="eastAsia"/>
          <w:color w:val="000000" w:themeColor="text1"/>
        </w:rPr>
        <w:t>】</w:t>
      </w:r>
      <w:r w:rsidR="004161F9"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（複数回答あり）</w:t>
      </w:r>
    </w:p>
    <w:p w14:paraId="4CA139BE" w14:textId="5D233FCA" w:rsidR="00E71C24" w:rsidRPr="008C6ECC" w:rsidRDefault="00E71C24" w:rsidP="008C6ECC">
      <w:pPr>
        <w:ind w:leftChars="303" w:left="606" w:firstLineChars="100" w:firstLine="200"/>
        <w:rPr>
          <w:rFonts w:ascii="HG丸ｺﾞｼｯｸM-PRO" w:eastAsia="HG丸ｺﾞｼｯｸM-PRO"/>
          <w:color w:val="000000" w:themeColor="text1"/>
        </w:rPr>
      </w:pPr>
      <w:r w:rsidRPr="008C6ECC">
        <w:rPr>
          <w:rFonts w:ascii="HG丸ｺﾞｼｯｸM-PRO" w:eastAsia="HG丸ｺﾞｼｯｸM-PRO" w:hint="eastAsia"/>
          <w:color w:val="000000" w:themeColor="text1"/>
        </w:rPr>
        <w:t>母子家庭の母及び寡婦では、「雇用側の配慮の促進」（母子家庭18.5％、寡婦18.4％）が最も多く、次いで「正規雇用の拡充」（母子家庭15.2％、寡婦16.3％）、「雇用を促進する企業支援」（母子家庭13.1％、寡婦14.3％）となっている。</w:t>
      </w:r>
    </w:p>
    <w:p w14:paraId="1D78775D" w14:textId="786E1268" w:rsidR="006A59E3" w:rsidRPr="008C6ECC" w:rsidRDefault="00E71C24" w:rsidP="008C6ECC">
      <w:pPr>
        <w:ind w:leftChars="303" w:left="606" w:firstLineChars="100" w:firstLine="200"/>
        <w:rPr>
          <w:rFonts w:ascii="HG丸ｺﾞｼｯｸM-PRO" w:eastAsia="HG丸ｺﾞｼｯｸM-PRO"/>
          <w:color w:val="000000" w:themeColor="text1"/>
        </w:rPr>
      </w:pPr>
      <w:r w:rsidRPr="008C6ECC">
        <w:rPr>
          <w:rFonts w:ascii="HG丸ｺﾞｼｯｸM-PRO" w:eastAsia="HG丸ｺﾞｼｯｸM-PRO" w:hint="eastAsia"/>
          <w:color w:val="000000" w:themeColor="text1"/>
        </w:rPr>
        <w:t>父子家庭の父では、</w:t>
      </w:r>
      <w:r w:rsidR="006A59E3" w:rsidRPr="008C6ECC">
        <w:rPr>
          <w:rFonts w:ascii="HG丸ｺﾞｼｯｸM-PRO" w:eastAsia="HG丸ｺﾞｼｯｸM-PRO" w:hint="eastAsia"/>
          <w:color w:val="000000" w:themeColor="text1"/>
        </w:rPr>
        <w:t>「正規雇用の拡充」</w:t>
      </w:r>
      <w:r w:rsidRPr="008C6ECC">
        <w:rPr>
          <w:rFonts w:ascii="HG丸ｺﾞｼｯｸM-PRO" w:eastAsia="HG丸ｺﾞｼｯｸM-PRO" w:hint="eastAsia"/>
          <w:color w:val="000000" w:themeColor="text1"/>
        </w:rPr>
        <w:t>（23.3％）が最も多く、次いで「雇用側の配慮の促進」（18.6％）、「雇用を促進する企業支援」及び「自立支援給付金の拡充」（14.0％）となっている。</w:t>
      </w:r>
    </w:p>
    <w:p w14:paraId="3187F497" w14:textId="77777777" w:rsidR="0094091A" w:rsidRPr="00DD7E36" w:rsidRDefault="0094091A" w:rsidP="004F43BD">
      <w:pPr>
        <w:ind w:firstLineChars="100" w:firstLine="200"/>
        <w:rPr>
          <w:rFonts w:ascii="HG丸ｺﾞｼｯｸM-PRO" w:eastAsia="HG丸ｺﾞｼｯｸM-PRO"/>
          <w:color w:val="000000" w:themeColor="text1"/>
        </w:rPr>
      </w:pPr>
    </w:p>
    <w:p w14:paraId="47BF1B79" w14:textId="5F666A3D" w:rsidR="006A59E3" w:rsidRPr="00DD7E36" w:rsidRDefault="0094091A" w:rsidP="00722DA7">
      <w:pPr>
        <w:ind w:leftChars="200" w:left="400"/>
        <w:rPr>
          <w:rFonts w:ascii="HG丸ｺﾞｼｯｸM-PRO" w:eastAsia="HG丸ｺﾞｼｯｸM-PRO"/>
          <w:color w:val="000000" w:themeColor="text1"/>
        </w:rPr>
      </w:pPr>
      <w:r w:rsidRPr="00DD7E36">
        <w:rPr>
          <w:rFonts w:ascii="HG丸ｺﾞｼｯｸM-PRO" w:eastAsia="HG丸ｺﾞｼｯｸM-PRO" w:hint="eastAsia"/>
          <w:color w:val="000000" w:themeColor="text1"/>
        </w:rPr>
        <w:t>（</w:t>
      </w:r>
      <w:r w:rsidR="006C0589" w:rsidRPr="00DD7E36">
        <w:rPr>
          <w:rFonts w:ascii="HG丸ｺﾞｼｯｸM-PRO" w:eastAsia="HG丸ｺﾞｼｯｸM-PRO" w:hint="eastAsia"/>
          <w:color w:val="000000" w:themeColor="text1"/>
        </w:rPr>
        <w:t>図</w:t>
      </w:r>
      <w:r w:rsidRPr="00DD7E36">
        <w:rPr>
          <w:rFonts w:ascii="HG丸ｺﾞｼｯｸM-PRO" w:eastAsia="HG丸ｺﾞｼｯｸM-PRO" w:hint="eastAsia"/>
          <w:color w:val="000000" w:themeColor="text1"/>
        </w:rPr>
        <w:t>表</w:t>
      </w:r>
      <w:r w:rsidR="008C6ECC">
        <w:rPr>
          <w:rFonts w:ascii="HG丸ｺﾞｼｯｸM-PRO" w:eastAsia="HG丸ｺﾞｼｯｸM-PRO" w:hint="eastAsia"/>
          <w:color w:val="000000" w:themeColor="text1"/>
        </w:rPr>
        <w:t>４</w:t>
      </w:r>
      <w:r w:rsidRPr="00DD7E36">
        <w:rPr>
          <w:rFonts w:ascii="HG丸ｺﾞｼｯｸM-PRO" w:eastAsia="HG丸ｺﾞｼｯｸM-PRO" w:hint="eastAsia"/>
          <w:color w:val="000000" w:themeColor="text1"/>
        </w:rPr>
        <w:t>）</w:t>
      </w:r>
    </w:p>
    <w:p w14:paraId="673150CC" w14:textId="0E2A3377" w:rsidR="006439FD" w:rsidRDefault="000D488C" w:rsidP="00722DA7">
      <w:pPr>
        <w:ind w:leftChars="200" w:left="40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/>
          <w:noProof/>
          <w:color w:val="000000" w:themeColor="text1"/>
        </w:rPr>
        <w:drawing>
          <wp:inline distT="0" distB="0" distL="0" distR="0" wp14:anchorId="66487833" wp14:editId="1108802F">
            <wp:extent cx="5407660" cy="6071870"/>
            <wp:effectExtent l="0" t="0" r="2540" b="508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607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82FD9" w14:textId="66BCFE4E" w:rsidR="00581336" w:rsidRPr="00FB083F" w:rsidRDefault="00581336" w:rsidP="00FB083F">
      <w:pPr>
        <w:jc w:val="right"/>
        <w:rPr>
          <w:rFonts w:ascii="HG丸ｺﾞｼｯｸM-PRO" w:eastAsia="HG丸ｺﾞｼｯｸM-PRO" w:hAnsi="ＭＳ Ｐ明朝" w:cs="ＭＳ Ｐゴシック"/>
          <w:color w:val="000000" w:themeColor="text1"/>
          <w:sz w:val="16"/>
          <w:szCs w:val="16"/>
        </w:rPr>
      </w:pPr>
      <w:r w:rsidRPr="00FB083F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>回答数　母子：2,009件、父子：4３件、寡婦：49件</w:t>
      </w:r>
    </w:p>
    <w:p w14:paraId="1F874756" w14:textId="25A3A264" w:rsidR="003220B2" w:rsidRPr="00581336" w:rsidRDefault="003220B2" w:rsidP="003220B2">
      <w:pPr>
        <w:rPr>
          <w:rFonts w:ascii="HG丸ｺﾞｼｯｸM-PRO" w:eastAsia="HG丸ｺﾞｼｯｸM-PRO"/>
          <w:color w:val="000000" w:themeColor="text1"/>
        </w:rPr>
      </w:pPr>
    </w:p>
    <w:p w14:paraId="23C86C5C" w14:textId="53C7753E" w:rsidR="00581336" w:rsidRDefault="00581336" w:rsidP="003220B2">
      <w:pPr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/>
          <w:color w:val="000000" w:themeColor="text1"/>
        </w:rPr>
        <w:br w:type="page"/>
      </w:r>
    </w:p>
    <w:p w14:paraId="146B60FD" w14:textId="0F637A87" w:rsidR="00831358" w:rsidRPr="00DD7E36" w:rsidRDefault="00E44215" w:rsidP="00F220B2">
      <w:pPr>
        <w:widowControl/>
        <w:ind w:leftChars="203" w:left="406"/>
        <w:jc w:val="left"/>
        <w:rPr>
          <w:rFonts w:ascii="HG丸ｺﾞｼｯｸM-PRO" w:eastAsia="HG丸ｺﾞｼｯｸM-PRO" w:hAnsi="ＭＳ Ｐ明朝"/>
          <w:color w:val="000000" w:themeColor="text1"/>
          <w:szCs w:val="21"/>
        </w:rPr>
      </w:pPr>
      <w:r>
        <w:rPr>
          <w:rFonts w:ascii="HG丸ｺﾞｼｯｸM-PRO" w:eastAsia="HG丸ｺﾞｼｯｸM-PRO" w:hAnsi="ＭＳ Ｐ明朝" w:hint="eastAsia"/>
          <w:color w:val="000000" w:themeColor="text1"/>
          <w:szCs w:val="21"/>
        </w:rPr>
        <w:lastRenderedPageBreak/>
        <w:t>⑤</w:t>
      </w:r>
      <w:r w:rsidR="00A9243D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 xml:space="preserve">　</w:t>
      </w:r>
      <w:r w:rsidR="00BA034D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今後取得したい資格・技能</w:t>
      </w:r>
      <w:r w:rsidR="0094091A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【問</w:t>
      </w:r>
      <w:r w:rsidR="004C4DEA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13</w:t>
      </w:r>
      <w:r w:rsidR="0094091A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】</w:t>
      </w:r>
      <w:r w:rsidR="0057169E"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（複数回答あり）</w:t>
      </w:r>
    </w:p>
    <w:p w14:paraId="2E7377D7" w14:textId="776FC1F3" w:rsidR="00767CA1" w:rsidRPr="00F220B2" w:rsidRDefault="00767CA1" w:rsidP="00F220B2">
      <w:pPr>
        <w:ind w:leftChars="303" w:left="606" w:firstLineChars="100" w:firstLine="200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母子家庭の母では、「パソコン」が全体の</w:t>
      </w:r>
      <w:r w:rsidR="00AF7878"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1</w:t>
      </w:r>
      <w:r w:rsidR="0044065B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4</w:t>
      </w:r>
      <w:r w:rsidR="00AF7878"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.</w:t>
      </w:r>
      <w:r w:rsidR="0044065B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0</w:t>
      </w:r>
      <w:r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％と最も多く、次いで「医療事務」が</w:t>
      </w:r>
      <w:r w:rsidR="00AF7878"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7.</w:t>
      </w:r>
      <w:r w:rsidR="0044065B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0</w:t>
      </w:r>
      <w:r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％となっているが、「特になし」の回答が</w:t>
      </w:r>
      <w:r w:rsidR="00AF7878"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1</w:t>
      </w:r>
      <w:r w:rsidR="0044065B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8.3</w:t>
      </w:r>
      <w:r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％ある。</w:t>
      </w:r>
    </w:p>
    <w:p w14:paraId="1EC93CFD" w14:textId="5856AC78" w:rsidR="00767CA1" w:rsidRPr="00F220B2" w:rsidRDefault="00767CA1" w:rsidP="00F220B2">
      <w:pPr>
        <w:ind w:leftChars="303" w:left="606" w:firstLineChars="100" w:firstLine="200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父子家庭の父では、</w:t>
      </w:r>
      <w:r w:rsidR="00AF7878"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「パソコン」及び</w:t>
      </w:r>
      <w:r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｢自動車運転免許｣が全体の</w:t>
      </w:r>
      <w:r w:rsidR="0044065B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9.5</w:t>
      </w:r>
      <w:r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％で最も多くなっているが、「特になし」の回答が</w:t>
      </w:r>
      <w:r w:rsidR="00AF7878"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2</w:t>
      </w:r>
      <w:r w:rsidR="0044065B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6</w:t>
      </w:r>
      <w:r w:rsidR="00AF7878"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.2</w:t>
      </w:r>
      <w:r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％ある。</w:t>
      </w:r>
    </w:p>
    <w:p w14:paraId="29356D22" w14:textId="070D188E" w:rsidR="00767CA1" w:rsidRPr="00F220B2" w:rsidRDefault="00767CA1" w:rsidP="00F220B2">
      <w:pPr>
        <w:ind w:leftChars="303" w:left="606" w:firstLineChars="100" w:firstLine="200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寡婦においても、「パソコン」が全体の</w:t>
      </w:r>
      <w:r w:rsidR="00AF7878"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28.6</w:t>
      </w:r>
      <w:r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％と最も多くなっているが、「特になし」の回答が</w:t>
      </w:r>
      <w:r w:rsidR="00AF7878"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23.8</w:t>
      </w:r>
      <w:r w:rsidRP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％ある。</w:t>
      </w:r>
    </w:p>
    <w:p w14:paraId="1639E4A8" w14:textId="3B40B5F5" w:rsidR="0094091A" w:rsidRPr="00DD7E36" w:rsidRDefault="0094091A" w:rsidP="007B7ECB">
      <w:pPr>
        <w:spacing w:line="160" w:lineRule="exact"/>
        <w:ind w:leftChars="100" w:left="400" w:hangingChars="100" w:hanging="200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</w:p>
    <w:p w14:paraId="4605D04E" w14:textId="3CA8F69E" w:rsidR="006E4EFD" w:rsidRPr="00DD7E36" w:rsidRDefault="0094091A" w:rsidP="00722DA7">
      <w:pPr>
        <w:ind w:leftChars="198" w:left="396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（</w:t>
      </w:r>
      <w:r w:rsidR="006C0589"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図</w:t>
      </w:r>
      <w:r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表</w:t>
      </w:r>
      <w:r w:rsidR="00F220B2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５</w:t>
      </w:r>
      <w:r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）</w:t>
      </w:r>
    </w:p>
    <w:p w14:paraId="681520EB" w14:textId="62696D04" w:rsidR="003220B2" w:rsidRPr="00DD7E36" w:rsidRDefault="007B7ECB" w:rsidP="00722DA7">
      <w:pPr>
        <w:ind w:leftChars="198" w:left="396"/>
        <w:rPr>
          <w:rFonts w:ascii="HG丸ｺﾞｼｯｸM-PRO" w:eastAsia="HG丸ｺﾞｼｯｸM-PRO" w:hAnsi="ＭＳ Ｐ明朝"/>
          <w:color w:val="000000" w:themeColor="text1"/>
          <w:szCs w:val="21"/>
        </w:rPr>
      </w:pPr>
      <w:r>
        <w:rPr>
          <w:rFonts w:ascii="HG丸ｺﾞｼｯｸM-PRO" w:eastAsia="HG丸ｺﾞｼｯｸM-PRO" w:hAnsi="ＭＳ Ｐ明朝"/>
          <w:noProof/>
          <w:color w:val="000000" w:themeColor="text1"/>
          <w:szCs w:val="21"/>
        </w:rPr>
        <w:drawing>
          <wp:inline distT="0" distB="0" distL="0" distR="0" wp14:anchorId="1553737C" wp14:editId="091AC0F7">
            <wp:extent cx="5401310" cy="7315835"/>
            <wp:effectExtent l="0" t="0" r="889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31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8B900" w14:textId="4CA8B984" w:rsidR="00E315A7" w:rsidRPr="008C6ECC" w:rsidRDefault="00F65698" w:rsidP="005A4AED">
      <w:pPr>
        <w:wordWrap w:val="0"/>
        <w:jc w:val="right"/>
        <w:rPr>
          <w:rFonts w:ascii="HG丸ｺﾞｼｯｸM-PRO" w:eastAsia="HG丸ｺﾞｼｯｸM-PRO" w:hAnsi="ＭＳ Ｐ明朝"/>
          <w:b/>
          <w:color w:val="000000" w:themeColor="text1"/>
          <w:szCs w:val="21"/>
        </w:rPr>
      </w:pPr>
      <w:r w:rsidRPr="00722DA7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8"/>
        </w:rPr>
        <w:t>回答数　母子：1,176件、父子：39件、寡婦：21件</w:t>
      </w:r>
      <w:r w:rsidR="00722DA7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8"/>
        </w:rPr>
        <w:t xml:space="preserve">　　</w:t>
      </w:r>
    </w:p>
    <w:p w14:paraId="07952226" w14:textId="608E2100" w:rsidR="00671870" w:rsidRDefault="00671870" w:rsidP="004F11D5">
      <w:pPr>
        <w:rPr>
          <w:rFonts w:ascii="HG丸ｺﾞｼｯｸM-PRO" w:eastAsia="HG丸ｺﾞｼｯｸM-PRO" w:hAnsi="ＭＳ Ｐ明朝"/>
          <w:b/>
          <w:color w:val="000000" w:themeColor="text1"/>
          <w:szCs w:val="21"/>
        </w:rPr>
      </w:pPr>
      <w:r w:rsidRPr="0045451C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94EAD8" wp14:editId="37024540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5667375" cy="342900"/>
                <wp:effectExtent l="0" t="0" r="28575" b="15240"/>
                <wp:wrapTopAndBottom/>
                <wp:docPr id="1" name="Auto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BD229" w14:textId="1ACA9E8F" w:rsidR="00671870" w:rsidRPr="00671870" w:rsidRDefault="00671870" w:rsidP="00671870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</w:rPr>
                            </w:pPr>
                            <w:r w:rsidRPr="006718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</w:rPr>
                              <w:t>基本目標３　面会交流の促進・養育費確保への支援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94EAD8" id="_x0000_s1028" style="position:absolute;left:0;text-align:left;margin-left:0;margin-top:13.75pt;width:446.25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" fillcolor="black" strokeweight="1.5pt">
                <v:textbox style="mso-fit-shape-to-text:t" inset="5.85pt,.7pt,5.85pt,.7pt">
                  <w:txbxContent>
                    <w:p w14:paraId="7F4BD229" w14:textId="1ACA9E8F" w:rsidR="00671870" w:rsidRPr="00671870" w:rsidRDefault="00671870" w:rsidP="00671870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color w:val="FFFFFF"/>
                        </w:rPr>
                      </w:pPr>
                      <w:r w:rsidRPr="0067187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</w:rPr>
                        <w:t>基本目標３　面会交流の促進・養育費確保への支援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3CAFEA29" w14:textId="77777777" w:rsidR="00671870" w:rsidRDefault="00671870" w:rsidP="004F11D5">
      <w:pPr>
        <w:ind w:leftChars="203" w:left="406"/>
        <w:jc w:val="left"/>
        <w:rPr>
          <w:rFonts w:ascii="HG丸ｺﾞｼｯｸM-PRO" w:eastAsia="HG丸ｺﾞｼｯｸM-PRO" w:hAnsi="ＭＳ Ｐ明朝"/>
          <w:color w:val="000000" w:themeColor="text1"/>
          <w:szCs w:val="21"/>
        </w:rPr>
      </w:pPr>
    </w:p>
    <w:p w14:paraId="2AC3F609" w14:textId="19E9E2D6" w:rsidR="004E70A5" w:rsidRPr="004F11D5" w:rsidRDefault="004F11D5" w:rsidP="004F11D5">
      <w:pPr>
        <w:ind w:leftChars="203" w:left="406"/>
        <w:jc w:val="left"/>
        <w:rPr>
          <w:rFonts w:ascii="HG丸ｺﾞｼｯｸM-PRO" w:eastAsia="HG丸ｺﾞｼｯｸM-PRO" w:hAnsi="ＭＳ Ｐ明朝"/>
          <w:color w:val="000000" w:themeColor="text1"/>
          <w:szCs w:val="21"/>
        </w:rPr>
      </w:pPr>
      <w:r w:rsidRPr="004F11D5">
        <w:rPr>
          <w:rFonts w:ascii="HG丸ｺﾞｼｯｸM-PRO" w:eastAsia="HG丸ｺﾞｼｯｸM-PRO" w:hAnsi="ＭＳ Ｐ明朝" w:hint="eastAsia"/>
          <w:color w:val="000000" w:themeColor="text1"/>
          <w:szCs w:val="21"/>
        </w:rPr>
        <w:t>①</w:t>
      </w:r>
      <w:r w:rsidR="004E70A5" w:rsidRPr="004F11D5">
        <w:rPr>
          <w:rFonts w:ascii="HG丸ｺﾞｼｯｸM-PRO" w:eastAsia="HG丸ｺﾞｼｯｸM-PRO" w:hAnsi="ＭＳ Ｐ明朝" w:hint="eastAsia"/>
          <w:color w:val="000000" w:themeColor="text1"/>
          <w:szCs w:val="21"/>
        </w:rPr>
        <w:t xml:space="preserve">　養育費</w:t>
      </w:r>
      <w:r w:rsidR="00685194" w:rsidRPr="004F11D5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に関する</w:t>
      </w:r>
      <w:r w:rsidR="004E70A5" w:rsidRPr="004F11D5">
        <w:rPr>
          <w:rFonts w:ascii="HG丸ｺﾞｼｯｸM-PRO" w:eastAsia="HG丸ｺﾞｼｯｸM-PRO" w:hAnsi="ＭＳ Ｐ明朝" w:hint="eastAsia"/>
          <w:color w:val="000000" w:themeColor="text1"/>
          <w:szCs w:val="21"/>
        </w:rPr>
        <w:t>相談【問17】</w:t>
      </w:r>
      <w:r w:rsidR="00145890" w:rsidRPr="004F11D5">
        <w:rPr>
          <w:rFonts w:ascii="HG丸ｺﾞｼｯｸM-PRO" w:eastAsia="HG丸ｺﾞｼｯｸM-PRO" w:hAnsi="ＭＳ Ｐ明朝" w:hint="eastAsia"/>
          <w:color w:val="000000" w:themeColor="text1"/>
          <w:szCs w:val="21"/>
        </w:rPr>
        <w:t>（複数回答あり）</w:t>
      </w:r>
    </w:p>
    <w:p w14:paraId="3AC28EA3" w14:textId="23C3B7CB" w:rsidR="004E70A5" w:rsidRPr="004F11D5" w:rsidRDefault="000A2031" w:rsidP="004F11D5">
      <w:pPr>
        <w:ind w:leftChars="303" w:left="606" w:firstLineChars="100" w:firstLine="200"/>
        <w:jc w:val="left"/>
        <w:rPr>
          <w:rFonts w:ascii="HG丸ｺﾞｼｯｸM-PRO" w:eastAsia="HG丸ｺﾞｼｯｸM-PRO" w:hAnsi="ＭＳ Ｐ明朝"/>
          <w:color w:val="000000" w:themeColor="text1"/>
          <w:szCs w:val="21"/>
        </w:rPr>
      </w:pPr>
      <w:r w:rsidRPr="004F11D5">
        <w:rPr>
          <w:rFonts w:ascii="HG丸ｺﾞｼｯｸM-PRO" w:eastAsia="HG丸ｺﾞｼｯｸM-PRO" w:hAnsi="ＭＳ Ｐ明朝" w:hint="eastAsia"/>
          <w:color w:val="000000" w:themeColor="text1"/>
          <w:szCs w:val="21"/>
        </w:rPr>
        <w:t>母子家庭では、「相談していない」が43.3％となって</w:t>
      </w:r>
      <w:r w:rsidR="004F11D5" w:rsidRPr="004F11D5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いるが、</w:t>
      </w:r>
      <w:r w:rsidRPr="004F11D5">
        <w:rPr>
          <w:rFonts w:ascii="HG丸ｺﾞｼｯｸM-PRO" w:eastAsia="HG丸ｺﾞｼｯｸM-PRO" w:hAnsi="ＭＳ Ｐ明朝" w:hint="eastAsia"/>
          <w:color w:val="000000" w:themeColor="text1"/>
          <w:szCs w:val="21"/>
        </w:rPr>
        <w:t>相談した方のうち最も多い相談先は「親族」で21.5％、次いで「弁護士」で15.2％となっている。</w:t>
      </w:r>
    </w:p>
    <w:p w14:paraId="2AFA85DC" w14:textId="7F4A0933" w:rsidR="000A2031" w:rsidRPr="004F11D5" w:rsidRDefault="000A2031" w:rsidP="004F11D5">
      <w:pPr>
        <w:ind w:leftChars="303" w:left="606" w:firstLineChars="100" w:firstLine="200"/>
        <w:jc w:val="left"/>
        <w:rPr>
          <w:rFonts w:ascii="HG丸ｺﾞｼｯｸM-PRO" w:eastAsia="HG丸ｺﾞｼｯｸM-PRO" w:hAnsi="ＭＳ Ｐ明朝"/>
          <w:color w:val="000000" w:themeColor="text1"/>
          <w:szCs w:val="21"/>
        </w:rPr>
      </w:pPr>
      <w:r w:rsidRPr="004F11D5">
        <w:rPr>
          <w:rFonts w:ascii="HG丸ｺﾞｼｯｸM-PRO" w:eastAsia="HG丸ｺﾞｼｯｸM-PRO" w:hAnsi="ＭＳ Ｐ明朝" w:hint="eastAsia"/>
          <w:color w:val="000000" w:themeColor="text1"/>
          <w:szCs w:val="21"/>
        </w:rPr>
        <w:t>父子家庭では、「相談していない」が75.0％となって</w:t>
      </w:r>
      <w:r w:rsidR="004F11D5" w:rsidRPr="004F11D5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いるが</w:t>
      </w:r>
      <w:r w:rsidRPr="004F11D5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、相談した方のうち最も多い相談先は「親族」で16.7％となっている。</w:t>
      </w:r>
    </w:p>
    <w:p w14:paraId="54E6D51C" w14:textId="77777777" w:rsidR="004E70A5" w:rsidRPr="004E70A5" w:rsidRDefault="004E70A5" w:rsidP="004E70A5">
      <w:pPr>
        <w:jc w:val="left"/>
        <w:rPr>
          <w:rFonts w:ascii="HG丸ｺﾞｼｯｸM-PRO" w:eastAsia="HG丸ｺﾞｼｯｸM-PRO" w:hAnsi="ＭＳ Ｐ明朝"/>
          <w:color w:val="000000" w:themeColor="text1"/>
          <w:szCs w:val="21"/>
        </w:rPr>
      </w:pPr>
    </w:p>
    <w:p w14:paraId="368A8178" w14:textId="7EF31ABE" w:rsidR="004E70A5" w:rsidRPr="004E70A5" w:rsidRDefault="004E70A5" w:rsidP="00722DA7">
      <w:pPr>
        <w:ind w:leftChars="198" w:left="396"/>
        <w:jc w:val="left"/>
        <w:rPr>
          <w:rFonts w:ascii="HG丸ｺﾞｼｯｸM-PRO" w:eastAsia="HG丸ｺﾞｼｯｸM-PRO" w:hAnsi="ＭＳ Ｐ明朝"/>
          <w:color w:val="000000" w:themeColor="text1"/>
          <w:szCs w:val="21"/>
        </w:rPr>
      </w:pPr>
      <w:r w:rsidRPr="004E70A5">
        <w:rPr>
          <w:rFonts w:ascii="HG丸ｺﾞｼｯｸM-PRO" w:eastAsia="HG丸ｺﾞｼｯｸM-PRO" w:hAnsi="ＭＳ Ｐ明朝" w:hint="eastAsia"/>
          <w:color w:val="000000" w:themeColor="text1"/>
          <w:szCs w:val="21"/>
        </w:rPr>
        <w:t>（図表</w:t>
      </w:r>
      <w:r w:rsidR="004F11D5">
        <w:rPr>
          <w:rFonts w:ascii="HG丸ｺﾞｼｯｸM-PRO" w:eastAsia="HG丸ｺﾞｼｯｸM-PRO" w:hAnsi="ＭＳ Ｐ明朝" w:hint="eastAsia"/>
          <w:color w:val="000000" w:themeColor="text1"/>
          <w:szCs w:val="21"/>
        </w:rPr>
        <w:t>６</w:t>
      </w:r>
      <w:r w:rsidRPr="004E70A5">
        <w:rPr>
          <w:rFonts w:ascii="HG丸ｺﾞｼｯｸM-PRO" w:eastAsia="HG丸ｺﾞｼｯｸM-PRO" w:hAnsi="ＭＳ Ｐ明朝" w:hint="eastAsia"/>
          <w:color w:val="000000" w:themeColor="text1"/>
          <w:szCs w:val="21"/>
        </w:rPr>
        <w:t>）</w:t>
      </w:r>
    </w:p>
    <w:p w14:paraId="0C60E871" w14:textId="126987DA" w:rsidR="00EC7520" w:rsidRDefault="007B7ECB" w:rsidP="00722DA7">
      <w:pPr>
        <w:ind w:leftChars="198" w:left="396"/>
        <w:jc w:val="left"/>
        <w:rPr>
          <w:rFonts w:ascii="HG丸ｺﾞｼｯｸM-PRO" w:eastAsia="HG丸ｺﾞｼｯｸM-PRO" w:hAnsi="ＭＳ Ｐ明朝"/>
          <w:color w:val="000000" w:themeColor="text1"/>
          <w:szCs w:val="21"/>
        </w:rPr>
      </w:pPr>
      <w:r>
        <w:rPr>
          <w:rFonts w:ascii="HG丸ｺﾞｼｯｸM-PRO" w:eastAsia="HG丸ｺﾞｼｯｸM-PRO" w:hAnsi="ＭＳ Ｐ明朝"/>
          <w:noProof/>
          <w:color w:val="000000" w:themeColor="text1"/>
          <w:szCs w:val="21"/>
        </w:rPr>
        <w:drawing>
          <wp:inline distT="0" distB="0" distL="0" distR="0" wp14:anchorId="22073613" wp14:editId="3A455F65">
            <wp:extent cx="5438140" cy="577977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577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4A323" w14:textId="2CCB0EFA" w:rsidR="005E5B40" w:rsidRPr="009A5915" w:rsidRDefault="005E5B40" w:rsidP="009A5915">
      <w:pPr>
        <w:jc w:val="right"/>
        <w:rPr>
          <w:rFonts w:ascii="HG丸ｺﾞｼｯｸM-PRO" w:eastAsia="HG丸ｺﾞｼｯｸM-PRO" w:hAnsi="ＭＳ Ｐ明朝" w:cs="ＭＳ Ｐゴシック"/>
          <w:color w:val="000000" w:themeColor="text1"/>
          <w:sz w:val="16"/>
          <w:szCs w:val="16"/>
        </w:rPr>
      </w:pPr>
      <w:r w:rsidRPr="009A5915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>回答数　母子：862件、父子：24件</w:t>
      </w:r>
    </w:p>
    <w:p w14:paraId="13692478" w14:textId="77777777" w:rsidR="005E5B40" w:rsidRPr="005E5B40" w:rsidRDefault="005E5B40" w:rsidP="005E5B40">
      <w:pPr>
        <w:jc w:val="left"/>
        <w:rPr>
          <w:rFonts w:ascii="HG丸ｺﾞｼｯｸM-PRO" w:eastAsia="HG丸ｺﾞｼｯｸM-PRO" w:hAnsi="ＭＳ Ｐ明朝"/>
          <w:color w:val="000000" w:themeColor="text1"/>
          <w:szCs w:val="21"/>
        </w:rPr>
      </w:pPr>
    </w:p>
    <w:p w14:paraId="404FAD2C" w14:textId="2E656926" w:rsidR="005E5B40" w:rsidRDefault="005E5B40" w:rsidP="0095694E">
      <w:pPr>
        <w:ind w:firstLineChars="100" w:firstLine="200"/>
        <w:jc w:val="left"/>
        <w:rPr>
          <w:rFonts w:ascii="HG丸ｺﾞｼｯｸM-PRO" w:eastAsia="HG丸ｺﾞｼｯｸM-PRO" w:hAnsi="ＭＳ Ｐ明朝"/>
          <w:color w:val="000000" w:themeColor="text1"/>
          <w:szCs w:val="21"/>
        </w:rPr>
      </w:pPr>
    </w:p>
    <w:p w14:paraId="037FAF99" w14:textId="56C144F4" w:rsidR="004E70A5" w:rsidRDefault="004E70A5" w:rsidP="0095694E">
      <w:pPr>
        <w:ind w:firstLineChars="100" w:firstLine="200"/>
        <w:jc w:val="left"/>
        <w:rPr>
          <w:rFonts w:ascii="HG丸ｺﾞｼｯｸM-PRO" w:eastAsia="HG丸ｺﾞｼｯｸM-PRO" w:hAnsi="ＭＳ Ｐ明朝"/>
          <w:color w:val="000000" w:themeColor="text1"/>
          <w:szCs w:val="21"/>
        </w:rPr>
      </w:pPr>
      <w:r>
        <w:rPr>
          <w:rFonts w:ascii="HG丸ｺﾞｼｯｸM-PRO" w:eastAsia="HG丸ｺﾞｼｯｸM-PRO" w:hAnsi="ＭＳ Ｐ明朝"/>
          <w:color w:val="000000" w:themeColor="text1"/>
          <w:szCs w:val="21"/>
        </w:rPr>
        <w:br w:type="page"/>
      </w:r>
    </w:p>
    <w:p w14:paraId="4967D632" w14:textId="1F44543B" w:rsidR="004E70A5" w:rsidRPr="00DD7E36" w:rsidRDefault="004F11D5" w:rsidP="004F11D5">
      <w:pPr>
        <w:ind w:leftChars="203" w:left="406"/>
        <w:rPr>
          <w:rFonts w:ascii="HG丸ｺﾞｼｯｸM-PRO" w:eastAsia="HG丸ｺﾞｼｯｸM-PRO" w:hAnsi="ＭＳ Ｐ明朝"/>
          <w:color w:val="000000" w:themeColor="text1"/>
          <w:szCs w:val="21"/>
        </w:rPr>
      </w:pPr>
      <w:r>
        <w:rPr>
          <w:rFonts w:ascii="HG丸ｺﾞｼｯｸM-PRO" w:eastAsia="HG丸ｺﾞｼｯｸM-PRO" w:hAnsi="ＭＳ Ｐ明朝" w:hint="eastAsia"/>
          <w:color w:val="000000" w:themeColor="text1"/>
          <w:szCs w:val="21"/>
        </w:rPr>
        <w:lastRenderedPageBreak/>
        <w:t>②</w:t>
      </w:r>
      <w:r w:rsidR="004E70A5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 xml:space="preserve">　養育費についての取り決め方法【問</w:t>
      </w:r>
      <w:r w:rsidR="00066ADE">
        <w:rPr>
          <w:rFonts w:ascii="HG丸ｺﾞｼｯｸM-PRO" w:eastAsia="HG丸ｺﾞｼｯｸM-PRO" w:hAnsi="ＭＳ Ｐ明朝" w:hint="eastAsia"/>
          <w:color w:val="000000" w:themeColor="text1"/>
          <w:szCs w:val="21"/>
        </w:rPr>
        <w:t>17-2</w:t>
      </w:r>
      <w:r w:rsidR="004E70A5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】</w:t>
      </w:r>
    </w:p>
    <w:p w14:paraId="2F912105" w14:textId="564FD559" w:rsidR="004E70A5" w:rsidRPr="00AC0236" w:rsidRDefault="004E70A5" w:rsidP="004F11D5">
      <w:pPr>
        <w:ind w:leftChars="303" w:left="606" w:firstLineChars="100" w:firstLine="200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母子家庭では、「取り決めをしていない」が全体の</w:t>
      </w:r>
      <w:r w:rsidR="00322B16"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46.6</w:t>
      </w:r>
      <w:r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％で、</w:t>
      </w:r>
      <w:r w:rsidR="00322B16"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「口頭または私的書面」が19.9％、</w:t>
      </w:r>
      <w:r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「公正証書等」が</w:t>
      </w:r>
      <w:r w:rsidR="00322B16"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18.4</w:t>
      </w:r>
      <w:r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％、「家庭裁判所の調停」が</w:t>
      </w:r>
      <w:r w:rsidR="00322B16"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12.5</w:t>
      </w:r>
      <w:r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％となっている。</w:t>
      </w:r>
    </w:p>
    <w:p w14:paraId="5329E7A1" w14:textId="43AC55E4" w:rsidR="00322B16" w:rsidRPr="00AC0236" w:rsidRDefault="00322B16" w:rsidP="004F11D5">
      <w:pPr>
        <w:ind w:leftChars="303" w:left="606" w:firstLineChars="100" w:firstLine="200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父子家庭では、</w:t>
      </w:r>
      <w:r w:rsidR="00441F37"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「取り決めをしていない」が全体の56.5％で、「口頭または私的書面」が30.4％となっている。</w:t>
      </w:r>
    </w:p>
    <w:p w14:paraId="0E2B5E97" w14:textId="77777777" w:rsidR="004E70A5" w:rsidRPr="00DD7E36" w:rsidRDefault="004E70A5" w:rsidP="004E70A5">
      <w:pPr>
        <w:ind w:leftChars="100" w:left="600" w:hangingChars="200" w:hanging="400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</w:p>
    <w:p w14:paraId="3CDA3503" w14:textId="314F96D1" w:rsidR="004E70A5" w:rsidRDefault="004E70A5" w:rsidP="00C06859">
      <w:pPr>
        <w:ind w:leftChars="200" w:left="400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（図表</w:t>
      </w:r>
      <w:r w:rsid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７</w:t>
      </w:r>
      <w:r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）</w:t>
      </w:r>
      <w:r w:rsidR="004F11D5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母子</w:t>
      </w:r>
      <w:r w:rsidR="00C06859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 xml:space="preserve">　　　　　　　　　　　　　　</w:t>
      </w:r>
      <w:r w:rsid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 xml:space="preserve">　</w:t>
      </w:r>
      <w:r w:rsidR="00935F5F"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（図表</w:t>
      </w:r>
      <w:r w:rsid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８</w:t>
      </w:r>
      <w:r w:rsidR="00935F5F"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）</w:t>
      </w:r>
      <w:r w:rsidR="004F11D5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父子</w:t>
      </w:r>
    </w:p>
    <w:p w14:paraId="73F57B1E" w14:textId="018F17DA" w:rsidR="004E70A5" w:rsidRDefault="00936370" w:rsidP="00936370">
      <w:pPr>
        <w:tabs>
          <w:tab w:val="left" w:pos="4820"/>
        </w:tabs>
        <w:ind w:leftChars="200" w:left="400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>
        <w:rPr>
          <w:rFonts w:ascii="HG丸ｺﾞｼｯｸM-PRO" w:eastAsia="HG丸ｺﾞｼｯｸM-PRO" w:hAnsi="ＭＳ Ｐ明朝" w:cs="ＭＳ Ｐゴシック"/>
          <w:noProof/>
          <w:color w:val="000000" w:themeColor="text1"/>
          <w:szCs w:val="21"/>
        </w:rPr>
        <w:drawing>
          <wp:inline distT="0" distB="0" distL="0" distR="0" wp14:anchorId="4F4F1996" wp14:editId="00D22891">
            <wp:extent cx="2207260" cy="1633855"/>
            <wp:effectExtent l="0" t="0" r="2540" b="444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C81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 xml:space="preserve">　</w:t>
      </w:r>
      <w:r w:rsidR="000F66CA"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  <w:t xml:space="preserve"> </w:t>
      </w:r>
      <w:r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 xml:space="preserve">　　　</w:t>
      </w:r>
      <w:r>
        <w:rPr>
          <w:rFonts w:ascii="HG丸ｺﾞｼｯｸM-PRO" w:eastAsia="HG丸ｺﾞｼｯｸM-PRO" w:hAnsi="ＭＳ Ｐ明朝" w:cs="ＭＳ Ｐゴシック"/>
          <w:noProof/>
          <w:color w:val="000000" w:themeColor="text1"/>
          <w:szCs w:val="21"/>
        </w:rPr>
        <w:drawing>
          <wp:inline distT="0" distB="0" distL="0" distR="0" wp14:anchorId="767D33F2" wp14:editId="072031F4">
            <wp:extent cx="2207260" cy="1627505"/>
            <wp:effectExtent l="0" t="0" r="254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9DC24" w14:textId="1FC9556B" w:rsidR="009A1C89" w:rsidRPr="00C06859" w:rsidRDefault="000F66CA" w:rsidP="00C06859">
      <w:pPr>
        <w:ind w:firstLineChars="1700" w:firstLine="2720"/>
        <w:rPr>
          <w:rFonts w:ascii="HG丸ｺﾞｼｯｸM-PRO" w:eastAsia="HG丸ｺﾞｼｯｸM-PRO" w:hAnsi="ＭＳ Ｐ明朝" w:cs="ＭＳ Ｐゴシック"/>
          <w:color w:val="000000" w:themeColor="text1"/>
          <w:sz w:val="16"/>
          <w:szCs w:val="16"/>
        </w:rPr>
      </w:pPr>
      <w:r w:rsidRPr="00C06859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>回答数702名</w:t>
      </w:r>
      <w:r w:rsidR="00C06859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 xml:space="preserve">　　　　　　　　　　</w:t>
      </w:r>
      <w:r w:rsidR="00936370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 xml:space="preserve">　　　</w:t>
      </w:r>
      <w:r w:rsidR="00C06859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 xml:space="preserve">　　　　　　　　</w:t>
      </w:r>
      <w:r w:rsidR="00935F5F" w:rsidRPr="00C06859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>回答数23名</w:t>
      </w:r>
    </w:p>
    <w:p w14:paraId="5E38E6BB" w14:textId="643059A6" w:rsidR="00C06859" w:rsidRDefault="00C06859" w:rsidP="000F66CA">
      <w:pPr>
        <w:ind w:leftChars="100" w:left="200"/>
        <w:jc w:val="left"/>
        <w:rPr>
          <w:rFonts w:ascii="HG丸ｺﾞｼｯｸM-PRO" w:eastAsia="HG丸ｺﾞｼｯｸM-PRO" w:hAnsi="ＭＳ Ｐ明朝"/>
          <w:color w:val="000000" w:themeColor="text1"/>
          <w:szCs w:val="21"/>
        </w:rPr>
      </w:pPr>
    </w:p>
    <w:p w14:paraId="2DEC2420" w14:textId="5732ABE7" w:rsidR="00AC0236" w:rsidRDefault="00AC0236" w:rsidP="000F66CA">
      <w:pPr>
        <w:ind w:leftChars="100" w:left="200"/>
        <w:jc w:val="left"/>
        <w:rPr>
          <w:rFonts w:ascii="HG丸ｺﾞｼｯｸM-PRO" w:eastAsia="HG丸ｺﾞｼｯｸM-PRO" w:hAnsi="ＭＳ Ｐ明朝"/>
          <w:color w:val="000000" w:themeColor="text1"/>
          <w:szCs w:val="21"/>
        </w:rPr>
      </w:pPr>
    </w:p>
    <w:p w14:paraId="4DF9934F" w14:textId="77777777" w:rsidR="00AC0236" w:rsidRDefault="00AC0236" w:rsidP="000F66CA">
      <w:pPr>
        <w:ind w:leftChars="100" w:left="200"/>
        <w:jc w:val="left"/>
        <w:rPr>
          <w:rFonts w:ascii="HG丸ｺﾞｼｯｸM-PRO" w:eastAsia="HG丸ｺﾞｼｯｸM-PRO" w:hAnsi="ＭＳ Ｐ明朝"/>
          <w:color w:val="000000" w:themeColor="text1"/>
          <w:szCs w:val="21"/>
        </w:rPr>
      </w:pPr>
    </w:p>
    <w:p w14:paraId="7411799D" w14:textId="3D0F1C9F" w:rsidR="009012A2" w:rsidRPr="00DD7E36" w:rsidRDefault="00AC0236" w:rsidP="004F11D5">
      <w:pPr>
        <w:ind w:leftChars="203" w:left="406"/>
        <w:jc w:val="left"/>
        <w:rPr>
          <w:rFonts w:ascii="HG丸ｺﾞｼｯｸM-PRO" w:eastAsia="HG丸ｺﾞｼｯｸM-PRO" w:hAnsi="ＭＳ Ｐ明朝"/>
          <w:color w:val="000000" w:themeColor="text1"/>
          <w:szCs w:val="21"/>
        </w:rPr>
      </w:pPr>
      <w:r>
        <w:rPr>
          <w:rFonts w:ascii="HG丸ｺﾞｼｯｸM-PRO" w:eastAsia="HG丸ｺﾞｼｯｸM-PRO" w:hAnsi="ＭＳ Ｐ明朝" w:hint="eastAsia"/>
          <w:color w:val="000000" w:themeColor="text1"/>
          <w:szCs w:val="21"/>
        </w:rPr>
        <w:t>③</w:t>
      </w:r>
      <w:r w:rsidR="009012A2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 xml:space="preserve">　取り決めの遵守状況【問1</w:t>
      </w:r>
      <w:r w:rsidR="00066ADE">
        <w:rPr>
          <w:rFonts w:ascii="HG丸ｺﾞｼｯｸM-PRO" w:eastAsia="HG丸ｺﾞｼｯｸM-PRO" w:hAnsi="ＭＳ Ｐ明朝" w:hint="eastAsia"/>
          <w:color w:val="000000" w:themeColor="text1"/>
          <w:szCs w:val="21"/>
        </w:rPr>
        <w:t>7</w:t>
      </w:r>
      <w:r w:rsidR="009012A2" w:rsidRPr="00DD7E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-3】</w:t>
      </w:r>
    </w:p>
    <w:p w14:paraId="5D736323" w14:textId="0E818F72" w:rsidR="009012A2" w:rsidRPr="00AC0236" w:rsidRDefault="009012A2" w:rsidP="004F11D5">
      <w:pPr>
        <w:widowControl/>
        <w:ind w:leftChars="303" w:left="606" w:firstLineChars="100" w:firstLine="200"/>
        <w:jc w:val="left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養育費の取り決めについて、母子家庭では、「守られている」が全体の</w:t>
      </w:r>
      <w:r w:rsidR="009F36B3"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44.9</w:t>
      </w:r>
      <w:r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％、「一部守られていない」（</w:t>
      </w:r>
      <w:r w:rsidR="009F36B3"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17.2</w:t>
      </w:r>
      <w:r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％）と「全く守られていない」（</w:t>
      </w:r>
      <w:r w:rsidR="009F36B3"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38.0</w:t>
      </w:r>
      <w:r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％）を加算すると、</w:t>
      </w:r>
      <w:r w:rsidR="009F36B3"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55.2</w:t>
      </w:r>
      <w:r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％が養育費の取り決めをしても守ってもらえない状況となっている。</w:t>
      </w:r>
    </w:p>
    <w:p w14:paraId="1B68C4E2" w14:textId="55599396" w:rsidR="009F36B3" w:rsidRPr="00AC0236" w:rsidRDefault="009F36B3" w:rsidP="004F11D5">
      <w:pPr>
        <w:widowControl/>
        <w:ind w:leftChars="303" w:left="606" w:firstLineChars="100" w:firstLine="200"/>
        <w:jc w:val="left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 w:rsidRP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父子家庭では、「守られている」が全体の85.7％となっている。</w:t>
      </w:r>
    </w:p>
    <w:p w14:paraId="3E537E56" w14:textId="77777777" w:rsidR="0090405A" w:rsidRPr="00AC0236" w:rsidRDefault="0090405A" w:rsidP="0090405A">
      <w:pPr>
        <w:widowControl/>
        <w:jc w:val="left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</w:p>
    <w:p w14:paraId="6F6F2119" w14:textId="7DEBE209" w:rsidR="009012A2" w:rsidRDefault="009012A2" w:rsidP="00C70BDE">
      <w:pPr>
        <w:widowControl/>
        <w:ind w:leftChars="200" w:left="400"/>
        <w:jc w:val="left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（図表</w:t>
      </w:r>
      <w:r w:rsid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９</w:t>
      </w:r>
      <w:r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）</w:t>
      </w:r>
      <w:r w:rsid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母子</w:t>
      </w:r>
      <w:r w:rsidR="000F66CA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 xml:space="preserve">　　　　　　　　　　　</w:t>
      </w:r>
      <w:r w:rsidR="008A1807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 xml:space="preserve">　　</w:t>
      </w:r>
      <w:r w:rsidR="000F66CA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 xml:space="preserve">　</w:t>
      </w:r>
      <w:r w:rsid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 xml:space="preserve">　</w:t>
      </w:r>
      <w:r w:rsidR="000F66CA"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（図表</w:t>
      </w:r>
      <w:r w:rsid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１０</w:t>
      </w:r>
      <w:r w:rsidR="000F66CA"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）</w:t>
      </w:r>
      <w:r w:rsid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父子</w:t>
      </w:r>
    </w:p>
    <w:p w14:paraId="109EA250" w14:textId="51C9A932" w:rsidR="009012A2" w:rsidRDefault="008A1807" w:rsidP="00C70BDE">
      <w:pPr>
        <w:widowControl/>
        <w:ind w:leftChars="200" w:left="400"/>
        <w:jc w:val="left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>
        <w:rPr>
          <w:rFonts w:ascii="HG丸ｺﾞｼｯｸM-PRO" w:eastAsia="HG丸ｺﾞｼｯｸM-PRO" w:hAnsi="ＭＳ Ｐ明朝" w:cs="ＭＳ Ｐゴシック"/>
          <w:noProof/>
          <w:color w:val="000000" w:themeColor="text1"/>
          <w:szCs w:val="21"/>
        </w:rPr>
        <w:drawing>
          <wp:inline distT="0" distB="0" distL="0" distR="0" wp14:anchorId="7D50BA41" wp14:editId="213D84AB">
            <wp:extent cx="2200910" cy="1652270"/>
            <wp:effectExtent l="0" t="0" r="8890" b="508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 xml:space="preserve">　</w:t>
      </w:r>
      <w:r w:rsidR="0090405A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 xml:space="preserve">　</w:t>
      </w:r>
      <w:r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 xml:space="preserve">　</w:t>
      </w:r>
      <w:r w:rsid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 xml:space="preserve">　</w:t>
      </w:r>
      <w:r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 xml:space="preserve">　</w:t>
      </w:r>
      <w:r>
        <w:rPr>
          <w:rFonts w:ascii="HG丸ｺﾞｼｯｸM-PRO" w:eastAsia="HG丸ｺﾞｼｯｸM-PRO" w:hAnsi="ＭＳ Ｐ明朝" w:cs="ＭＳ Ｐゴシック"/>
          <w:noProof/>
          <w:color w:val="000000" w:themeColor="text1"/>
          <w:szCs w:val="21"/>
        </w:rPr>
        <w:drawing>
          <wp:inline distT="0" distB="0" distL="0" distR="0" wp14:anchorId="0FDF4A1E" wp14:editId="791A1F8D">
            <wp:extent cx="2207260" cy="1652270"/>
            <wp:effectExtent l="0" t="0" r="2540" b="508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2AF4E" w14:textId="04F91F3F" w:rsidR="00403D6A" w:rsidRPr="00C70BDE" w:rsidRDefault="000F66CA" w:rsidP="00C70BDE">
      <w:pPr>
        <w:widowControl/>
        <w:ind w:firstLineChars="1600" w:firstLine="2560"/>
        <w:jc w:val="left"/>
        <w:rPr>
          <w:rFonts w:ascii="HG丸ｺﾞｼｯｸM-PRO" w:eastAsia="HG丸ｺﾞｼｯｸM-PRO" w:hAnsi="ＭＳ Ｐ明朝" w:cs="ＭＳ Ｐゴシック"/>
          <w:color w:val="000000" w:themeColor="text1"/>
          <w:sz w:val="16"/>
          <w:szCs w:val="16"/>
        </w:rPr>
      </w:pPr>
      <w:r w:rsidRPr="00C70BDE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 xml:space="preserve">回答者437名　　　　　　　</w:t>
      </w:r>
      <w:r w:rsidR="00AC0236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 xml:space="preserve">　　</w:t>
      </w:r>
      <w:r w:rsidRPr="00C70BDE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 xml:space="preserve">　　　　</w:t>
      </w:r>
      <w:r w:rsidR="008A1807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 xml:space="preserve">　　　　</w:t>
      </w:r>
      <w:r w:rsidRPr="00C70BDE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 xml:space="preserve">　　　　　回答者14名</w:t>
      </w:r>
    </w:p>
    <w:p w14:paraId="69045FBC" w14:textId="77777777" w:rsidR="0082448B" w:rsidRPr="00607D61" w:rsidRDefault="0082448B" w:rsidP="0082448B">
      <w:pPr>
        <w:widowControl/>
        <w:jc w:val="left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</w:p>
    <w:p w14:paraId="67D98C35" w14:textId="484068DE" w:rsidR="0082448B" w:rsidRPr="00DD7E36" w:rsidRDefault="0082448B" w:rsidP="0082448B">
      <w:pPr>
        <w:widowControl/>
        <w:jc w:val="left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 w:rsidRPr="00DD7E36"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  <w:br w:type="page"/>
      </w:r>
    </w:p>
    <w:p w14:paraId="6D29FB20" w14:textId="27596D06" w:rsidR="005474CC" w:rsidRDefault="00AC0236" w:rsidP="00AC0236">
      <w:pPr>
        <w:widowControl/>
        <w:ind w:leftChars="200" w:left="400"/>
        <w:rPr>
          <w:rFonts w:ascii="HG丸ｺﾞｼｯｸM-PRO" w:eastAsia="HG丸ｺﾞｼｯｸM-PRO" w:hAnsi="HG丸ｺﾞｼｯｸM-PRO" w:cs="ＭＳ Ｐゴシック"/>
          <w:bCs/>
          <w:color w:val="000000" w:themeColor="text1"/>
          <w:sz w:val="21"/>
          <w:szCs w:val="22"/>
        </w:rPr>
      </w:pP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lastRenderedPageBreak/>
        <w:t>④</w:t>
      </w:r>
      <w:r w:rsidR="005B3B0A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 xml:space="preserve">　</w:t>
      </w:r>
      <w:r w:rsidR="005474C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面会交流に関する相談【問18】</w:t>
      </w:r>
      <w:r w:rsidR="00BE6B7F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（複数回答あり）</w:t>
      </w:r>
    </w:p>
    <w:p w14:paraId="2F46B56B" w14:textId="7CE8CEBE" w:rsidR="005B3B0A" w:rsidRPr="00AC0236" w:rsidRDefault="005B3B0A" w:rsidP="00AC0236">
      <w:pPr>
        <w:ind w:leftChars="300" w:left="600" w:firstLineChars="100" w:firstLine="200"/>
        <w:jc w:val="left"/>
        <w:rPr>
          <w:rFonts w:ascii="HG丸ｺﾞｼｯｸM-PRO" w:eastAsia="HG丸ｺﾞｼｯｸM-PRO" w:hAnsi="ＭＳ Ｐ明朝"/>
          <w:color w:val="000000" w:themeColor="text1"/>
          <w:szCs w:val="21"/>
        </w:rPr>
      </w:pPr>
      <w:r w:rsidRPr="00AC02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母子家庭では、「相談していない」が58.6％となって</w:t>
      </w:r>
      <w:r w:rsidR="00AC02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いるが</w:t>
      </w:r>
      <w:r w:rsidRPr="00AC02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、相談した方のうち最も多い相談先は「親族」で13.8％、次いで「弁護士」で12.1％となっている。</w:t>
      </w:r>
    </w:p>
    <w:p w14:paraId="46AAA1FD" w14:textId="1111891B" w:rsidR="005B3B0A" w:rsidRPr="00AC0236" w:rsidRDefault="005B3B0A" w:rsidP="00AC0236">
      <w:pPr>
        <w:ind w:leftChars="300" w:left="600" w:firstLineChars="100" w:firstLine="200"/>
        <w:jc w:val="left"/>
        <w:rPr>
          <w:rFonts w:ascii="HG丸ｺﾞｼｯｸM-PRO" w:eastAsia="HG丸ｺﾞｼｯｸM-PRO" w:hAnsi="ＭＳ Ｐ明朝"/>
          <w:color w:val="000000" w:themeColor="text1"/>
          <w:szCs w:val="21"/>
        </w:rPr>
      </w:pPr>
      <w:r w:rsidRPr="00AC02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父子家庭では、「相談していない」が73.9％となって</w:t>
      </w:r>
      <w:r w:rsidR="00AC02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いるが</w:t>
      </w:r>
      <w:r w:rsidRPr="00AC0236">
        <w:rPr>
          <w:rFonts w:ascii="HG丸ｺﾞｼｯｸM-PRO" w:eastAsia="HG丸ｺﾞｼｯｸM-PRO" w:hAnsi="ＭＳ Ｐ明朝" w:hint="eastAsia"/>
          <w:color w:val="000000" w:themeColor="text1"/>
          <w:szCs w:val="21"/>
        </w:rPr>
        <w:t>、相談した方のうち最も多い相談先は「弁護士」で8.7％となっている。</w:t>
      </w:r>
    </w:p>
    <w:p w14:paraId="0F36C24A" w14:textId="77777777" w:rsidR="005B3B0A" w:rsidRDefault="005B3B0A" w:rsidP="00BE6B7F">
      <w:pPr>
        <w:widowControl/>
        <w:rPr>
          <w:rFonts w:ascii="HG丸ｺﾞｼｯｸM-PRO" w:eastAsia="HG丸ｺﾞｼｯｸM-PRO" w:hAnsi="HG丸ｺﾞｼｯｸM-PRO" w:cs="ＭＳ Ｐゴシック"/>
          <w:bCs/>
          <w:color w:val="000000" w:themeColor="text1"/>
          <w:sz w:val="21"/>
          <w:szCs w:val="22"/>
        </w:rPr>
      </w:pPr>
    </w:p>
    <w:p w14:paraId="3B7344ED" w14:textId="0CD1D3C3" w:rsidR="00BE6B7F" w:rsidRPr="00DD7E36" w:rsidRDefault="00BE6B7F" w:rsidP="00B9064F">
      <w:pPr>
        <w:ind w:leftChars="200" w:left="400"/>
        <w:rPr>
          <w:rFonts w:ascii="HG丸ｺﾞｼｯｸM-PRO" w:eastAsia="HG丸ｺﾞｼｯｸM-PRO" w:hAnsi="ＭＳ Ｐ明朝" w:cs="ＭＳ Ｐゴシック"/>
          <w:color w:val="000000" w:themeColor="text1"/>
          <w:szCs w:val="21"/>
        </w:rPr>
      </w:pPr>
      <w:r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（図表</w:t>
      </w:r>
      <w:r w:rsidR="00AC02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１１</w:t>
      </w:r>
      <w:r w:rsidRPr="00DD7E36">
        <w:rPr>
          <w:rFonts w:ascii="HG丸ｺﾞｼｯｸM-PRO" w:eastAsia="HG丸ｺﾞｼｯｸM-PRO" w:hAnsi="ＭＳ Ｐ明朝" w:cs="ＭＳ Ｐゴシック" w:hint="eastAsia"/>
          <w:color w:val="000000" w:themeColor="text1"/>
          <w:szCs w:val="21"/>
        </w:rPr>
        <w:t>）</w:t>
      </w:r>
    </w:p>
    <w:p w14:paraId="6E342336" w14:textId="7F79D01D" w:rsidR="00AC0236" w:rsidRDefault="007B7ECB" w:rsidP="007B7ECB">
      <w:pPr>
        <w:ind w:leftChars="200" w:left="400"/>
        <w:jc w:val="left"/>
        <w:rPr>
          <w:rFonts w:ascii="HG丸ｺﾞｼｯｸM-PRO" w:eastAsia="HG丸ｺﾞｼｯｸM-PRO" w:hAnsi="ＭＳ Ｐ明朝" w:cs="ＭＳ Ｐゴシック"/>
          <w:color w:val="000000" w:themeColor="text1"/>
          <w:sz w:val="16"/>
          <w:szCs w:val="16"/>
        </w:rPr>
      </w:pPr>
      <w:r>
        <w:rPr>
          <w:rFonts w:ascii="HG丸ｺﾞｼｯｸM-PRO" w:eastAsia="HG丸ｺﾞｼｯｸM-PRO" w:hAnsi="ＭＳ Ｐ明朝" w:cs="ＭＳ Ｐゴシック"/>
          <w:noProof/>
          <w:color w:val="000000" w:themeColor="text1"/>
          <w:sz w:val="16"/>
          <w:szCs w:val="16"/>
        </w:rPr>
        <w:drawing>
          <wp:inline distT="0" distB="0" distL="0" distR="0" wp14:anchorId="3E7E90D6" wp14:editId="5FF61B15">
            <wp:extent cx="5414010" cy="594995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594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84CC9" w14:textId="4515BE59" w:rsidR="001F5B94" w:rsidRPr="00B9064F" w:rsidRDefault="001F5B94" w:rsidP="00AC0236">
      <w:pPr>
        <w:jc w:val="right"/>
        <w:rPr>
          <w:rFonts w:ascii="HG丸ｺﾞｼｯｸM-PRO" w:eastAsia="HG丸ｺﾞｼｯｸM-PRO" w:hAnsi="ＭＳ Ｐ明朝" w:cs="ＭＳ Ｐゴシック"/>
          <w:color w:val="000000" w:themeColor="text1"/>
          <w:sz w:val="16"/>
          <w:szCs w:val="16"/>
        </w:rPr>
      </w:pPr>
      <w:r w:rsidRPr="00B9064F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>回答数　母子：795件、父子：23件</w:t>
      </w:r>
      <w:r w:rsidR="00B9064F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 xml:space="preserve">　　　　　　　　　</w:t>
      </w:r>
    </w:p>
    <w:p w14:paraId="0BAEC3ED" w14:textId="77777777" w:rsidR="005474CC" w:rsidRPr="001F5B94" w:rsidRDefault="005474CC" w:rsidP="001F5B94">
      <w:pPr>
        <w:widowControl/>
        <w:rPr>
          <w:rFonts w:ascii="HG丸ｺﾞｼｯｸM-PRO" w:eastAsia="HG丸ｺﾞｼｯｸM-PRO" w:hAnsi="HG丸ｺﾞｼｯｸM-PRO" w:cs="ＭＳ Ｐゴシック"/>
          <w:bCs/>
          <w:color w:val="000000" w:themeColor="text1"/>
          <w:sz w:val="21"/>
          <w:szCs w:val="22"/>
        </w:rPr>
      </w:pPr>
    </w:p>
    <w:p w14:paraId="1A2B1A28" w14:textId="77777777" w:rsidR="00687B1F" w:rsidRDefault="00687B1F" w:rsidP="00E01AAE">
      <w:pPr>
        <w:widowControl/>
        <w:ind w:leftChars="100" w:left="200"/>
        <w:rPr>
          <w:rFonts w:ascii="HG丸ｺﾞｼｯｸM-PRO" w:eastAsia="HG丸ｺﾞｼｯｸM-PRO" w:hAnsi="HG丸ｺﾞｼｯｸM-PRO" w:cs="ＭＳ Ｐゴシック"/>
          <w:bCs/>
          <w:color w:val="000000" w:themeColor="text1"/>
          <w:sz w:val="21"/>
          <w:szCs w:val="22"/>
        </w:rPr>
      </w:pPr>
      <w:r>
        <w:rPr>
          <w:rFonts w:ascii="HG丸ｺﾞｼｯｸM-PRO" w:eastAsia="HG丸ｺﾞｼｯｸM-PRO" w:hAnsi="HG丸ｺﾞｼｯｸM-PRO" w:cs="ＭＳ Ｐゴシック"/>
          <w:bCs/>
          <w:color w:val="000000" w:themeColor="text1"/>
          <w:sz w:val="21"/>
          <w:szCs w:val="22"/>
        </w:rPr>
        <w:br w:type="page"/>
      </w:r>
    </w:p>
    <w:p w14:paraId="4A5666E0" w14:textId="574E5AC4" w:rsidR="0095694E" w:rsidRPr="00DD7E36" w:rsidRDefault="00AC0236" w:rsidP="00AC0236">
      <w:pPr>
        <w:widowControl/>
        <w:ind w:leftChars="203" w:left="406"/>
        <w:rPr>
          <w:rFonts w:ascii="HG丸ｺﾞｼｯｸM-PRO" w:eastAsia="HG丸ｺﾞｼｯｸM-PRO" w:hAnsi="HG丸ｺﾞｼｯｸM-PRO" w:cs="ＭＳ Ｐゴシック"/>
          <w:bCs/>
          <w:color w:val="000000" w:themeColor="text1"/>
          <w:sz w:val="21"/>
          <w:szCs w:val="22"/>
        </w:rPr>
      </w:pP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lastRenderedPageBreak/>
        <w:t>⑤</w:t>
      </w:r>
      <w:r w:rsidR="004C343B"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 xml:space="preserve">　</w:t>
      </w:r>
      <w:r w:rsidR="007851F6"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面会交流についての取り決め</w:t>
      </w:r>
      <w:r w:rsidR="00BB2BC2"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【問1</w:t>
      </w:r>
      <w:r w:rsidR="003B7FF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8-2</w:t>
      </w:r>
      <w:r w:rsidR="00BB2BC2"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】</w:t>
      </w:r>
    </w:p>
    <w:p w14:paraId="6FB58CEB" w14:textId="61FE49C4" w:rsidR="0095694E" w:rsidRPr="00AC0236" w:rsidRDefault="00AA26EF" w:rsidP="00AC0236">
      <w:pPr>
        <w:widowControl/>
        <w:ind w:leftChars="303" w:left="606" w:firstLineChars="100" w:firstLine="210"/>
        <w:rPr>
          <w:rFonts w:ascii="HG丸ｺﾞｼｯｸM-PRO" w:eastAsia="HG丸ｺﾞｼｯｸM-PRO" w:hAnsi="HG丸ｺﾞｼｯｸM-PRO" w:cs="ＭＳ Ｐゴシック"/>
          <w:bCs/>
          <w:color w:val="000000" w:themeColor="text1"/>
          <w:sz w:val="21"/>
          <w:szCs w:val="22"/>
        </w:rPr>
      </w:pPr>
      <w:r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母子家庭では「取り決めをしている」が全体の</w:t>
      </w:r>
      <w:r w:rsidR="003B7FF6"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36.1</w:t>
      </w:r>
      <w:r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％で、</w:t>
      </w:r>
      <w:r w:rsidR="0042737C"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そのうち</w:t>
      </w:r>
      <w:r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「文書あり」が</w:t>
      </w:r>
      <w:r w:rsidR="003B7FF6"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69.3</w:t>
      </w:r>
      <w:r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％、「文書なし」が</w:t>
      </w:r>
      <w:r w:rsidR="003B7FF6"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30.7</w:t>
      </w:r>
      <w:r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％となってい</w:t>
      </w:r>
      <w:r w:rsidR="0095694E"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る</w:t>
      </w:r>
      <w:r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。</w:t>
      </w:r>
    </w:p>
    <w:p w14:paraId="22EC02A4" w14:textId="11AD88A9" w:rsidR="00AA26EF" w:rsidRPr="00AC0236" w:rsidRDefault="00AA26EF" w:rsidP="00AC0236">
      <w:pPr>
        <w:widowControl/>
        <w:ind w:leftChars="303" w:left="606" w:firstLineChars="100" w:firstLine="210"/>
        <w:rPr>
          <w:rFonts w:ascii="HG丸ｺﾞｼｯｸM-PRO" w:eastAsia="HG丸ｺﾞｼｯｸM-PRO" w:hAnsi="HG丸ｺﾞｼｯｸM-PRO" w:cs="ＭＳ Ｐゴシック"/>
          <w:bCs/>
          <w:color w:val="000000" w:themeColor="text1"/>
          <w:sz w:val="21"/>
          <w:szCs w:val="22"/>
        </w:rPr>
      </w:pPr>
      <w:r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父子家庭では「取り決めをしている」が全体の</w:t>
      </w:r>
      <w:r w:rsidR="003B7FF6"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30.4</w:t>
      </w:r>
      <w:r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％で、</w:t>
      </w:r>
      <w:r w:rsidR="0042737C"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そのうち</w:t>
      </w:r>
      <w:r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「文書あり」が</w:t>
      </w:r>
      <w:r w:rsidR="003B7FF6"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85.</w:t>
      </w:r>
      <w:r w:rsidR="007B7ECB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7</w:t>
      </w:r>
      <w:r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％、「文書なし」が</w:t>
      </w:r>
      <w:r w:rsidR="003B7FF6"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14.3</w:t>
      </w:r>
      <w:r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％となってい</w:t>
      </w:r>
      <w:r w:rsidR="0095694E"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る</w:t>
      </w:r>
      <w:r w:rsidRP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。</w:t>
      </w:r>
    </w:p>
    <w:p w14:paraId="532E1D60" w14:textId="77777777" w:rsidR="00BE740F" w:rsidRPr="00DD7E36" w:rsidRDefault="00BE740F" w:rsidP="00AA26EF">
      <w:pPr>
        <w:widowControl/>
        <w:ind w:leftChars="200" w:left="400" w:firstLineChars="100" w:firstLine="210"/>
        <w:rPr>
          <w:rFonts w:ascii="HG丸ｺﾞｼｯｸM-PRO" w:eastAsia="HG丸ｺﾞｼｯｸM-PRO" w:hAnsi="HG丸ｺﾞｼｯｸM-PRO" w:cs="ＭＳ Ｐゴシック"/>
          <w:bCs/>
          <w:color w:val="000000" w:themeColor="text1"/>
          <w:sz w:val="21"/>
          <w:szCs w:val="22"/>
        </w:rPr>
      </w:pPr>
    </w:p>
    <w:p w14:paraId="2B29D6E0" w14:textId="064715F1" w:rsidR="00AA26EF" w:rsidRPr="00D94C0E" w:rsidRDefault="00BB2BC2" w:rsidP="00D94C0E">
      <w:pPr>
        <w:widowControl/>
        <w:ind w:leftChars="200" w:left="400"/>
        <w:rPr>
          <w:rFonts w:ascii="HG丸ｺﾞｼｯｸM-PRO" w:eastAsia="HG丸ｺﾞｼｯｸM-PRO" w:hAnsi="ＭＳ Ｐ明朝"/>
          <w:color w:val="000000" w:themeColor="text1"/>
        </w:rPr>
      </w:pPr>
      <w:r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（</w:t>
      </w:r>
      <w:r w:rsidR="006C0589"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図</w:t>
      </w:r>
      <w:r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表</w:t>
      </w:r>
      <w:r w:rsidR="00AC02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１２</w:t>
      </w:r>
      <w:r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）</w:t>
      </w:r>
      <w:r w:rsidR="00BE740F"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取り決め状況</w:t>
      </w:r>
    </w:p>
    <w:p w14:paraId="7F251188" w14:textId="6EA0D1CD" w:rsidR="00E074E9" w:rsidRPr="00DD7E36" w:rsidRDefault="00D36EA6" w:rsidP="00EC40A8">
      <w:pPr>
        <w:widowControl/>
        <w:ind w:leftChars="200" w:left="400"/>
        <w:rPr>
          <w:rFonts w:ascii="HG丸ｺﾞｼｯｸM-PRO" w:eastAsia="HG丸ｺﾞｼｯｸM-PRO" w:hAnsi="HG丸ｺﾞｼｯｸM-PRO" w:cs="ＭＳ Ｐゴシック"/>
          <w:bCs/>
          <w:color w:val="000000" w:themeColor="text1"/>
          <w:sz w:val="21"/>
          <w:szCs w:val="22"/>
        </w:rPr>
      </w:pPr>
      <w:r>
        <w:rPr>
          <w:rFonts w:ascii="HG丸ｺﾞｼｯｸM-PRO" w:eastAsia="HG丸ｺﾞｼｯｸM-PRO" w:hAnsi="HG丸ｺﾞｼｯｸM-PRO" w:cs="ＭＳ Ｐゴシック"/>
          <w:bCs/>
          <w:noProof/>
          <w:color w:val="000000" w:themeColor="text1"/>
          <w:sz w:val="21"/>
          <w:szCs w:val="22"/>
        </w:rPr>
        <w:drawing>
          <wp:inline distT="0" distB="0" distL="0" distR="0" wp14:anchorId="3FC295CB" wp14:editId="58121F37">
            <wp:extent cx="3404067" cy="1980000"/>
            <wp:effectExtent l="0" t="0" r="6350" b="127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06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6CA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 xml:space="preserve">　</w:t>
      </w:r>
    </w:p>
    <w:p w14:paraId="6B41077C" w14:textId="4C17ACAF" w:rsidR="001F5B94" w:rsidRPr="001856DB" w:rsidRDefault="001F5B94" w:rsidP="00326EF1">
      <w:pPr>
        <w:wordWrap w:val="0"/>
        <w:ind w:firstLineChars="800" w:firstLine="1280"/>
        <w:jc w:val="right"/>
        <w:rPr>
          <w:rFonts w:ascii="HG丸ｺﾞｼｯｸM-PRO" w:eastAsia="HG丸ｺﾞｼｯｸM-PRO" w:hAnsi="ＭＳ Ｐ明朝" w:cs="ＭＳ Ｐゴシック"/>
          <w:color w:val="000000" w:themeColor="text1"/>
          <w:sz w:val="16"/>
          <w:szCs w:val="16"/>
        </w:rPr>
      </w:pPr>
      <w:r w:rsidRPr="001856DB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>回答数　母子：676件、父子：23件</w:t>
      </w:r>
      <w:r w:rsidR="00326EF1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 xml:space="preserve"> 　　　　　　　　　　　　　　　　　　　　　</w:t>
      </w:r>
      <w:r w:rsidR="00326EF1">
        <w:rPr>
          <w:rFonts w:ascii="HG丸ｺﾞｼｯｸM-PRO" w:eastAsia="HG丸ｺﾞｼｯｸM-PRO" w:hAnsi="ＭＳ Ｐ明朝" w:cs="ＭＳ Ｐゴシック"/>
          <w:color w:val="000000" w:themeColor="text1"/>
          <w:sz w:val="16"/>
          <w:szCs w:val="16"/>
        </w:rPr>
        <w:t xml:space="preserve"> </w:t>
      </w:r>
    </w:p>
    <w:p w14:paraId="634CA540" w14:textId="672C4E11" w:rsidR="003623C7" w:rsidRPr="001F5B94" w:rsidRDefault="00326EF1" w:rsidP="00326EF1">
      <w:pPr>
        <w:ind w:leftChars="200" w:left="400"/>
        <w:rPr>
          <w:rFonts w:ascii="HG丸ｺﾞｼｯｸM-PRO" w:eastAsia="HG丸ｺﾞｼｯｸM-PRO" w:hAnsi="ＭＳ Ｐ明朝"/>
          <w:color w:val="000000" w:themeColor="text1"/>
        </w:rPr>
      </w:pPr>
      <w:r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（図表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１３</w:t>
      </w:r>
      <w:r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）取り決め文書の有無</w:t>
      </w:r>
    </w:p>
    <w:p w14:paraId="2C0CC545" w14:textId="1F778B1F" w:rsidR="002555A2" w:rsidRDefault="00326EF1" w:rsidP="00326EF1">
      <w:pPr>
        <w:ind w:leftChars="200" w:left="400"/>
        <w:rPr>
          <w:rFonts w:ascii="HG丸ｺﾞｼｯｸM-PRO" w:eastAsia="HG丸ｺﾞｼｯｸM-PRO" w:hAnsi="ＭＳ Ｐ明朝"/>
          <w:color w:val="000000" w:themeColor="text1"/>
        </w:rPr>
      </w:pPr>
      <w:r>
        <w:rPr>
          <w:rFonts w:ascii="HG丸ｺﾞｼｯｸM-PRO" w:eastAsia="HG丸ｺﾞｼｯｸM-PRO" w:hAnsi="HG丸ｺﾞｼｯｸM-PRO" w:cs="ＭＳ Ｐゴシック"/>
          <w:bCs/>
          <w:noProof/>
          <w:color w:val="000000" w:themeColor="text1"/>
          <w:sz w:val="21"/>
          <w:szCs w:val="22"/>
        </w:rPr>
        <w:drawing>
          <wp:inline distT="0" distB="0" distL="0" distR="0" wp14:anchorId="6A959F9C" wp14:editId="49A3B283">
            <wp:extent cx="3406347" cy="1980000"/>
            <wp:effectExtent l="0" t="0" r="3810" b="127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34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0D723" w14:textId="5ECB62AD" w:rsidR="00326EF1" w:rsidRDefault="00326EF1" w:rsidP="00326EF1">
      <w:pPr>
        <w:wordWrap w:val="0"/>
        <w:jc w:val="right"/>
        <w:rPr>
          <w:rFonts w:ascii="HG丸ｺﾞｼｯｸM-PRO" w:eastAsia="HG丸ｺﾞｼｯｸM-PRO" w:hAnsi="ＭＳ Ｐ明朝"/>
          <w:color w:val="000000" w:themeColor="text1"/>
        </w:rPr>
      </w:pPr>
      <w:r w:rsidRPr="001856DB"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>回答数　母子：244件、父子：7件</w:t>
      </w:r>
      <w:r>
        <w:rPr>
          <w:rFonts w:ascii="HG丸ｺﾞｼｯｸM-PRO" w:eastAsia="HG丸ｺﾞｼｯｸM-PRO" w:hAnsi="ＭＳ Ｐ明朝" w:cs="ＭＳ Ｐゴシック" w:hint="eastAsia"/>
          <w:color w:val="000000" w:themeColor="text1"/>
          <w:sz w:val="16"/>
          <w:szCs w:val="16"/>
        </w:rPr>
        <w:t xml:space="preserve">　　　　　　　　　　　　　　　　　　　　　</w:t>
      </w:r>
    </w:p>
    <w:p w14:paraId="4B2C94C5" w14:textId="77777777" w:rsidR="00326EF1" w:rsidRDefault="00326EF1" w:rsidP="00AC0236">
      <w:pPr>
        <w:ind w:leftChars="200" w:left="400"/>
        <w:rPr>
          <w:rFonts w:ascii="HG丸ｺﾞｼｯｸM-PRO" w:eastAsia="HG丸ｺﾞｼｯｸM-PRO" w:hAnsi="HG丸ｺﾞｼｯｸM-PRO" w:cs="ＭＳ Ｐゴシック"/>
          <w:bCs/>
          <w:color w:val="000000" w:themeColor="text1"/>
          <w:sz w:val="21"/>
          <w:szCs w:val="22"/>
        </w:rPr>
      </w:pPr>
    </w:p>
    <w:p w14:paraId="16B3CF19" w14:textId="02672CC1" w:rsidR="00977C8C" w:rsidRDefault="00AC0236" w:rsidP="00AC0236">
      <w:pPr>
        <w:ind w:leftChars="200" w:left="400"/>
        <w:rPr>
          <w:rFonts w:ascii="HG丸ｺﾞｼｯｸM-PRO" w:eastAsia="HG丸ｺﾞｼｯｸM-PRO" w:hAnsi="HG丸ｺﾞｼｯｸM-PRO" w:cs="ＭＳ Ｐゴシック"/>
          <w:bCs/>
          <w:color w:val="000000" w:themeColor="text1"/>
          <w:sz w:val="21"/>
          <w:szCs w:val="22"/>
        </w:rPr>
      </w:pP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⑥</w:t>
      </w:r>
      <w:r w:rsidR="004C343B"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 xml:space="preserve">　</w:t>
      </w:r>
      <w:r w:rsidR="00736629"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面会交流の実施状況</w:t>
      </w:r>
      <w:r w:rsidR="00BB2BC2"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【問1</w:t>
      </w:r>
      <w:r w:rsidR="00CB549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8</w:t>
      </w:r>
      <w:r w:rsidR="00BB2BC2"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-</w:t>
      </w:r>
      <w:r w:rsidR="00CB549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4</w:t>
      </w:r>
      <w:r w:rsidR="00BB2BC2"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21"/>
          <w:szCs w:val="22"/>
        </w:rPr>
        <w:t>】</w:t>
      </w:r>
    </w:p>
    <w:p w14:paraId="3D210D46" w14:textId="56C27B8C" w:rsidR="00124389" w:rsidRPr="00326EF1" w:rsidRDefault="00124389" w:rsidP="00AC0236">
      <w:pPr>
        <w:ind w:leftChars="300" w:left="600" w:firstLineChars="100" w:firstLine="200"/>
        <w:rPr>
          <w:rFonts w:ascii="HG丸ｺﾞｼｯｸM-PRO" w:eastAsia="HG丸ｺﾞｼｯｸM-PRO" w:hAnsi="HG丸ｺﾞｼｯｸM-PRO" w:cs="ＭＳ Ｐゴシック"/>
          <w:bCs/>
          <w:color w:val="000000" w:themeColor="text1"/>
          <w:sz w:val="21"/>
          <w:szCs w:val="22"/>
        </w:rPr>
      </w:pPr>
      <w:r w:rsidRPr="00326EF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>母子家庭では「現在行っている」が</w:t>
      </w:r>
      <w:r w:rsidR="00977C8C" w:rsidRPr="00326EF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>32.1</w:t>
      </w:r>
      <w:r w:rsidRPr="00326EF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>％となっている。</w:t>
      </w:r>
    </w:p>
    <w:p w14:paraId="38071D02" w14:textId="5EAACC71" w:rsidR="00124389" w:rsidRPr="00326EF1" w:rsidRDefault="00124389" w:rsidP="00AC0236">
      <w:pPr>
        <w:ind w:leftChars="300" w:left="600" w:firstLineChars="100" w:firstLine="200"/>
        <w:rPr>
          <w:rFonts w:ascii="HG丸ｺﾞｼｯｸM-PRO" w:eastAsia="HG丸ｺﾞｼｯｸM-PRO" w:hAnsi="HG丸ｺﾞｼｯｸM-PRO" w:cs="ＭＳ Ｐゴシック"/>
          <w:bCs/>
          <w:color w:val="000000" w:themeColor="text1"/>
        </w:rPr>
      </w:pPr>
      <w:r w:rsidRPr="00326EF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>父子家庭では「現在行っている」が</w:t>
      </w:r>
      <w:r w:rsidR="00977C8C" w:rsidRPr="00326EF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>43.5</w:t>
      </w:r>
      <w:r w:rsidRPr="00326EF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>％となっている。</w:t>
      </w:r>
    </w:p>
    <w:p w14:paraId="7DD9FAB0" w14:textId="77777777" w:rsidR="00BE740F" w:rsidRPr="00DD7E36" w:rsidRDefault="00BE740F" w:rsidP="00BE740F">
      <w:pPr>
        <w:ind w:firstLineChars="100" w:firstLine="200"/>
        <w:rPr>
          <w:rFonts w:ascii="HG丸ｺﾞｼｯｸM-PRO" w:eastAsia="HG丸ｺﾞｼｯｸM-PRO" w:hAnsi="HG丸ｺﾞｼｯｸM-PRO" w:cs="ＭＳ Ｐゴシック"/>
          <w:bCs/>
          <w:color w:val="000000" w:themeColor="text1"/>
        </w:rPr>
      </w:pPr>
    </w:p>
    <w:p w14:paraId="2B87DEAB" w14:textId="06C4B774" w:rsidR="00E3006E" w:rsidRPr="00DD7E36" w:rsidRDefault="00BB2BC2" w:rsidP="00C9571A">
      <w:pPr>
        <w:ind w:leftChars="200" w:left="400"/>
        <w:rPr>
          <w:rFonts w:ascii="HG丸ｺﾞｼｯｸM-PRO" w:eastAsia="HG丸ｺﾞｼｯｸM-PRO" w:hAnsi="HG丸ｺﾞｼｯｸM-PRO" w:cs="ＭＳ Ｐゴシック"/>
          <w:bCs/>
          <w:color w:val="000000" w:themeColor="text1"/>
        </w:rPr>
      </w:pPr>
      <w:r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>（</w:t>
      </w:r>
      <w:r w:rsidR="006C0589"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>図</w:t>
      </w:r>
      <w:r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>表</w:t>
      </w:r>
      <w:r w:rsidR="00326EF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>１４</w:t>
      </w:r>
      <w:r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>）</w:t>
      </w:r>
      <w:r w:rsidR="00C9571A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 xml:space="preserve">　　　　　　　　　　　　　</w:t>
      </w:r>
      <w:r w:rsidR="00133459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 xml:space="preserve">　　</w:t>
      </w:r>
      <w:r w:rsidR="00E3006E"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>（図表</w:t>
      </w:r>
      <w:r w:rsidR="00326EF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>１５</w:t>
      </w:r>
      <w:r w:rsidR="00E3006E" w:rsidRPr="00DD7E36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>）</w:t>
      </w:r>
    </w:p>
    <w:p w14:paraId="4485A08F" w14:textId="279F5E96" w:rsidR="00B42795" w:rsidRDefault="00133459" w:rsidP="00C9571A">
      <w:pPr>
        <w:ind w:leftChars="200" w:left="400"/>
        <w:rPr>
          <w:rFonts w:ascii="HG丸ｺﾞｼｯｸM-PRO" w:eastAsia="HG丸ｺﾞｼｯｸM-PRO" w:hAnsi="HG丸ｺﾞｼｯｸM-PRO" w:cs="ＭＳ Ｐゴシック"/>
          <w:bCs/>
          <w:color w:val="000000" w:themeColor="text1"/>
        </w:rPr>
      </w:pPr>
      <w:r>
        <w:rPr>
          <w:rFonts w:ascii="HG丸ｺﾞｼｯｸM-PRO" w:eastAsia="HG丸ｺﾞｼｯｸM-PRO" w:hAnsi="HG丸ｺﾞｼｯｸM-PRO" w:cs="ＭＳ Ｐゴシック"/>
          <w:bCs/>
          <w:noProof/>
          <w:color w:val="000000" w:themeColor="text1"/>
        </w:rPr>
        <w:drawing>
          <wp:inline distT="0" distB="0" distL="0" distR="0" wp14:anchorId="39A63C42" wp14:editId="2CC5EDEA">
            <wp:extent cx="2212975" cy="1621790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71A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 xml:space="preserve">　　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</w:rPr>
        <w:t xml:space="preserve">　　</w:t>
      </w:r>
      <w:r>
        <w:rPr>
          <w:rFonts w:ascii="HG丸ｺﾞｼｯｸM-PRO" w:eastAsia="HG丸ｺﾞｼｯｸM-PRO" w:hAnsi="HG丸ｺﾞｼｯｸM-PRO" w:cs="ＭＳ Ｐゴシック"/>
          <w:bCs/>
          <w:noProof/>
          <w:color w:val="000000" w:themeColor="text1"/>
        </w:rPr>
        <w:drawing>
          <wp:inline distT="0" distB="0" distL="0" distR="0" wp14:anchorId="3AFE95F4" wp14:editId="3F5A418D">
            <wp:extent cx="2212975" cy="162179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75883" w14:textId="1ADCCCD7" w:rsidR="00FC0522" w:rsidRPr="00C9571A" w:rsidRDefault="00B42795" w:rsidP="00C9571A">
      <w:pPr>
        <w:ind w:firstLineChars="1250" w:firstLine="2000"/>
        <w:rPr>
          <w:rFonts w:ascii="HG丸ｺﾞｼｯｸM-PRO" w:eastAsia="HG丸ｺﾞｼｯｸM-PRO" w:hAnsi="HG丸ｺﾞｼｯｸM-PRO" w:cs="ＭＳ Ｐゴシック"/>
          <w:bCs/>
          <w:color w:val="000000" w:themeColor="text1"/>
          <w:sz w:val="16"/>
          <w:szCs w:val="16"/>
        </w:rPr>
      </w:pPr>
      <w:r w:rsidRPr="00C9571A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16"/>
          <w:szCs w:val="16"/>
        </w:rPr>
        <w:t>回答</w:t>
      </w:r>
      <w:r w:rsidR="00977C8C" w:rsidRPr="00C9571A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16"/>
          <w:szCs w:val="16"/>
        </w:rPr>
        <w:t xml:space="preserve">数　</w:t>
      </w:r>
      <w:r w:rsidRPr="00C9571A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16"/>
          <w:szCs w:val="16"/>
        </w:rPr>
        <w:t>母子</w:t>
      </w:r>
      <w:r w:rsidR="00977C8C" w:rsidRPr="00C9571A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16"/>
          <w:szCs w:val="16"/>
        </w:rPr>
        <w:t>：</w:t>
      </w:r>
      <w:r w:rsidRPr="00C9571A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16"/>
          <w:szCs w:val="16"/>
        </w:rPr>
        <w:t>672名</w:t>
      </w:r>
      <w:r w:rsidR="00E3006E" w:rsidRPr="00C9571A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16"/>
          <w:szCs w:val="16"/>
        </w:rPr>
        <w:t xml:space="preserve">　</w:t>
      </w:r>
      <w:r w:rsidR="00C9571A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16"/>
          <w:szCs w:val="16"/>
        </w:rPr>
        <w:t xml:space="preserve">　　　　　</w:t>
      </w:r>
      <w:r w:rsidR="00133459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16"/>
          <w:szCs w:val="16"/>
        </w:rPr>
        <w:t xml:space="preserve">　　</w:t>
      </w:r>
      <w:r w:rsidR="00C9571A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16"/>
          <w:szCs w:val="16"/>
        </w:rPr>
        <w:t xml:space="preserve">　　　　　　　　</w:t>
      </w:r>
      <w:r w:rsidR="00E3006E" w:rsidRPr="00C9571A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16"/>
          <w:szCs w:val="16"/>
        </w:rPr>
        <w:t xml:space="preserve">　</w:t>
      </w:r>
      <w:r w:rsidR="00977C8C" w:rsidRPr="00C9571A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16"/>
          <w:szCs w:val="16"/>
        </w:rPr>
        <w:t xml:space="preserve">回答数　</w:t>
      </w:r>
      <w:r w:rsidRPr="00C9571A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16"/>
          <w:szCs w:val="16"/>
        </w:rPr>
        <w:t>父子</w:t>
      </w:r>
      <w:r w:rsidR="00977C8C" w:rsidRPr="00C9571A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16"/>
          <w:szCs w:val="16"/>
        </w:rPr>
        <w:t>：</w:t>
      </w:r>
      <w:r w:rsidRPr="00C9571A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sz w:val="16"/>
          <w:szCs w:val="16"/>
        </w:rPr>
        <w:t>23名</w:t>
      </w:r>
    </w:p>
    <w:p w14:paraId="0DE50D91" w14:textId="77777777" w:rsidR="00671870" w:rsidRDefault="00671870" w:rsidP="00E80E6E">
      <w:pPr>
        <w:ind w:leftChars="100" w:left="200"/>
        <w:rPr>
          <w:rFonts w:ascii="HG丸ｺﾞｼｯｸM-PRO" w:eastAsia="HG丸ｺﾞｼｯｸM-PRO" w:hAnsi="ＭＳ Ｐ明朝"/>
          <w:color w:val="000000" w:themeColor="text1"/>
        </w:rPr>
      </w:pPr>
      <w:r>
        <w:rPr>
          <w:rFonts w:ascii="HG丸ｺﾞｼｯｸM-PRO" w:eastAsia="HG丸ｺﾞｼｯｸM-PRO" w:hAnsi="ＭＳ Ｐ明朝"/>
          <w:color w:val="000000" w:themeColor="text1"/>
        </w:rPr>
        <w:br w:type="page"/>
      </w:r>
    </w:p>
    <w:p w14:paraId="6E905D1B" w14:textId="77777777" w:rsidR="00671870" w:rsidRPr="00DD7E36" w:rsidRDefault="00671870" w:rsidP="00671870">
      <w:pPr>
        <w:widowControl/>
        <w:jc w:val="left"/>
        <w:rPr>
          <w:b/>
          <w:color w:val="000000" w:themeColor="text1"/>
        </w:rPr>
      </w:pPr>
      <w:r>
        <w:rPr>
          <w:rFonts w:ascii="HG丸ｺﾞｼｯｸM-PRO" w:eastAsia="HG丸ｺﾞｼｯｸM-PRO" w:hAnsi="ＭＳ Ｐ明朝" w:hint="eastAsia"/>
          <w:b/>
          <w:color w:val="000000" w:themeColor="text1"/>
          <w:szCs w:val="21"/>
        </w:rPr>
        <w:lastRenderedPageBreak/>
        <w:t>●項目間クロス集計について</w:t>
      </w:r>
    </w:p>
    <w:p w14:paraId="3350BA0A" w14:textId="77777777" w:rsidR="00671870" w:rsidRPr="00961ECA" w:rsidRDefault="00671870" w:rsidP="00671870">
      <w:pPr>
        <w:ind w:leftChars="203" w:left="406"/>
        <w:rPr>
          <w:rFonts w:ascii="HG丸ｺﾞｼｯｸM-PRO" w:eastAsia="HG丸ｺﾞｼｯｸM-PRO" w:hAnsi="ＭＳ Ｐ明朝"/>
          <w:color w:val="000000" w:themeColor="text1"/>
        </w:rPr>
      </w:pPr>
      <w:r>
        <w:rPr>
          <w:rFonts w:ascii="HG丸ｺﾞｼｯｸM-PRO" w:eastAsia="HG丸ｺﾞｼｯｸM-PRO" w:hAnsi="ＭＳ Ｐ明朝" w:hint="eastAsia"/>
          <w:color w:val="000000" w:themeColor="text1"/>
        </w:rPr>
        <w:t>①</w:t>
      </w:r>
      <w:r w:rsidRPr="00961ECA">
        <w:rPr>
          <w:rFonts w:ascii="HG丸ｺﾞｼｯｸM-PRO" w:eastAsia="HG丸ｺﾞｼｯｸM-PRO" w:hAnsi="ＭＳ Ｐ明朝" w:hint="eastAsia"/>
          <w:color w:val="000000" w:themeColor="text1"/>
        </w:rPr>
        <w:t xml:space="preserve">　面会交流の取り決めと養育費の取り決めについて【問17-2と問18-2のクロス集計】</w:t>
      </w:r>
    </w:p>
    <w:p w14:paraId="3AFDD465" w14:textId="77777777" w:rsidR="00671870" w:rsidRPr="00961ECA" w:rsidRDefault="00671870" w:rsidP="00671870">
      <w:pPr>
        <w:ind w:leftChars="303" w:left="606" w:firstLineChars="100" w:firstLine="200"/>
        <w:rPr>
          <w:rFonts w:ascii="HG丸ｺﾞｼｯｸM-PRO" w:eastAsia="HG丸ｺﾞｼｯｸM-PRO" w:hAnsi="ＭＳ Ｐ明朝"/>
          <w:color w:val="000000" w:themeColor="text1"/>
        </w:rPr>
      </w:pPr>
      <w:r w:rsidRPr="00961ECA">
        <w:rPr>
          <w:rFonts w:ascii="HG丸ｺﾞｼｯｸM-PRO" w:eastAsia="HG丸ｺﾞｼｯｸM-PRO" w:hAnsi="ＭＳ Ｐ明朝" w:hint="eastAsia"/>
          <w:color w:val="000000" w:themeColor="text1"/>
        </w:rPr>
        <w:t>面会交流の取り決めがある場合、養育費の取り決めについてもあると回答された割合が、母子家庭は58.2％、父子家庭が60.0％となっている。</w:t>
      </w:r>
    </w:p>
    <w:p w14:paraId="36C9FA76" w14:textId="77777777" w:rsidR="00671870" w:rsidRDefault="00671870" w:rsidP="00671870">
      <w:pPr>
        <w:ind w:leftChars="198" w:left="396"/>
        <w:rPr>
          <w:rFonts w:ascii="HG丸ｺﾞｼｯｸM-PRO" w:eastAsia="HG丸ｺﾞｼｯｸM-PRO" w:hAnsi="ＭＳ Ｐ明朝"/>
          <w:color w:val="000000" w:themeColor="text1"/>
        </w:rPr>
      </w:pPr>
    </w:p>
    <w:p w14:paraId="7D9A5D8D" w14:textId="77777777" w:rsidR="00671870" w:rsidRPr="00DD7E36" w:rsidRDefault="00671870" w:rsidP="00671870">
      <w:pPr>
        <w:ind w:leftChars="198" w:left="396"/>
        <w:rPr>
          <w:rFonts w:ascii="HG丸ｺﾞｼｯｸM-PRO" w:eastAsia="HG丸ｺﾞｼｯｸM-PRO" w:hAnsi="ＭＳ Ｐ明朝"/>
          <w:color w:val="000000" w:themeColor="text1"/>
        </w:rPr>
      </w:pPr>
      <w:r w:rsidRPr="00DD7E36">
        <w:rPr>
          <w:rFonts w:ascii="HG丸ｺﾞｼｯｸM-PRO" w:eastAsia="HG丸ｺﾞｼｯｸM-PRO" w:hAnsi="ＭＳ Ｐ明朝" w:hint="eastAsia"/>
          <w:color w:val="000000" w:themeColor="text1"/>
        </w:rPr>
        <w:t>（図表</w:t>
      </w:r>
      <w:r>
        <w:rPr>
          <w:rFonts w:ascii="HG丸ｺﾞｼｯｸM-PRO" w:eastAsia="HG丸ｺﾞｼｯｸM-PRO" w:hAnsi="ＭＳ Ｐ明朝" w:hint="eastAsia"/>
          <w:color w:val="000000" w:themeColor="text1"/>
        </w:rPr>
        <w:t>19）母子　　　　　　　　　　　　　　（図表20</w:t>
      </w:r>
      <w:r w:rsidRPr="00DD7E36">
        <w:rPr>
          <w:rFonts w:ascii="HG丸ｺﾞｼｯｸM-PRO" w:eastAsia="HG丸ｺﾞｼｯｸM-PRO" w:hAnsi="ＭＳ Ｐ明朝" w:hint="eastAsia"/>
          <w:color w:val="000000" w:themeColor="text1"/>
        </w:rPr>
        <w:t>）</w:t>
      </w:r>
      <w:r>
        <w:rPr>
          <w:rFonts w:ascii="HG丸ｺﾞｼｯｸM-PRO" w:eastAsia="HG丸ｺﾞｼｯｸM-PRO" w:hAnsi="ＭＳ Ｐ明朝" w:hint="eastAsia"/>
          <w:color w:val="000000" w:themeColor="text1"/>
        </w:rPr>
        <w:t>父子</w:t>
      </w:r>
    </w:p>
    <w:p w14:paraId="2603DE83" w14:textId="77777777" w:rsidR="00671870" w:rsidRPr="00DD7E36" w:rsidRDefault="00671870" w:rsidP="00671870">
      <w:pPr>
        <w:ind w:leftChars="198" w:left="396"/>
        <w:rPr>
          <w:rFonts w:ascii="HG丸ｺﾞｼｯｸM-PRO" w:eastAsia="HG丸ｺﾞｼｯｸM-PRO" w:hAnsi="ＭＳ Ｐ明朝"/>
          <w:color w:val="000000" w:themeColor="text1"/>
        </w:rPr>
      </w:pPr>
      <w:r>
        <w:rPr>
          <w:rFonts w:ascii="HG丸ｺﾞｼｯｸM-PRO" w:eastAsia="HG丸ｺﾞｼｯｸM-PRO" w:hAnsi="ＭＳ Ｐ明朝"/>
          <w:noProof/>
          <w:color w:val="000000" w:themeColor="text1"/>
        </w:rPr>
        <w:drawing>
          <wp:inline distT="0" distB="0" distL="0" distR="0" wp14:anchorId="5CDC5476" wp14:editId="0BA10990">
            <wp:extent cx="2566670" cy="1560830"/>
            <wp:effectExtent l="0" t="0" r="5080" b="127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ＭＳ Ｐ明朝" w:hint="eastAsia"/>
          <w:color w:val="000000" w:themeColor="text1"/>
        </w:rPr>
        <w:t xml:space="preserve">　</w:t>
      </w:r>
      <w:r>
        <w:rPr>
          <w:rFonts w:ascii="HG丸ｺﾞｼｯｸM-PRO" w:eastAsia="HG丸ｺﾞｼｯｸM-PRO" w:hAnsi="ＭＳ Ｐ明朝"/>
          <w:noProof/>
          <w:color w:val="000000" w:themeColor="text1"/>
        </w:rPr>
        <w:drawing>
          <wp:inline distT="0" distB="0" distL="0" distR="0" wp14:anchorId="3BF892DC" wp14:editId="4A26C894">
            <wp:extent cx="2573020" cy="1560830"/>
            <wp:effectExtent l="0" t="0" r="0" b="127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1DD4" w14:textId="77777777" w:rsidR="00671870" w:rsidRDefault="00671870" w:rsidP="00671870">
      <w:pPr>
        <w:ind w:leftChars="200" w:left="400"/>
        <w:rPr>
          <w:rFonts w:ascii="HG丸ｺﾞｼｯｸM-PRO" w:eastAsia="HG丸ｺﾞｼｯｸM-PRO" w:hAnsi="HG丸ｺﾞｼｯｸM-PRO"/>
          <w:noProof/>
          <w:color w:val="000000" w:themeColor="text1"/>
          <w:sz w:val="16"/>
          <w:szCs w:val="16"/>
        </w:rPr>
      </w:pPr>
      <w:r w:rsidRPr="00183A3C">
        <w:rPr>
          <w:rFonts w:ascii="HG丸ｺﾞｼｯｸM-PRO" w:eastAsia="HG丸ｺﾞｼｯｸM-PRO" w:hAnsi="HG丸ｺﾞｼｯｸM-PRO" w:hint="eastAsia"/>
          <w:noProof/>
          <w:color w:val="000000" w:themeColor="text1"/>
          <w:sz w:val="16"/>
          <w:szCs w:val="16"/>
        </w:rPr>
        <w:t>回答数　面会交流の取り決めがある：368件、</w: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16"/>
          <w:szCs w:val="16"/>
        </w:rPr>
        <w:tab/>
      </w:r>
      <w:r>
        <w:rPr>
          <w:rFonts w:ascii="HG丸ｺﾞｼｯｸM-PRO" w:eastAsia="HG丸ｺﾞｼｯｸM-PRO" w:hAnsi="HG丸ｺﾞｼｯｸM-PRO"/>
          <w:noProof/>
          <w:color w:val="000000" w:themeColor="text1"/>
          <w:sz w:val="16"/>
          <w:szCs w:val="16"/>
        </w:rPr>
        <w:tab/>
      </w:r>
      <w:r w:rsidRPr="00183A3C">
        <w:rPr>
          <w:rFonts w:ascii="HG丸ｺﾞｼｯｸM-PRO" w:eastAsia="HG丸ｺﾞｼｯｸM-PRO" w:hAnsi="HG丸ｺﾞｼｯｸM-PRO" w:hint="eastAsia"/>
          <w:noProof/>
          <w:color w:val="000000" w:themeColor="text1"/>
          <w:sz w:val="16"/>
          <w:szCs w:val="16"/>
        </w:rPr>
        <w:t>回答数　面会交流の取り決めがある：10件、</w:t>
      </w:r>
    </w:p>
    <w:p w14:paraId="1D9150D8" w14:textId="77777777" w:rsidR="00671870" w:rsidRPr="00183A3C" w:rsidRDefault="00671870" w:rsidP="00671870">
      <w:pPr>
        <w:ind w:leftChars="200" w:left="400" w:firstLineChars="400" w:firstLine="640"/>
        <w:rPr>
          <w:rFonts w:ascii="HG丸ｺﾞｼｯｸM-PRO" w:eastAsia="HG丸ｺﾞｼｯｸM-PRO" w:hAnsi="HG丸ｺﾞｼｯｸM-PRO"/>
          <w:noProof/>
          <w:color w:val="000000" w:themeColor="text1"/>
          <w:sz w:val="16"/>
          <w:szCs w:val="16"/>
        </w:rPr>
      </w:pPr>
      <w:r w:rsidRPr="00183A3C">
        <w:rPr>
          <w:rFonts w:ascii="HG丸ｺﾞｼｯｸM-PRO" w:eastAsia="HG丸ｺﾞｼｯｸM-PRO" w:hAnsi="HG丸ｺﾞｼｯｸM-PRO" w:hint="eastAsia"/>
          <w:noProof/>
          <w:color w:val="000000" w:themeColor="text1"/>
          <w:sz w:val="16"/>
          <w:szCs w:val="16"/>
        </w:rPr>
        <w:t>面会交流の取り決めがない：302件</w: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16"/>
          <w:szCs w:val="16"/>
        </w:rPr>
        <w:tab/>
      </w:r>
      <w:r>
        <w:rPr>
          <w:rFonts w:ascii="HG丸ｺﾞｼｯｸM-PRO" w:eastAsia="HG丸ｺﾞｼｯｸM-PRO" w:hAnsi="HG丸ｺﾞｼｯｸM-PRO"/>
          <w:noProof/>
          <w:color w:val="000000" w:themeColor="text1"/>
          <w:sz w:val="16"/>
          <w:szCs w:val="16"/>
        </w:rPr>
        <w:tab/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16"/>
          <w:szCs w:val="16"/>
        </w:rPr>
        <w:t xml:space="preserve">　　　　</w:t>
      </w:r>
      <w:r w:rsidRPr="00183A3C">
        <w:rPr>
          <w:rFonts w:ascii="HG丸ｺﾞｼｯｸM-PRO" w:eastAsia="HG丸ｺﾞｼｯｸM-PRO" w:hAnsi="HG丸ｺﾞｼｯｸM-PRO" w:hint="eastAsia"/>
          <w:noProof/>
          <w:color w:val="000000" w:themeColor="text1"/>
          <w:sz w:val="16"/>
          <w:szCs w:val="16"/>
        </w:rPr>
        <w:t>面会交流の取り決めがない：13件</w:t>
      </w:r>
    </w:p>
    <w:p w14:paraId="6AD727A3" w14:textId="77777777" w:rsidR="00671870" w:rsidRDefault="00671870" w:rsidP="00671870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5B1888C1" w14:textId="77777777" w:rsidR="00671870" w:rsidRDefault="00671870" w:rsidP="00671870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57434DB9" w14:textId="77777777" w:rsidR="00671870" w:rsidRDefault="00671870" w:rsidP="00671870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C09847A" w14:textId="77777777" w:rsidR="00671870" w:rsidRDefault="00671870" w:rsidP="00671870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242C2718" w14:textId="77777777" w:rsidR="00671870" w:rsidRDefault="00671870" w:rsidP="00671870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CE49757" w14:textId="77777777" w:rsidR="00671870" w:rsidRPr="00961ECA" w:rsidRDefault="00671870" w:rsidP="00671870">
      <w:pPr>
        <w:ind w:leftChars="203" w:left="406"/>
        <w:rPr>
          <w:rFonts w:ascii="HG丸ｺﾞｼｯｸM-PRO" w:eastAsia="HG丸ｺﾞｼｯｸM-PRO" w:hAnsi="ＭＳ Ｐ明朝"/>
          <w:color w:val="000000" w:themeColor="text1"/>
        </w:rPr>
      </w:pPr>
      <w:r>
        <w:rPr>
          <w:rFonts w:ascii="HG丸ｺﾞｼｯｸM-PRO" w:eastAsia="HG丸ｺﾞｼｯｸM-PRO" w:hAnsi="ＭＳ Ｐ明朝" w:hint="eastAsia"/>
          <w:color w:val="000000" w:themeColor="text1"/>
        </w:rPr>
        <w:t>②</w:t>
      </w:r>
      <w:r w:rsidRPr="00961ECA">
        <w:rPr>
          <w:rFonts w:ascii="HG丸ｺﾞｼｯｸM-PRO" w:eastAsia="HG丸ｺﾞｼｯｸM-PRO" w:hAnsi="ＭＳ Ｐ明朝" w:hint="eastAsia"/>
          <w:color w:val="000000" w:themeColor="text1"/>
        </w:rPr>
        <w:t xml:space="preserve">　面会交流の実施と養育費の受け取り状況について【問18-4と問17-6のクロス集計】</w:t>
      </w:r>
    </w:p>
    <w:p w14:paraId="788EB35A" w14:textId="77777777" w:rsidR="00671870" w:rsidRPr="00961ECA" w:rsidRDefault="00671870" w:rsidP="00671870">
      <w:pPr>
        <w:ind w:leftChars="303" w:left="606" w:firstLineChars="100" w:firstLine="200"/>
        <w:rPr>
          <w:rFonts w:ascii="HG丸ｺﾞｼｯｸM-PRO" w:eastAsia="HG丸ｺﾞｼｯｸM-PRO" w:hAnsi="ＭＳ Ｐ明朝"/>
          <w:color w:val="000000" w:themeColor="text1"/>
        </w:rPr>
      </w:pPr>
      <w:r w:rsidRPr="00961ECA">
        <w:rPr>
          <w:rFonts w:ascii="HG丸ｺﾞｼｯｸM-PRO" w:eastAsia="HG丸ｺﾞｼｯｸM-PRO" w:hAnsi="ＭＳ Ｐ明朝" w:hint="eastAsia"/>
          <w:color w:val="000000" w:themeColor="text1"/>
        </w:rPr>
        <w:t>面会交流を行っていない場合、養育費を受け取っていないと回答された割合は、母子家庭は66.8％、父子家庭は47.4％となっている。</w:t>
      </w:r>
    </w:p>
    <w:p w14:paraId="1583803B" w14:textId="77777777" w:rsidR="00671870" w:rsidRDefault="00671870" w:rsidP="00671870">
      <w:pPr>
        <w:rPr>
          <w:rFonts w:ascii="HG丸ｺﾞｼｯｸM-PRO" w:eastAsia="HG丸ｺﾞｼｯｸM-PRO" w:hAnsi="ＭＳ Ｐ明朝"/>
          <w:color w:val="000000" w:themeColor="text1"/>
        </w:rPr>
      </w:pPr>
    </w:p>
    <w:p w14:paraId="70DB06B6" w14:textId="77777777" w:rsidR="00671870" w:rsidRPr="00DD7E36" w:rsidRDefault="00671870" w:rsidP="00671870">
      <w:pPr>
        <w:ind w:leftChars="198" w:left="396"/>
        <w:rPr>
          <w:rFonts w:ascii="HG丸ｺﾞｼｯｸM-PRO" w:eastAsia="HG丸ｺﾞｼｯｸM-PRO" w:hAnsi="ＭＳ Ｐ明朝"/>
          <w:color w:val="000000" w:themeColor="text1"/>
        </w:rPr>
      </w:pPr>
      <w:r w:rsidRPr="00DD7E36">
        <w:rPr>
          <w:rFonts w:ascii="HG丸ｺﾞｼｯｸM-PRO" w:eastAsia="HG丸ｺﾞｼｯｸM-PRO" w:hAnsi="ＭＳ Ｐ明朝" w:hint="eastAsia"/>
          <w:color w:val="000000" w:themeColor="text1"/>
        </w:rPr>
        <w:t>（図表</w:t>
      </w:r>
      <w:r>
        <w:rPr>
          <w:rFonts w:ascii="HG丸ｺﾞｼｯｸM-PRO" w:eastAsia="HG丸ｺﾞｼｯｸM-PRO" w:hAnsi="ＭＳ Ｐ明朝" w:hint="eastAsia"/>
          <w:color w:val="000000" w:themeColor="text1"/>
        </w:rPr>
        <w:t>21）母子　　　　　　　　　　　　　　（図表22）父子</w:t>
      </w:r>
    </w:p>
    <w:p w14:paraId="1D9D6590" w14:textId="77777777" w:rsidR="00671870" w:rsidRPr="00DD7E36" w:rsidRDefault="00671870" w:rsidP="00671870">
      <w:pPr>
        <w:ind w:leftChars="198" w:left="396"/>
        <w:rPr>
          <w:rFonts w:ascii="HG丸ｺﾞｼｯｸM-PRO" w:eastAsia="HG丸ｺﾞｼｯｸM-PRO" w:hAnsi="ＭＳ Ｐ明朝"/>
          <w:color w:val="000000" w:themeColor="text1"/>
        </w:rPr>
      </w:pPr>
      <w:r>
        <w:rPr>
          <w:rFonts w:ascii="HG丸ｺﾞｼｯｸM-PRO" w:eastAsia="HG丸ｺﾞｼｯｸM-PRO" w:hAnsi="ＭＳ Ｐ明朝"/>
          <w:noProof/>
          <w:color w:val="000000" w:themeColor="text1"/>
        </w:rPr>
        <w:drawing>
          <wp:inline distT="0" distB="0" distL="0" distR="0" wp14:anchorId="4CE9BA9E" wp14:editId="3DA92BF8">
            <wp:extent cx="2676525" cy="1627505"/>
            <wp:effectExtent l="0" t="0" r="9525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ＭＳ Ｐ明朝" w:hint="eastAsia"/>
          <w:color w:val="000000" w:themeColor="text1"/>
        </w:rPr>
        <w:t xml:space="preserve">　</w:t>
      </w:r>
      <w:r>
        <w:rPr>
          <w:rFonts w:ascii="HG丸ｺﾞｼｯｸM-PRO" w:eastAsia="HG丸ｺﾞｼｯｸM-PRO" w:hAnsi="ＭＳ Ｐ明朝"/>
          <w:noProof/>
          <w:color w:val="000000" w:themeColor="text1"/>
        </w:rPr>
        <w:drawing>
          <wp:inline distT="0" distB="0" distL="0" distR="0" wp14:anchorId="1E08AA81" wp14:editId="4D81CF6F">
            <wp:extent cx="2676525" cy="1633855"/>
            <wp:effectExtent l="0" t="0" r="9525" b="444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9AD09" w14:textId="0D9480F0" w:rsidR="00671870" w:rsidRPr="00183A3C" w:rsidRDefault="006F6BAE" w:rsidP="006F6BAE">
      <w:pPr>
        <w:ind w:leftChars="200" w:left="400"/>
        <w:rPr>
          <w:rFonts w:ascii="HG丸ｺﾞｼｯｸM-PRO" w:eastAsia="HG丸ｺﾞｼｯｸM-PRO" w:hAnsi="ＭＳ Ｐ明朝"/>
          <w:color w:val="000000" w:themeColor="text1"/>
          <w:sz w:val="16"/>
          <w:szCs w:val="16"/>
        </w:rPr>
      </w:pPr>
      <w:r>
        <w:rPr>
          <w:rFonts w:ascii="HG丸ｺﾞｼｯｸM-PRO" w:eastAsia="HG丸ｺﾞｼｯｸM-PRO" w:hAnsi="ＭＳ Ｐ明朝" w:hint="eastAsia"/>
          <w:color w:val="000000" w:themeColor="text1"/>
          <w:sz w:val="16"/>
          <w:szCs w:val="16"/>
        </w:rPr>
        <w:t xml:space="preserve">回答数　</w:t>
      </w:r>
      <w:r w:rsidR="00671870" w:rsidRPr="00183A3C">
        <w:rPr>
          <w:rFonts w:ascii="HG丸ｺﾞｼｯｸM-PRO" w:eastAsia="HG丸ｺﾞｼｯｸM-PRO" w:hAnsi="ＭＳ Ｐ明朝" w:hint="eastAsia"/>
          <w:color w:val="000000" w:themeColor="text1"/>
          <w:sz w:val="16"/>
          <w:szCs w:val="16"/>
        </w:rPr>
        <w:t>面会交流を行っていない：361件</w:t>
      </w:r>
      <w:r>
        <w:rPr>
          <w:rFonts w:ascii="HG丸ｺﾞｼｯｸM-PRO" w:eastAsia="HG丸ｺﾞｼｯｸM-PRO" w:hAnsi="ＭＳ Ｐ明朝" w:hint="eastAsia"/>
          <w:color w:val="000000" w:themeColor="text1"/>
          <w:sz w:val="16"/>
          <w:szCs w:val="16"/>
        </w:rPr>
        <w:t>、</w:t>
      </w:r>
      <w:r w:rsidR="00671870">
        <w:rPr>
          <w:rFonts w:ascii="HG丸ｺﾞｼｯｸM-PRO" w:eastAsia="HG丸ｺﾞｼｯｸM-PRO" w:hAnsi="ＭＳ Ｐ明朝"/>
          <w:color w:val="000000" w:themeColor="text1"/>
          <w:sz w:val="16"/>
          <w:szCs w:val="16"/>
        </w:rPr>
        <w:tab/>
      </w:r>
      <w:r w:rsidR="00671870">
        <w:rPr>
          <w:rFonts w:ascii="HG丸ｺﾞｼｯｸM-PRO" w:eastAsia="HG丸ｺﾞｼｯｸM-PRO" w:hAnsi="ＭＳ Ｐ明朝"/>
          <w:color w:val="000000" w:themeColor="text1"/>
          <w:sz w:val="16"/>
          <w:szCs w:val="16"/>
        </w:rPr>
        <w:tab/>
      </w:r>
      <w:r>
        <w:rPr>
          <w:rFonts w:ascii="HG丸ｺﾞｼｯｸM-PRO" w:eastAsia="HG丸ｺﾞｼｯｸM-PRO" w:hAnsi="ＭＳ Ｐ明朝" w:hint="eastAsia"/>
          <w:color w:val="000000" w:themeColor="text1"/>
          <w:sz w:val="16"/>
          <w:szCs w:val="16"/>
        </w:rPr>
        <w:t>回答数</w:t>
      </w:r>
      <w:r w:rsidR="00671870">
        <w:rPr>
          <w:rFonts w:ascii="HG丸ｺﾞｼｯｸM-PRO" w:eastAsia="HG丸ｺﾞｼｯｸM-PRO" w:hAnsi="ＭＳ Ｐ明朝" w:hint="eastAsia"/>
          <w:color w:val="000000" w:themeColor="text1"/>
          <w:sz w:val="16"/>
          <w:szCs w:val="16"/>
        </w:rPr>
        <w:t xml:space="preserve">　</w:t>
      </w:r>
      <w:r w:rsidR="00671870" w:rsidRPr="00183A3C">
        <w:rPr>
          <w:rFonts w:ascii="HG丸ｺﾞｼｯｸM-PRO" w:eastAsia="HG丸ｺﾞｼｯｸM-PRO" w:hAnsi="ＭＳ Ｐ明朝" w:hint="eastAsia"/>
          <w:color w:val="000000" w:themeColor="text1"/>
          <w:sz w:val="16"/>
          <w:szCs w:val="16"/>
        </w:rPr>
        <w:t>面会交流を行っていない：10件</w:t>
      </w:r>
      <w:r>
        <w:rPr>
          <w:rFonts w:ascii="HG丸ｺﾞｼｯｸM-PRO" w:eastAsia="HG丸ｺﾞｼｯｸM-PRO" w:hAnsi="ＭＳ Ｐ明朝" w:hint="eastAsia"/>
          <w:color w:val="000000" w:themeColor="text1"/>
          <w:sz w:val="16"/>
          <w:szCs w:val="16"/>
        </w:rPr>
        <w:t>、</w:t>
      </w:r>
    </w:p>
    <w:p w14:paraId="10006C52" w14:textId="77777777" w:rsidR="006F6BAE" w:rsidRDefault="006F6BAE" w:rsidP="006F6BAE">
      <w:pPr>
        <w:ind w:leftChars="198" w:left="396" w:firstLineChars="400" w:firstLine="640"/>
        <w:rPr>
          <w:rFonts w:ascii="HG丸ｺﾞｼｯｸM-PRO" w:eastAsia="HG丸ｺﾞｼｯｸM-PRO" w:hAnsi="ＭＳ Ｐ明朝"/>
          <w:color w:val="000000" w:themeColor="text1"/>
          <w:sz w:val="16"/>
          <w:szCs w:val="16"/>
        </w:rPr>
      </w:pPr>
      <w:r w:rsidRPr="00183A3C">
        <w:rPr>
          <w:rFonts w:ascii="HG丸ｺﾞｼｯｸM-PRO" w:eastAsia="HG丸ｺﾞｼｯｸM-PRO" w:hAnsi="ＭＳ Ｐ明朝" w:hint="eastAsia"/>
          <w:color w:val="000000" w:themeColor="text1"/>
          <w:sz w:val="16"/>
          <w:szCs w:val="16"/>
        </w:rPr>
        <w:t>面会交流を過去に行っていた：81件、</w:t>
      </w:r>
      <w:r>
        <w:rPr>
          <w:rFonts w:ascii="HG丸ｺﾞｼｯｸM-PRO" w:eastAsia="HG丸ｺﾞｼｯｸM-PRO" w:hAnsi="ＭＳ Ｐ明朝"/>
          <w:color w:val="000000" w:themeColor="text1"/>
          <w:sz w:val="16"/>
          <w:szCs w:val="16"/>
        </w:rPr>
        <w:tab/>
      </w:r>
      <w:r>
        <w:rPr>
          <w:rFonts w:ascii="HG丸ｺﾞｼｯｸM-PRO" w:eastAsia="HG丸ｺﾞｼｯｸM-PRO" w:hAnsi="ＭＳ Ｐ明朝"/>
          <w:color w:val="000000" w:themeColor="text1"/>
          <w:sz w:val="16"/>
          <w:szCs w:val="16"/>
        </w:rPr>
        <w:tab/>
      </w:r>
      <w:r>
        <w:rPr>
          <w:rFonts w:ascii="HG丸ｺﾞｼｯｸM-PRO" w:eastAsia="HG丸ｺﾞｼｯｸM-PRO" w:hAnsi="ＭＳ Ｐ明朝" w:hint="eastAsia"/>
          <w:color w:val="000000" w:themeColor="text1"/>
          <w:sz w:val="16"/>
          <w:szCs w:val="16"/>
        </w:rPr>
        <w:t xml:space="preserve">　　　　</w:t>
      </w:r>
      <w:r w:rsidRPr="00183A3C">
        <w:rPr>
          <w:rFonts w:ascii="HG丸ｺﾞｼｯｸM-PRO" w:eastAsia="HG丸ｺﾞｼｯｸM-PRO" w:hAnsi="ＭＳ Ｐ明朝" w:hint="eastAsia"/>
          <w:color w:val="000000" w:themeColor="text1"/>
          <w:sz w:val="16"/>
          <w:szCs w:val="16"/>
        </w:rPr>
        <w:t>面会交流を過去に行っていた：2件、</w:t>
      </w:r>
    </w:p>
    <w:p w14:paraId="1C4BB7E2" w14:textId="04033002" w:rsidR="006F6BAE" w:rsidRDefault="006F6BAE" w:rsidP="006F6BAE">
      <w:pPr>
        <w:ind w:leftChars="498" w:left="996"/>
        <w:rPr>
          <w:rFonts w:ascii="HG丸ｺﾞｼｯｸM-PRO" w:eastAsia="HG丸ｺﾞｼｯｸM-PRO" w:hAnsi="ＭＳ Ｐ明朝"/>
          <w:color w:val="000000" w:themeColor="text1"/>
          <w:sz w:val="16"/>
          <w:szCs w:val="16"/>
        </w:rPr>
      </w:pPr>
      <w:r w:rsidRPr="00183A3C">
        <w:rPr>
          <w:rFonts w:ascii="HG丸ｺﾞｼｯｸM-PRO" w:eastAsia="HG丸ｺﾞｼｯｸM-PRO" w:hAnsi="ＭＳ Ｐ明朝" w:hint="eastAsia"/>
          <w:color w:val="000000" w:themeColor="text1"/>
          <w:sz w:val="16"/>
          <w:szCs w:val="16"/>
        </w:rPr>
        <w:t>面会交流を現在行っている：214件</w:t>
      </w:r>
      <w:r>
        <w:rPr>
          <w:rFonts w:ascii="HG丸ｺﾞｼｯｸM-PRO" w:eastAsia="HG丸ｺﾞｼｯｸM-PRO" w:hAnsi="ＭＳ Ｐ明朝"/>
          <w:color w:val="000000" w:themeColor="text1"/>
          <w:sz w:val="16"/>
          <w:szCs w:val="16"/>
        </w:rPr>
        <w:tab/>
      </w:r>
      <w:r>
        <w:rPr>
          <w:rFonts w:ascii="HG丸ｺﾞｼｯｸM-PRO" w:eastAsia="HG丸ｺﾞｼｯｸM-PRO" w:hAnsi="ＭＳ Ｐ明朝"/>
          <w:color w:val="000000" w:themeColor="text1"/>
          <w:sz w:val="16"/>
          <w:szCs w:val="16"/>
        </w:rPr>
        <w:tab/>
      </w:r>
      <w:r>
        <w:rPr>
          <w:rFonts w:ascii="HG丸ｺﾞｼｯｸM-PRO" w:eastAsia="HG丸ｺﾞｼｯｸM-PRO" w:hAnsi="ＭＳ Ｐ明朝" w:hint="eastAsia"/>
          <w:color w:val="000000" w:themeColor="text1"/>
          <w:sz w:val="16"/>
          <w:szCs w:val="16"/>
        </w:rPr>
        <w:t xml:space="preserve">　　　</w:t>
      </w:r>
      <w:r w:rsidRPr="00183A3C">
        <w:rPr>
          <w:rFonts w:ascii="HG丸ｺﾞｼｯｸM-PRO" w:eastAsia="HG丸ｺﾞｼｯｸM-PRO" w:hAnsi="ＭＳ Ｐ明朝" w:hint="eastAsia"/>
          <w:color w:val="000000" w:themeColor="text1"/>
          <w:sz w:val="16"/>
          <w:szCs w:val="16"/>
        </w:rPr>
        <w:t xml:space="preserve">　面会交流を現在行っている：10件</w:t>
      </w:r>
    </w:p>
    <w:p w14:paraId="77C0285A" w14:textId="77777777" w:rsidR="00671870" w:rsidRDefault="00671870" w:rsidP="00671870">
      <w:pPr>
        <w:rPr>
          <w:rFonts w:ascii="HG丸ｺﾞｼｯｸM-PRO" w:eastAsia="HG丸ｺﾞｼｯｸM-PRO" w:hAnsi="ＭＳ Ｐ明朝"/>
          <w:color w:val="000000" w:themeColor="text1"/>
        </w:rPr>
      </w:pPr>
    </w:p>
    <w:p w14:paraId="21D90F17" w14:textId="77777777" w:rsidR="00671870" w:rsidRPr="00DD7E36" w:rsidRDefault="00671870" w:rsidP="00671870">
      <w:pPr>
        <w:rPr>
          <w:rFonts w:ascii="HG丸ｺﾞｼｯｸM-PRO" w:eastAsia="HG丸ｺﾞｼｯｸM-PRO" w:hAnsi="ＭＳ Ｐ明朝"/>
          <w:color w:val="000000" w:themeColor="text1"/>
        </w:rPr>
      </w:pPr>
    </w:p>
    <w:p w14:paraId="1F24ABB7" w14:textId="77777777" w:rsidR="00671870" w:rsidRPr="00AC0236" w:rsidRDefault="00671870" w:rsidP="00671870">
      <w:pPr>
        <w:rPr>
          <w:rFonts w:ascii="HG丸ｺﾞｼｯｸM-PRO" w:eastAsia="HG丸ｺﾞｼｯｸM-PRO" w:hAnsi="ＭＳ Ｐ明朝"/>
          <w:color w:val="000000" w:themeColor="text1"/>
        </w:rPr>
      </w:pPr>
    </w:p>
    <w:p w14:paraId="658CFEDD" w14:textId="0D5841E8" w:rsidR="00687B1F" w:rsidRDefault="00687B1F" w:rsidP="00E80E6E">
      <w:pPr>
        <w:ind w:leftChars="100" w:left="200"/>
        <w:rPr>
          <w:rFonts w:ascii="HG丸ｺﾞｼｯｸM-PRO" w:eastAsia="HG丸ｺﾞｼｯｸM-PRO" w:hAnsi="ＭＳ Ｐ明朝"/>
          <w:color w:val="000000" w:themeColor="text1"/>
        </w:rPr>
      </w:pPr>
      <w:r>
        <w:rPr>
          <w:rFonts w:ascii="HG丸ｺﾞｼｯｸM-PRO" w:eastAsia="HG丸ｺﾞｼｯｸM-PRO" w:hAnsi="ＭＳ Ｐ明朝"/>
          <w:color w:val="000000" w:themeColor="text1"/>
        </w:rPr>
        <w:br w:type="page"/>
      </w:r>
    </w:p>
    <w:p w14:paraId="69E4B1B6" w14:textId="78B6754C" w:rsidR="00671870" w:rsidRDefault="00671870" w:rsidP="00671870">
      <w:pPr>
        <w:widowControl/>
        <w:spacing w:line="-120" w:lineRule="auto"/>
        <w:jc w:val="left"/>
        <w:rPr>
          <w:rFonts w:ascii="HG丸ｺﾞｼｯｸM-PRO" w:eastAsia="HG丸ｺﾞｼｯｸM-PRO" w:hAnsi="ＭＳ Ｐ明朝"/>
          <w:b/>
          <w:color w:val="000000" w:themeColor="text1"/>
          <w:szCs w:val="21"/>
        </w:rPr>
      </w:pPr>
      <w:r w:rsidRPr="0045451C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BED647" wp14:editId="562F2A66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5667375" cy="342900"/>
                <wp:effectExtent l="0" t="0" r="28575" b="15240"/>
                <wp:wrapTopAndBottom/>
                <wp:docPr id="4" name="Auto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F2CA81" w14:textId="113A347C" w:rsidR="00671870" w:rsidRPr="00671870" w:rsidRDefault="00671870" w:rsidP="00671870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</w:rPr>
                            </w:pPr>
                            <w:r w:rsidRPr="00671870"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</w:rPr>
                              <w:t>基本目標5　相談機能の充実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ED647" id="_x0000_s1029" style="position:absolute;margin-left:0;margin-top:13.75pt;width:446.25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" fillcolor="black" strokeweight="1.5pt">
                <v:textbox style="mso-fit-shape-to-text:t" inset="5.85pt,.7pt,5.85pt,.7pt">
                  <w:txbxContent>
                    <w:p w14:paraId="5DF2CA81" w14:textId="113A347C" w:rsidR="00671870" w:rsidRPr="00671870" w:rsidRDefault="00671870" w:rsidP="00671870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color w:val="FFFFFF"/>
                        </w:rPr>
                      </w:pPr>
                      <w:r w:rsidRPr="00671870">
                        <w:rPr>
                          <w:rFonts w:ascii="HG丸ｺﾞｼｯｸM-PRO" w:eastAsia="HG丸ｺﾞｼｯｸM-PRO" w:hAnsi="HG丸ｺﾞｼｯｸM-PRO" w:hint="eastAsia"/>
                          <w:color w:val="FFFFFF"/>
                        </w:rPr>
                        <w:t>基本目標5　相談機能の充実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789A992A" w14:textId="77777777" w:rsidR="00671870" w:rsidRDefault="00671870" w:rsidP="00671870">
      <w:pPr>
        <w:widowControl/>
        <w:spacing w:line="240" w:lineRule="exact"/>
        <w:jc w:val="left"/>
        <w:rPr>
          <w:rFonts w:ascii="HG丸ｺﾞｼｯｸM-PRO" w:eastAsia="HG丸ｺﾞｼｯｸM-PRO" w:hAnsi="ＭＳ Ｐ明朝"/>
          <w:b/>
          <w:color w:val="000000" w:themeColor="text1"/>
          <w:szCs w:val="21"/>
        </w:rPr>
      </w:pPr>
    </w:p>
    <w:p w14:paraId="0551E376" w14:textId="3D79B2B7" w:rsidR="00C8611F" w:rsidRPr="00DD7E36" w:rsidRDefault="00944059" w:rsidP="00944059">
      <w:pPr>
        <w:ind w:leftChars="200" w:left="400"/>
        <w:rPr>
          <w:rFonts w:ascii="HG丸ｺﾞｼｯｸM-PRO" w:eastAsia="HG丸ｺﾞｼｯｸM-PRO" w:hAnsi="ＭＳ Ｐ明朝"/>
          <w:color w:val="000000" w:themeColor="text1"/>
        </w:rPr>
      </w:pPr>
      <w:r>
        <w:rPr>
          <w:rFonts w:ascii="HG丸ｺﾞｼｯｸM-PRO" w:eastAsia="HG丸ｺﾞｼｯｸM-PRO" w:hAnsi="ＭＳ Ｐ明朝" w:hint="eastAsia"/>
          <w:color w:val="000000" w:themeColor="text1"/>
        </w:rPr>
        <w:t>①</w:t>
      </w:r>
      <w:r w:rsidR="00A2526F" w:rsidRPr="00DD7E36">
        <w:rPr>
          <w:rFonts w:ascii="HG丸ｺﾞｼｯｸM-PRO" w:eastAsia="HG丸ｺﾞｼｯｸM-PRO" w:hAnsi="ＭＳ Ｐ明朝" w:hint="eastAsia"/>
          <w:color w:val="000000" w:themeColor="text1"/>
        </w:rPr>
        <w:t xml:space="preserve">　</w:t>
      </w:r>
      <w:r w:rsidR="00091897" w:rsidRPr="00DD7E36">
        <w:rPr>
          <w:rFonts w:ascii="HG丸ｺﾞｼｯｸM-PRO" w:eastAsia="HG丸ｺﾞｼｯｸM-PRO" w:hAnsi="ＭＳ Ｐ明朝" w:hint="eastAsia"/>
          <w:color w:val="000000" w:themeColor="text1"/>
        </w:rPr>
        <w:t>施設や制度等の情報入手源【問2</w:t>
      </w:r>
      <w:r w:rsidR="00DD4EA2">
        <w:rPr>
          <w:rFonts w:ascii="HG丸ｺﾞｼｯｸM-PRO" w:eastAsia="HG丸ｺﾞｼｯｸM-PRO" w:hAnsi="ＭＳ Ｐ明朝" w:hint="eastAsia"/>
          <w:color w:val="000000" w:themeColor="text1"/>
        </w:rPr>
        <w:t>2-2</w:t>
      </w:r>
      <w:r w:rsidR="00091897" w:rsidRPr="00DD7E36">
        <w:rPr>
          <w:rFonts w:ascii="HG丸ｺﾞｼｯｸM-PRO" w:eastAsia="HG丸ｺﾞｼｯｸM-PRO" w:hAnsi="ＭＳ Ｐ明朝" w:hint="eastAsia"/>
          <w:color w:val="000000" w:themeColor="text1"/>
        </w:rPr>
        <w:t>】</w:t>
      </w:r>
      <w:r w:rsidR="00835464">
        <w:rPr>
          <w:rFonts w:ascii="HG丸ｺﾞｼｯｸM-PRO" w:eastAsia="HG丸ｺﾞｼｯｸM-PRO" w:hAnsi="ＭＳ Ｐ明朝" w:hint="eastAsia"/>
          <w:color w:val="000000" w:themeColor="text1"/>
        </w:rPr>
        <w:t>（複数回答あり）</w:t>
      </w:r>
    </w:p>
    <w:p w14:paraId="409BAD71" w14:textId="0277EB27" w:rsidR="00A2526F" w:rsidRPr="00326EF1" w:rsidRDefault="00A2526F" w:rsidP="00074A93">
      <w:pPr>
        <w:ind w:leftChars="400" w:left="800"/>
        <w:rPr>
          <w:rFonts w:ascii="HG丸ｺﾞｼｯｸM-PRO" w:eastAsia="HG丸ｺﾞｼｯｸM-PRO" w:hAnsi="ＭＳ Ｐ明朝"/>
          <w:color w:val="000000" w:themeColor="text1"/>
        </w:rPr>
      </w:pP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「市役所・役場」が母子家庭（</w:t>
      </w:r>
      <w:r w:rsidR="00835464" w:rsidRPr="00326EF1">
        <w:rPr>
          <w:rFonts w:ascii="HG丸ｺﾞｼｯｸM-PRO" w:eastAsia="HG丸ｺﾞｼｯｸM-PRO" w:hAnsi="ＭＳ Ｐ明朝" w:hint="eastAsia"/>
          <w:color w:val="000000" w:themeColor="text1"/>
        </w:rPr>
        <w:t>44.5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％）、父子家庭（</w:t>
      </w:r>
      <w:r w:rsidR="00835464" w:rsidRPr="00326EF1">
        <w:rPr>
          <w:rFonts w:ascii="HG丸ｺﾞｼｯｸM-PRO" w:eastAsia="HG丸ｺﾞｼｯｸM-PRO" w:hAnsi="ＭＳ Ｐ明朝" w:hint="eastAsia"/>
          <w:color w:val="000000" w:themeColor="text1"/>
        </w:rPr>
        <w:t>36.4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％）ともに最も多くなっている。寡婦の場合は、「母子寡婦福祉会」が全体の</w:t>
      </w:r>
      <w:r w:rsidR="00835464" w:rsidRPr="00326EF1">
        <w:rPr>
          <w:rFonts w:ascii="HG丸ｺﾞｼｯｸM-PRO" w:eastAsia="HG丸ｺﾞｼｯｸM-PRO" w:hAnsi="ＭＳ Ｐ明朝" w:hint="eastAsia"/>
          <w:color w:val="000000" w:themeColor="text1"/>
        </w:rPr>
        <w:t>26.7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％で最も多くなっている。</w:t>
      </w:r>
    </w:p>
    <w:p w14:paraId="65088511" w14:textId="77777777" w:rsidR="00671870" w:rsidRDefault="00671870" w:rsidP="00671870">
      <w:pPr>
        <w:spacing w:line="120" w:lineRule="exact"/>
        <w:ind w:leftChars="198" w:left="796" w:hangingChars="200" w:hanging="400"/>
        <w:rPr>
          <w:rFonts w:ascii="HG丸ｺﾞｼｯｸM-PRO" w:eastAsia="HG丸ｺﾞｼｯｸM-PRO" w:hAnsi="ＭＳ Ｐ明朝"/>
          <w:color w:val="000000" w:themeColor="text1"/>
        </w:rPr>
      </w:pPr>
    </w:p>
    <w:p w14:paraId="1D83029A" w14:textId="00FC2AF4" w:rsidR="00A2526F" w:rsidRPr="00DD7E36" w:rsidRDefault="00A2526F" w:rsidP="00D54111">
      <w:pPr>
        <w:ind w:leftChars="198" w:left="796" w:hangingChars="200" w:hanging="400"/>
        <w:rPr>
          <w:rFonts w:ascii="HG丸ｺﾞｼｯｸM-PRO" w:eastAsia="HG丸ｺﾞｼｯｸM-PRO" w:hAnsi="ＭＳ Ｐ明朝"/>
          <w:color w:val="000000" w:themeColor="text1"/>
        </w:rPr>
      </w:pPr>
      <w:r w:rsidRPr="00DD7E36">
        <w:rPr>
          <w:rFonts w:ascii="HG丸ｺﾞｼｯｸM-PRO" w:eastAsia="HG丸ｺﾞｼｯｸM-PRO" w:hAnsi="ＭＳ Ｐ明朝" w:hint="eastAsia"/>
          <w:color w:val="000000" w:themeColor="text1"/>
        </w:rPr>
        <w:t>（図表</w:t>
      </w:r>
      <w:r w:rsidR="00326EF1">
        <w:rPr>
          <w:rFonts w:ascii="HG丸ｺﾞｼｯｸM-PRO" w:eastAsia="HG丸ｺﾞｼｯｸM-PRO" w:hAnsi="ＭＳ Ｐ明朝" w:hint="eastAsia"/>
          <w:color w:val="000000" w:themeColor="text1"/>
        </w:rPr>
        <w:t>１６</w:t>
      </w:r>
      <w:r w:rsidRPr="00DD7E36">
        <w:rPr>
          <w:rFonts w:ascii="HG丸ｺﾞｼｯｸM-PRO" w:eastAsia="HG丸ｺﾞｼｯｸM-PRO" w:hAnsi="ＭＳ Ｐ明朝" w:hint="eastAsia"/>
          <w:color w:val="000000" w:themeColor="text1"/>
        </w:rPr>
        <w:t>）</w:t>
      </w:r>
    </w:p>
    <w:p w14:paraId="5CD923DF" w14:textId="1BDFAA98" w:rsidR="00A2526F" w:rsidRPr="00DD7E36" w:rsidRDefault="00074A93" w:rsidP="00D54111">
      <w:pPr>
        <w:ind w:leftChars="200" w:left="400"/>
        <w:rPr>
          <w:rFonts w:ascii="HG丸ｺﾞｼｯｸM-PRO" w:eastAsia="HG丸ｺﾞｼｯｸM-PRO" w:hAnsi="ＭＳ Ｐ明朝"/>
          <w:b/>
          <w:color w:val="000000" w:themeColor="text1"/>
        </w:rPr>
      </w:pPr>
      <w:r>
        <w:rPr>
          <w:rFonts w:ascii="HG丸ｺﾞｼｯｸM-PRO" w:eastAsia="HG丸ｺﾞｼｯｸM-PRO" w:hAnsi="ＭＳ Ｐ明朝"/>
          <w:b/>
          <w:noProof/>
          <w:color w:val="000000" w:themeColor="text1"/>
        </w:rPr>
        <w:drawing>
          <wp:inline distT="0" distB="0" distL="0" distR="0" wp14:anchorId="747E7345" wp14:editId="4C77680D">
            <wp:extent cx="3761740" cy="2316480"/>
            <wp:effectExtent l="0" t="0" r="0" b="762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21C73" w14:textId="1D0EF391" w:rsidR="00A2526F" w:rsidRPr="00D54111" w:rsidRDefault="00DD4EA2" w:rsidP="00D54111">
      <w:pPr>
        <w:wordWrap w:val="0"/>
        <w:jc w:val="right"/>
        <w:rPr>
          <w:rFonts w:ascii="HG丸ｺﾞｼｯｸM-PRO" w:eastAsia="HG丸ｺﾞｼｯｸM-PRO" w:hAnsi="ＭＳ Ｐ明朝"/>
          <w:bCs/>
          <w:color w:val="000000" w:themeColor="text1"/>
          <w:sz w:val="16"/>
          <w:szCs w:val="16"/>
        </w:rPr>
      </w:pPr>
      <w:r w:rsidRPr="00D54111">
        <w:rPr>
          <w:rFonts w:ascii="HG丸ｺﾞｼｯｸM-PRO" w:eastAsia="HG丸ｺﾞｼｯｸM-PRO" w:hAnsi="ＭＳ Ｐ明朝" w:hint="eastAsia"/>
          <w:bCs/>
          <w:color w:val="000000" w:themeColor="text1"/>
          <w:sz w:val="16"/>
          <w:szCs w:val="16"/>
        </w:rPr>
        <w:t>回答数　母子：591名、父子：11名、寡婦15名</w:t>
      </w:r>
      <w:r w:rsidR="00D54111">
        <w:rPr>
          <w:rFonts w:ascii="HG丸ｺﾞｼｯｸM-PRO" w:eastAsia="HG丸ｺﾞｼｯｸM-PRO" w:hAnsi="ＭＳ Ｐ明朝" w:hint="eastAsia"/>
          <w:bCs/>
          <w:color w:val="000000" w:themeColor="text1"/>
          <w:sz w:val="16"/>
          <w:szCs w:val="16"/>
        </w:rPr>
        <w:t xml:space="preserve">　　　　</w:t>
      </w:r>
      <w:r w:rsidR="00F13517">
        <w:rPr>
          <w:rFonts w:ascii="HG丸ｺﾞｼｯｸM-PRO" w:eastAsia="HG丸ｺﾞｼｯｸM-PRO" w:hAnsi="ＭＳ Ｐ明朝" w:hint="eastAsia"/>
          <w:bCs/>
          <w:color w:val="000000" w:themeColor="text1"/>
          <w:sz w:val="16"/>
          <w:szCs w:val="16"/>
        </w:rPr>
        <w:t xml:space="preserve">　　　　　　　　</w:t>
      </w:r>
      <w:r w:rsidR="00D54111">
        <w:rPr>
          <w:rFonts w:ascii="HG丸ｺﾞｼｯｸM-PRO" w:eastAsia="HG丸ｺﾞｼｯｸM-PRO" w:hAnsi="ＭＳ Ｐ明朝" w:hint="eastAsia"/>
          <w:bCs/>
          <w:color w:val="000000" w:themeColor="text1"/>
          <w:sz w:val="16"/>
          <w:szCs w:val="16"/>
        </w:rPr>
        <w:t xml:space="preserve">　　　　　　</w:t>
      </w:r>
    </w:p>
    <w:p w14:paraId="24DF2B7A" w14:textId="67614FA6" w:rsidR="00A2526F" w:rsidRPr="00DD7E36" w:rsidRDefault="00A2526F" w:rsidP="00671870">
      <w:pPr>
        <w:spacing w:line="120" w:lineRule="exact"/>
        <w:rPr>
          <w:rFonts w:ascii="HG丸ｺﾞｼｯｸM-PRO" w:eastAsia="HG丸ｺﾞｼｯｸM-PRO" w:hAnsi="ＭＳ Ｐ明朝"/>
          <w:b/>
          <w:color w:val="000000" w:themeColor="text1"/>
        </w:rPr>
      </w:pPr>
    </w:p>
    <w:p w14:paraId="56164B82" w14:textId="29383EC2" w:rsidR="000165CD" w:rsidRPr="00835464" w:rsidRDefault="00326EF1" w:rsidP="00326EF1">
      <w:pPr>
        <w:ind w:leftChars="200" w:left="400"/>
        <w:rPr>
          <w:rFonts w:ascii="HG丸ｺﾞｼｯｸM-PRO" w:eastAsia="HG丸ｺﾞｼｯｸM-PRO" w:hAnsi="ＭＳ Ｐ明朝"/>
          <w:color w:val="000000" w:themeColor="text1"/>
        </w:rPr>
      </w:pPr>
      <w:r>
        <w:rPr>
          <w:rFonts w:ascii="HG丸ｺﾞｼｯｸM-PRO" w:eastAsia="HG丸ｺﾞｼｯｸM-PRO" w:hAnsi="ＭＳ Ｐ明朝" w:hint="eastAsia"/>
          <w:color w:val="000000" w:themeColor="text1"/>
        </w:rPr>
        <w:t>②</w:t>
      </w:r>
      <w:r w:rsidR="000165CD" w:rsidRPr="00835464">
        <w:rPr>
          <w:rFonts w:ascii="HG丸ｺﾞｼｯｸM-PRO" w:eastAsia="HG丸ｺﾞｼｯｸM-PRO" w:hAnsi="ＭＳ Ｐ明朝" w:hint="eastAsia"/>
          <w:color w:val="000000" w:themeColor="text1"/>
        </w:rPr>
        <w:t xml:space="preserve">　</w:t>
      </w:r>
      <w:r w:rsidR="001D5934" w:rsidRPr="00835464">
        <w:rPr>
          <w:rFonts w:ascii="HG丸ｺﾞｼｯｸM-PRO" w:eastAsia="HG丸ｺﾞｼｯｸM-PRO" w:hAnsi="ＭＳ Ｐ明朝" w:hint="eastAsia"/>
          <w:color w:val="000000" w:themeColor="text1"/>
        </w:rPr>
        <w:t>施設や制度等の利用に際して望むこと</w:t>
      </w:r>
      <w:r w:rsidR="000165CD" w:rsidRPr="00835464">
        <w:rPr>
          <w:rFonts w:ascii="HG丸ｺﾞｼｯｸM-PRO" w:eastAsia="HG丸ｺﾞｼｯｸM-PRO" w:hAnsi="ＭＳ Ｐ明朝" w:hint="eastAsia"/>
          <w:color w:val="000000" w:themeColor="text1"/>
        </w:rPr>
        <w:t>【</w:t>
      </w:r>
      <w:r w:rsidR="00835464">
        <w:rPr>
          <w:rFonts w:ascii="HG丸ｺﾞｼｯｸM-PRO" w:eastAsia="HG丸ｺﾞｼｯｸM-PRO" w:hAnsi="ＭＳ Ｐ明朝" w:hint="eastAsia"/>
          <w:color w:val="000000" w:themeColor="text1"/>
        </w:rPr>
        <w:t>問</w:t>
      </w:r>
      <w:r w:rsidR="000165CD" w:rsidRPr="00835464">
        <w:rPr>
          <w:rFonts w:ascii="HG丸ｺﾞｼｯｸM-PRO" w:eastAsia="HG丸ｺﾞｼｯｸM-PRO" w:hAnsi="ＭＳ Ｐ明朝" w:hint="eastAsia"/>
          <w:color w:val="000000" w:themeColor="text1"/>
        </w:rPr>
        <w:t>2</w:t>
      </w:r>
      <w:r w:rsidR="00835464" w:rsidRPr="00835464">
        <w:rPr>
          <w:rFonts w:ascii="HG丸ｺﾞｼｯｸM-PRO" w:eastAsia="HG丸ｺﾞｼｯｸM-PRO" w:hAnsi="ＭＳ Ｐ明朝" w:hint="eastAsia"/>
          <w:color w:val="000000" w:themeColor="text1"/>
        </w:rPr>
        <w:t>2</w:t>
      </w:r>
      <w:r w:rsidR="000165CD" w:rsidRPr="00835464">
        <w:rPr>
          <w:rFonts w:ascii="HG丸ｺﾞｼｯｸM-PRO" w:eastAsia="HG丸ｺﾞｼｯｸM-PRO" w:hAnsi="ＭＳ Ｐ明朝" w:hint="eastAsia"/>
          <w:color w:val="000000" w:themeColor="text1"/>
        </w:rPr>
        <w:t>-3】</w:t>
      </w:r>
      <w:r w:rsidR="00835464" w:rsidRPr="00DD7E36">
        <w:rPr>
          <w:rFonts w:ascii="HG丸ｺﾞｼｯｸM-PRO" w:eastAsia="HG丸ｺﾞｼｯｸM-PRO" w:hAnsi="ＭＳ Ｐ明朝" w:hint="eastAsia"/>
          <w:color w:val="000000" w:themeColor="text1"/>
        </w:rPr>
        <w:t>（複数回答あり）</w:t>
      </w:r>
    </w:p>
    <w:p w14:paraId="0C6E6489" w14:textId="7B922D58" w:rsidR="000165CD" w:rsidRPr="00326EF1" w:rsidRDefault="00074A93" w:rsidP="00326EF1">
      <w:pPr>
        <w:ind w:leftChars="300" w:left="600" w:firstLineChars="100" w:firstLine="200"/>
        <w:rPr>
          <w:rFonts w:ascii="HG丸ｺﾞｼｯｸM-PRO" w:eastAsia="HG丸ｺﾞｼｯｸM-PRO" w:hAnsi="ＭＳ Ｐ明朝"/>
          <w:color w:val="000000" w:themeColor="text1"/>
        </w:rPr>
      </w:pP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「夜間・土日祝日なども</w:t>
      </w:r>
      <w:r>
        <w:rPr>
          <w:rFonts w:ascii="HG丸ｺﾞｼｯｸM-PRO" w:eastAsia="HG丸ｺﾞｼｯｸM-PRO" w:hAnsi="ＭＳ Ｐ明朝" w:hint="eastAsia"/>
          <w:color w:val="000000" w:themeColor="text1"/>
        </w:rPr>
        <w:t>相談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できるようにする」</w:t>
      </w:r>
      <w:r>
        <w:rPr>
          <w:rFonts w:ascii="HG丸ｺﾞｼｯｸM-PRO" w:eastAsia="HG丸ｺﾞｼｯｸM-PRO" w:hAnsi="ＭＳ Ｐ明朝" w:hint="eastAsia"/>
          <w:color w:val="000000" w:themeColor="text1"/>
        </w:rPr>
        <w:t>90.0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％（母子家庭</w:t>
      </w:r>
      <w:r>
        <w:rPr>
          <w:rFonts w:ascii="HG丸ｺﾞｼｯｸM-PRO" w:eastAsia="HG丸ｺﾞｼｯｸM-PRO" w:hAnsi="ＭＳ Ｐ明朝" w:hint="eastAsia"/>
          <w:color w:val="000000" w:themeColor="text1"/>
        </w:rPr>
        <w:t>26.1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％、</w:t>
      </w:r>
      <w:r w:rsidRPr="00326EF1">
        <w:rPr>
          <w:rFonts w:ascii="HG丸ｺﾞｼｯｸM-PRO" w:eastAsia="HG丸ｺﾞｼｯｸM-PRO" w:hAnsi="ＭＳ Ｐ明朝"/>
          <w:color w:val="000000" w:themeColor="text1"/>
        </w:rPr>
        <w:t>父子家庭</w:t>
      </w:r>
      <w:r>
        <w:rPr>
          <w:rFonts w:ascii="HG丸ｺﾞｼｯｸM-PRO" w:eastAsia="HG丸ｺﾞｼｯｸM-PRO" w:hAnsi="ＭＳ Ｐ明朝" w:hint="eastAsia"/>
          <w:color w:val="000000" w:themeColor="text1"/>
        </w:rPr>
        <w:t>35.3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%、寡婦</w:t>
      </w:r>
      <w:r>
        <w:rPr>
          <w:rFonts w:ascii="HG丸ｺﾞｼｯｸM-PRO" w:eastAsia="HG丸ｺﾞｼｯｸM-PRO" w:hAnsi="ＭＳ Ｐ明朝" w:hint="eastAsia"/>
          <w:color w:val="000000" w:themeColor="text1"/>
        </w:rPr>
        <w:t>28.6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%）</w:t>
      </w:r>
      <w:r w:rsidR="000165CD" w:rsidRPr="00326EF1">
        <w:rPr>
          <w:rFonts w:ascii="HG丸ｺﾞｼｯｸM-PRO" w:eastAsia="HG丸ｺﾞｼｯｸM-PRO" w:hAnsi="ＭＳ Ｐ明朝" w:hint="eastAsia"/>
          <w:color w:val="000000" w:themeColor="text1"/>
        </w:rPr>
        <w:t>と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「気軽に相談できる場所や相談窓口などを増やす」</w:t>
      </w:r>
      <w:r>
        <w:rPr>
          <w:rFonts w:ascii="HG丸ｺﾞｼｯｸM-PRO" w:eastAsia="HG丸ｺﾞｼｯｸM-PRO" w:hAnsi="ＭＳ Ｐ明朝" w:hint="eastAsia"/>
          <w:color w:val="000000" w:themeColor="text1"/>
        </w:rPr>
        <w:t>72.3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％（母子家庭</w:t>
      </w:r>
      <w:r>
        <w:rPr>
          <w:rFonts w:ascii="HG丸ｺﾞｼｯｸM-PRO" w:eastAsia="HG丸ｺﾞｼｯｸM-PRO" w:hAnsi="ＭＳ Ｐ明朝" w:hint="eastAsia"/>
          <w:color w:val="000000" w:themeColor="text1"/>
        </w:rPr>
        <w:t>23.2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％、父子家庭</w:t>
      </w:r>
      <w:r>
        <w:rPr>
          <w:rFonts w:ascii="HG丸ｺﾞｼｯｸM-PRO" w:eastAsia="HG丸ｺﾞｼｯｸM-PRO" w:hAnsi="ＭＳ Ｐ明朝" w:hint="eastAsia"/>
          <w:color w:val="000000" w:themeColor="text1"/>
        </w:rPr>
        <w:t>20.6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%、寡婦</w:t>
      </w:r>
      <w:r>
        <w:rPr>
          <w:rFonts w:ascii="HG丸ｺﾞｼｯｸM-PRO" w:eastAsia="HG丸ｺﾞｼｯｸM-PRO" w:hAnsi="ＭＳ Ｐ明朝" w:hint="eastAsia"/>
          <w:color w:val="000000" w:themeColor="text1"/>
        </w:rPr>
        <w:t>28.6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%）</w:t>
      </w:r>
      <w:r w:rsidR="000165CD" w:rsidRPr="00326EF1">
        <w:rPr>
          <w:rFonts w:ascii="HG丸ｺﾞｼｯｸM-PRO" w:eastAsia="HG丸ｺﾞｼｯｸM-PRO" w:hAnsi="ＭＳ Ｐ明朝" w:hint="eastAsia"/>
          <w:color w:val="000000" w:themeColor="text1"/>
        </w:rPr>
        <w:t>の回答が多くなっている。</w:t>
      </w:r>
    </w:p>
    <w:p w14:paraId="61903320" w14:textId="77777777" w:rsidR="00835464" w:rsidRDefault="00835464" w:rsidP="00671870">
      <w:pPr>
        <w:spacing w:line="120" w:lineRule="exact"/>
        <w:rPr>
          <w:rFonts w:ascii="HG丸ｺﾞｼｯｸM-PRO" w:eastAsia="HG丸ｺﾞｼｯｸM-PRO" w:hAnsi="ＭＳ Ｐ明朝"/>
          <w:color w:val="000000" w:themeColor="text1"/>
        </w:rPr>
      </w:pPr>
    </w:p>
    <w:p w14:paraId="485E37F2" w14:textId="7DEF88BB" w:rsidR="00C8611F" w:rsidRPr="00DD7E36" w:rsidRDefault="0004003F" w:rsidP="00F13517">
      <w:pPr>
        <w:ind w:leftChars="198" w:left="396"/>
        <w:rPr>
          <w:rFonts w:ascii="HG丸ｺﾞｼｯｸM-PRO" w:eastAsia="HG丸ｺﾞｼｯｸM-PRO" w:hAnsi="ＭＳ Ｐ明朝"/>
          <w:color w:val="000000" w:themeColor="text1"/>
        </w:rPr>
      </w:pPr>
      <w:r w:rsidRPr="00DD7E36">
        <w:rPr>
          <w:rFonts w:ascii="HG丸ｺﾞｼｯｸM-PRO" w:eastAsia="HG丸ｺﾞｼｯｸM-PRO" w:hAnsi="ＭＳ Ｐ明朝" w:hint="eastAsia"/>
          <w:color w:val="000000" w:themeColor="text1"/>
        </w:rPr>
        <w:t>（図表</w:t>
      </w:r>
      <w:r w:rsidR="00326EF1">
        <w:rPr>
          <w:rFonts w:ascii="HG丸ｺﾞｼｯｸM-PRO" w:eastAsia="HG丸ｺﾞｼｯｸM-PRO" w:hAnsi="ＭＳ Ｐ明朝" w:hint="eastAsia"/>
          <w:color w:val="000000" w:themeColor="text1"/>
        </w:rPr>
        <w:t>１７</w:t>
      </w:r>
      <w:r w:rsidRPr="00DD7E36">
        <w:rPr>
          <w:rFonts w:ascii="HG丸ｺﾞｼｯｸM-PRO" w:eastAsia="HG丸ｺﾞｼｯｸM-PRO" w:hAnsi="ＭＳ Ｐ明朝" w:hint="eastAsia"/>
          <w:color w:val="000000" w:themeColor="text1"/>
        </w:rPr>
        <w:t>）</w:t>
      </w:r>
    </w:p>
    <w:p w14:paraId="61952411" w14:textId="64715A8D" w:rsidR="00C8611F" w:rsidRPr="00DD7E36" w:rsidRDefault="00F77F8B" w:rsidP="00F13517">
      <w:pPr>
        <w:ind w:leftChars="198" w:left="396"/>
        <w:rPr>
          <w:rFonts w:ascii="HG丸ｺﾞｼｯｸM-PRO" w:eastAsia="HG丸ｺﾞｼｯｸM-PRO" w:hAnsi="ＭＳ Ｐ明朝"/>
          <w:color w:val="000000" w:themeColor="text1"/>
        </w:rPr>
      </w:pPr>
      <w:r>
        <w:rPr>
          <w:rFonts w:ascii="HG丸ｺﾞｼｯｸM-PRO" w:eastAsia="HG丸ｺﾞｼｯｸM-PRO" w:hAnsi="ＭＳ Ｐ明朝"/>
          <w:noProof/>
          <w:color w:val="000000" w:themeColor="text1"/>
        </w:rPr>
        <w:drawing>
          <wp:inline distT="0" distB="0" distL="0" distR="0" wp14:anchorId="1D866D27" wp14:editId="4D5F84AA">
            <wp:extent cx="4694555" cy="375539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37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6CD89" w14:textId="62220E55" w:rsidR="00326EF1" w:rsidRPr="00326EF1" w:rsidRDefault="00F91A2E" w:rsidP="00326EF1">
      <w:pPr>
        <w:wordWrap w:val="0"/>
        <w:jc w:val="right"/>
        <w:rPr>
          <w:rFonts w:ascii="HG丸ｺﾞｼｯｸM-PRO" w:eastAsia="HG丸ｺﾞｼｯｸM-PRO" w:hAnsi="ＭＳ Ｐ明朝"/>
          <w:color w:val="000000" w:themeColor="text1"/>
          <w:sz w:val="16"/>
          <w:szCs w:val="16"/>
        </w:rPr>
      </w:pPr>
      <w:r w:rsidRPr="00F13517">
        <w:rPr>
          <w:rFonts w:ascii="HG丸ｺﾞｼｯｸM-PRO" w:eastAsia="HG丸ｺﾞｼｯｸM-PRO" w:hAnsi="ＭＳ Ｐ明朝" w:hint="eastAsia"/>
          <w:bCs/>
          <w:color w:val="000000" w:themeColor="text1"/>
          <w:sz w:val="16"/>
          <w:szCs w:val="16"/>
        </w:rPr>
        <w:t>回答数　母子：1,679件、父子：38件、寡婦41件</w:t>
      </w:r>
      <w:r w:rsidR="00F13517">
        <w:rPr>
          <w:rFonts w:ascii="HG丸ｺﾞｼｯｸM-PRO" w:eastAsia="HG丸ｺﾞｼｯｸM-PRO" w:hAnsi="ＭＳ Ｐ明朝" w:hint="eastAsia"/>
          <w:bCs/>
          <w:color w:val="000000" w:themeColor="text1"/>
          <w:sz w:val="16"/>
          <w:szCs w:val="16"/>
        </w:rPr>
        <w:t xml:space="preserve">　</w:t>
      </w:r>
      <w:r w:rsidR="00326EF1">
        <w:rPr>
          <w:rFonts w:ascii="HG丸ｺﾞｼｯｸM-PRO" w:eastAsia="HG丸ｺﾞｼｯｸM-PRO" w:hAnsi="ＭＳ Ｐ明朝" w:hint="eastAsia"/>
          <w:bCs/>
          <w:color w:val="000000" w:themeColor="text1"/>
          <w:sz w:val="16"/>
          <w:szCs w:val="16"/>
        </w:rPr>
        <w:t xml:space="preserve">　　　　　　　　　　</w:t>
      </w:r>
    </w:p>
    <w:p w14:paraId="385F5F57" w14:textId="77777777" w:rsidR="00F77F8B" w:rsidRDefault="00F77F8B" w:rsidP="00326EF1">
      <w:pPr>
        <w:ind w:leftChars="206" w:left="412"/>
        <w:rPr>
          <w:rFonts w:ascii="HG丸ｺﾞｼｯｸM-PRO" w:eastAsia="HG丸ｺﾞｼｯｸM-PRO" w:hAnsi="ＭＳ Ｐ明朝"/>
          <w:color w:val="000000" w:themeColor="text1"/>
        </w:rPr>
      </w:pPr>
    </w:p>
    <w:p w14:paraId="66CB55CA" w14:textId="6BABC988" w:rsidR="0004003F" w:rsidRPr="00835464" w:rsidRDefault="00326EF1" w:rsidP="00326EF1">
      <w:pPr>
        <w:ind w:leftChars="206" w:left="412"/>
        <w:rPr>
          <w:rFonts w:ascii="HG丸ｺﾞｼｯｸM-PRO" w:eastAsia="HG丸ｺﾞｼｯｸM-PRO" w:hAnsi="ＭＳ Ｐ明朝"/>
          <w:color w:val="000000" w:themeColor="text1"/>
        </w:rPr>
      </w:pPr>
      <w:r>
        <w:rPr>
          <w:rFonts w:ascii="HG丸ｺﾞｼｯｸM-PRO" w:eastAsia="HG丸ｺﾞｼｯｸM-PRO" w:hAnsi="ＭＳ Ｐ明朝" w:hint="eastAsia"/>
          <w:color w:val="000000" w:themeColor="text1"/>
        </w:rPr>
        <w:lastRenderedPageBreak/>
        <w:t>③</w:t>
      </w:r>
      <w:r w:rsidR="0004003F" w:rsidRPr="00835464">
        <w:rPr>
          <w:rFonts w:ascii="HG丸ｺﾞｼｯｸM-PRO" w:eastAsia="HG丸ｺﾞｼｯｸM-PRO" w:hAnsi="ＭＳ Ｐ明朝" w:hint="eastAsia"/>
          <w:color w:val="000000" w:themeColor="text1"/>
        </w:rPr>
        <w:t xml:space="preserve">　自立や生活</w:t>
      </w:r>
      <w:r w:rsidR="00DF1B93" w:rsidRPr="00835464">
        <w:rPr>
          <w:rFonts w:ascii="HG丸ｺﾞｼｯｸM-PRO" w:eastAsia="HG丸ｺﾞｼｯｸM-PRO" w:hAnsi="ＭＳ Ｐ明朝" w:hint="eastAsia"/>
          <w:color w:val="000000" w:themeColor="text1"/>
        </w:rPr>
        <w:t>の</w:t>
      </w:r>
      <w:r w:rsidR="0004003F" w:rsidRPr="00835464">
        <w:rPr>
          <w:rFonts w:ascii="HG丸ｺﾞｼｯｸM-PRO" w:eastAsia="HG丸ｺﾞｼｯｸM-PRO" w:hAnsi="ＭＳ Ｐ明朝" w:hint="eastAsia"/>
          <w:color w:val="000000" w:themeColor="text1"/>
        </w:rPr>
        <w:t>安定のために望む支援策【問2</w:t>
      </w:r>
      <w:r w:rsidR="00835464">
        <w:rPr>
          <w:rFonts w:ascii="HG丸ｺﾞｼｯｸM-PRO" w:eastAsia="HG丸ｺﾞｼｯｸM-PRO" w:hAnsi="ＭＳ Ｐ明朝" w:hint="eastAsia"/>
          <w:color w:val="000000" w:themeColor="text1"/>
        </w:rPr>
        <w:t>４</w:t>
      </w:r>
      <w:r w:rsidR="0004003F" w:rsidRPr="00835464">
        <w:rPr>
          <w:rFonts w:ascii="HG丸ｺﾞｼｯｸM-PRO" w:eastAsia="HG丸ｺﾞｼｯｸM-PRO" w:hAnsi="ＭＳ Ｐ明朝" w:hint="eastAsia"/>
          <w:color w:val="000000" w:themeColor="text1"/>
        </w:rPr>
        <w:t>】</w:t>
      </w:r>
      <w:r w:rsidR="00835464">
        <w:rPr>
          <w:rFonts w:ascii="HG丸ｺﾞｼｯｸM-PRO" w:eastAsia="HG丸ｺﾞｼｯｸM-PRO" w:hAnsi="ＭＳ Ｐ明朝" w:hint="eastAsia"/>
          <w:color w:val="000000" w:themeColor="text1"/>
        </w:rPr>
        <w:t>（複数回答あり）</w:t>
      </w:r>
    </w:p>
    <w:p w14:paraId="22E22CCA" w14:textId="2F29B561" w:rsidR="0004003F" w:rsidRPr="00326EF1" w:rsidRDefault="00835464" w:rsidP="00326EF1">
      <w:pPr>
        <w:ind w:leftChars="303" w:left="606" w:firstLineChars="100" w:firstLine="200"/>
        <w:rPr>
          <w:rFonts w:ascii="HG丸ｺﾞｼｯｸM-PRO" w:eastAsia="HG丸ｺﾞｼｯｸM-PRO" w:hAnsi="ＭＳ Ｐ明朝"/>
          <w:color w:val="000000" w:themeColor="text1"/>
        </w:rPr>
      </w:pP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母子</w:t>
      </w:r>
      <w:r w:rsidR="0004003F" w:rsidRPr="00326EF1">
        <w:rPr>
          <w:rFonts w:ascii="HG丸ｺﾞｼｯｸM-PRO" w:eastAsia="HG丸ｺﾞｼｯｸM-PRO" w:hAnsi="ＭＳ Ｐ明朝" w:hint="eastAsia"/>
          <w:color w:val="000000" w:themeColor="text1"/>
        </w:rPr>
        <w:t>家庭では、</w:t>
      </w:r>
      <w:r w:rsidR="00B61374" w:rsidRPr="00326EF1">
        <w:rPr>
          <w:rFonts w:ascii="HG丸ｺﾞｼｯｸM-PRO" w:eastAsia="HG丸ｺﾞｼｯｸM-PRO" w:hAnsi="ＭＳ Ｐ明朝" w:hint="eastAsia"/>
          <w:color w:val="000000" w:themeColor="text1"/>
        </w:rPr>
        <w:t>「年金・児童扶養手当の拡充」</w:t>
      </w:r>
      <w:r w:rsidR="00326EF1" w:rsidRPr="00326EF1">
        <w:rPr>
          <w:rFonts w:ascii="HG丸ｺﾞｼｯｸM-PRO" w:eastAsia="HG丸ｺﾞｼｯｸM-PRO" w:hAnsi="ＭＳ Ｐ明朝" w:hint="eastAsia"/>
          <w:color w:val="000000" w:themeColor="text1"/>
        </w:rPr>
        <w:t>（</w:t>
      </w:r>
      <w:r w:rsidR="00B61374" w:rsidRPr="00326EF1">
        <w:rPr>
          <w:rFonts w:ascii="HG丸ｺﾞｼｯｸM-PRO" w:eastAsia="HG丸ｺﾞｼｯｸM-PRO" w:hAnsi="ＭＳ Ｐ明朝" w:hint="eastAsia"/>
          <w:color w:val="000000" w:themeColor="text1"/>
        </w:rPr>
        <w:t>15.5％</w:t>
      </w:r>
      <w:r w:rsidR="00326EF1" w:rsidRPr="00326EF1">
        <w:rPr>
          <w:rFonts w:ascii="HG丸ｺﾞｼｯｸM-PRO" w:eastAsia="HG丸ｺﾞｼｯｸM-PRO" w:hAnsi="ＭＳ Ｐ明朝" w:hint="eastAsia"/>
          <w:color w:val="000000" w:themeColor="text1"/>
        </w:rPr>
        <w:t>）、</w:t>
      </w:r>
      <w:r w:rsidR="00B61374" w:rsidRPr="00326EF1">
        <w:rPr>
          <w:rFonts w:ascii="HG丸ｺﾞｼｯｸM-PRO" w:eastAsia="HG丸ｺﾞｼｯｸM-PRO" w:hAnsi="ＭＳ Ｐ明朝" w:hint="eastAsia"/>
          <w:color w:val="000000" w:themeColor="text1"/>
        </w:rPr>
        <w:t>「</w:t>
      </w:r>
      <w:r w:rsidR="00326EF1" w:rsidRPr="00326EF1">
        <w:rPr>
          <w:rFonts w:ascii="HG丸ｺﾞｼｯｸM-PRO" w:eastAsia="HG丸ｺﾞｼｯｸM-PRO" w:hAnsi="ＭＳ Ｐ明朝" w:hint="eastAsia"/>
          <w:color w:val="000000" w:themeColor="text1"/>
        </w:rPr>
        <w:t>子どもの</w:t>
      </w:r>
      <w:r w:rsidR="00B61374" w:rsidRPr="00326EF1">
        <w:rPr>
          <w:rFonts w:ascii="HG丸ｺﾞｼｯｸM-PRO" w:eastAsia="HG丸ｺﾞｼｯｸM-PRO" w:hAnsi="ＭＳ Ｐ明朝" w:hint="eastAsia"/>
          <w:color w:val="000000" w:themeColor="text1"/>
        </w:rPr>
        <w:t>就学援助の拡充」（13.6％）</w:t>
      </w:r>
      <w:r w:rsidR="0004003F" w:rsidRPr="00326EF1">
        <w:rPr>
          <w:rFonts w:ascii="HG丸ｺﾞｼｯｸM-PRO" w:eastAsia="HG丸ｺﾞｼｯｸM-PRO" w:hAnsi="ＭＳ Ｐ明朝" w:hint="eastAsia"/>
          <w:color w:val="000000" w:themeColor="text1"/>
        </w:rPr>
        <w:t>、「</w:t>
      </w:r>
      <w:r w:rsidR="00B61374" w:rsidRPr="00326EF1">
        <w:rPr>
          <w:rFonts w:ascii="HG丸ｺﾞｼｯｸM-PRO" w:eastAsia="HG丸ｺﾞｼｯｸM-PRO" w:hAnsi="ＭＳ Ｐ明朝" w:hint="eastAsia"/>
          <w:color w:val="000000" w:themeColor="text1"/>
        </w:rPr>
        <w:t>子どもの体験支援</w:t>
      </w:r>
      <w:r w:rsidR="0004003F" w:rsidRPr="00326EF1">
        <w:rPr>
          <w:rFonts w:ascii="HG丸ｺﾞｼｯｸM-PRO" w:eastAsia="HG丸ｺﾞｼｯｸM-PRO" w:hAnsi="ＭＳ Ｐ明朝" w:hint="eastAsia"/>
          <w:color w:val="000000" w:themeColor="text1"/>
        </w:rPr>
        <w:t>」（</w:t>
      </w:r>
      <w:r w:rsidR="00B61374" w:rsidRPr="00326EF1">
        <w:rPr>
          <w:rFonts w:ascii="HG丸ｺﾞｼｯｸM-PRO" w:eastAsia="HG丸ｺﾞｼｯｸM-PRO" w:hAnsi="ＭＳ Ｐ明朝" w:hint="eastAsia"/>
          <w:color w:val="000000" w:themeColor="text1"/>
        </w:rPr>
        <w:t>7.6</w:t>
      </w:r>
      <w:r w:rsidR="0004003F" w:rsidRPr="00326EF1">
        <w:rPr>
          <w:rFonts w:ascii="HG丸ｺﾞｼｯｸM-PRO" w:eastAsia="HG丸ｺﾞｼｯｸM-PRO" w:hAnsi="ＭＳ Ｐ明朝" w:hint="eastAsia"/>
          <w:color w:val="000000" w:themeColor="text1"/>
        </w:rPr>
        <w:t>％）</w:t>
      </w:r>
      <w:r w:rsidR="00326EF1" w:rsidRPr="00326EF1">
        <w:rPr>
          <w:rFonts w:ascii="HG丸ｺﾞｼｯｸM-PRO" w:eastAsia="HG丸ｺﾞｼｯｸM-PRO" w:hAnsi="ＭＳ Ｐ明朝" w:hint="eastAsia"/>
          <w:color w:val="000000" w:themeColor="text1"/>
        </w:rPr>
        <w:t>の順に多くなって</w:t>
      </w:r>
      <w:r w:rsidR="0004003F" w:rsidRPr="00326EF1">
        <w:rPr>
          <w:rFonts w:ascii="HG丸ｺﾞｼｯｸM-PRO" w:eastAsia="HG丸ｺﾞｼｯｸM-PRO" w:hAnsi="ＭＳ Ｐ明朝" w:hint="eastAsia"/>
          <w:color w:val="000000" w:themeColor="text1"/>
        </w:rPr>
        <w:t>いる。</w:t>
      </w:r>
    </w:p>
    <w:p w14:paraId="59DD0664" w14:textId="5CFBC217" w:rsidR="0004003F" w:rsidRPr="00326EF1" w:rsidRDefault="0004003F" w:rsidP="00326EF1">
      <w:pPr>
        <w:ind w:leftChars="303" w:left="606" w:firstLineChars="100" w:firstLine="200"/>
        <w:rPr>
          <w:rFonts w:ascii="HG丸ｺﾞｼｯｸM-PRO" w:eastAsia="HG丸ｺﾞｼｯｸM-PRO" w:hAnsi="ＭＳ Ｐ明朝"/>
          <w:color w:val="000000" w:themeColor="text1"/>
        </w:rPr>
      </w:pP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父子家庭</w:t>
      </w:r>
      <w:r w:rsidR="00326EF1" w:rsidRPr="00326EF1">
        <w:rPr>
          <w:rFonts w:ascii="HG丸ｺﾞｼｯｸM-PRO" w:eastAsia="HG丸ｺﾞｼｯｸM-PRO" w:hAnsi="ＭＳ Ｐ明朝" w:hint="eastAsia"/>
          <w:color w:val="000000" w:themeColor="text1"/>
        </w:rPr>
        <w:t>で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は、「</w:t>
      </w:r>
      <w:r w:rsidR="00326EF1" w:rsidRPr="00326EF1">
        <w:rPr>
          <w:rFonts w:ascii="HG丸ｺﾞｼｯｸM-PRO" w:eastAsia="HG丸ｺﾞｼｯｸM-PRO" w:hAnsi="ＭＳ Ｐ明朝" w:hint="eastAsia"/>
          <w:color w:val="000000" w:themeColor="text1"/>
        </w:rPr>
        <w:t>子どもの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就学援助の拡充」</w:t>
      </w:r>
      <w:r w:rsidR="00326EF1" w:rsidRPr="00326EF1">
        <w:rPr>
          <w:rFonts w:ascii="HG丸ｺﾞｼｯｸM-PRO" w:eastAsia="HG丸ｺﾞｼｯｸM-PRO" w:hAnsi="ＭＳ Ｐ明朝" w:hint="eastAsia"/>
          <w:color w:val="000000" w:themeColor="text1"/>
        </w:rPr>
        <w:t>（</w:t>
      </w:r>
      <w:r w:rsidR="00B61374" w:rsidRPr="00326EF1">
        <w:rPr>
          <w:rFonts w:ascii="HG丸ｺﾞｼｯｸM-PRO" w:eastAsia="HG丸ｺﾞｼｯｸM-PRO" w:hAnsi="ＭＳ Ｐ明朝" w:hint="eastAsia"/>
          <w:color w:val="000000" w:themeColor="text1"/>
        </w:rPr>
        <w:t>24.5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％</w:t>
      </w:r>
      <w:r w:rsidR="00326EF1" w:rsidRPr="00326EF1">
        <w:rPr>
          <w:rFonts w:ascii="HG丸ｺﾞｼｯｸM-PRO" w:eastAsia="HG丸ｺﾞｼｯｸM-PRO" w:hAnsi="ＭＳ Ｐ明朝" w:hint="eastAsia"/>
          <w:color w:val="000000" w:themeColor="text1"/>
        </w:rPr>
        <w:t>）、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「</w:t>
      </w:r>
      <w:r w:rsidR="00B61374" w:rsidRPr="00326EF1">
        <w:rPr>
          <w:rFonts w:ascii="HG丸ｺﾞｼｯｸM-PRO" w:eastAsia="HG丸ｺﾞｼｯｸM-PRO" w:hAnsi="ＭＳ Ｐ明朝" w:hint="eastAsia"/>
          <w:color w:val="000000" w:themeColor="text1"/>
        </w:rPr>
        <w:t>年金・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児童扶養手当の拡充」（</w:t>
      </w:r>
      <w:r w:rsidR="00B61374" w:rsidRPr="00326EF1">
        <w:rPr>
          <w:rFonts w:ascii="HG丸ｺﾞｼｯｸM-PRO" w:eastAsia="HG丸ｺﾞｼｯｸM-PRO" w:hAnsi="ＭＳ Ｐ明朝" w:hint="eastAsia"/>
          <w:color w:val="000000" w:themeColor="text1"/>
        </w:rPr>
        <w:t>20.4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％）、「</w:t>
      </w:r>
      <w:r w:rsidR="00B61374" w:rsidRPr="00326EF1">
        <w:rPr>
          <w:rFonts w:ascii="HG丸ｺﾞｼｯｸM-PRO" w:eastAsia="HG丸ｺﾞｼｯｸM-PRO" w:hAnsi="ＭＳ Ｐ明朝" w:hint="eastAsia"/>
          <w:color w:val="000000" w:themeColor="text1"/>
        </w:rPr>
        <w:t>児童扶養手当の所得要件の緩和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」（</w:t>
      </w:r>
      <w:r w:rsidR="00B61374" w:rsidRPr="00326EF1">
        <w:rPr>
          <w:rFonts w:ascii="HG丸ｺﾞｼｯｸM-PRO" w:eastAsia="HG丸ｺﾞｼｯｸM-PRO" w:hAnsi="ＭＳ Ｐ明朝" w:hint="eastAsia"/>
          <w:color w:val="000000" w:themeColor="text1"/>
        </w:rPr>
        <w:t>12.2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％）</w:t>
      </w:r>
      <w:r w:rsidR="00326EF1" w:rsidRPr="00326EF1">
        <w:rPr>
          <w:rFonts w:ascii="HG丸ｺﾞｼｯｸM-PRO" w:eastAsia="HG丸ｺﾞｼｯｸM-PRO" w:hAnsi="ＭＳ Ｐ明朝" w:hint="eastAsia"/>
          <w:color w:val="000000" w:themeColor="text1"/>
        </w:rPr>
        <w:t>の順に多くなっている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。</w:t>
      </w:r>
    </w:p>
    <w:p w14:paraId="0F4B0F56" w14:textId="7A6FDCE8" w:rsidR="0004003F" w:rsidRPr="00326EF1" w:rsidRDefault="0004003F" w:rsidP="00326EF1">
      <w:pPr>
        <w:ind w:leftChars="303" w:left="606" w:firstLineChars="100" w:firstLine="200"/>
        <w:rPr>
          <w:rFonts w:ascii="HG丸ｺﾞｼｯｸM-PRO" w:eastAsia="HG丸ｺﾞｼｯｸM-PRO" w:hAnsi="ＭＳ Ｐ明朝"/>
          <w:color w:val="000000" w:themeColor="text1"/>
        </w:rPr>
      </w:pP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寡婦</w:t>
      </w:r>
      <w:r w:rsidR="00326EF1" w:rsidRPr="00326EF1">
        <w:rPr>
          <w:rFonts w:ascii="HG丸ｺﾞｼｯｸM-PRO" w:eastAsia="HG丸ｺﾞｼｯｸM-PRO" w:hAnsi="ＭＳ Ｐ明朝" w:hint="eastAsia"/>
          <w:color w:val="000000" w:themeColor="text1"/>
        </w:rPr>
        <w:t>で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は、「</w:t>
      </w:r>
      <w:r w:rsidR="00B61374" w:rsidRPr="00326EF1">
        <w:rPr>
          <w:rFonts w:ascii="HG丸ｺﾞｼｯｸM-PRO" w:eastAsia="HG丸ｺﾞｼｯｸM-PRO" w:hAnsi="ＭＳ Ｐ明朝" w:hint="eastAsia"/>
          <w:color w:val="000000" w:themeColor="text1"/>
        </w:rPr>
        <w:t>正規雇用での就労機会の拡充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」</w:t>
      </w:r>
      <w:r w:rsidR="00326EF1" w:rsidRPr="00326EF1">
        <w:rPr>
          <w:rFonts w:ascii="HG丸ｺﾞｼｯｸM-PRO" w:eastAsia="HG丸ｺﾞｼｯｸM-PRO" w:hAnsi="ＭＳ Ｐ明朝" w:hint="eastAsia"/>
          <w:color w:val="000000" w:themeColor="text1"/>
        </w:rPr>
        <w:t>（</w:t>
      </w:r>
      <w:r w:rsidR="00B61374" w:rsidRPr="00326EF1">
        <w:rPr>
          <w:rFonts w:ascii="HG丸ｺﾞｼｯｸM-PRO" w:eastAsia="HG丸ｺﾞｼｯｸM-PRO" w:hAnsi="ＭＳ Ｐ明朝" w:hint="eastAsia"/>
          <w:color w:val="000000" w:themeColor="text1"/>
        </w:rPr>
        <w:t>12.9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％</w:t>
      </w:r>
      <w:r w:rsidR="00326EF1" w:rsidRPr="00326EF1">
        <w:rPr>
          <w:rFonts w:ascii="HG丸ｺﾞｼｯｸM-PRO" w:eastAsia="HG丸ｺﾞｼｯｸM-PRO" w:hAnsi="ＭＳ Ｐ明朝" w:hint="eastAsia"/>
          <w:color w:val="000000" w:themeColor="text1"/>
        </w:rPr>
        <w:t>）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、「</w:t>
      </w:r>
      <w:r w:rsidR="00B61374" w:rsidRPr="00326EF1">
        <w:rPr>
          <w:rFonts w:ascii="HG丸ｺﾞｼｯｸM-PRO" w:eastAsia="HG丸ｺﾞｼｯｸM-PRO" w:hAnsi="ＭＳ Ｐ明朝" w:hint="eastAsia"/>
          <w:color w:val="000000" w:themeColor="text1"/>
        </w:rPr>
        <w:t>年金・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児童扶養手当の拡充」</w:t>
      </w:r>
      <w:r w:rsidR="00B61374" w:rsidRPr="00326EF1">
        <w:rPr>
          <w:rFonts w:ascii="HG丸ｺﾞｼｯｸM-PRO" w:eastAsia="HG丸ｺﾞｼｯｸM-PRO" w:hAnsi="ＭＳ Ｐ明朝" w:hint="eastAsia"/>
          <w:color w:val="000000" w:themeColor="text1"/>
        </w:rPr>
        <w:t>及び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「</w:t>
      </w:r>
      <w:r w:rsidR="00B61374" w:rsidRPr="00326EF1">
        <w:rPr>
          <w:rFonts w:ascii="HG丸ｺﾞｼｯｸM-PRO" w:eastAsia="HG丸ｺﾞｼｯｸM-PRO" w:hAnsi="ＭＳ Ｐ明朝" w:hint="eastAsia"/>
          <w:color w:val="000000" w:themeColor="text1"/>
        </w:rPr>
        <w:t>医療費負担の軽減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」（</w:t>
      </w:r>
      <w:r w:rsidR="00B61374" w:rsidRPr="00326EF1">
        <w:rPr>
          <w:rFonts w:ascii="HG丸ｺﾞｼｯｸM-PRO" w:eastAsia="HG丸ｺﾞｼｯｸM-PRO" w:hAnsi="ＭＳ Ｐ明朝" w:hint="eastAsia"/>
          <w:color w:val="000000" w:themeColor="text1"/>
        </w:rPr>
        <w:t>11.3</w:t>
      </w:r>
      <w:r w:rsidR="00AA408A" w:rsidRPr="00326EF1">
        <w:rPr>
          <w:rFonts w:ascii="HG丸ｺﾞｼｯｸM-PRO" w:eastAsia="HG丸ｺﾞｼｯｸM-PRO" w:hAnsi="ＭＳ Ｐ明朝" w:hint="eastAsia"/>
          <w:color w:val="000000" w:themeColor="text1"/>
        </w:rPr>
        <w:t>％）</w:t>
      </w:r>
      <w:r w:rsidR="00326EF1" w:rsidRPr="00326EF1">
        <w:rPr>
          <w:rFonts w:ascii="HG丸ｺﾞｼｯｸM-PRO" w:eastAsia="HG丸ｺﾞｼｯｸM-PRO" w:hAnsi="ＭＳ Ｐ明朝" w:hint="eastAsia"/>
          <w:color w:val="000000" w:themeColor="text1"/>
        </w:rPr>
        <w:t>の順に多くなっている</w:t>
      </w:r>
      <w:r w:rsidRPr="00326EF1">
        <w:rPr>
          <w:rFonts w:ascii="HG丸ｺﾞｼｯｸM-PRO" w:eastAsia="HG丸ｺﾞｼｯｸM-PRO" w:hAnsi="ＭＳ Ｐ明朝" w:hint="eastAsia"/>
          <w:color w:val="000000" w:themeColor="text1"/>
        </w:rPr>
        <w:t>。</w:t>
      </w:r>
    </w:p>
    <w:p w14:paraId="13C3C612" w14:textId="48809B08" w:rsidR="00C8611F" w:rsidRPr="00326EF1" w:rsidRDefault="00C8611F" w:rsidP="00902653">
      <w:pPr>
        <w:rPr>
          <w:rFonts w:ascii="HG丸ｺﾞｼｯｸM-PRO" w:eastAsia="HG丸ｺﾞｼｯｸM-PRO" w:hAnsi="ＭＳ Ｐ明朝"/>
          <w:color w:val="000000" w:themeColor="text1"/>
        </w:rPr>
      </w:pPr>
    </w:p>
    <w:p w14:paraId="014C0804" w14:textId="56860935" w:rsidR="00C8611F" w:rsidRPr="00DD7E36" w:rsidRDefault="00AA408A" w:rsidP="00406F28">
      <w:pPr>
        <w:ind w:leftChars="198" w:left="396"/>
        <w:rPr>
          <w:rFonts w:ascii="HG丸ｺﾞｼｯｸM-PRO" w:eastAsia="HG丸ｺﾞｼｯｸM-PRO" w:hAnsi="ＭＳ Ｐ明朝"/>
          <w:color w:val="000000" w:themeColor="text1"/>
        </w:rPr>
      </w:pPr>
      <w:r w:rsidRPr="00DD7E36">
        <w:rPr>
          <w:rFonts w:ascii="HG丸ｺﾞｼｯｸM-PRO" w:eastAsia="HG丸ｺﾞｼｯｸM-PRO" w:hAnsi="ＭＳ Ｐ明朝" w:hint="eastAsia"/>
          <w:color w:val="000000" w:themeColor="text1"/>
        </w:rPr>
        <w:t>（図表</w:t>
      </w:r>
      <w:r w:rsidR="00326EF1">
        <w:rPr>
          <w:rFonts w:ascii="HG丸ｺﾞｼｯｸM-PRO" w:eastAsia="HG丸ｺﾞｼｯｸM-PRO" w:hAnsi="ＭＳ Ｐ明朝" w:hint="eastAsia"/>
          <w:color w:val="000000" w:themeColor="text1"/>
        </w:rPr>
        <w:t>１８</w:t>
      </w:r>
      <w:r w:rsidRPr="00DD7E36">
        <w:rPr>
          <w:rFonts w:ascii="HG丸ｺﾞｼｯｸM-PRO" w:eastAsia="HG丸ｺﾞｼｯｸM-PRO" w:hAnsi="ＭＳ Ｐ明朝" w:hint="eastAsia"/>
          <w:color w:val="000000" w:themeColor="text1"/>
        </w:rPr>
        <w:t>）</w:t>
      </w:r>
    </w:p>
    <w:p w14:paraId="5CDC3800" w14:textId="7F11C824" w:rsidR="00C8611F" w:rsidRPr="00DD7E36" w:rsidRDefault="00D70E84" w:rsidP="00406F28">
      <w:pPr>
        <w:ind w:leftChars="200" w:left="400"/>
        <w:rPr>
          <w:rFonts w:ascii="HG丸ｺﾞｼｯｸM-PRO" w:eastAsia="HG丸ｺﾞｼｯｸM-PRO" w:hAnsi="ＭＳ Ｐ明朝"/>
          <w:color w:val="000000" w:themeColor="text1"/>
        </w:rPr>
      </w:pPr>
      <w:r>
        <w:rPr>
          <w:rFonts w:ascii="HG丸ｺﾞｼｯｸM-PRO" w:eastAsia="HG丸ｺﾞｼｯｸM-PRO" w:hAnsi="ＭＳ Ｐ明朝"/>
          <w:noProof/>
          <w:color w:val="000000" w:themeColor="text1"/>
        </w:rPr>
        <w:drawing>
          <wp:inline distT="0" distB="0" distL="0" distR="0" wp14:anchorId="621953C5" wp14:editId="167419E3">
            <wp:extent cx="5414010" cy="577342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577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2E685" w14:textId="33D38543" w:rsidR="00BA7AB3" w:rsidRPr="00406F28" w:rsidRDefault="00BA7AB3" w:rsidP="00406F28">
      <w:pPr>
        <w:wordWrap w:val="0"/>
        <w:jc w:val="right"/>
        <w:rPr>
          <w:rFonts w:ascii="HG丸ｺﾞｼｯｸM-PRO" w:eastAsia="HG丸ｺﾞｼｯｸM-PRO" w:hAnsi="ＭＳ Ｐ明朝"/>
          <w:bCs/>
          <w:color w:val="000000" w:themeColor="text1"/>
          <w:sz w:val="16"/>
          <w:szCs w:val="16"/>
        </w:rPr>
      </w:pPr>
      <w:r w:rsidRPr="00406F28">
        <w:rPr>
          <w:rFonts w:ascii="HG丸ｺﾞｼｯｸM-PRO" w:eastAsia="HG丸ｺﾞｼｯｸM-PRO" w:hAnsi="ＭＳ Ｐ明朝" w:hint="eastAsia"/>
          <w:bCs/>
          <w:color w:val="000000" w:themeColor="text1"/>
          <w:sz w:val="16"/>
          <w:szCs w:val="16"/>
        </w:rPr>
        <w:t>回答数　母子：</w:t>
      </w:r>
      <w:r w:rsidR="00F016FB" w:rsidRPr="00406F28">
        <w:rPr>
          <w:rFonts w:ascii="HG丸ｺﾞｼｯｸM-PRO" w:eastAsia="HG丸ｺﾞｼｯｸM-PRO" w:hAnsi="ＭＳ Ｐ明朝" w:hint="eastAsia"/>
          <w:bCs/>
          <w:color w:val="000000" w:themeColor="text1"/>
          <w:sz w:val="16"/>
          <w:szCs w:val="16"/>
        </w:rPr>
        <w:t>2,916</w:t>
      </w:r>
      <w:r w:rsidRPr="00406F28">
        <w:rPr>
          <w:rFonts w:ascii="HG丸ｺﾞｼｯｸM-PRO" w:eastAsia="HG丸ｺﾞｼｯｸM-PRO" w:hAnsi="ＭＳ Ｐ明朝" w:hint="eastAsia"/>
          <w:bCs/>
          <w:color w:val="000000" w:themeColor="text1"/>
          <w:sz w:val="16"/>
          <w:szCs w:val="16"/>
        </w:rPr>
        <w:t>件、父子：</w:t>
      </w:r>
      <w:r w:rsidR="00F016FB" w:rsidRPr="00406F28">
        <w:rPr>
          <w:rFonts w:ascii="HG丸ｺﾞｼｯｸM-PRO" w:eastAsia="HG丸ｺﾞｼｯｸM-PRO" w:hAnsi="ＭＳ Ｐ明朝" w:hint="eastAsia"/>
          <w:bCs/>
          <w:color w:val="000000" w:themeColor="text1"/>
          <w:sz w:val="16"/>
          <w:szCs w:val="16"/>
        </w:rPr>
        <w:t>49</w:t>
      </w:r>
      <w:r w:rsidRPr="00406F28">
        <w:rPr>
          <w:rFonts w:ascii="HG丸ｺﾞｼｯｸM-PRO" w:eastAsia="HG丸ｺﾞｼｯｸM-PRO" w:hAnsi="ＭＳ Ｐ明朝" w:hint="eastAsia"/>
          <w:bCs/>
          <w:color w:val="000000" w:themeColor="text1"/>
          <w:sz w:val="16"/>
          <w:szCs w:val="16"/>
        </w:rPr>
        <w:t>件、寡婦</w:t>
      </w:r>
      <w:r w:rsidR="00F016FB" w:rsidRPr="00406F28">
        <w:rPr>
          <w:rFonts w:ascii="HG丸ｺﾞｼｯｸM-PRO" w:eastAsia="HG丸ｺﾞｼｯｸM-PRO" w:hAnsi="ＭＳ Ｐ明朝" w:hint="eastAsia"/>
          <w:bCs/>
          <w:color w:val="000000" w:themeColor="text1"/>
          <w:sz w:val="16"/>
          <w:szCs w:val="16"/>
        </w:rPr>
        <w:t>62</w:t>
      </w:r>
      <w:r w:rsidRPr="00406F28">
        <w:rPr>
          <w:rFonts w:ascii="HG丸ｺﾞｼｯｸM-PRO" w:eastAsia="HG丸ｺﾞｼｯｸM-PRO" w:hAnsi="ＭＳ Ｐ明朝" w:hint="eastAsia"/>
          <w:bCs/>
          <w:color w:val="000000" w:themeColor="text1"/>
          <w:sz w:val="16"/>
          <w:szCs w:val="16"/>
        </w:rPr>
        <w:t>件</w:t>
      </w:r>
      <w:r w:rsidR="00406F28">
        <w:rPr>
          <w:rFonts w:ascii="HG丸ｺﾞｼｯｸM-PRO" w:eastAsia="HG丸ｺﾞｼｯｸM-PRO" w:hAnsi="ＭＳ Ｐ明朝" w:hint="eastAsia"/>
          <w:bCs/>
          <w:color w:val="000000" w:themeColor="text1"/>
          <w:sz w:val="16"/>
          <w:szCs w:val="16"/>
        </w:rPr>
        <w:t xml:space="preserve">　　</w:t>
      </w:r>
    </w:p>
    <w:p w14:paraId="075D3AD6" w14:textId="77777777" w:rsidR="00E45C3D" w:rsidRPr="00BA7AB3" w:rsidRDefault="00E45C3D" w:rsidP="00902653">
      <w:pPr>
        <w:rPr>
          <w:rFonts w:ascii="HG丸ｺﾞｼｯｸM-PRO" w:eastAsia="HG丸ｺﾞｼｯｸM-PRO" w:hAnsi="ＭＳ Ｐ明朝"/>
          <w:color w:val="000000" w:themeColor="text1"/>
        </w:rPr>
      </w:pPr>
    </w:p>
    <w:p w14:paraId="1EA6D2B9" w14:textId="77777777" w:rsidR="00E45C3D" w:rsidRPr="00DD7E36" w:rsidRDefault="00E45C3D" w:rsidP="00902653">
      <w:pPr>
        <w:rPr>
          <w:rFonts w:ascii="HG丸ｺﾞｼｯｸM-PRO" w:eastAsia="HG丸ｺﾞｼｯｸM-PRO" w:hAnsi="ＭＳ Ｐ明朝"/>
          <w:color w:val="000000" w:themeColor="text1"/>
        </w:rPr>
      </w:pPr>
    </w:p>
    <w:p w14:paraId="00EED8C8" w14:textId="77777777" w:rsidR="00E45C3D" w:rsidRPr="00DD7E36" w:rsidRDefault="00E45C3D" w:rsidP="00902653">
      <w:pPr>
        <w:rPr>
          <w:rFonts w:ascii="HG丸ｺﾞｼｯｸM-PRO" w:eastAsia="HG丸ｺﾞｼｯｸM-PRO" w:hAnsi="ＭＳ Ｐ明朝"/>
          <w:color w:val="000000" w:themeColor="text1"/>
        </w:rPr>
      </w:pPr>
    </w:p>
    <w:p w14:paraId="65FF0E67" w14:textId="07FFB47D" w:rsidR="00AC0236" w:rsidRDefault="00AC0236">
      <w:pPr>
        <w:widowControl/>
        <w:jc w:val="left"/>
        <w:rPr>
          <w:rFonts w:ascii="HG丸ｺﾞｼｯｸM-PRO" w:eastAsia="HG丸ｺﾞｼｯｸM-PRO" w:hAnsi="ＭＳ Ｐ明朝"/>
          <w:color w:val="000000" w:themeColor="text1"/>
        </w:rPr>
      </w:pPr>
    </w:p>
    <w:sectPr w:rsidR="00AC0236" w:rsidSect="00626F8F">
      <w:footerReference w:type="even" r:id="rId30"/>
      <w:footerReference w:type="default" r:id="rId31"/>
      <w:footerReference w:type="first" r:id="rId32"/>
      <w:pgSz w:w="11906" w:h="16838" w:code="9"/>
      <w:pgMar w:top="1304" w:right="1418" w:bottom="1021" w:left="1418" w:header="567" w:footer="397" w:gutter="0"/>
      <w:pgNumType w:start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F31A" w14:textId="77777777" w:rsidR="00E142DD" w:rsidRDefault="00E142DD">
      <w:r>
        <w:separator/>
      </w:r>
    </w:p>
  </w:endnote>
  <w:endnote w:type="continuationSeparator" w:id="0">
    <w:p w14:paraId="40C52D67" w14:textId="77777777" w:rsidR="00E142DD" w:rsidRDefault="00E1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BDAE" w14:textId="77777777" w:rsidR="00C32509" w:rsidRDefault="00C32509" w:rsidP="0052567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14:paraId="03EF84BF" w14:textId="77777777" w:rsidR="00C32509" w:rsidRDefault="00C325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41655"/>
      <w:docPartObj>
        <w:docPartGallery w:val="Page Numbers (Bottom of Page)"/>
        <w:docPartUnique/>
      </w:docPartObj>
    </w:sdtPr>
    <w:sdtEndPr/>
    <w:sdtContent>
      <w:p w14:paraId="7637BF8A" w14:textId="71311F24" w:rsidR="00626F8F" w:rsidRDefault="00626F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EFF303" w14:textId="0604838F" w:rsidR="00C32509" w:rsidRDefault="00C32509" w:rsidP="00525678">
    <w:pPr>
      <w:pStyle w:val="a4"/>
      <w:tabs>
        <w:tab w:val="clear" w:pos="4252"/>
        <w:tab w:val="clear" w:pos="8504"/>
        <w:tab w:val="left" w:pos="36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989236"/>
      <w:docPartObj>
        <w:docPartGallery w:val="Page Numbers (Bottom of Page)"/>
        <w:docPartUnique/>
      </w:docPartObj>
    </w:sdtPr>
    <w:sdtEndPr/>
    <w:sdtContent>
      <w:p w14:paraId="1A67C79A" w14:textId="1CA46186" w:rsidR="00C06BA2" w:rsidRDefault="00C06B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10C524" w14:textId="77777777" w:rsidR="00C06BA2" w:rsidRDefault="00C06B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5FFB5" w14:textId="77777777" w:rsidR="00E142DD" w:rsidRDefault="00E142DD">
      <w:r>
        <w:separator/>
      </w:r>
    </w:p>
  </w:footnote>
  <w:footnote w:type="continuationSeparator" w:id="0">
    <w:p w14:paraId="10A3153F" w14:textId="77777777" w:rsidR="00E142DD" w:rsidRDefault="00E1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A15"/>
    <w:multiLevelType w:val="hybridMultilevel"/>
    <w:tmpl w:val="44F6ED34"/>
    <w:lvl w:ilvl="0" w:tplc="E0466F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9A8E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1C3751"/>
    <w:multiLevelType w:val="hybridMultilevel"/>
    <w:tmpl w:val="FF9A5FD4"/>
    <w:lvl w:ilvl="0" w:tplc="E3C80C2A">
      <w:start w:val="6"/>
      <w:numFmt w:val="bullet"/>
      <w:lvlText w:val="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75F7E45"/>
    <w:multiLevelType w:val="hybridMultilevel"/>
    <w:tmpl w:val="BA2EE81C"/>
    <w:lvl w:ilvl="0" w:tplc="E0466F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153FA"/>
    <w:multiLevelType w:val="hybridMultilevel"/>
    <w:tmpl w:val="7D3CC394"/>
    <w:lvl w:ilvl="0" w:tplc="CAAE2DB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367D1"/>
    <w:multiLevelType w:val="hybridMultilevel"/>
    <w:tmpl w:val="9E84BCCE"/>
    <w:lvl w:ilvl="0" w:tplc="7F66CFD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E716EA"/>
    <w:multiLevelType w:val="hybridMultilevel"/>
    <w:tmpl w:val="4A1A2DA0"/>
    <w:lvl w:ilvl="0" w:tplc="ACF0F060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551E41"/>
    <w:multiLevelType w:val="hybridMultilevel"/>
    <w:tmpl w:val="5C5213EC"/>
    <w:lvl w:ilvl="0" w:tplc="1BA2622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8462B"/>
    <w:multiLevelType w:val="hybridMultilevel"/>
    <w:tmpl w:val="21447CE2"/>
    <w:lvl w:ilvl="0" w:tplc="E0466F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535760"/>
    <w:multiLevelType w:val="hybridMultilevel"/>
    <w:tmpl w:val="230CDD26"/>
    <w:lvl w:ilvl="0" w:tplc="35901BB4">
      <w:start w:val="6"/>
      <w:numFmt w:val="bullet"/>
      <w:lvlText w:val="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410F0E5F"/>
    <w:multiLevelType w:val="hybridMultilevel"/>
    <w:tmpl w:val="37E236EE"/>
    <w:lvl w:ilvl="0" w:tplc="E65884CE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810BE6"/>
    <w:multiLevelType w:val="hybridMultilevel"/>
    <w:tmpl w:val="B1CC840A"/>
    <w:lvl w:ilvl="0" w:tplc="B7269DA0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0D2137"/>
    <w:multiLevelType w:val="hybridMultilevel"/>
    <w:tmpl w:val="A078851E"/>
    <w:lvl w:ilvl="0" w:tplc="930A5B3C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4E7210"/>
    <w:multiLevelType w:val="hybridMultilevel"/>
    <w:tmpl w:val="5C4C2786"/>
    <w:lvl w:ilvl="0" w:tplc="D8002644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3A92210"/>
    <w:multiLevelType w:val="hybridMultilevel"/>
    <w:tmpl w:val="0AE2DC8E"/>
    <w:lvl w:ilvl="0" w:tplc="D7A6B67A">
      <w:start w:val="3"/>
      <w:numFmt w:val="bullet"/>
      <w:lvlText w:val="・"/>
      <w:lvlJc w:val="left"/>
      <w:pPr>
        <w:tabs>
          <w:tab w:val="num" w:pos="631"/>
        </w:tabs>
        <w:ind w:left="63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4" w15:restartNumberingAfterBreak="0">
    <w:nsid w:val="6AFF042B"/>
    <w:multiLevelType w:val="hybridMultilevel"/>
    <w:tmpl w:val="F19A31E8"/>
    <w:lvl w:ilvl="0" w:tplc="E02EF816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710F4E"/>
    <w:multiLevelType w:val="hybridMultilevel"/>
    <w:tmpl w:val="D2C2D3BC"/>
    <w:lvl w:ilvl="0" w:tplc="20DCDB98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9"/>
  </w:num>
  <w:num w:numId="6">
    <w:abstractNumId w:val="11"/>
  </w:num>
  <w:num w:numId="7">
    <w:abstractNumId w:val="13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99"/>
    <w:rsid w:val="0000069C"/>
    <w:rsid w:val="000021F7"/>
    <w:rsid w:val="00003D9E"/>
    <w:rsid w:val="0000631A"/>
    <w:rsid w:val="0001150B"/>
    <w:rsid w:val="00012A75"/>
    <w:rsid w:val="00012B62"/>
    <w:rsid w:val="000139B2"/>
    <w:rsid w:val="00014458"/>
    <w:rsid w:val="0001466D"/>
    <w:rsid w:val="000152C2"/>
    <w:rsid w:val="000165CD"/>
    <w:rsid w:val="0002030B"/>
    <w:rsid w:val="000206E3"/>
    <w:rsid w:val="00021E48"/>
    <w:rsid w:val="0002288C"/>
    <w:rsid w:val="00024688"/>
    <w:rsid w:val="00026BED"/>
    <w:rsid w:val="000274A9"/>
    <w:rsid w:val="00027F5B"/>
    <w:rsid w:val="00032AE1"/>
    <w:rsid w:val="00032D56"/>
    <w:rsid w:val="00033AE2"/>
    <w:rsid w:val="00034015"/>
    <w:rsid w:val="000340BB"/>
    <w:rsid w:val="00034CD2"/>
    <w:rsid w:val="00035AA3"/>
    <w:rsid w:val="00037661"/>
    <w:rsid w:val="0004003F"/>
    <w:rsid w:val="0004198F"/>
    <w:rsid w:val="00044D16"/>
    <w:rsid w:val="00044FCC"/>
    <w:rsid w:val="00045C1B"/>
    <w:rsid w:val="00045E0E"/>
    <w:rsid w:val="000474DD"/>
    <w:rsid w:val="00047EC0"/>
    <w:rsid w:val="00051499"/>
    <w:rsid w:val="0005170C"/>
    <w:rsid w:val="00052796"/>
    <w:rsid w:val="00052836"/>
    <w:rsid w:val="000552E6"/>
    <w:rsid w:val="000565F6"/>
    <w:rsid w:val="00056F6B"/>
    <w:rsid w:val="00057C60"/>
    <w:rsid w:val="000604DE"/>
    <w:rsid w:val="00061251"/>
    <w:rsid w:val="000636FC"/>
    <w:rsid w:val="00063D96"/>
    <w:rsid w:val="000640D3"/>
    <w:rsid w:val="00066ADE"/>
    <w:rsid w:val="000673A0"/>
    <w:rsid w:val="00067FF3"/>
    <w:rsid w:val="00071161"/>
    <w:rsid w:val="00071771"/>
    <w:rsid w:val="0007196C"/>
    <w:rsid w:val="00071A69"/>
    <w:rsid w:val="000732DF"/>
    <w:rsid w:val="0007453E"/>
    <w:rsid w:val="00074899"/>
    <w:rsid w:val="00074A93"/>
    <w:rsid w:val="00076DF0"/>
    <w:rsid w:val="000817ED"/>
    <w:rsid w:val="00084FBF"/>
    <w:rsid w:val="0008565F"/>
    <w:rsid w:val="00085F29"/>
    <w:rsid w:val="00086420"/>
    <w:rsid w:val="00086E16"/>
    <w:rsid w:val="000872CB"/>
    <w:rsid w:val="00091675"/>
    <w:rsid w:val="00091897"/>
    <w:rsid w:val="000925B4"/>
    <w:rsid w:val="000929A7"/>
    <w:rsid w:val="000930E9"/>
    <w:rsid w:val="000A0121"/>
    <w:rsid w:val="000A2031"/>
    <w:rsid w:val="000A26A2"/>
    <w:rsid w:val="000A7053"/>
    <w:rsid w:val="000A71DC"/>
    <w:rsid w:val="000A72B4"/>
    <w:rsid w:val="000A7E93"/>
    <w:rsid w:val="000B0D05"/>
    <w:rsid w:val="000B0F22"/>
    <w:rsid w:val="000B1A01"/>
    <w:rsid w:val="000B3499"/>
    <w:rsid w:val="000B3FA2"/>
    <w:rsid w:val="000B465D"/>
    <w:rsid w:val="000B48BB"/>
    <w:rsid w:val="000B4F7D"/>
    <w:rsid w:val="000B7615"/>
    <w:rsid w:val="000C131D"/>
    <w:rsid w:val="000C1C70"/>
    <w:rsid w:val="000C555D"/>
    <w:rsid w:val="000C7BD2"/>
    <w:rsid w:val="000D2D91"/>
    <w:rsid w:val="000D37D8"/>
    <w:rsid w:val="000D488C"/>
    <w:rsid w:val="000D531D"/>
    <w:rsid w:val="000D6333"/>
    <w:rsid w:val="000D7FBF"/>
    <w:rsid w:val="000E0F39"/>
    <w:rsid w:val="000E3B57"/>
    <w:rsid w:val="000E4A0A"/>
    <w:rsid w:val="000E5CF9"/>
    <w:rsid w:val="000E6F30"/>
    <w:rsid w:val="000E7C89"/>
    <w:rsid w:val="000F1F6A"/>
    <w:rsid w:val="000F22A6"/>
    <w:rsid w:val="000F3017"/>
    <w:rsid w:val="000F38DF"/>
    <w:rsid w:val="000F66CA"/>
    <w:rsid w:val="000F6EF4"/>
    <w:rsid w:val="000F77D1"/>
    <w:rsid w:val="00100872"/>
    <w:rsid w:val="00101416"/>
    <w:rsid w:val="001023B6"/>
    <w:rsid w:val="00103F6F"/>
    <w:rsid w:val="00104A18"/>
    <w:rsid w:val="00104EBE"/>
    <w:rsid w:val="00104F13"/>
    <w:rsid w:val="001066E7"/>
    <w:rsid w:val="00106C08"/>
    <w:rsid w:val="00107242"/>
    <w:rsid w:val="001072C3"/>
    <w:rsid w:val="00107727"/>
    <w:rsid w:val="00107A64"/>
    <w:rsid w:val="00107EEA"/>
    <w:rsid w:val="001104A5"/>
    <w:rsid w:val="00111681"/>
    <w:rsid w:val="00111C40"/>
    <w:rsid w:val="001127FA"/>
    <w:rsid w:val="0011374F"/>
    <w:rsid w:val="0011712B"/>
    <w:rsid w:val="00122206"/>
    <w:rsid w:val="00122228"/>
    <w:rsid w:val="00124389"/>
    <w:rsid w:val="001260EA"/>
    <w:rsid w:val="00130146"/>
    <w:rsid w:val="001302B4"/>
    <w:rsid w:val="0013090A"/>
    <w:rsid w:val="00132FC7"/>
    <w:rsid w:val="00133459"/>
    <w:rsid w:val="00135256"/>
    <w:rsid w:val="0013605F"/>
    <w:rsid w:val="0013742D"/>
    <w:rsid w:val="00137E1C"/>
    <w:rsid w:val="001423B2"/>
    <w:rsid w:val="00143D4D"/>
    <w:rsid w:val="00145890"/>
    <w:rsid w:val="00146D3C"/>
    <w:rsid w:val="001478C2"/>
    <w:rsid w:val="00147F88"/>
    <w:rsid w:val="001508CF"/>
    <w:rsid w:val="00151BA0"/>
    <w:rsid w:val="00155A99"/>
    <w:rsid w:val="00155BBE"/>
    <w:rsid w:val="00155F2F"/>
    <w:rsid w:val="00157048"/>
    <w:rsid w:val="00160590"/>
    <w:rsid w:val="001629E2"/>
    <w:rsid w:val="00162FF1"/>
    <w:rsid w:val="00164E00"/>
    <w:rsid w:val="00165544"/>
    <w:rsid w:val="00165657"/>
    <w:rsid w:val="00165EE1"/>
    <w:rsid w:val="001666EC"/>
    <w:rsid w:val="00167DC3"/>
    <w:rsid w:val="001705DB"/>
    <w:rsid w:val="00171E6E"/>
    <w:rsid w:val="00172DEF"/>
    <w:rsid w:val="00173083"/>
    <w:rsid w:val="00173C70"/>
    <w:rsid w:val="0017464D"/>
    <w:rsid w:val="00174A0E"/>
    <w:rsid w:val="00174AE1"/>
    <w:rsid w:val="00174FDA"/>
    <w:rsid w:val="0017514C"/>
    <w:rsid w:val="00176A20"/>
    <w:rsid w:val="00176D3B"/>
    <w:rsid w:val="001775F5"/>
    <w:rsid w:val="00177B02"/>
    <w:rsid w:val="00177C89"/>
    <w:rsid w:val="001805AD"/>
    <w:rsid w:val="00180CEC"/>
    <w:rsid w:val="00183A3C"/>
    <w:rsid w:val="001856DB"/>
    <w:rsid w:val="00185785"/>
    <w:rsid w:val="00185F28"/>
    <w:rsid w:val="001867E7"/>
    <w:rsid w:val="001916D3"/>
    <w:rsid w:val="00191ACC"/>
    <w:rsid w:val="00191E97"/>
    <w:rsid w:val="00195AE1"/>
    <w:rsid w:val="001977D7"/>
    <w:rsid w:val="001A0828"/>
    <w:rsid w:val="001A2109"/>
    <w:rsid w:val="001A35B2"/>
    <w:rsid w:val="001A3E25"/>
    <w:rsid w:val="001A582E"/>
    <w:rsid w:val="001A64BA"/>
    <w:rsid w:val="001A68A5"/>
    <w:rsid w:val="001B0609"/>
    <w:rsid w:val="001B4FE4"/>
    <w:rsid w:val="001B536B"/>
    <w:rsid w:val="001C1C95"/>
    <w:rsid w:val="001C2817"/>
    <w:rsid w:val="001D0FCC"/>
    <w:rsid w:val="001D2064"/>
    <w:rsid w:val="001D47A7"/>
    <w:rsid w:val="001D5503"/>
    <w:rsid w:val="001D5934"/>
    <w:rsid w:val="001D5CFC"/>
    <w:rsid w:val="001D6B3F"/>
    <w:rsid w:val="001D6CE5"/>
    <w:rsid w:val="001D742D"/>
    <w:rsid w:val="001E116D"/>
    <w:rsid w:val="001E2E3C"/>
    <w:rsid w:val="001E353C"/>
    <w:rsid w:val="001E3B3A"/>
    <w:rsid w:val="001E5425"/>
    <w:rsid w:val="001E56F5"/>
    <w:rsid w:val="001E5F17"/>
    <w:rsid w:val="001E745E"/>
    <w:rsid w:val="001F2464"/>
    <w:rsid w:val="001F4765"/>
    <w:rsid w:val="001F50C1"/>
    <w:rsid w:val="001F5B94"/>
    <w:rsid w:val="00201174"/>
    <w:rsid w:val="0020357C"/>
    <w:rsid w:val="0020426D"/>
    <w:rsid w:val="0020550A"/>
    <w:rsid w:val="002058C4"/>
    <w:rsid w:val="002059D9"/>
    <w:rsid w:val="002114A3"/>
    <w:rsid w:val="00211504"/>
    <w:rsid w:val="00214E5E"/>
    <w:rsid w:val="00216006"/>
    <w:rsid w:val="00220E59"/>
    <w:rsid w:val="00221EE2"/>
    <w:rsid w:val="00222064"/>
    <w:rsid w:val="0023007F"/>
    <w:rsid w:val="0023548C"/>
    <w:rsid w:val="00235DE1"/>
    <w:rsid w:val="00235F08"/>
    <w:rsid w:val="00236262"/>
    <w:rsid w:val="002374E0"/>
    <w:rsid w:val="00237811"/>
    <w:rsid w:val="002402E9"/>
    <w:rsid w:val="0024230A"/>
    <w:rsid w:val="00243186"/>
    <w:rsid w:val="00243D39"/>
    <w:rsid w:val="00244162"/>
    <w:rsid w:val="0024686B"/>
    <w:rsid w:val="002472E0"/>
    <w:rsid w:val="00247BCB"/>
    <w:rsid w:val="00250047"/>
    <w:rsid w:val="002511F0"/>
    <w:rsid w:val="00251A9E"/>
    <w:rsid w:val="00253C79"/>
    <w:rsid w:val="002543E6"/>
    <w:rsid w:val="002546DA"/>
    <w:rsid w:val="00254E58"/>
    <w:rsid w:val="002555A2"/>
    <w:rsid w:val="0025627A"/>
    <w:rsid w:val="00256A3B"/>
    <w:rsid w:val="00256E5D"/>
    <w:rsid w:val="002627E4"/>
    <w:rsid w:val="00262EE8"/>
    <w:rsid w:val="002644D2"/>
    <w:rsid w:val="0026569F"/>
    <w:rsid w:val="00267347"/>
    <w:rsid w:val="002710DF"/>
    <w:rsid w:val="00272632"/>
    <w:rsid w:val="002763FE"/>
    <w:rsid w:val="002764CC"/>
    <w:rsid w:val="00281732"/>
    <w:rsid w:val="0028194A"/>
    <w:rsid w:val="00283A13"/>
    <w:rsid w:val="00286566"/>
    <w:rsid w:val="00287668"/>
    <w:rsid w:val="002879EB"/>
    <w:rsid w:val="00287E4F"/>
    <w:rsid w:val="00287F81"/>
    <w:rsid w:val="00291692"/>
    <w:rsid w:val="002943C0"/>
    <w:rsid w:val="002945F3"/>
    <w:rsid w:val="002953BC"/>
    <w:rsid w:val="00295C7C"/>
    <w:rsid w:val="00295F9E"/>
    <w:rsid w:val="002A0407"/>
    <w:rsid w:val="002A0B3C"/>
    <w:rsid w:val="002A187A"/>
    <w:rsid w:val="002A38E2"/>
    <w:rsid w:val="002A465B"/>
    <w:rsid w:val="002A5339"/>
    <w:rsid w:val="002A7B9C"/>
    <w:rsid w:val="002B169B"/>
    <w:rsid w:val="002B1C4D"/>
    <w:rsid w:val="002B1C7B"/>
    <w:rsid w:val="002B6850"/>
    <w:rsid w:val="002B72DB"/>
    <w:rsid w:val="002C0394"/>
    <w:rsid w:val="002C3270"/>
    <w:rsid w:val="002C3B56"/>
    <w:rsid w:val="002C458A"/>
    <w:rsid w:val="002C4D11"/>
    <w:rsid w:val="002D0367"/>
    <w:rsid w:val="002D1393"/>
    <w:rsid w:val="002D1F14"/>
    <w:rsid w:val="002D4095"/>
    <w:rsid w:val="002D4455"/>
    <w:rsid w:val="002D4747"/>
    <w:rsid w:val="002D4B85"/>
    <w:rsid w:val="002D7495"/>
    <w:rsid w:val="002D77FD"/>
    <w:rsid w:val="002E19CE"/>
    <w:rsid w:val="002E2058"/>
    <w:rsid w:val="002E3492"/>
    <w:rsid w:val="002E3E10"/>
    <w:rsid w:val="002E49FF"/>
    <w:rsid w:val="002F0649"/>
    <w:rsid w:val="002F1642"/>
    <w:rsid w:val="002F16E8"/>
    <w:rsid w:val="002F19DD"/>
    <w:rsid w:val="002F2288"/>
    <w:rsid w:val="002F3343"/>
    <w:rsid w:val="002F3694"/>
    <w:rsid w:val="002F4C87"/>
    <w:rsid w:val="002F5261"/>
    <w:rsid w:val="002F582B"/>
    <w:rsid w:val="002F6D5E"/>
    <w:rsid w:val="00302AF4"/>
    <w:rsid w:val="0030489F"/>
    <w:rsid w:val="00304A15"/>
    <w:rsid w:val="00304E54"/>
    <w:rsid w:val="0030587A"/>
    <w:rsid w:val="003064B7"/>
    <w:rsid w:val="003065C6"/>
    <w:rsid w:val="00312683"/>
    <w:rsid w:val="00313659"/>
    <w:rsid w:val="0031569E"/>
    <w:rsid w:val="00316125"/>
    <w:rsid w:val="00316BD1"/>
    <w:rsid w:val="00316CE6"/>
    <w:rsid w:val="00317205"/>
    <w:rsid w:val="00317D35"/>
    <w:rsid w:val="00320FA6"/>
    <w:rsid w:val="003220B2"/>
    <w:rsid w:val="003223DF"/>
    <w:rsid w:val="00322B16"/>
    <w:rsid w:val="003268FF"/>
    <w:rsid w:val="00326BE8"/>
    <w:rsid w:val="00326EF1"/>
    <w:rsid w:val="00327396"/>
    <w:rsid w:val="003300AA"/>
    <w:rsid w:val="00330569"/>
    <w:rsid w:val="00337BC2"/>
    <w:rsid w:val="00337E28"/>
    <w:rsid w:val="00341609"/>
    <w:rsid w:val="003423A1"/>
    <w:rsid w:val="00343017"/>
    <w:rsid w:val="00343900"/>
    <w:rsid w:val="00344367"/>
    <w:rsid w:val="00344B5E"/>
    <w:rsid w:val="00347807"/>
    <w:rsid w:val="00350716"/>
    <w:rsid w:val="00350733"/>
    <w:rsid w:val="00352BE5"/>
    <w:rsid w:val="0035318A"/>
    <w:rsid w:val="00353B94"/>
    <w:rsid w:val="00356417"/>
    <w:rsid w:val="00356B06"/>
    <w:rsid w:val="00357407"/>
    <w:rsid w:val="00360326"/>
    <w:rsid w:val="0036092A"/>
    <w:rsid w:val="00360B1F"/>
    <w:rsid w:val="003623C7"/>
    <w:rsid w:val="0036284C"/>
    <w:rsid w:val="0036393A"/>
    <w:rsid w:val="00363BE0"/>
    <w:rsid w:val="00363D8B"/>
    <w:rsid w:val="003644BE"/>
    <w:rsid w:val="00365E44"/>
    <w:rsid w:val="00366E5D"/>
    <w:rsid w:val="0036778A"/>
    <w:rsid w:val="00372DDB"/>
    <w:rsid w:val="00373663"/>
    <w:rsid w:val="00373951"/>
    <w:rsid w:val="00375024"/>
    <w:rsid w:val="00376AE8"/>
    <w:rsid w:val="003808F9"/>
    <w:rsid w:val="00380B81"/>
    <w:rsid w:val="00381002"/>
    <w:rsid w:val="00381217"/>
    <w:rsid w:val="00381385"/>
    <w:rsid w:val="0038324A"/>
    <w:rsid w:val="003838E3"/>
    <w:rsid w:val="00383AB0"/>
    <w:rsid w:val="0038606A"/>
    <w:rsid w:val="00386C52"/>
    <w:rsid w:val="0038708C"/>
    <w:rsid w:val="0039103F"/>
    <w:rsid w:val="00392285"/>
    <w:rsid w:val="00393631"/>
    <w:rsid w:val="00393C9D"/>
    <w:rsid w:val="003947AC"/>
    <w:rsid w:val="003A01F5"/>
    <w:rsid w:val="003A1901"/>
    <w:rsid w:val="003A2402"/>
    <w:rsid w:val="003A443C"/>
    <w:rsid w:val="003A690D"/>
    <w:rsid w:val="003A6CBF"/>
    <w:rsid w:val="003B06D3"/>
    <w:rsid w:val="003B17B2"/>
    <w:rsid w:val="003B1A25"/>
    <w:rsid w:val="003B3D0E"/>
    <w:rsid w:val="003B4922"/>
    <w:rsid w:val="003B641A"/>
    <w:rsid w:val="003B6453"/>
    <w:rsid w:val="003B7FF6"/>
    <w:rsid w:val="003C033D"/>
    <w:rsid w:val="003C21A3"/>
    <w:rsid w:val="003C3013"/>
    <w:rsid w:val="003C50D1"/>
    <w:rsid w:val="003C55DA"/>
    <w:rsid w:val="003C5C46"/>
    <w:rsid w:val="003C7C9A"/>
    <w:rsid w:val="003D06FA"/>
    <w:rsid w:val="003D0B13"/>
    <w:rsid w:val="003D13D2"/>
    <w:rsid w:val="003D26D5"/>
    <w:rsid w:val="003D57AB"/>
    <w:rsid w:val="003E09CC"/>
    <w:rsid w:val="003E2DB7"/>
    <w:rsid w:val="003E4286"/>
    <w:rsid w:val="003E447B"/>
    <w:rsid w:val="003E495A"/>
    <w:rsid w:val="003E5396"/>
    <w:rsid w:val="003E655D"/>
    <w:rsid w:val="003E6C1D"/>
    <w:rsid w:val="003F20B7"/>
    <w:rsid w:val="003F6A26"/>
    <w:rsid w:val="003F7BC1"/>
    <w:rsid w:val="00402213"/>
    <w:rsid w:val="004023BB"/>
    <w:rsid w:val="00402608"/>
    <w:rsid w:val="00402834"/>
    <w:rsid w:val="00403D6A"/>
    <w:rsid w:val="0040437C"/>
    <w:rsid w:val="004048A5"/>
    <w:rsid w:val="00404FA6"/>
    <w:rsid w:val="004069A5"/>
    <w:rsid w:val="00406F28"/>
    <w:rsid w:val="00407B93"/>
    <w:rsid w:val="00407D9F"/>
    <w:rsid w:val="004104D8"/>
    <w:rsid w:val="004116DB"/>
    <w:rsid w:val="00411F0D"/>
    <w:rsid w:val="004126DA"/>
    <w:rsid w:val="00414847"/>
    <w:rsid w:val="004161F9"/>
    <w:rsid w:val="00420973"/>
    <w:rsid w:val="004210B6"/>
    <w:rsid w:val="00422A56"/>
    <w:rsid w:val="00422F7B"/>
    <w:rsid w:val="00425D8F"/>
    <w:rsid w:val="004263D7"/>
    <w:rsid w:val="0042737C"/>
    <w:rsid w:val="004311D9"/>
    <w:rsid w:val="004335C6"/>
    <w:rsid w:val="004346CE"/>
    <w:rsid w:val="004372C3"/>
    <w:rsid w:val="00437A15"/>
    <w:rsid w:val="004403FF"/>
    <w:rsid w:val="0044065B"/>
    <w:rsid w:val="00440C2A"/>
    <w:rsid w:val="00441F37"/>
    <w:rsid w:val="0044254A"/>
    <w:rsid w:val="00442680"/>
    <w:rsid w:val="00443E29"/>
    <w:rsid w:val="00443FFB"/>
    <w:rsid w:val="00444C3D"/>
    <w:rsid w:val="00446928"/>
    <w:rsid w:val="0045171A"/>
    <w:rsid w:val="00451FDD"/>
    <w:rsid w:val="00453DEA"/>
    <w:rsid w:val="004626AA"/>
    <w:rsid w:val="00462DBB"/>
    <w:rsid w:val="00463DBB"/>
    <w:rsid w:val="00464DC1"/>
    <w:rsid w:val="004652B2"/>
    <w:rsid w:val="00466C91"/>
    <w:rsid w:val="00466E2E"/>
    <w:rsid w:val="00467B23"/>
    <w:rsid w:val="0047001E"/>
    <w:rsid w:val="004700E5"/>
    <w:rsid w:val="00470E82"/>
    <w:rsid w:val="00472792"/>
    <w:rsid w:val="00472E97"/>
    <w:rsid w:val="00474864"/>
    <w:rsid w:val="00476A52"/>
    <w:rsid w:val="00477012"/>
    <w:rsid w:val="004827B5"/>
    <w:rsid w:val="0048479A"/>
    <w:rsid w:val="00484A86"/>
    <w:rsid w:val="00486703"/>
    <w:rsid w:val="004938CC"/>
    <w:rsid w:val="00494181"/>
    <w:rsid w:val="00494F1E"/>
    <w:rsid w:val="00496D9A"/>
    <w:rsid w:val="004A246D"/>
    <w:rsid w:val="004A5B2A"/>
    <w:rsid w:val="004A7ED5"/>
    <w:rsid w:val="004B1F56"/>
    <w:rsid w:val="004B41D6"/>
    <w:rsid w:val="004B5CD0"/>
    <w:rsid w:val="004C0521"/>
    <w:rsid w:val="004C086F"/>
    <w:rsid w:val="004C0AC7"/>
    <w:rsid w:val="004C215E"/>
    <w:rsid w:val="004C343B"/>
    <w:rsid w:val="004C4DEA"/>
    <w:rsid w:val="004C5EDE"/>
    <w:rsid w:val="004C63F0"/>
    <w:rsid w:val="004C68B2"/>
    <w:rsid w:val="004D0AF4"/>
    <w:rsid w:val="004D0B40"/>
    <w:rsid w:val="004D14CD"/>
    <w:rsid w:val="004D3179"/>
    <w:rsid w:val="004D581A"/>
    <w:rsid w:val="004D6705"/>
    <w:rsid w:val="004D77E5"/>
    <w:rsid w:val="004E3B02"/>
    <w:rsid w:val="004E5BAD"/>
    <w:rsid w:val="004E68A8"/>
    <w:rsid w:val="004E6BE2"/>
    <w:rsid w:val="004E70A5"/>
    <w:rsid w:val="004E7195"/>
    <w:rsid w:val="004E7906"/>
    <w:rsid w:val="004F0172"/>
    <w:rsid w:val="004F11D5"/>
    <w:rsid w:val="004F20BF"/>
    <w:rsid w:val="004F43BD"/>
    <w:rsid w:val="004F49E2"/>
    <w:rsid w:val="004F4CC3"/>
    <w:rsid w:val="004F5267"/>
    <w:rsid w:val="004F62CD"/>
    <w:rsid w:val="0050045E"/>
    <w:rsid w:val="00501195"/>
    <w:rsid w:val="005039F0"/>
    <w:rsid w:val="0050799E"/>
    <w:rsid w:val="0051126D"/>
    <w:rsid w:val="00512545"/>
    <w:rsid w:val="00513276"/>
    <w:rsid w:val="0051433A"/>
    <w:rsid w:val="005149BA"/>
    <w:rsid w:val="005159B8"/>
    <w:rsid w:val="00515EDD"/>
    <w:rsid w:val="005169C7"/>
    <w:rsid w:val="005171E1"/>
    <w:rsid w:val="00517A66"/>
    <w:rsid w:val="005203FB"/>
    <w:rsid w:val="0052067F"/>
    <w:rsid w:val="005219BC"/>
    <w:rsid w:val="00523FBE"/>
    <w:rsid w:val="0052420E"/>
    <w:rsid w:val="00524B13"/>
    <w:rsid w:val="00524F52"/>
    <w:rsid w:val="00525678"/>
    <w:rsid w:val="00527496"/>
    <w:rsid w:val="00527616"/>
    <w:rsid w:val="00531878"/>
    <w:rsid w:val="00531F4D"/>
    <w:rsid w:val="00531F71"/>
    <w:rsid w:val="00532243"/>
    <w:rsid w:val="005326A5"/>
    <w:rsid w:val="00535284"/>
    <w:rsid w:val="00536FC8"/>
    <w:rsid w:val="00537B58"/>
    <w:rsid w:val="00537DD5"/>
    <w:rsid w:val="00541466"/>
    <w:rsid w:val="00541B39"/>
    <w:rsid w:val="00541E1E"/>
    <w:rsid w:val="00545223"/>
    <w:rsid w:val="005474CC"/>
    <w:rsid w:val="00550716"/>
    <w:rsid w:val="00550DA8"/>
    <w:rsid w:val="00552612"/>
    <w:rsid w:val="0055400D"/>
    <w:rsid w:val="005555EC"/>
    <w:rsid w:val="005573D2"/>
    <w:rsid w:val="00561B5B"/>
    <w:rsid w:val="00562205"/>
    <w:rsid w:val="0056368F"/>
    <w:rsid w:val="00563837"/>
    <w:rsid w:val="0056394F"/>
    <w:rsid w:val="005649E8"/>
    <w:rsid w:val="00564D02"/>
    <w:rsid w:val="00565EFA"/>
    <w:rsid w:val="00566CE7"/>
    <w:rsid w:val="0056752E"/>
    <w:rsid w:val="0057101A"/>
    <w:rsid w:val="0057169E"/>
    <w:rsid w:val="00572454"/>
    <w:rsid w:val="005735B4"/>
    <w:rsid w:val="00573E72"/>
    <w:rsid w:val="00574458"/>
    <w:rsid w:val="005750E2"/>
    <w:rsid w:val="005758F2"/>
    <w:rsid w:val="00576F2F"/>
    <w:rsid w:val="00581336"/>
    <w:rsid w:val="00582CEB"/>
    <w:rsid w:val="00583BF3"/>
    <w:rsid w:val="005843C1"/>
    <w:rsid w:val="00584D2C"/>
    <w:rsid w:val="00585C69"/>
    <w:rsid w:val="00585FFD"/>
    <w:rsid w:val="0059019A"/>
    <w:rsid w:val="005910F5"/>
    <w:rsid w:val="00593A35"/>
    <w:rsid w:val="00594121"/>
    <w:rsid w:val="00595070"/>
    <w:rsid w:val="0059713B"/>
    <w:rsid w:val="005A0508"/>
    <w:rsid w:val="005A0E2A"/>
    <w:rsid w:val="005A2971"/>
    <w:rsid w:val="005A3311"/>
    <w:rsid w:val="005A3D84"/>
    <w:rsid w:val="005A4AED"/>
    <w:rsid w:val="005A5434"/>
    <w:rsid w:val="005A6A6D"/>
    <w:rsid w:val="005A7BC6"/>
    <w:rsid w:val="005B0EE0"/>
    <w:rsid w:val="005B19EA"/>
    <w:rsid w:val="005B3207"/>
    <w:rsid w:val="005B3B0A"/>
    <w:rsid w:val="005B47F4"/>
    <w:rsid w:val="005B7C1E"/>
    <w:rsid w:val="005C2A2F"/>
    <w:rsid w:val="005C3B34"/>
    <w:rsid w:val="005C3F5C"/>
    <w:rsid w:val="005C4D2B"/>
    <w:rsid w:val="005C5C40"/>
    <w:rsid w:val="005C7658"/>
    <w:rsid w:val="005C7BB1"/>
    <w:rsid w:val="005D13BB"/>
    <w:rsid w:val="005D2509"/>
    <w:rsid w:val="005D76CA"/>
    <w:rsid w:val="005D7FBD"/>
    <w:rsid w:val="005E061D"/>
    <w:rsid w:val="005E06BA"/>
    <w:rsid w:val="005E0A51"/>
    <w:rsid w:val="005E219C"/>
    <w:rsid w:val="005E25A4"/>
    <w:rsid w:val="005E34E5"/>
    <w:rsid w:val="005E3AD7"/>
    <w:rsid w:val="005E4394"/>
    <w:rsid w:val="005E4930"/>
    <w:rsid w:val="005E5B40"/>
    <w:rsid w:val="005E64F8"/>
    <w:rsid w:val="005E6828"/>
    <w:rsid w:val="005E77A7"/>
    <w:rsid w:val="005F0061"/>
    <w:rsid w:val="005F28D4"/>
    <w:rsid w:val="005F343D"/>
    <w:rsid w:val="005F5A71"/>
    <w:rsid w:val="005F5EBF"/>
    <w:rsid w:val="005F65F9"/>
    <w:rsid w:val="005F7ECC"/>
    <w:rsid w:val="0060375F"/>
    <w:rsid w:val="00603BF8"/>
    <w:rsid w:val="006041E6"/>
    <w:rsid w:val="0060666E"/>
    <w:rsid w:val="00606FF2"/>
    <w:rsid w:val="00607CB4"/>
    <w:rsid w:val="00607D61"/>
    <w:rsid w:val="006101AB"/>
    <w:rsid w:val="006105ED"/>
    <w:rsid w:val="00611A93"/>
    <w:rsid w:val="0061317C"/>
    <w:rsid w:val="00615B08"/>
    <w:rsid w:val="00615D79"/>
    <w:rsid w:val="0062070C"/>
    <w:rsid w:val="0062079D"/>
    <w:rsid w:val="00621C92"/>
    <w:rsid w:val="00621FAB"/>
    <w:rsid w:val="0062345B"/>
    <w:rsid w:val="00626F8F"/>
    <w:rsid w:val="006304CB"/>
    <w:rsid w:val="006315FB"/>
    <w:rsid w:val="00632037"/>
    <w:rsid w:val="00633581"/>
    <w:rsid w:val="00635F30"/>
    <w:rsid w:val="006414CD"/>
    <w:rsid w:val="00641BFD"/>
    <w:rsid w:val="00642FB1"/>
    <w:rsid w:val="006439FD"/>
    <w:rsid w:val="00646488"/>
    <w:rsid w:val="00650C06"/>
    <w:rsid w:val="00651D26"/>
    <w:rsid w:val="0065265E"/>
    <w:rsid w:val="00655807"/>
    <w:rsid w:val="006559B8"/>
    <w:rsid w:val="00660DC4"/>
    <w:rsid w:val="00660EA4"/>
    <w:rsid w:val="0066245F"/>
    <w:rsid w:val="0066260A"/>
    <w:rsid w:val="00663292"/>
    <w:rsid w:val="00663CA6"/>
    <w:rsid w:val="0066499D"/>
    <w:rsid w:val="00664A06"/>
    <w:rsid w:val="006667AA"/>
    <w:rsid w:val="0066698D"/>
    <w:rsid w:val="00670707"/>
    <w:rsid w:val="00671870"/>
    <w:rsid w:val="00672311"/>
    <w:rsid w:val="006726CD"/>
    <w:rsid w:val="0067503C"/>
    <w:rsid w:val="00675D93"/>
    <w:rsid w:val="00675DF5"/>
    <w:rsid w:val="00676163"/>
    <w:rsid w:val="006768EC"/>
    <w:rsid w:val="00676942"/>
    <w:rsid w:val="00680A92"/>
    <w:rsid w:val="00682E25"/>
    <w:rsid w:val="006845D7"/>
    <w:rsid w:val="00685194"/>
    <w:rsid w:val="00686312"/>
    <w:rsid w:val="00686EB6"/>
    <w:rsid w:val="00687295"/>
    <w:rsid w:val="00687B1F"/>
    <w:rsid w:val="00690053"/>
    <w:rsid w:val="00691BC0"/>
    <w:rsid w:val="0069290E"/>
    <w:rsid w:val="00692D23"/>
    <w:rsid w:val="006930F5"/>
    <w:rsid w:val="0069317C"/>
    <w:rsid w:val="00693621"/>
    <w:rsid w:val="00693C07"/>
    <w:rsid w:val="00693C4E"/>
    <w:rsid w:val="006948E4"/>
    <w:rsid w:val="00694B39"/>
    <w:rsid w:val="006A04C7"/>
    <w:rsid w:val="006A0F83"/>
    <w:rsid w:val="006A2311"/>
    <w:rsid w:val="006A41B5"/>
    <w:rsid w:val="006A59E3"/>
    <w:rsid w:val="006A6716"/>
    <w:rsid w:val="006B24D5"/>
    <w:rsid w:val="006B3C15"/>
    <w:rsid w:val="006C0589"/>
    <w:rsid w:val="006C1158"/>
    <w:rsid w:val="006C3A70"/>
    <w:rsid w:val="006C59AE"/>
    <w:rsid w:val="006C5FEC"/>
    <w:rsid w:val="006C67C8"/>
    <w:rsid w:val="006C7EDB"/>
    <w:rsid w:val="006D25CF"/>
    <w:rsid w:val="006D30F1"/>
    <w:rsid w:val="006D3280"/>
    <w:rsid w:val="006D4601"/>
    <w:rsid w:val="006D5336"/>
    <w:rsid w:val="006D6E7D"/>
    <w:rsid w:val="006D7690"/>
    <w:rsid w:val="006D7F99"/>
    <w:rsid w:val="006E3666"/>
    <w:rsid w:val="006E3B19"/>
    <w:rsid w:val="006E3B3E"/>
    <w:rsid w:val="006E4EF7"/>
    <w:rsid w:val="006E4EFD"/>
    <w:rsid w:val="006E5D17"/>
    <w:rsid w:val="006E76C1"/>
    <w:rsid w:val="006F2100"/>
    <w:rsid w:val="006F3D6A"/>
    <w:rsid w:val="006F4A23"/>
    <w:rsid w:val="006F51A4"/>
    <w:rsid w:val="006F56E6"/>
    <w:rsid w:val="006F6BAE"/>
    <w:rsid w:val="006F7EE7"/>
    <w:rsid w:val="00700EC2"/>
    <w:rsid w:val="00702179"/>
    <w:rsid w:val="00702FD1"/>
    <w:rsid w:val="00703373"/>
    <w:rsid w:val="00703556"/>
    <w:rsid w:val="00703D7D"/>
    <w:rsid w:val="007063C3"/>
    <w:rsid w:val="00707C7F"/>
    <w:rsid w:val="00710AFB"/>
    <w:rsid w:val="00710C8C"/>
    <w:rsid w:val="00713B32"/>
    <w:rsid w:val="00714EC5"/>
    <w:rsid w:val="00715C99"/>
    <w:rsid w:val="00717EDF"/>
    <w:rsid w:val="007201BB"/>
    <w:rsid w:val="00722196"/>
    <w:rsid w:val="00722DA7"/>
    <w:rsid w:val="00723656"/>
    <w:rsid w:val="00723C80"/>
    <w:rsid w:val="007241CA"/>
    <w:rsid w:val="00727C1F"/>
    <w:rsid w:val="0073049A"/>
    <w:rsid w:val="007304CB"/>
    <w:rsid w:val="007307D8"/>
    <w:rsid w:val="007326D3"/>
    <w:rsid w:val="007340F5"/>
    <w:rsid w:val="00734376"/>
    <w:rsid w:val="00735930"/>
    <w:rsid w:val="00736629"/>
    <w:rsid w:val="00740D24"/>
    <w:rsid w:val="00742708"/>
    <w:rsid w:val="00742A79"/>
    <w:rsid w:val="00742DA9"/>
    <w:rsid w:val="00743605"/>
    <w:rsid w:val="0074485A"/>
    <w:rsid w:val="0074536E"/>
    <w:rsid w:val="00745F60"/>
    <w:rsid w:val="00746243"/>
    <w:rsid w:val="007467A4"/>
    <w:rsid w:val="00747260"/>
    <w:rsid w:val="00747D77"/>
    <w:rsid w:val="00747E12"/>
    <w:rsid w:val="007500CE"/>
    <w:rsid w:val="00750F43"/>
    <w:rsid w:val="00751FB7"/>
    <w:rsid w:val="00752B30"/>
    <w:rsid w:val="00752E4F"/>
    <w:rsid w:val="00755E55"/>
    <w:rsid w:val="007569B8"/>
    <w:rsid w:val="0075702B"/>
    <w:rsid w:val="0075731A"/>
    <w:rsid w:val="007576A8"/>
    <w:rsid w:val="00760716"/>
    <w:rsid w:val="00761403"/>
    <w:rsid w:val="00764DBC"/>
    <w:rsid w:val="00766217"/>
    <w:rsid w:val="0076663C"/>
    <w:rsid w:val="00766A28"/>
    <w:rsid w:val="00767190"/>
    <w:rsid w:val="00767CA1"/>
    <w:rsid w:val="0077232F"/>
    <w:rsid w:val="007726F8"/>
    <w:rsid w:val="00774114"/>
    <w:rsid w:val="00774B33"/>
    <w:rsid w:val="00775F80"/>
    <w:rsid w:val="0077759B"/>
    <w:rsid w:val="00777A99"/>
    <w:rsid w:val="00780E84"/>
    <w:rsid w:val="00780FB8"/>
    <w:rsid w:val="00781CE9"/>
    <w:rsid w:val="00782D53"/>
    <w:rsid w:val="00782ED2"/>
    <w:rsid w:val="00783168"/>
    <w:rsid w:val="00783205"/>
    <w:rsid w:val="00783471"/>
    <w:rsid w:val="007835B9"/>
    <w:rsid w:val="00783639"/>
    <w:rsid w:val="007851F6"/>
    <w:rsid w:val="00787A9C"/>
    <w:rsid w:val="00787B6A"/>
    <w:rsid w:val="00790A91"/>
    <w:rsid w:val="0079235A"/>
    <w:rsid w:val="007933FB"/>
    <w:rsid w:val="00793D3D"/>
    <w:rsid w:val="00794D33"/>
    <w:rsid w:val="00796F88"/>
    <w:rsid w:val="007A3985"/>
    <w:rsid w:val="007A4BD5"/>
    <w:rsid w:val="007B0C09"/>
    <w:rsid w:val="007B2068"/>
    <w:rsid w:val="007B24F8"/>
    <w:rsid w:val="007B3F77"/>
    <w:rsid w:val="007B59C6"/>
    <w:rsid w:val="007B7ECB"/>
    <w:rsid w:val="007C05AC"/>
    <w:rsid w:val="007C0761"/>
    <w:rsid w:val="007C0D1B"/>
    <w:rsid w:val="007C3B7A"/>
    <w:rsid w:val="007C449C"/>
    <w:rsid w:val="007C479C"/>
    <w:rsid w:val="007C7838"/>
    <w:rsid w:val="007C794C"/>
    <w:rsid w:val="007D1E02"/>
    <w:rsid w:val="007D262B"/>
    <w:rsid w:val="007D27F7"/>
    <w:rsid w:val="007D2BF6"/>
    <w:rsid w:val="007D2EEB"/>
    <w:rsid w:val="007D4436"/>
    <w:rsid w:val="007D47BE"/>
    <w:rsid w:val="007D5CD6"/>
    <w:rsid w:val="007D5DFC"/>
    <w:rsid w:val="007D70E7"/>
    <w:rsid w:val="007D7293"/>
    <w:rsid w:val="007E0468"/>
    <w:rsid w:val="007E0AAD"/>
    <w:rsid w:val="007E5DF9"/>
    <w:rsid w:val="007E632A"/>
    <w:rsid w:val="007E72EE"/>
    <w:rsid w:val="007E7B06"/>
    <w:rsid w:val="007F31F6"/>
    <w:rsid w:val="007F5557"/>
    <w:rsid w:val="007F56AF"/>
    <w:rsid w:val="007F6EC3"/>
    <w:rsid w:val="007F7322"/>
    <w:rsid w:val="007F7BDA"/>
    <w:rsid w:val="00802608"/>
    <w:rsid w:val="008027B9"/>
    <w:rsid w:val="00803C51"/>
    <w:rsid w:val="008041FB"/>
    <w:rsid w:val="00804AFB"/>
    <w:rsid w:val="00804C9E"/>
    <w:rsid w:val="00805A7B"/>
    <w:rsid w:val="008072C7"/>
    <w:rsid w:val="0081261D"/>
    <w:rsid w:val="00822DB2"/>
    <w:rsid w:val="00823660"/>
    <w:rsid w:val="00823808"/>
    <w:rsid w:val="00823BC5"/>
    <w:rsid w:val="0082448B"/>
    <w:rsid w:val="00825634"/>
    <w:rsid w:val="00825E15"/>
    <w:rsid w:val="008274BE"/>
    <w:rsid w:val="008279A3"/>
    <w:rsid w:val="00827ECB"/>
    <w:rsid w:val="00831358"/>
    <w:rsid w:val="00832276"/>
    <w:rsid w:val="00834464"/>
    <w:rsid w:val="00835464"/>
    <w:rsid w:val="00842D2E"/>
    <w:rsid w:val="00843288"/>
    <w:rsid w:val="00844240"/>
    <w:rsid w:val="00846153"/>
    <w:rsid w:val="00846696"/>
    <w:rsid w:val="008477BA"/>
    <w:rsid w:val="0085166F"/>
    <w:rsid w:val="00851FA7"/>
    <w:rsid w:val="008521A5"/>
    <w:rsid w:val="008523EE"/>
    <w:rsid w:val="00857E90"/>
    <w:rsid w:val="00860168"/>
    <w:rsid w:val="00867AA8"/>
    <w:rsid w:val="00871850"/>
    <w:rsid w:val="00873924"/>
    <w:rsid w:val="00873D7C"/>
    <w:rsid w:val="0087421B"/>
    <w:rsid w:val="00875737"/>
    <w:rsid w:val="00875B76"/>
    <w:rsid w:val="00876364"/>
    <w:rsid w:val="00876A48"/>
    <w:rsid w:val="00881CC9"/>
    <w:rsid w:val="008826C1"/>
    <w:rsid w:val="00884BF1"/>
    <w:rsid w:val="00886F44"/>
    <w:rsid w:val="00887E7D"/>
    <w:rsid w:val="00890945"/>
    <w:rsid w:val="00891DB1"/>
    <w:rsid w:val="00892B23"/>
    <w:rsid w:val="00892E6C"/>
    <w:rsid w:val="008930FF"/>
    <w:rsid w:val="00893A13"/>
    <w:rsid w:val="00895B35"/>
    <w:rsid w:val="00897074"/>
    <w:rsid w:val="008A13FD"/>
    <w:rsid w:val="008A1807"/>
    <w:rsid w:val="008A43A5"/>
    <w:rsid w:val="008A4A90"/>
    <w:rsid w:val="008A6E98"/>
    <w:rsid w:val="008A6E9B"/>
    <w:rsid w:val="008B0404"/>
    <w:rsid w:val="008B2D90"/>
    <w:rsid w:val="008B2ECF"/>
    <w:rsid w:val="008B3410"/>
    <w:rsid w:val="008B63CD"/>
    <w:rsid w:val="008B68D3"/>
    <w:rsid w:val="008B6CD0"/>
    <w:rsid w:val="008B6DB8"/>
    <w:rsid w:val="008C2CE2"/>
    <w:rsid w:val="008C30FA"/>
    <w:rsid w:val="008C3360"/>
    <w:rsid w:val="008C37FF"/>
    <w:rsid w:val="008C4B07"/>
    <w:rsid w:val="008C5D0B"/>
    <w:rsid w:val="008C6783"/>
    <w:rsid w:val="008C6ECC"/>
    <w:rsid w:val="008C74F2"/>
    <w:rsid w:val="008D229D"/>
    <w:rsid w:val="008D30B5"/>
    <w:rsid w:val="008D3C76"/>
    <w:rsid w:val="008D5397"/>
    <w:rsid w:val="008D655F"/>
    <w:rsid w:val="008D74AB"/>
    <w:rsid w:val="008E0FF0"/>
    <w:rsid w:val="008E1A9C"/>
    <w:rsid w:val="008E22BA"/>
    <w:rsid w:val="008E22D8"/>
    <w:rsid w:val="008E378E"/>
    <w:rsid w:val="008E42F5"/>
    <w:rsid w:val="008F2515"/>
    <w:rsid w:val="008F36B0"/>
    <w:rsid w:val="008F39A7"/>
    <w:rsid w:val="009012A2"/>
    <w:rsid w:val="00901ADD"/>
    <w:rsid w:val="00902185"/>
    <w:rsid w:val="00902653"/>
    <w:rsid w:val="009028C2"/>
    <w:rsid w:val="0090405A"/>
    <w:rsid w:val="009109E8"/>
    <w:rsid w:val="00911076"/>
    <w:rsid w:val="00911B3D"/>
    <w:rsid w:val="00911DAC"/>
    <w:rsid w:val="00912C59"/>
    <w:rsid w:val="00914CBC"/>
    <w:rsid w:val="00915902"/>
    <w:rsid w:val="00915D5B"/>
    <w:rsid w:val="00921325"/>
    <w:rsid w:val="0092143C"/>
    <w:rsid w:val="00922ABC"/>
    <w:rsid w:val="009231B0"/>
    <w:rsid w:val="00923ADA"/>
    <w:rsid w:val="0092414A"/>
    <w:rsid w:val="00930DFF"/>
    <w:rsid w:val="00932C76"/>
    <w:rsid w:val="00934F92"/>
    <w:rsid w:val="00935F5F"/>
    <w:rsid w:val="00936370"/>
    <w:rsid w:val="009363F0"/>
    <w:rsid w:val="0094091A"/>
    <w:rsid w:val="00944059"/>
    <w:rsid w:val="009440F2"/>
    <w:rsid w:val="0094782B"/>
    <w:rsid w:val="0095066D"/>
    <w:rsid w:val="00951D69"/>
    <w:rsid w:val="00953E2C"/>
    <w:rsid w:val="00955D44"/>
    <w:rsid w:val="00956018"/>
    <w:rsid w:val="00956290"/>
    <w:rsid w:val="0095694E"/>
    <w:rsid w:val="00956A3B"/>
    <w:rsid w:val="009608DB"/>
    <w:rsid w:val="00960DBD"/>
    <w:rsid w:val="009611B8"/>
    <w:rsid w:val="00961ECA"/>
    <w:rsid w:val="00963AF1"/>
    <w:rsid w:val="00963B79"/>
    <w:rsid w:val="0096672A"/>
    <w:rsid w:val="00966A80"/>
    <w:rsid w:val="00971AB0"/>
    <w:rsid w:val="00971EEB"/>
    <w:rsid w:val="00972D62"/>
    <w:rsid w:val="00973A7A"/>
    <w:rsid w:val="009744DA"/>
    <w:rsid w:val="0097472C"/>
    <w:rsid w:val="00976B24"/>
    <w:rsid w:val="00977AA1"/>
    <w:rsid w:val="00977C8C"/>
    <w:rsid w:val="00980980"/>
    <w:rsid w:val="00982A99"/>
    <w:rsid w:val="00983435"/>
    <w:rsid w:val="00984316"/>
    <w:rsid w:val="00990562"/>
    <w:rsid w:val="009908A1"/>
    <w:rsid w:val="00991EF7"/>
    <w:rsid w:val="00992256"/>
    <w:rsid w:val="0099225C"/>
    <w:rsid w:val="009923C8"/>
    <w:rsid w:val="0099266E"/>
    <w:rsid w:val="00992D78"/>
    <w:rsid w:val="00993F85"/>
    <w:rsid w:val="00994802"/>
    <w:rsid w:val="00994E07"/>
    <w:rsid w:val="00995296"/>
    <w:rsid w:val="00995B94"/>
    <w:rsid w:val="00997678"/>
    <w:rsid w:val="009A01D7"/>
    <w:rsid w:val="009A0632"/>
    <w:rsid w:val="009A0931"/>
    <w:rsid w:val="009A1C89"/>
    <w:rsid w:val="009A3557"/>
    <w:rsid w:val="009A3A2C"/>
    <w:rsid w:val="009A410F"/>
    <w:rsid w:val="009A5915"/>
    <w:rsid w:val="009A600A"/>
    <w:rsid w:val="009A67AF"/>
    <w:rsid w:val="009A7179"/>
    <w:rsid w:val="009B24AE"/>
    <w:rsid w:val="009B3E9F"/>
    <w:rsid w:val="009B57B3"/>
    <w:rsid w:val="009B68A6"/>
    <w:rsid w:val="009B6D28"/>
    <w:rsid w:val="009B6DB5"/>
    <w:rsid w:val="009B6F13"/>
    <w:rsid w:val="009C03C3"/>
    <w:rsid w:val="009C0713"/>
    <w:rsid w:val="009C1295"/>
    <w:rsid w:val="009C15CB"/>
    <w:rsid w:val="009C1A1A"/>
    <w:rsid w:val="009C257B"/>
    <w:rsid w:val="009C37FB"/>
    <w:rsid w:val="009C3A1D"/>
    <w:rsid w:val="009C3C9E"/>
    <w:rsid w:val="009C41E4"/>
    <w:rsid w:val="009C7423"/>
    <w:rsid w:val="009D1FF8"/>
    <w:rsid w:val="009D3016"/>
    <w:rsid w:val="009D557D"/>
    <w:rsid w:val="009D58A6"/>
    <w:rsid w:val="009D6DA6"/>
    <w:rsid w:val="009D7773"/>
    <w:rsid w:val="009E01E9"/>
    <w:rsid w:val="009E1182"/>
    <w:rsid w:val="009E11F5"/>
    <w:rsid w:val="009E15BC"/>
    <w:rsid w:val="009E39FE"/>
    <w:rsid w:val="009E3BF8"/>
    <w:rsid w:val="009E3D23"/>
    <w:rsid w:val="009E4E79"/>
    <w:rsid w:val="009E5B07"/>
    <w:rsid w:val="009E6099"/>
    <w:rsid w:val="009E706A"/>
    <w:rsid w:val="009F0943"/>
    <w:rsid w:val="009F0C82"/>
    <w:rsid w:val="009F205D"/>
    <w:rsid w:val="009F311E"/>
    <w:rsid w:val="009F3464"/>
    <w:rsid w:val="009F36B3"/>
    <w:rsid w:val="009F3E73"/>
    <w:rsid w:val="009F530F"/>
    <w:rsid w:val="009F5CD3"/>
    <w:rsid w:val="009F6B43"/>
    <w:rsid w:val="00A00C4C"/>
    <w:rsid w:val="00A01965"/>
    <w:rsid w:val="00A0276D"/>
    <w:rsid w:val="00A02D79"/>
    <w:rsid w:val="00A02D7D"/>
    <w:rsid w:val="00A115B6"/>
    <w:rsid w:val="00A1497E"/>
    <w:rsid w:val="00A1636A"/>
    <w:rsid w:val="00A20C68"/>
    <w:rsid w:val="00A21A26"/>
    <w:rsid w:val="00A21C96"/>
    <w:rsid w:val="00A2209B"/>
    <w:rsid w:val="00A2344E"/>
    <w:rsid w:val="00A2422F"/>
    <w:rsid w:val="00A2526F"/>
    <w:rsid w:val="00A2683A"/>
    <w:rsid w:val="00A27F8B"/>
    <w:rsid w:val="00A3296F"/>
    <w:rsid w:val="00A3366A"/>
    <w:rsid w:val="00A33790"/>
    <w:rsid w:val="00A36B38"/>
    <w:rsid w:val="00A406FA"/>
    <w:rsid w:val="00A41D93"/>
    <w:rsid w:val="00A42E08"/>
    <w:rsid w:val="00A4499D"/>
    <w:rsid w:val="00A45246"/>
    <w:rsid w:val="00A45546"/>
    <w:rsid w:val="00A455D3"/>
    <w:rsid w:val="00A45D54"/>
    <w:rsid w:val="00A47103"/>
    <w:rsid w:val="00A47C44"/>
    <w:rsid w:val="00A50028"/>
    <w:rsid w:val="00A5363F"/>
    <w:rsid w:val="00A53D4D"/>
    <w:rsid w:val="00A5454B"/>
    <w:rsid w:val="00A54E98"/>
    <w:rsid w:val="00A55031"/>
    <w:rsid w:val="00A55DD8"/>
    <w:rsid w:val="00A5670F"/>
    <w:rsid w:val="00A56D32"/>
    <w:rsid w:val="00A57039"/>
    <w:rsid w:val="00A571AF"/>
    <w:rsid w:val="00A60944"/>
    <w:rsid w:val="00A6227F"/>
    <w:rsid w:val="00A6283E"/>
    <w:rsid w:val="00A62A92"/>
    <w:rsid w:val="00A631E7"/>
    <w:rsid w:val="00A64A9C"/>
    <w:rsid w:val="00A66470"/>
    <w:rsid w:val="00A66BCB"/>
    <w:rsid w:val="00A67933"/>
    <w:rsid w:val="00A70237"/>
    <w:rsid w:val="00A73936"/>
    <w:rsid w:val="00A742CB"/>
    <w:rsid w:val="00A7509F"/>
    <w:rsid w:val="00A77604"/>
    <w:rsid w:val="00A77703"/>
    <w:rsid w:val="00A77FF2"/>
    <w:rsid w:val="00A8468B"/>
    <w:rsid w:val="00A84E61"/>
    <w:rsid w:val="00A85885"/>
    <w:rsid w:val="00A859D2"/>
    <w:rsid w:val="00A861D5"/>
    <w:rsid w:val="00A866DC"/>
    <w:rsid w:val="00A907B7"/>
    <w:rsid w:val="00A910EC"/>
    <w:rsid w:val="00A91230"/>
    <w:rsid w:val="00A9243D"/>
    <w:rsid w:val="00A92A49"/>
    <w:rsid w:val="00A94561"/>
    <w:rsid w:val="00A97175"/>
    <w:rsid w:val="00A97CD0"/>
    <w:rsid w:val="00AA0AD7"/>
    <w:rsid w:val="00AA1FCF"/>
    <w:rsid w:val="00AA26EF"/>
    <w:rsid w:val="00AA3720"/>
    <w:rsid w:val="00AA3DF6"/>
    <w:rsid w:val="00AA408A"/>
    <w:rsid w:val="00AA4146"/>
    <w:rsid w:val="00AA7E0B"/>
    <w:rsid w:val="00AA7FD0"/>
    <w:rsid w:val="00AB0132"/>
    <w:rsid w:val="00AB0B22"/>
    <w:rsid w:val="00AB2613"/>
    <w:rsid w:val="00AB2DDB"/>
    <w:rsid w:val="00AB3E6C"/>
    <w:rsid w:val="00AC0236"/>
    <w:rsid w:val="00AC0835"/>
    <w:rsid w:val="00AC1087"/>
    <w:rsid w:val="00AC1827"/>
    <w:rsid w:val="00AC1925"/>
    <w:rsid w:val="00AC2D30"/>
    <w:rsid w:val="00AC306D"/>
    <w:rsid w:val="00AC3EF7"/>
    <w:rsid w:val="00AC6167"/>
    <w:rsid w:val="00AC6521"/>
    <w:rsid w:val="00AC6EF4"/>
    <w:rsid w:val="00AC776A"/>
    <w:rsid w:val="00AD24E8"/>
    <w:rsid w:val="00AD3772"/>
    <w:rsid w:val="00AD3FFC"/>
    <w:rsid w:val="00AE025E"/>
    <w:rsid w:val="00AE0829"/>
    <w:rsid w:val="00AE4277"/>
    <w:rsid w:val="00AE4AB7"/>
    <w:rsid w:val="00AE4FAB"/>
    <w:rsid w:val="00AE75B0"/>
    <w:rsid w:val="00AF0307"/>
    <w:rsid w:val="00AF0C83"/>
    <w:rsid w:val="00AF0EEF"/>
    <w:rsid w:val="00AF2DE1"/>
    <w:rsid w:val="00AF35CB"/>
    <w:rsid w:val="00AF43B6"/>
    <w:rsid w:val="00AF7878"/>
    <w:rsid w:val="00B02D6A"/>
    <w:rsid w:val="00B034C0"/>
    <w:rsid w:val="00B037B1"/>
    <w:rsid w:val="00B04584"/>
    <w:rsid w:val="00B047FD"/>
    <w:rsid w:val="00B0512A"/>
    <w:rsid w:val="00B131F7"/>
    <w:rsid w:val="00B135D4"/>
    <w:rsid w:val="00B13AD2"/>
    <w:rsid w:val="00B13BEB"/>
    <w:rsid w:val="00B154CD"/>
    <w:rsid w:val="00B15E93"/>
    <w:rsid w:val="00B2053D"/>
    <w:rsid w:val="00B208D0"/>
    <w:rsid w:val="00B24D71"/>
    <w:rsid w:val="00B2715D"/>
    <w:rsid w:val="00B319F4"/>
    <w:rsid w:val="00B330BE"/>
    <w:rsid w:val="00B34699"/>
    <w:rsid w:val="00B34BED"/>
    <w:rsid w:val="00B36B6B"/>
    <w:rsid w:val="00B37852"/>
    <w:rsid w:val="00B41073"/>
    <w:rsid w:val="00B42795"/>
    <w:rsid w:val="00B43C46"/>
    <w:rsid w:val="00B44227"/>
    <w:rsid w:val="00B44A1C"/>
    <w:rsid w:val="00B510CF"/>
    <w:rsid w:val="00B52F30"/>
    <w:rsid w:val="00B5488A"/>
    <w:rsid w:val="00B61374"/>
    <w:rsid w:val="00B61F08"/>
    <w:rsid w:val="00B620CD"/>
    <w:rsid w:val="00B65120"/>
    <w:rsid w:val="00B659B4"/>
    <w:rsid w:val="00B65B7E"/>
    <w:rsid w:val="00B669C5"/>
    <w:rsid w:val="00B66D90"/>
    <w:rsid w:val="00B670B7"/>
    <w:rsid w:val="00B7021C"/>
    <w:rsid w:val="00B72BEA"/>
    <w:rsid w:val="00B72DF0"/>
    <w:rsid w:val="00B748E3"/>
    <w:rsid w:val="00B802C2"/>
    <w:rsid w:val="00B8047A"/>
    <w:rsid w:val="00B804E6"/>
    <w:rsid w:val="00B80637"/>
    <w:rsid w:val="00B8277D"/>
    <w:rsid w:val="00B83BD8"/>
    <w:rsid w:val="00B83D9B"/>
    <w:rsid w:val="00B8487B"/>
    <w:rsid w:val="00B86995"/>
    <w:rsid w:val="00B87D9A"/>
    <w:rsid w:val="00B9022A"/>
    <w:rsid w:val="00B9064F"/>
    <w:rsid w:val="00B91E28"/>
    <w:rsid w:val="00B95E94"/>
    <w:rsid w:val="00B964EC"/>
    <w:rsid w:val="00B969AB"/>
    <w:rsid w:val="00BA034D"/>
    <w:rsid w:val="00BA1EFD"/>
    <w:rsid w:val="00BA27FA"/>
    <w:rsid w:val="00BA2B85"/>
    <w:rsid w:val="00BA2E4F"/>
    <w:rsid w:val="00BA33E7"/>
    <w:rsid w:val="00BA5DCB"/>
    <w:rsid w:val="00BA7AB3"/>
    <w:rsid w:val="00BA7B57"/>
    <w:rsid w:val="00BB084C"/>
    <w:rsid w:val="00BB26DF"/>
    <w:rsid w:val="00BB285D"/>
    <w:rsid w:val="00BB28D1"/>
    <w:rsid w:val="00BB2BC2"/>
    <w:rsid w:val="00BB3B3D"/>
    <w:rsid w:val="00BB43EE"/>
    <w:rsid w:val="00BB60CF"/>
    <w:rsid w:val="00BB6E52"/>
    <w:rsid w:val="00BB7D33"/>
    <w:rsid w:val="00BC0381"/>
    <w:rsid w:val="00BC0928"/>
    <w:rsid w:val="00BC143F"/>
    <w:rsid w:val="00BC25F0"/>
    <w:rsid w:val="00BC26B5"/>
    <w:rsid w:val="00BC4A71"/>
    <w:rsid w:val="00BC542A"/>
    <w:rsid w:val="00BC5F01"/>
    <w:rsid w:val="00BC65EF"/>
    <w:rsid w:val="00BC757F"/>
    <w:rsid w:val="00BD07CA"/>
    <w:rsid w:val="00BD0FAB"/>
    <w:rsid w:val="00BD355F"/>
    <w:rsid w:val="00BD45F7"/>
    <w:rsid w:val="00BD5B5A"/>
    <w:rsid w:val="00BD65D8"/>
    <w:rsid w:val="00BD6814"/>
    <w:rsid w:val="00BD7BC4"/>
    <w:rsid w:val="00BE277A"/>
    <w:rsid w:val="00BE31F4"/>
    <w:rsid w:val="00BE42AC"/>
    <w:rsid w:val="00BE4351"/>
    <w:rsid w:val="00BE4493"/>
    <w:rsid w:val="00BE5AAF"/>
    <w:rsid w:val="00BE6B7F"/>
    <w:rsid w:val="00BE6E3E"/>
    <w:rsid w:val="00BE740F"/>
    <w:rsid w:val="00BE791D"/>
    <w:rsid w:val="00BF3F9D"/>
    <w:rsid w:val="00BF4ADE"/>
    <w:rsid w:val="00BF5603"/>
    <w:rsid w:val="00BF5895"/>
    <w:rsid w:val="00BF6BCE"/>
    <w:rsid w:val="00BF6CE3"/>
    <w:rsid w:val="00C01271"/>
    <w:rsid w:val="00C0204A"/>
    <w:rsid w:val="00C02888"/>
    <w:rsid w:val="00C06461"/>
    <w:rsid w:val="00C065E9"/>
    <w:rsid w:val="00C06859"/>
    <w:rsid w:val="00C06BA2"/>
    <w:rsid w:val="00C11D0B"/>
    <w:rsid w:val="00C11FCB"/>
    <w:rsid w:val="00C124E6"/>
    <w:rsid w:val="00C14309"/>
    <w:rsid w:val="00C14F20"/>
    <w:rsid w:val="00C1649A"/>
    <w:rsid w:val="00C207F3"/>
    <w:rsid w:val="00C22D1C"/>
    <w:rsid w:val="00C2303A"/>
    <w:rsid w:val="00C243A4"/>
    <w:rsid w:val="00C256CE"/>
    <w:rsid w:val="00C25C16"/>
    <w:rsid w:val="00C3036A"/>
    <w:rsid w:val="00C30450"/>
    <w:rsid w:val="00C3243B"/>
    <w:rsid w:val="00C32509"/>
    <w:rsid w:val="00C33A84"/>
    <w:rsid w:val="00C3403A"/>
    <w:rsid w:val="00C34200"/>
    <w:rsid w:val="00C3616F"/>
    <w:rsid w:val="00C37097"/>
    <w:rsid w:val="00C4055A"/>
    <w:rsid w:val="00C422EE"/>
    <w:rsid w:val="00C429E8"/>
    <w:rsid w:val="00C46844"/>
    <w:rsid w:val="00C51514"/>
    <w:rsid w:val="00C53295"/>
    <w:rsid w:val="00C550AD"/>
    <w:rsid w:val="00C55708"/>
    <w:rsid w:val="00C55F09"/>
    <w:rsid w:val="00C56DC9"/>
    <w:rsid w:val="00C57519"/>
    <w:rsid w:val="00C5785B"/>
    <w:rsid w:val="00C57AD6"/>
    <w:rsid w:val="00C57F57"/>
    <w:rsid w:val="00C60ADB"/>
    <w:rsid w:val="00C60FB0"/>
    <w:rsid w:val="00C610AD"/>
    <w:rsid w:val="00C6130E"/>
    <w:rsid w:val="00C620F9"/>
    <w:rsid w:val="00C632FB"/>
    <w:rsid w:val="00C64C76"/>
    <w:rsid w:val="00C650AD"/>
    <w:rsid w:val="00C65681"/>
    <w:rsid w:val="00C65823"/>
    <w:rsid w:val="00C66C15"/>
    <w:rsid w:val="00C701E5"/>
    <w:rsid w:val="00C70343"/>
    <w:rsid w:val="00C70BDE"/>
    <w:rsid w:val="00C71936"/>
    <w:rsid w:val="00C71CE6"/>
    <w:rsid w:val="00C7209C"/>
    <w:rsid w:val="00C74212"/>
    <w:rsid w:val="00C74466"/>
    <w:rsid w:val="00C75372"/>
    <w:rsid w:val="00C75950"/>
    <w:rsid w:val="00C808DB"/>
    <w:rsid w:val="00C80CBE"/>
    <w:rsid w:val="00C80FE6"/>
    <w:rsid w:val="00C81A69"/>
    <w:rsid w:val="00C81B1D"/>
    <w:rsid w:val="00C81B52"/>
    <w:rsid w:val="00C824FE"/>
    <w:rsid w:val="00C82EA8"/>
    <w:rsid w:val="00C83FF3"/>
    <w:rsid w:val="00C841A8"/>
    <w:rsid w:val="00C84B0D"/>
    <w:rsid w:val="00C84C21"/>
    <w:rsid w:val="00C858D6"/>
    <w:rsid w:val="00C85EC0"/>
    <w:rsid w:val="00C8611F"/>
    <w:rsid w:val="00C867C7"/>
    <w:rsid w:val="00C926E3"/>
    <w:rsid w:val="00C9571A"/>
    <w:rsid w:val="00C95CF5"/>
    <w:rsid w:val="00C95D4C"/>
    <w:rsid w:val="00C96CEB"/>
    <w:rsid w:val="00C97D95"/>
    <w:rsid w:val="00CA58C7"/>
    <w:rsid w:val="00CA5A2D"/>
    <w:rsid w:val="00CB0475"/>
    <w:rsid w:val="00CB12E5"/>
    <w:rsid w:val="00CB2A9E"/>
    <w:rsid w:val="00CB3472"/>
    <w:rsid w:val="00CB438D"/>
    <w:rsid w:val="00CB5491"/>
    <w:rsid w:val="00CB6AC0"/>
    <w:rsid w:val="00CB7255"/>
    <w:rsid w:val="00CB7DD9"/>
    <w:rsid w:val="00CC0B7C"/>
    <w:rsid w:val="00CC3D24"/>
    <w:rsid w:val="00CC50B5"/>
    <w:rsid w:val="00CC5CD7"/>
    <w:rsid w:val="00CC5CFA"/>
    <w:rsid w:val="00CC62C2"/>
    <w:rsid w:val="00CC7B42"/>
    <w:rsid w:val="00CC7B9A"/>
    <w:rsid w:val="00CD0506"/>
    <w:rsid w:val="00CD16D0"/>
    <w:rsid w:val="00CD4F1E"/>
    <w:rsid w:val="00CD5F25"/>
    <w:rsid w:val="00CD6D9C"/>
    <w:rsid w:val="00CD7185"/>
    <w:rsid w:val="00CE58BD"/>
    <w:rsid w:val="00CE598B"/>
    <w:rsid w:val="00CE6418"/>
    <w:rsid w:val="00CE6EC1"/>
    <w:rsid w:val="00CE7897"/>
    <w:rsid w:val="00CF1075"/>
    <w:rsid w:val="00CF3805"/>
    <w:rsid w:val="00CF5783"/>
    <w:rsid w:val="00CF6CB9"/>
    <w:rsid w:val="00CF6E63"/>
    <w:rsid w:val="00D00BB7"/>
    <w:rsid w:val="00D00BBC"/>
    <w:rsid w:val="00D00C77"/>
    <w:rsid w:val="00D00D65"/>
    <w:rsid w:val="00D01455"/>
    <w:rsid w:val="00D01C0B"/>
    <w:rsid w:val="00D02FA0"/>
    <w:rsid w:val="00D040CE"/>
    <w:rsid w:val="00D120EA"/>
    <w:rsid w:val="00D12C88"/>
    <w:rsid w:val="00D13F1A"/>
    <w:rsid w:val="00D148FD"/>
    <w:rsid w:val="00D15296"/>
    <w:rsid w:val="00D17CE3"/>
    <w:rsid w:val="00D2157B"/>
    <w:rsid w:val="00D22A34"/>
    <w:rsid w:val="00D2556A"/>
    <w:rsid w:val="00D25BB2"/>
    <w:rsid w:val="00D31786"/>
    <w:rsid w:val="00D3480F"/>
    <w:rsid w:val="00D3511B"/>
    <w:rsid w:val="00D36250"/>
    <w:rsid w:val="00D3633D"/>
    <w:rsid w:val="00D36EA6"/>
    <w:rsid w:val="00D41F05"/>
    <w:rsid w:val="00D42ADC"/>
    <w:rsid w:val="00D4447C"/>
    <w:rsid w:val="00D46855"/>
    <w:rsid w:val="00D46D7E"/>
    <w:rsid w:val="00D47718"/>
    <w:rsid w:val="00D50560"/>
    <w:rsid w:val="00D51971"/>
    <w:rsid w:val="00D530E2"/>
    <w:rsid w:val="00D532D0"/>
    <w:rsid w:val="00D54111"/>
    <w:rsid w:val="00D54801"/>
    <w:rsid w:val="00D54D6A"/>
    <w:rsid w:val="00D56389"/>
    <w:rsid w:val="00D5739D"/>
    <w:rsid w:val="00D57CB5"/>
    <w:rsid w:val="00D61BE3"/>
    <w:rsid w:val="00D637B5"/>
    <w:rsid w:val="00D63CCA"/>
    <w:rsid w:val="00D679D5"/>
    <w:rsid w:val="00D70935"/>
    <w:rsid w:val="00D70E84"/>
    <w:rsid w:val="00D70FC8"/>
    <w:rsid w:val="00D71151"/>
    <w:rsid w:val="00D72127"/>
    <w:rsid w:val="00D74A67"/>
    <w:rsid w:val="00D82FFB"/>
    <w:rsid w:val="00D83D12"/>
    <w:rsid w:val="00D84F43"/>
    <w:rsid w:val="00D85ABC"/>
    <w:rsid w:val="00D90D26"/>
    <w:rsid w:val="00D91F2B"/>
    <w:rsid w:val="00D92F24"/>
    <w:rsid w:val="00D93D81"/>
    <w:rsid w:val="00D94C0E"/>
    <w:rsid w:val="00D95C1F"/>
    <w:rsid w:val="00D96490"/>
    <w:rsid w:val="00DA3DCE"/>
    <w:rsid w:val="00DA5FC0"/>
    <w:rsid w:val="00DB01CF"/>
    <w:rsid w:val="00DB0DFC"/>
    <w:rsid w:val="00DB1861"/>
    <w:rsid w:val="00DB239F"/>
    <w:rsid w:val="00DB2462"/>
    <w:rsid w:val="00DB2C09"/>
    <w:rsid w:val="00DB3628"/>
    <w:rsid w:val="00DB5853"/>
    <w:rsid w:val="00DB72CD"/>
    <w:rsid w:val="00DB798A"/>
    <w:rsid w:val="00DC16FA"/>
    <w:rsid w:val="00DC1FCF"/>
    <w:rsid w:val="00DC765D"/>
    <w:rsid w:val="00DD0174"/>
    <w:rsid w:val="00DD0EB4"/>
    <w:rsid w:val="00DD2610"/>
    <w:rsid w:val="00DD282C"/>
    <w:rsid w:val="00DD28E0"/>
    <w:rsid w:val="00DD47C6"/>
    <w:rsid w:val="00DD4EA2"/>
    <w:rsid w:val="00DD610B"/>
    <w:rsid w:val="00DD74C6"/>
    <w:rsid w:val="00DD7E36"/>
    <w:rsid w:val="00DE0116"/>
    <w:rsid w:val="00DE0C18"/>
    <w:rsid w:val="00DE10AA"/>
    <w:rsid w:val="00DE2641"/>
    <w:rsid w:val="00DE32BF"/>
    <w:rsid w:val="00DE3804"/>
    <w:rsid w:val="00DE44B9"/>
    <w:rsid w:val="00DE4716"/>
    <w:rsid w:val="00DE4C6C"/>
    <w:rsid w:val="00DE6777"/>
    <w:rsid w:val="00DE7E81"/>
    <w:rsid w:val="00DF1B93"/>
    <w:rsid w:val="00DF264F"/>
    <w:rsid w:val="00DF3851"/>
    <w:rsid w:val="00DF42EE"/>
    <w:rsid w:val="00DF4F45"/>
    <w:rsid w:val="00DF54D5"/>
    <w:rsid w:val="00DF65A7"/>
    <w:rsid w:val="00DF72F5"/>
    <w:rsid w:val="00E01AAE"/>
    <w:rsid w:val="00E02577"/>
    <w:rsid w:val="00E03540"/>
    <w:rsid w:val="00E03ECC"/>
    <w:rsid w:val="00E0460C"/>
    <w:rsid w:val="00E058B3"/>
    <w:rsid w:val="00E063E6"/>
    <w:rsid w:val="00E074E9"/>
    <w:rsid w:val="00E07A28"/>
    <w:rsid w:val="00E11179"/>
    <w:rsid w:val="00E142DD"/>
    <w:rsid w:val="00E14981"/>
    <w:rsid w:val="00E1662F"/>
    <w:rsid w:val="00E1715C"/>
    <w:rsid w:val="00E21066"/>
    <w:rsid w:val="00E23B62"/>
    <w:rsid w:val="00E276BB"/>
    <w:rsid w:val="00E3006E"/>
    <w:rsid w:val="00E315A7"/>
    <w:rsid w:val="00E3327A"/>
    <w:rsid w:val="00E33EAD"/>
    <w:rsid w:val="00E36A3C"/>
    <w:rsid w:val="00E3752E"/>
    <w:rsid w:val="00E42604"/>
    <w:rsid w:val="00E42690"/>
    <w:rsid w:val="00E42C5E"/>
    <w:rsid w:val="00E44215"/>
    <w:rsid w:val="00E44DB4"/>
    <w:rsid w:val="00E454BD"/>
    <w:rsid w:val="00E455EC"/>
    <w:rsid w:val="00E45C3D"/>
    <w:rsid w:val="00E47354"/>
    <w:rsid w:val="00E50B0F"/>
    <w:rsid w:val="00E510B5"/>
    <w:rsid w:val="00E53895"/>
    <w:rsid w:val="00E53AFE"/>
    <w:rsid w:val="00E57200"/>
    <w:rsid w:val="00E575F9"/>
    <w:rsid w:val="00E57AD8"/>
    <w:rsid w:val="00E601D2"/>
    <w:rsid w:val="00E6097C"/>
    <w:rsid w:val="00E60EF5"/>
    <w:rsid w:val="00E61A38"/>
    <w:rsid w:val="00E63A94"/>
    <w:rsid w:val="00E64EFC"/>
    <w:rsid w:val="00E663DF"/>
    <w:rsid w:val="00E6688A"/>
    <w:rsid w:val="00E67856"/>
    <w:rsid w:val="00E67F19"/>
    <w:rsid w:val="00E70AAC"/>
    <w:rsid w:val="00E71367"/>
    <w:rsid w:val="00E718C7"/>
    <w:rsid w:val="00E71C24"/>
    <w:rsid w:val="00E71E14"/>
    <w:rsid w:val="00E7310B"/>
    <w:rsid w:val="00E736A6"/>
    <w:rsid w:val="00E73E0A"/>
    <w:rsid w:val="00E750C8"/>
    <w:rsid w:val="00E76924"/>
    <w:rsid w:val="00E77A51"/>
    <w:rsid w:val="00E80E6E"/>
    <w:rsid w:val="00E81696"/>
    <w:rsid w:val="00E83739"/>
    <w:rsid w:val="00E85F00"/>
    <w:rsid w:val="00E86915"/>
    <w:rsid w:val="00E90ACB"/>
    <w:rsid w:val="00E9304D"/>
    <w:rsid w:val="00E93863"/>
    <w:rsid w:val="00E94628"/>
    <w:rsid w:val="00E94A82"/>
    <w:rsid w:val="00E957C1"/>
    <w:rsid w:val="00E97BB7"/>
    <w:rsid w:val="00EA0149"/>
    <w:rsid w:val="00EA028C"/>
    <w:rsid w:val="00EA08EB"/>
    <w:rsid w:val="00EA0C81"/>
    <w:rsid w:val="00EA0E0C"/>
    <w:rsid w:val="00EA5188"/>
    <w:rsid w:val="00EA65FA"/>
    <w:rsid w:val="00EA684D"/>
    <w:rsid w:val="00EA7FF5"/>
    <w:rsid w:val="00EB2F81"/>
    <w:rsid w:val="00EB3418"/>
    <w:rsid w:val="00EB4D0E"/>
    <w:rsid w:val="00EB4ED6"/>
    <w:rsid w:val="00EB68EC"/>
    <w:rsid w:val="00EC0406"/>
    <w:rsid w:val="00EC40A8"/>
    <w:rsid w:val="00EC41D3"/>
    <w:rsid w:val="00EC436F"/>
    <w:rsid w:val="00EC527F"/>
    <w:rsid w:val="00EC5DC4"/>
    <w:rsid w:val="00EC6506"/>
    <w:rsid w:val="00EC7520"/>
    <w:rsid w:val="00ED019F"/>
    <w:rsid w:val="00ED10F4"/>
    <w:rsid w:val="00ED2DEC"/>
    <w:rsid w:val="00ED4DE4"/>
    <w:rsid w:val="00ED4F6A"/>
    <w:rsid w:val="00ED599B"/>
    <w:rsid w:val="00EE0750"/>
    <w:rsid w:val="00EE2710"/>
    <w:rsid w:val="00EE3FD3"/>
    <w:rsid w:val="00EE47A5"/>
    <w:rsid w:val="00EF0DE1"/>
    <w:rsid w:val="00EF1CA2"/>
    <w:rsid w:val="00EF1E0E"/>
    <w:rsid w:val="00EF3350"/>
    <w:rsid w:val="00EF51D4"/>
    <w:rsid w:val="00EF5AA8"/>
    <w:rsid w:val="00EF649E"/>
    <w:rsid w:val="00F003C4"/>
    <w:rsid w:val="00F00993"/>
    <w:rsid w:val="00F014A2"/>
    <w:rsid w:val="00F016FB"/>
    <w:rsid w:val="00F0180B"/>
    <w:rsid w:val="00F04093"/>
    <w:rsid w:val="00F043C8"/>
    <w:rsid w:val="00F04951"/>
    <w:rsid w:val="00F062A9"/>
    <w:rsid w:val="00F11390"/>
    <w:rsid w:val="00F113D5"/>
    <w:rsid w:val="00F11BF7"/>
    <w:rsid w:val="00F13517"/>
    <w:rsid w:val="00F17B26"/>
    <w:rsid w:val="00F2030D"/>
    <w:rsid w:val="00F21D42"/>
    <w:rsid w:val="00F220B2"/>
    <w:rsid w:val="00F252B5"/>
    <w:rsid w:val="00F259FB"/>
    <w:rsid w:val="00F25ACA"/>
    <w:rsid w:val="00F2712E"/>
    <w:rsid w:val="00F27864"/>
    <w:rsid w:val="00F308C7"/>
    <w:rsid w:val="00F346E5"/>
    <w:rsid w:val="00F36F51"/>
    <w:rsid w:val="00F37F39"/>
    <w:rsid w:val="00F402A1"/>
    <w:rsid w:val="00F40F54"/>
    <w:rsid w:val="00F41C4F"/>
    <w:rsid w:val="00F43B54"/>
    <w:rsid w:val="00F458B1"/>
    <w:rsid w:val="00F47B83"/>
    <w:rsid w:val="00F504F9"/>
    <w:rsid w:val="00F5202D"/>
    <w:rsid w:val="00F55F8F"/>
    <w:rsid w:val="00F57580"/>
    <w:rsid w:val="00F603F7"/>
    <w:rsid w:val="00F60D8A"/>
    <w:rsid w:val="00F633CC"/>
    <w:rsid w:val="00F635D5"/>
    <w:rsid w:val="00F65698"/>
    <w:rsid w:val="00F66529"/>
    <w:rsid w:val="00F67E99"/>
    <w:rsid w:val="00F702E9"/>
    <w:rsid w:val="00F74842"/>
    <w:rsid w:val="00F769ED"/>
    <w:rsid w:val="00F77F8B"/>
    <w:rsid w:val="00F81365"/>
    <w:rsid w:val="00F83C36"/>
    <w:rsid w:val="00F852AD"/>
    <w:rsid w:val="00F86102"/>
    <w:rsid w:val="00F9036A"/>
    <w:rsid w:val="00F91A2E"/>
    <w:rsid w:val="00F92458"/>
    <w:rsid w:val="00F93591"/>
    <w:rsid w:val="00F939B5"/>
    <w:rsid w:val="00F942BF"/>
    <w:rsid w:val="00F9750E"/>
    <w:rsid w:val="00F97CBB"/>
    <w:rsid w:val="00FA21C6"/>
    <w:rsid w:val="00FA43AA"/>
    <w:rsid w:val="00FA4D21"/>
    <w:rsid w:val="00FA5F3C"/>
    <w:rsid w:val="00FA6670"/>
    <w:rsid w:val="00FB0710"/>
    <w:rsid w:val="00FB083F"/>
    <w:rsid w:val="00FB0867"/>
    <w:rsid w:val="00FB1946"/>
    <w:rsid w:val="00FB3D72"/>
    <w:rsid w:val="00FB3E8D"/>
    <w:rsid w:val="00FB56F1"/>
    <w:rsid w:val="00FB6F23"/>
    <w:rsid w:val="00FC0522"/>
    <w:rsid w:val="00FC6865"/>
    <w:rsid w:val="00FC728B"/>
    <w:rsid w:val="00FC72B2"/>
    <w:rsid w:val="00FC7730"/>
    <w:rsid w:val="00FD1A9F"/>
    <w:rsid w:val="00FD36E3"/>
    <w:rsid w:val="00FD4AFC"/>
    <w:rsid w:val="00FD688F"/>
    <w:rsid w:val="00FE2163"/>
    <w:rsid w:val="00FE2EE4"/>
    <w:rsid w:val="00FE4EEB"/>
    <w:rsid w:val="00FE7A27"/>
    <w:rsid w:val="00FE7CE4"/>
    <w:rsid w:val="00FF0844"/>
    <w:rsid w:val="00FF16BB"/>
    <w:rsid w:val="00FF490B"/>
    <w:rsid w:val="00FF4D42"/>
    <w:rsid w:val="00FF5DA7"/>
    <w:rsid w:val="00FF6116"/>
    <w:rsid w:val="00FF614C"/>
    <w:rsid w:val="00FF7257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5A2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1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4B3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81261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1261D"/>
  </w:style>
  <w:style w:type="table" w:styleId="a7">
    <w:name w:val="Table Grid"/>
    <w:basedOn w:val="a1"/>
    <w:rsid w:val="006B3C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6A41B5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9214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9">
    <w:name w:val="List Paragraph"/>
    <w:basedOn w:val="a"/>
    <w:uiPriority w:val="34"/>
    <w:qFormat/>
    <w:rsid w:val="00201174"/>
    <w:pPr>
      <w:ind w:leftChars="400" w:left="840"/>
    </w:pPr>
  </w:style>
  <w:style w:type="character" w:styleId="aa">
    <w:name w:val="annotation reference"/>
    <w:basedOn w:val="a0"/>
    <w:rsid w:val="003A01F5"/>
    <w:rPr>
      <w:sz w:val="18"/>
      <w:szCs w:val="18"/>
    </w:rPr>
  </w:style>
  <w:style w:type="paragraph" w:styleId="ab">
    <w:name w:val="annotation text"/>
    <w:basedOn w:val="a"/>
    <w:link w:val="ac"/>
    <w:rsid w:val="003A01F5"/>
    <w:pPr>
      <w:jc w:val="left"/>
    </w:pPr>
  </w:style>
  <w:style w:type="character" w:customStyle="1" w:styleId="ac">
    <w:name w:val="コメント文字列 (文字)"/>
    <w:basedOn w:val="a0"/>
    <w:link w:val="ab"/>
    <w:rsid w:val="003A01F5"/>
  </w:style>
  <w:style w:type="paragraph" w:styleId="ad">
    <w:name w:val="annotation subject"/>
    <w:basedOn w:val="ab"/>
    <w:next w:val="ab"/>
    <w:link w:val="ae"/>
    <w:rsid w:val="003A01F5"/>
    <w:rPr>
      <w:b/>
      <w:bCs/>
    </w:rPr>
  </w:style>
  <w:style w:type="character" w:customStyle="1" w:styleId="ae">
    <w:name w:val="コメント内容 (文字)"/>
    <w:basedOn w:val="ac"/>
    <w:link w:val="ad"/>
    <w:rsid w:val="003A01F5"/>
    <w:rPr>
      <w:b/>
      <w:bCs/>
    </w:rPr>
  </w:style>
  <w:style w:type="character" w:customStyle="1" w:styleId="a5">
    <w:name w:val="フッター (文字)"/>
    <w:basedOn w:val="a0"/>
    <w:link w:val="a4"/>
    <w:uiPriority w:val="99"/>
    <w:rsid w:val="00C0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4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3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56973">
                                              <w:blockQuote w:val="1"/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743240">
                                                  <w:blockQuote w:val="1"/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55C3-36E5-492B-B93C-6977EC4A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2934</Words>
  <Characters>850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2023-12-12T06:02:00Z</dcterms:created>
  <dcterms:modified xsi:type="dcterms:W3CDTF">2024-01-17T05:47:00Z</dcterms:modified>
</cp:coreProperties>
</file>