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FA67" w14:textId="7357EDA3" w:rsidR="0068796E" w:rsidRPr="007D0444" w:rsidRDefault="007D0444" w:rsidP="0068796E">
      <w:pPr>
        <w:widowControl/>
        <w:jc w:val="left"/>
        <w:rPr>
          <w:rFonts w:ascii="HG丸ｺﾞｼｯｸM-PRO" w:eastAsia="HG丸ｺﾞｼｯｸM-PRO" w:hAnsi="HG丸ｺﾞｼｯｸM-PRO"/>
          <w:noProof/>
        </w:rPr>
      </w:pPr>
      <w:bookmarkStart w:id="0" w:name="_Hlk95942193"/>
      <w:r w:rsidRPr="007D0444">
        <w:rPr>
          <w:rFonts w:ascii="HG丸ｺﾞｼｯｸM-PRO" w:eastAsia="HG丸ｺﾞｼｯｸM-PRO" w:hAnsi="HG丸ｺﾞｼｯｸM-PRO"/>
          <w:noProof/>
        </w:rPr>
        <mc:AlternateContent>
          <mc:Choice Requires="wps">
            <w:drawing>
              <wp:anchor distT="0" distB="0" distL="114300" distR="114300" simplePos="0" relativeHeight="251738112" behindDoc="0" locked="0" layoutInCell="1" allowOverlap="1" wp14:anchorId="6AAC2A2F" wp14:editId="4E2FB609">
                <wp:simplePos x="0" y="0"/>
                <wp:positionH relativeFrom="margin">
                  <wp:posOffset>8803179</wp:posOffset>
                </wp:positionH>
                <wp:positionV relativeFrom="paragraph">
                  <wp:posOffset>-149629</wp:posOffset>
                </wp:positionV>
                <wp:extent cx="946092" cy="1403985"/>
                <wp:effectExtent l="0" t="0" r="2603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092" cy="1403985"/>
                        </a:xfrm>
                        <a:prstGeom prst="rect">
                          <a:avLst/>
                        </a:prstGeom>
                        <a:solidFill>
                          <a:srgbClr val="FFFFFF"/>
                        </a:solidFill>
                        <a:ln w="12700">
                          <a:solidFill>
                            <a:srgbClr val="000000"/>
                          </a:solidFill>
                          <a:miter lim="800000"/>
                          <a:headEnd/>
                          <a:tailEnd/>
                        </a:ln>
                      </wps:spPr>
                      <wps:txbx>
                        <w:txbxContent>
                          <w:p w14:paraId="21793326" w14:textId="275F169D" w:rsidR="00710C7A" w:rsidRPr="006A38DC" w:rsidRDefault="00710C7A" w:rsidP="00710C7A">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E224A2">
                              <w:rPr>
                                <w:rFonts w:ascii="ＭＳ Ｐゴシック" w:eastAsia="ＭＳ Ｐゴシック" w:hAnsi="ＭＳ Ｐゴシック" w:hint="eastAsia"/>
                                <w:b/>
                                <w:sz w:val="24"/>
                                <w:szCs w:val="24"/>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AC2A2F" id="_x0000_t202" coordsize="21600,21600" o:spt="202" path="m,l,21600r21600,l21600,xe">
                <v:stroke joinstyle="miter"/>
                <v:path gradientshapeok="t" o:connecttype="rect"/>
              </v:shapetype>
              <v:shape id="テキスト ボックス 2" o:spid="_x0000_s1026" type="#_x0000_t202" style="position:absolute;margin-left:693.15pt;margin-top:-11.8pt;width:74.5pt;height:110.55pt;z-index:2517381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" strokeweight="1pt">
                <v:textbox style="mso-fit-shape-to-text:t">
                  <w:txbxContent>
                    <w:p w14:paraId="21793326" w14:textId="275F169D" w:rsidR="00710C7A" w:rsidRPr="006A38DC" w:rsidRDefault="00710C7A" w:rsidP="00710C7A">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E224A2">
                        <w:rPr>
                          <w:rFonts w:ascii="ＭＳ Ｐゴシック" w:eastAsia="ＭＳ Ｐゴシック" w:hAnsi="ＭＳ Ｐゴシック" w:hint="eastAsia"/>
                          <w:b/>
                          <w:sz w:val="24"/>
                          <w:szCs w:val="24"/>
                        </w:rPr>
                        <w:t>2－2</w:t>
                      </w:r>
                    </w:p>
                  </w:txbxContent>
                </v:textbox>
                <w10:wrap anchorx="margin"/>
              </v:shape>
            </w:pict>
          </mc:Fallback>
        </mc:AlternateContent>
      </w:r>
      <w:r w:rsidRPr="007D0444">
        <w:rPr>
          <w:rFonts w:ascii="HG丸ｺﾞｼｯｸM-PRO" w:eastAsia="HG丸ｺﾞｼｯｸM-PRO" w:hAnsi="HG丸ｺﾞｼｯｸM-PRO" w:hint="eastAsia"/>
          <w:noProof/>
        </w:rPr>
        <w:t>■各部会の取組状況について（令和</w:t>
      </w:r>
      <w:r w:rsidR="008B00F2">
        <w:rPr>
          <w:rFonts w:ascii="HG丸ｺﾞｼｯｸM-PRO" w:eastAsia="HG丸ｺﾞｼｯｸM-PRO" w:hAnsi="HG丸ｺﾞｼｯｸM-PRO" w:hint="eastAsia"/>
          <w:noProof/>
        </w:rPr>
        <w:t>５</w:t>
      </w:r>
      <w:r w:rsidRPr="007D0444">
        <w:rPr>
          <w:rFonts w:ascii="HG丸ｺﾞｼｯｸM-PRO" w:eastAsia="HG丸ｺﾞｼｯｸM-PRO" w:hAnsi="HG丸ｺﾞｼｯｸM-PRO"/>
          <w:noProof/>
        </w:rPr>
        <w:t>年度）</w:t>
      </w:r>
    </w:p>
    <w:p w14:paraId="207C2706" w14:textId="733FC18F" w:rsidR="0068796E" w:rsidRPr="00AC537A" w:rsidRDefault="00872095" w:rsidP="0068796E">
      <w:pPr>
        <w:widowControl/>
        <w:jc w:val="left"/>
        <w:rPr>
          <w:noProof/>
        </w:rPr>
      </w:pPr>
      <w:r w:rsidRPr="00AC537A">
        <w:rPr>
          <w:noProof/>
        </w:rPr>
        <mc:AlternateContent>
          <mc:Choice Requires="wpg">
            <w:drawing>
              <wp:anchor distT="0" distB="0" distL="114300" distR="114300" simplePos="0" relativeHeight="251659264" behindDoc="0" locked="0" layoutInCell="1" allowOverlap="1" wp14:anchorId="6A606FC3" wp14:editId="5BE7D51E">
                <wp:simplePos x="0" y="0"/>
                <wp:positionH relativeFrom="column">
                  <wp:posOffset>63500</wp:posOffset>
                </wp:positionH>
                <wp:positionV relativeFrom="paragraph">
                  <wp:posOffset>63500</wp:posOffset>
                </wp:positionV>
                <wp:extent cx="9677400" cy="1142365"/>
                <wp:effectExtent l="0" t="0" r="19050" b="19685"/>
                <wp:wrapNone/>
                <wp:docPr id="22" name="グループ化 22"/>
                <wp:cNvGraphicFramePr/>
                <a:graphic xmlns:a="http://schemas.openxmlformats.org/drawingml/2006/main">
                  <a:graphicData uri="http://schemas.microsoft.com/office/word/2010/wordprocessingGroup">
                    <wpg:wgp>
                      <wpg:cNvGrpSpPr/>
                      <wpg:grpSpPr>
                        <a:xfrm>
                          <a:off x="0" y="0"/>
                          <a:ext cx="9677400" cy="1142365"/>
                          <a:chOff x="28573" y="497167"/>
                          <a:chExt cx="9324975" cy="1143038"/>
                        </a:xfrm>
                      </wpg:grpSpPr>
                      <wps:wsp>
                        <wps:cNvPr id="24" name="正方形/長方形 24"/>
                        <wps:cNvSpPr/>
                        <wps:spPr>
                          <a:xfrm>
                            <a:off x="28574" y="497167"/>
                            <a:ext cx="9324974" cy="1143038"/>
                          </a:xfrm>
                          <a:prstGeom prst="rect">
                            <a:avLst/>
                          </a:prstGeom>
                          <a:solidFill>
                            <a:sysClr val="window" lastClr="FFFFFF"/>
                          </a:solidFill>
                          <a:ln w="9525" cap="flat" cmpd="sng" algn="ctr">
                            <a:solidFill>
                              <a:sysClr val="windowText" lastClr="000000"/>
                            </a:solidFill>
                            <a:prstDash val="solid"/>
                          </a:ln>
                          <a:effectLst/>
                        </wps:spPr>
                        <wps:txbx>
                          <w:txbxContent>
                            <w:p w14:paraId="02E5C78F"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44257C76"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6D248798" w14:textId="77A0F534" w:rsidR="0068796E" w:rsidRPr="009A5F73" w:rsidRDefault="007D0444" w:rsidP="0068796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w:t>
                              </w:r>
                              <w:r w:rsidR="00017A51">
                                <w:rPr>
                                  <w:rFonts w:ascii="HG丸ｺﾞｼｯｸM-PRO" w:eastAsia="HG丸ｺﾞｼｯｸM-PRO" w:hAnsi="HG丸ｺﾞｼｯｸM-PRO" w:hint="eastAsia"/>
                                </w:rPr>
                                <w:t>５</w:t>
                              </w:r>
                              <w:r w:rsidR="0068796E" w:rsidRPr="009A5F73">
                                <w:rPr>
                                  <w:rFonts w:ascii="HG丸ｺﾞｼｯｸM-PRO" w:eastAsia="HG丸ｺﾞｼｯｸM-PRO" w:hAnsi="HG丸ｺﾞｼｯｸM-PRO" w:hint="eastAsia"/>
                                </w:rPr>
                                <w:t>年度中の到達目標＞</w:t>
                              </w:r>
                            </w:p>
                            <w:p w14:paraId="26B20592" w14:textId="4B12D23D" w:rsidR="0068796E" w:rsidRPr="00763FB2" w:rsidRDefault="007D2D10" w:rsidP="00763FB2">
                              <w:pPr>
                                <w:spacing w:line="300" w:lineRule="exact"/>
                                <w:ind w:firstLineChars="100" w:firstLine="210"/>
                                <w:jc w:val="left"/>
                                <w:rPr>
                                  <w:rFonts w:ascii="HG丸ｺﾞｼｯｸM-PRO" w:eastAsia="HG丸ｺﾞｼｯｸM-PRO" w:hAnsi="HG丸ｺﾞｼｯｸM-PRO"/>
                                  <w:color w:val="FF0000"/>
                                </w:rPr>
                              </w:pPr>
                              <w:r w:rsidRPr="00C051BD">
                                <w:rPr>
                                  <w:rFonts w:ascii="HG丸ｺﾞｼｯｸM-PRO" w:eastAsia="HG丸ｺﾞｼｯｸM-PRO" w:hAnsi="HG丸ｺﾞｼｯｸM-PRO" w:hint="eastAsia"/>
                                </w:rPr>
                                <w:t>相談支援の中核的役割を果たす基幹相談支援センターの機能強化や、地域実情に応じた相談支援体制の</w:t>
                              </w:r>
                              <w:r w:rsidR="00763FB2">
                                <w:rPr>
                                  <w:rFonts w:ascii="HG丸ｺﾞｼｯｸM-PRO" w:eastAsia="HG丸ｺﾞｼｯｸM-PRO" w:hAnsi="HG丸ｺﾞｼｯｸM-PRO" w:hint="eastAsia"/>
                                </w:rPr>
                                <w:t>整備</w:t>
                              </w:r>
                              <w:r w:rsidR="00763FB2" w:rsidRPr="00C051BD">
                                <w:rPr>
                                  <w:rFonts w:ascii="HG丸ｺﾞｼｯｸM-PRO" w:eastAsia="HG丸ｺﾞｼｯｸM-PRO" w:hAnsi="HG丸ｺﾞｼｯｸM-PRO" w:hint="eastAsia"/>
                                </w:rPr>
                                <w:t>を支援することにより、</w:t>
                              </w:r>
                              <w:bookmarkStart w:id="1" w:name="_Hlk158211352"/>
                              <w:r w:rsidR="00763FB2" w:rsidRPr="00C051BD">
                                <w:rPr>
                                  <w:rFonts w:ascii="HG丸ｺﾞｼｯｸM-PRO" w:eastAsia="HG丸ｺﾞｼｯｸM-PRO" w:hAnsi="HG丸ｺﾞｼｯｸM-PRO" w:hint="eastAsia"/>
                                </w:rPr>
                                <w:t>市町村における相談支援体制の強化・充実</w:t>
                              </w:r>
                              <w:bookmarkEnd w:id="1"/>
                              <w:r w:rsidR="00763FB2" w:rsidRPr="00C051BD">
                                <w:rPr>
                                  <w:rFonts w:ascii="HG丸ｺﾞｼｯｸM-PRO" w:eastAsia="HG丸ｺﾞｼｯｸM-PRO" w:hAnsi="HG丸ｺﾞｼｯｸM-PRO" w:hint="eastAsia"/>
                                </w:rPr>
                                <w:t>を図る。</w:t>
                              </w:r>
                            </w:p>
                            <w:p w14:paraId="168C73D4" w14:textId="77777777" w:rsidR="0068796E" w:rsidRPr="009A5F73" w:rsidRDefault="0068796E" w:rsidP="0068796E">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正方形/長方形 25"/>
                        <wps:cNvSpPr/>
                        <wps:spPr>
                          <a:xfrm>
                            <a:off x="28573" y="497167"/>
                            <a:ext cx="2705100" cy="333375"/>
                          </a:xfrm>
                          <a:prstGeom prst="rect">
                            <a:avLst/>
                          </a:prstGeom>
                          <a:solidFill>
                            <a:srgbClr val="4F81BD"/>
                          </a:solidFill>
                          <a:ln w="25400" cap="flat" cmpd="sng" algn="ctr">
                            <a:solidFill>
                              <a:srgbClr val="4F81BD">
                                <a:shade val="50000"/>
                              </a:srgbClr>
                            </a:solidFill>
                            <a:prstDash val="solid"/>
                          </a:ln>
                          <a:effectLst/>
                        </wps:spPr>
                        <wps:txbx>
                          <w:txbxContent>
                            <w:p w14:paraId="4907B6A2" w14:textId="77777777" w:rsidR="0068796E" w:rsidRPr="002B30E2" w:rsidRDefault="0068796E" w:rsidP="0068796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606FC3" id="グループ化 22" o:spid="_x0000_s1027" style="position:absolute;margin-left:5pt;margin-top:5pt;width:762pt;height:89.95pt;z-index:251659264;mso-width-relative:margin;mso-height-relative:margin" coordorigin="285,4971" coordsize="9324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">
                <v:rect id="正方形/長方形 24" o:spid="_x0000_s1028" style="position:absolute;left:285;top:4971;width:93250;height:11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" fillcolor="window" strokecolor="windowText">
                  <v:textbox>
                    <w:txbxContent>
                      <w:p w14:paraId="02E5C78F"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44257C76" w14:textId="77777777" w:rsidR="0068796E" w:rsidRDefault="0068796E" w:rsidP="0068796E">
                        <w:pPr>
                          <w:spacing w:line="300" w:lineRule="exact"/>
                          <w:jc w:val="left"/>
                          <w:rPr>
                            <w:rFonts w:ascii="HG丸ｺﾞｼｯｸM-PRO" w:eastAsia="HG丸ｺﾞｼｯｸM-PRO" w:hAnsi="HG丸ｺﾞｼｯｸM-PRO"/>
                            <w:color w:val="000000" w:themeColor="text1"/>
                          </w:rPr>
                        </w:pPr>
                      </w:p>
                      <w:p w14:paraId="6D248798" w14:textId="77A0F534" w:rsidR="0068796E" w:rsidRPr="009A5F73" w:rsidRDefault="007D0444" w:rsidP="0068796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w:t>
                        </w:r>
                        <w:r w:rsidR="00017A51">
                          <w:rPr>
                            <w:rFonts w:ascii="HG丸ｺﾞｼｯｸM-PRO" w:eastAsia="HG丸ｺﾞｼｯｸM-PRO" w:hAnsi="HG丸ｺﾞｼｯｸM-PRO" w:hint="eastAsia"/>
                          </w:rPr>
                          <w:t>５</w:t>
                        </w:r>
                        <w:r w:rsidR="0068796E" w:rsidRPr="009A5F73">
                          <w:rPr>
                            <w:rFonts w:ascii="HG丸ｺﾞｼｯｸM-PRO" w:eastAsia="HG丸ｺﾞｼｯｸM-PRO" w:hAnsi="HG丸ｺﾞｼｯｸM-PRO" w:hint="eastAsia"/>
                          </w:rPr>
                          <w:t>年度中の到達目標＞</w:t>
                        </w:r>
                      </w:p>
                      <w:p w14:paraId="26B20592" w14:textId="4B12D23D" w:rsidR="0068796E" w:rsidRPr="00763FB2" w:rsidRDefault="007D2D10" w:rsidP="00763FB2">
                        <w:pPr>
                          <w:spacing w:line="300" w:lineRule="exact"/>
                          <w:ind w:firstLineChars="100" w:firstLine="210"/>
                          <w:jc w:val="left"/>
                          <w:rPr>
                            <w:rFonts w:ascii="HG丸ｺﾞｼｯｸM-PRO" w:eastAsia="HG丸ｺﾞｼｯｸM-PRO" w:hAnsi="HG丸ｺﾞｼｯｸM-PRO"/>
                            <w:color w:val="FF0000"/>
                          </w:rPr>
                        </w:pPr>
                        <w:r w:rsidRPr="00C051BD">
                          <w:rPr>
                            <w:rFonts w:ascii="HG丸ｺﾞｼｯｸM-PRO" w:eastAsia="HG丸ｺﾞｼｯｸM-PRO" w:hAnsi="HG丸ｺﾞｼｯｸM-PRO" w:hint="eastAsia"/>
                          </w:rPr>
                          <w:t>相談支援の中核的役割を果たす基幹相談支援センターの機能強化や、地域実情に応じた相談支援体制の</w:t>
                        </w:r>
                        <w:r w:rsidR="00763FB2">
                          <w:rPr>
                            <w:rFonts w:ascii="HG丸ｺﾞｼｯｸM-PRO" w:eastAsia="HG丸ｺﾞｼｯｸM-PRO" w:hAnsi="HG丸ｺﾞｼｯｸM-PRO" w:hint="eastAsia"/>
                          </w:rPr>
                          <w:t>整備</w:t>
                        </w:r>
                        <w:r w:rsidR="00763FB2" w:rsidRPr="00C051BD">
                          <w:rPr>
                            <w:rFonts w:ascii="HG丸ｺﾞｼｯｸM-PRO" w:eastAsia="HG丸ｺﾞｼｯｸM-PRO" w:hAnsi="HG丸ｺﾞｼｯｸM-PRO" w:hint="eastAsia"/>
                          </w:rPr>
                          <w:t>を支援することにより、</w:t>
                        </w:r>
                        <w:bookmarkStart w:id="2" w:name="_Hlk158211352"/>
                        <w:r w:rsidR="00763FB2" w:rsidRPr="00C051BD">
                          <w:rPr>
                            <w:rFonts w:ascii="HG丸ｺﾞｼｯｸM-PRO" w:eastAsia="HG丸ｺﾞｼｯｸM-PRO" w:hAnsi="HG丸ｺﾞｼｯｸM-PRO" w:hint="eastAsia"/>
                          </w:rPr>
                          <w:t>市町村における相談支援体制の強化・充実</w:t>
                        </w:r>
                        <w:bookmarkEnd w:id="2"/>
                        <w:r w:rsidR="00763FB2" w:rsidRPr="00C051BD">
                          <w:rPr>
                            <w:rFonts w:ascii="HG丸ｺﾞｼｯｸM-PRO" w:eastAsia="HG丸ｺﾞｼｯｸM-PRO" w:hAnsi="HG丸ｺﾞｼｯｸM-PRO" w:hint="eastAsia"/>
                          </w:rPr>
                          <w:t>を図る。</w:t>
                        </w:r>
                      </w:p>
                      <w:p w14:paraId="168C73D4" w14:textId="77777777" w:rsidR="0068796E" w:rsidRPr="009A5F73" w:rsidRDefault="0068796E" w:rsidP="0068796E">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25" o:spid="_x0000_s1029" style="position:absolute;left:285;top:4971;width:2705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" fillcolor="#4f81bd" strokecolor="#385d8a" strokeweight="2pt">
                  <v:textbox>
                    <w:txbxContent>
                      <w:p w14:paraId="4907B6A2" w14:textId="77777777" w:rsidR="0068796E" w:rsidRPr="002B30E2" w:rsidRDefault="0068796E" w:rsidP="0068796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v:textbox>
                </v:rect>
              </v:group>
            </w:pict>
          </mc:Fallback>
        </mc:AlternateContent>
      </w:r>
    </w:p>
    <w:p w14:paraId="55F1D058" w14:textId="77777777" w:rsidR="0068796E" w:rsidRPr="00AC537A" w:rsidRDefault="0068796E" w:rsidP="0068796E">
      <w:pPr>
        <w:widowControl/>
        <w:jc w:val="left"/>
        <w:rPr>
          <w:noProof/>
        </w:rPr>
      </w:pPr>
    </w:p>
    <w:p w14:paraId="38D29E87" w14:textId="1F8118A2" w:rsidR="0068796E" w:rsidRDefault="0068796E" w:rsidP="0068796E">
      <w:pPr>
        <w:widowControl/>
        <w:jc w:val="left"/>
        <w:rPr>
          <w:noProof/>
        </w:rPr>
      </w:pPr>
    </w:p>
    <w:p w14:paraId="369ABF4A" w14:textId="77777777" w:rsidR="00872095" w:rsidRPr="00AC537A" w:rsidRDefault="00872095" w:rsidP="0068796E">
      <w:pPr>
        <w:widowControl/>
        <w:jc w:val="left"/>
        <w:rPr>
          <w:noProof/>
        </w:rPr>
      </w:pPr>
    </w:p>
    <w:tbl>
      <w:tblPr>
        <w:tblStyle w:val="ab"/>
        <w:tblpPr w:leftFromText="142" w:rightFromText="142" w:vertAnchor="text" w:horzAnchor="margin" w:tblpX="137" w:tblpY="441"/>
        <w:tblW w:w="0" w:type="auto"/>
        <w:tblLook w:val="04A0" w:firstRow="1" w:lastRow="0" w:firstColumn="1" w:lastColumn="0" w:noHBand="0" w:noVBand="1"/>
      </w:tblPr>
      <w:tblGrid>
        <w:gridCol w:w="7423"/>
        <w:gridCol w:w="7799"/>
      </w:tblGrid>
      <w:tr w:rsidR="00C232E1" w:rsidRPr="0012099D" w14:paraId="3FDDEC3B" w14:textId="77777777" w:rsidTr="00C232E1">
        <w:trPr>
          <w:trHeight w:val="4810"/>
        </w:trPr>
        <w:tc>
          <w:tcPr>
            <w:tcW w:w="7423" w:type="dxa"/>
            <w:tcBorders>
              <w:right w:val="single" w:sz="4" w:space="0" w:color="auto"/>
            </w:tcBorders>
          </w:tcPr>
          <w:p w14:paraId="761FA092" w14:textId="77777777" w:rsidR="00C232E1" w:rsidRPr="00AC537A" w:rsidRDefault="00C232E1" w:rsidP="00C232E1">
            <w:pPr>
              <w:spacing w:line="300" w:lineRule="exact"/>
              <w:jc w:val="left"/>
              <w:rPr>
                <w:rFonts w:ascii="HG丸ｺﾞｼｯｸM-PRO" w:eastAsia="HG丸ｺﾞｼｯｸM-PRO" w:hAnsi="HG丸ｺﾞｼｯｸM-PRO"/>
              </w:rPr>
            </w:pPr>
            <w:r w:rsidRPr="00AC537A">
              <w:rPr>
                <w:noProof/>
              </w:rPr>
              <mc:AlternateContent>
                <mc:Choice Requires="wps">
                  <w:drawing>
                    <wp:anchor distT="0" distB="0" distL="114300" distR="114300" simplePos="0" relativeHeight="251740160" behindDoc="0" locked="0" layoutInCell="1" allowOverlap="1" wp14:anchorId="3FBC6F85" wp14:editId="3B0F2439">
                      <wp:simplePos x="0" y="0"/>
                      <wp:positionH relativeFrom="column">
                        <wp:posOffset>-92074</wp:posOffset>
                      </wp:positionH>
                      <wp:positionV relativeFrom="paragraph">
                        <wp:posOffset>7620</wp:posOffset>
                      </wp:positionV>
                      <wp:extent cx="2461260" cy="333375"/>
                      <wp:effectExtent l="0" t="0" r="15240" b="28575"/>
                      <wp:wrapNone/>
                      <wp:docPr id="10" name="正方形/長方形 10"/>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68A866C9" w14:textId="77777777" w:rsidR="00C232E1" w:rsidRPr="00DD14BF" w:rsidRDefault="00C232E1" w:rsidP="00C232E1">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1F7C1433" w14:textId="77777777" w:rsidR="00C232E1" w:rsidRPr="00DD14BF" w:rsidRDefault="00C232E1" w:rsidP="00C232E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C6F85" id="正方形/長方形 10" o:spid="_x0000_s1030" style="position:absolute;margin-left:-7.25pt;margin-top:.6pt;width:193.8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" fillcolor="#4f81bd" strokecolor="#1f497d" strokeweight="2pt">
                      <v:textbox>
                        <w:txbxContent>
                          <w:p w14:paraId="68A866C9" w14:textId="77777777" w:rsidR="00C232E1" w:rsidRPr="00DD14BF" w:rsidRDefault="00C232E1" w:rsidP="00C232E1">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1F7C1433" w14:textId="77777777" w:rsidR="00C232E1" w:rsidRPr="00DD14BF" w:rsidRDefault="00C232E1" w:rsidP="00C232E1">
                            <w:pPr>
                              <w:jc w:val="left"/>
                              <w:rPr>
                                <w:rFonts w:ascii="HG丸ｺﾞｼｯｸM-PRO" w:eastAsia="HG丸ｺﾞｼｯｸM-PRO" w:hAnsi="HG丸ｺﾞｼｯｸM-PRO"/>
                                <w:b/>
                                <w:color w:val="FFFFFF" w:themeColor="background1"/>
                              </w:rPr>
                            </w:pPr>
                          </w:p>
                        </w:txbxContent>
                      </v:textbox>
                    </v:rect>
                  </w:pict>
                </mc:Fallback>
              </mc:AlternateContent>
            </w:r>
          </w:p>
          <w:p w14:paraId="365FFC26" w14:textId="77777777" w:rsidR="00C232E1" w:rsidRPr="00AC537A" w:rsidRDefault="00C232E1" w:rsidP="00C232E1">
            <w:pPr>
              <w:spacing w:line="300" w:lineRule="exact"/>
              <w:jc w:val="left"/>
              <w:rPr>
                <w:rFonts w:ascii="HG丸ｺﾞｼｯｸM-PRO" w:eastAsia="HG丸ｺﾞｼｯｸM-PRO" w:hAnsi="HG丸ｺﾞｼｯｸM-PRO"/>
              </w:rPr>
            </w:pPr>
          </w:p>
          <w:p w14:paraId="1B590211" w14:textId="77777777" w:rsidR="00C232E1" w:rsidRPr="00AC537A" w:rsidRDefault="00C232E1" w:rsidP="00C232E1">
            <w:pPr>
              <w:rPr>
                <w:rFonts w:ascii="HG丸ｺﾞｼｯｸM-PRO" w:eastAsia="HG丸ｺﾞｼｯｸM-PRO" w:hAnsi="HG丸ｺﾞｼｯｸM-PRO"/>
                <w:b/>
              </w:rPr>
            </w:pPr>
            <w:r>
              <w:rPr>
                <w:rFonts w:ascii="HG丸ｺﾞｼｯｸM-PRO" w:eastAsia="HG丸ｺﾞｼｯｸM-PRO" w:hAnsi="HG丸ｺﾞｼｯｸM-PRO" w:hint="eastAsia"/>
                <w:b/>
              </w:rPr>
              <w:t>【第１回　令和５年６</w:t>
            </w:r>
            <w:r w:rsidRPr="00AC537A">
              <w:rPr>
                <w:rFonts w:ascii="HG丸ｺﾞｼｯｸM-PRO" w:eastAsia="HG丸ｺﾞｼｯｸM-PRO" w:hAnsi="HG丸ｺﾞｼｯｸM-PRO" w:hint="eastAsia"/>
                <w:b/>
              </w:rPr>
              <w:t>月</w:t>
            </w:r>
            <w:r>
              <w:rPr>
                <w:rFonts w:ascii="HG丸ｺﾞｼｯｸM-PRO" w:eastAsia="HG丸ｺﾞｼｯｸM-PRO" w:hAnsi="HG丸ｺﾞｼｯｸM-PRO" w:hint="eastAsia"/>
                <w:b/>
              </w:rPr>
              <w:t>１</w:t>
            </w:r>
            <w:r w:rsidRPr="00AC537A">
              <w:rPr>
                <w:rFonts w:ascii="HG丸ｺﾞｼｯｸM-PRO" w:eastAsia="HG丸ｺﾞｼｯｸM-PRO" w:hAnsi="HG丸ｺﾞｼｯｸM-PRO"/>
                <w:b/>
              </w:rPr>
              <w:t>日　開催】</w:t>
            </w:r>
          </w:p>
          <w:p w14:paraId="40B10BDC" w14:textId="77777777" w:rsidR="00C232E1" w:rsidRPr="00763FB2" w:rsidRDefault="00C232E1" w:rsidP="00C232E1">
            <w:pPr>
              <w:rPr>
                <w:rFonts w:ascii="HG丸ｺﾞｼｯｸM-PRO" w:eastAsia="HG丸ｺﾞｼｯｸM-PRO" w:hAnsi="HG丸ｺﾞｼｯｸM-PRO"/>
                <w:b/>
                <w:bCs/>
                <w:szCs w:val="21"/>
              </w:rPr>
            </w:pPr>
            <w:r w:rsidRPr="00763FB2">
              <w:rPr>
                <w:rFonts w:ascii="HG丸ｺﾞｼｯｸM-PRO" w:eastAsia="HG丸ｺﾞｼｯｸM-PRO" w:hAnsi="HG丸ｺﾞｼｯｸM-PRO"/>
                <w:b/>
                <w:bCs/>
                <w:szCs w:val="21"/>
              </w:rPr>
              <w:t>＜議題＞</w:t>
            </w:r>
          </w:p>
          <w:p w14:paraId="6320CDE9" w14:textId="77777777" w:rsidR="00C232E1" w:rsidRPr="00763FB2" w:rsidRDefault="00C232E1" w:rsidP="00C232E1">
            <w:pPr>
              <w:rPr>
                <w:rFonts w:ascii="HG丸ｺﾞｼｯｸM-PRO" w:eastAsia="HG丸ｺﾞｼｯｸM-PRO"/>
                <w:szCs w:val="21"/>
              </w:rPr>
            </w:pPr>
            <w:r w:rsidRPr="00763FB2">
              <w:rPr>
                <w:rFonts w:ascii="HG丸ｺﾞｼｯｸM-PRO" w:eastAsia="HG丸ｺﾞｼｯｸM-PRO" w:hint="eastAsia"/>
                <w:szCs w:val="21"/>
              </w:rPr>
              <w:t>・市町村の障がい者相談支援体制の充実・強化</w:t>
            </w:r>
          </w:p>
          <w:p w14:paraId="7C885F6C" w14:textId="77777777" w:rsidR="00C232E1" w:rsidRPr="00763FB2" w:rsidRDefault="00C232E1" w:rsidP="00C232E1">
            <w:pPr>
              <w:rPr>
                <w:rFonts w:ascii="HG丸ｺﾞｼｯｸM-PRO" w:eastAsia="HG丸ｺﾞｼｯｸM-PRO"/>
                <w:szCs w:val="21"/>
              </w:rPr>
            </w:pPr>
            <w:r w:rsidRPr="00763FB2">
              <w:rPr>
                <w:rFonts w:ascii="HG丸ｺﾞｼｯｸM-PRO" w:eastAsia="HG丸ｺﾞｼｯｸM-PRO" w:hint="eastAsia"/>
                <w:szCs w:val="21"/>
              </w:rPr>
              <w:t>・市町村の基幹相談支援センター設置に向け</w:t>
            </w:r>
            <w:r>
              <w:rPr>
                <w:rFonts w:ascii="HG丸ｺﾞｼｯｸM-PRO" w:eastAsia="HG丸ｺﾞｼｯｸM-PRO" w:hint="eastAsia"/>
                <w:szCs w:val="21"/>
              </w:rPr>
              <w:t>て</w:t>
            </w:r>
          </w:p>
          <w:p w14:paraId="16C1B523" w14:textId="77777777" w:rsidR="00C232E1" w:rsidRPr="00AC537A" w:rsidRDefault="00C232E1" w:rsidP="00C232E1">
            <w:pPr>
              <w:rPr>
                <w:rFonts w:ascii="HG丸ｺﾞｼｯｸM-PRO" w:eastAsia="HG丸ｺﾞｼｯｸM-PRO" w:hAnsi="HG丸ｺﾞｼｯｸM-PRO"/>
                <w:b/>
              </w:rPr>
            </w:pPr>
            <w:r w:rsidRPr="00AC537A">
              <w:rPr>
                <w:rFonts w:ascii="HG丸ｺﾞｼｯｸM-PRO" w:eastAsia="HG丸ｺﾞｼｯｸM-PRO" w:hAnsi="HG丸ｺﾞｼｯｸM-PRO" w:hint="eastAsia"/>
                <w:b/>
              </w:rPr>
              <w:t>○検討内容</w:t>
            </w:r>
          </w:p>
          <w:p w14:paraId="204EBFC8" w14:textId="77777777" w:rsidR="00C232E1" w:rsidRPr="00AB406D" w:rsidRDefault="00C232E1" w:rsidP="00C232E1">
            <w:pPr>
              <w:ind w:left="210" w:hangingChars="100" w:hanging="210"/>
              <w:rPr>
                <w:rFonts w:ascii="HG丸ｺﾞｼｯｸM-PRO" w:eastAsia="HG丸ｺﾞｼｯｸM-PRO" w:hAnsi="HG丸ｺﾞｼｯｸM-PRO"/>
                <w:bCs/>
              </w:rPr>
            </w:pPr>
            <w:r w:rsidRPr="00AB406D">
              <w:rPr>
                <w:rFonts w:ascii="HG丸ｺﾞｼｯｸM-PRO" w:eastAsia="HG丸ｺﾞｼｯｸM-PRO" w:hAnsi="HG丸ｺﾞｼｯｸM-PRO" w:hint="eastAsia"/>
                <w:bCs/>
              </w:rPr>
              <w:t>・市町村における相談支援体制の充実・強化に向けて、基幹相談支援センターの機能強化の取組、高推移のセルフプラン率の解消及び自立支援協議会の活性化など</w:t>
            </w:r>
            <w:r>
              <w:rPr>
                <w:rFonts w:ascii="HG丸ｺﾞｼｯｸM-PRO" w:eastAsia="HG丸ｺﾞｼｯｸM-PRO" w:hAnsi="HG丸ｺﾞｼｯｸM-PRO" w:hint="eastAsia"/>
                <w:bCs/>
              </w:rPr>
              <w:t>を検討した。</w:t>
            </w:r>
          </w:p>
          <w:p w14:paraId="08201AC0" w14:textId="77777777" w:rsidR="00C232E1" w:rsidRPr="00AC537A" w:rsidRDefault="00C232E1" w:rsidP="00C232E1">
            <w:pPr>
              <w:rPr>
                <w:rFonts w:ascii="HG丸ｺﾞｼｯｸM-PRO" w:eastAsia="HG丸ｺﾞｼｯｸM-PRO" w:hAnsi="HG丸ｺﾞｼｯｸM-PRO"/>
                <w:b/>
              </w:rPr>
            </w:pPr>
            <w:r w:rsidRPr="00AC537A">
              <w:rPr>
                <w:rFonts w:ascii="HG丸ｺﾞｼｯｸM-PRO" w:eastAsia="HG丸ｺﾞｼｯｸM-PRO" w:hAnsi="HG丸ｺﾞｼｯｸM-PRO" w:hint="eastAsia"/>
                <w:b/>
              </w:rPr>
              <w:t>○主な委員の意見</w:t>
            </w:r>
          </w:p>
          <w:p w14:paraId="52AEE8FA" w14:textId="77777777" w:rsidR="00C232E1" w:rsidRPr="00AC537A" w:rsidRDefault="00C232E1" w:rsidP="00C232E1">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273C49">
              <w:rPr>
                <w:rFonts w:ascii="HG丸ｺﾞｼｯｸM-PRO" w:eastAsia="HG丸ｺﾞｼｯｸM-PRO" w:hAnsi="HG丸ｺﾞｼｯｸM-PRO" w:hint="eastAsia"/>
              </w:rPr>
              <w:t>地域移行は</w:t>
            </w:r>
            <w:r>
              <w:rPr>
                <w:rFonts w:ascii="HG丸ｺﾞｼｯｸM-PRO" w:eastAsia="HG丸ｺﾞｼｯｸM-PRO" w:hAnsi="HG丸ｺﾞｼｯｸM-PRO" w:hint="eastAsia"/>
              </w:rPr>
              <w:t>本会で</w:t>
            </w:r>
            <w:r w:rsidRPr="00273C49">
              <w:rPr>
                <w:rFonts w:ascii="HG丸ｺﾞｼｯｸM-PRO" w:eastAsia="HG丸ｺﾞｼｯｸM-PRO" w:hAnsi="HG丸ｺﾞｼｯｸM-PRO" w:hint="eastAsia"/>
              </w:rPr>
              <w:t>提言を出したところなので、進めないといけないというのを</w:t>
            </w:r>
            <w:r>
              <w:rPr>
                <w:rFonts w:ascii="HG丸ｺﾞｼｯｸM-PRO" w:eastAsia="HG丸ｺﾞｼｯｸM-PRO" w:hAnsi="HG丸ｺﾞｼｯｸM-PRO" w:hint="eastAsia"/>
              </w:rPr>
              <w:t>明文化し、</w:t>
            </w:r>
            <w:r w:rsidRPr="00273C49">
              <w:rPr>
                <w:rFonts w:ascii="HG丸ｺﾞｼｯｸM-PRO" w:eastAsia="HG丸ｺﾞｼｯｸM-PRO" w:hAnsi="HG丸ｺﾞｼｯｸM-PRO" w:hint="eastAsia"/>
              </w:rPr>
              <w:t>困難事例の対応</w:t>
            </w:r>
            <w:r>
              <w:rPr>
                <w:rFonts w:ascii="HG丸ｺﾞｼｯｸM-PRO" w:eastAsia="HG丸ｺﾞｼｯｸM-PRO" w:hAnsi="HG丸ｺﾞｼｯｸM-PRO" w:hint="eastAsia"/>
              </w:rPr>
              <w:t>については</w:t>
            </w:r>
            <w:r w:rsidRPr="00273C49">
              <w:rPr>
                <w:rFonts w:ascii="HG丸ｺﾞｼｯｸM-PRO" w:eastAsia="HG丸ｺﾞｼｯｸM-PRO" w:hAnsi="HG丸ｺﾞｼｯｸM-PRO" w:hint="eastAsia"/>
              </w:rPr>
              <w:t>、具体的な相談支援の検討の場の必要性というところを</w:t>
            </w:r>
            <w:r>
              <w:rPr>
                <w:rFonts w:ascii="HG丸ｺﾞｼｯｸM-PRO" w:eastAsia="HG丸ｺﾞｼｯｸM-PRO" w:hAnsi="HG丸ｺﾞｼｯｸM-PRO" w:hint="eastAsia"/>
              </w:rPr>
              <w:t>強調すること</w:t>
            </w:r>
            <w:r w:rsidRPr="00273C49">
              <w:rPr>
                <w:rFonts w:ascii="HG丸ｺﾞｼｯｸM-PRO" w:eastAsia="HG丸ｺﾞｼｯｸM-PRO" w:hAnsi="HG丸ｺﾞｼｯｸM-PRO" w:hint="eastAsia"/>
              </w:rPr>
              <w:t>。</w:t>
            </w:r>
          </w:p>
        </w:tc>
        <w:tc>
          <w:tcPr>
            <w:tcW w:w="7799" w:type="dxa"/>
            <w:tcBorders>
              <w:top w:val="single" w:sz="4" w:space="0" w:color="auto"/>
              <w:left w:val="single" w:sz="4" w:space="0" w:color="auto"/>
              <w:bottom w:val="single" w:sz="4" w:space="0" w:color="auto"/>
            </w:tcBorders>
          </w:tcPr>
          <w:p w14:paraId="1B2CA5A0" w14:textId="77777777" w:rsidR="00C232E1" w:rsidRPr="00AC537A" w:rsidRDefault="00C232E1" w:rsidP="00C232E1">
            <w:pPr>
              <w:rPr>
                <w:rFonts w:ascii="HG丸ｺﾞｼｯｸM-PRO" w:eastAsia="HG丸ｺﾞｼｯｸM-PRO" w:hAnsi="HG丸ｺﾞｼｯｸM-PRO"/>
              </w:rPr>
            </w:pPr>
            <w:r>
              <w:rPr>
                <w:rFonts w:ascii="HG丸ｺﾞｼｯｸM-PRO" w:eastAsia="HG丸ｺﾞｼｯｸM-PRO" w:hAnsi="HG丸ｺﾞｼｯｸM-PRO" w:hint="eastAsia"/>
                <w:b/>
              </w:rPr>
              <w:t>【第２回　令和６</w:t>
            </w:r>
            <w:r w:rsidRPr="00AC537A">
              <w:rPr>
                <w:rFonts w:ascii="HG丸ｺﾞｼｯｸM-PRO" w:eastAsia="HG丸ｺﾞｼｯｸM-PRO" w:hAnsi="HG丸ｺﾞｼｯｸM-PRO" w:hint="eastAsia"/>
                <w:b/>
              </w:rPr>
              <w:t>年</w:t>
            </w:r>
            <w:r>
              <w:rPr>
                <w:rFonts w:ascii="HG丸ｺﾞｼｯｸM-PRO" w:eastAsia="HG丸ｺﾞｼｯｸM-PRO" w:hAnsi="HG丸ｺﾞｼｯｸM-PRO" w:hint="eastAsia"/>
                <w:b/>
              </w:rPr>
              <w:t>２</w:t>
            </w:r>
            <w:r>
              <w:rPr>
                <w:rFonts w:ascii="HG丸ｺﾞｼｯｸM-PRO" w:eastAsia="HG丸ｺﾞｼｯｸM-PRO" w:hAnsi="HG丸ｺﾞｼｯｸM-PRO"/>
                <w:b/>
              </w:rPr>
              <w:t>月</w:t>
            </w:r>
            <w:r>
              <w:rPr>
                <w:rFonts w:ascii="HG丸ｺﾞｼｯｸM-PRO" w:eastAsia="HG丸ｺﾞｼｯｸM-PRO" w:hAnsi="HG丸ｺﾞｼｯｸM-PRO" w:hint="eastAsia"/>
                <w:b/>
              </w:rPr>
              <w:t>６</w:t>
            </w:r>
            <w:r w:rsidRPr="00AC537A">
              <w:rPr>
                <w:rFonts w:ascii="HG丸ｺﾞｼｯｸM-PRO" w:eastAsia="HG丸ｺﾞｼｯｸM-PRO" w:hAnsi="HG丸ｺﾞｼｯｸM-PRO"/>
                <w:b/>
              </w:rPr>
              <w:t>日　開催】</w:t>
            </w:r>
          </w:p>
          <w:p w14:paraId="1ADAA6B2" w14:textId="77777777" w:rsidR="00C232E1" w:rsidRPr="00DD6DBE" w:rsidRDefault="00C232E1" w:rsidP="00C232E1">
            <w:pPr>
              <w:rPr>
                <w:rFonts w:ascii="HG丸ｺﾞｼｯｸM-PRO" w:eastAsia="HG丸ｺﾞｼｯｸM-PRO" w:hAnsi="HG丸ｺﾞｼｯｸM-PRO"/>
                <w:b/>
                <w:bCs/>
              </w:rPr>
            </w:pPr>
            <w:r w:rsidRPr="00DD6DBE">
              <w:rPr>
                <w:rFonts w:ascii="HG丸ｺﾞｼｯｸM-PRO" w:eastAsia="HG丸ｺﾞｼｯｸM-PRO" w:hAnsi="HG丸ｺﾞｼｯｸM-PRO"/>
                <w:b/>
                <w:bCs/>
              </w:rPr>
              <w:t>＜議題＞</w:t>
            </w:r>
          </w:p>
          <w:p w14:paraId="5139BDA6" w14:textId="77777777" w:rsidR="00C232E1" w:rsidRPr="00DD6DBE" w:rsidRDefault="00C232E1" w:rsidP="00C232E1">
            <w:pPr>
              <w:rPr>
                <w:rFonts w:ascii="HG丸ｺﾞｼｯｸM-PRO" w:eastAsia="HG丸ｺﾞｼｯｸM-PRO" w:hAnsi="HG丸ｺﾞｼｯｸM-PRO"/>
              </w:rPr>
            </w:pPr>
            <w:r>
              <w:rPr>
                <w:rFonts w:ascii="HG丸ｺﾞｼｯｸM-PRO" w:eastAsia="HG丸ｺﾞｼｯｸM-PRO" w:hAnsi="HG丸ｺﾞｼｯｸM-PRO" w:hint="eastAsia"/>
              </w:rPr>
              <w:t>・</w:t>
            </w:r>
            <w:r w:rsidRPr="00DD6DBE">
              <w:rPr>
                <w:rFonts w:ascii="HG丸ｺﾞｼｯｸM-PRO" w:eastAsia="HG丸ｺﾞｼｯｸM-PRO" w:hAnsi="HG丸ｺﾞｼｯｸM-PRO" w:hint="eastAsia"/>
              </w:rPr>
              <w:t>主任相談支援専門員の役割</w:t>
            </w:r>
          </w:p>
          <w:p w14:paraId="2F2D71FB" w14:textId="77777777" w:rsidR="00C232E1" w:rsidRPr="00DD6DBE" w:rsidRDefault="00C232E1" w:rsidP="00C232E1">
            <w:pPr>
              <w:rPr>
                <w:rFonts w:ascii="HG丸ｺﾞｼｯｸM-PRO" w:eastAsia="HG丸ｺﾞｼｯｸM-PRO" w:hAnsi="HG丸ｺﾞｼｯｸM-PRO"/>
              </w:rPr>
            </w:pPr>
            <w:r>
              <w:rPr>
                <w:rFonts w:ascii="HG丸ｺﾞｼｯｸM-PRO" w:eastAsia="HG丸ｺﾞｼｯｸM-PRO" w:hAnsi="HG丸ｺﾞｼｯｸM-PRO" w:hint="eastAsia"/>
              </w:rPr>
              <w:t>・</w:t>
            </w:r>
            <w:r w:rsidRPr="00DD6DBE">
              <w:rPr>
                <w:rFonts w:ascii="HG丸ｺﾞｼｯｸM-PRO" w:eastAsia="HG丸ｺﾞｼｯｸM-PRO" w:hAnsi="HG丸ｺﾞｼｯｸM-PRO" w:hint="eastAsia"/>
              </w:rPr>
              <w:t>地域生活促進アセスメント事業</w:t>
            </w:r>
            <w:r>
              <w:rPr>
                <w:rFonts w:ascii="HG丸ｺﾞｼｯｸM-PRO" w:eastAsia="HG丸ｺﾞｼｯｸM-PRO" w:hAnsi="HG丸ｺﾞｼｯｸM-PRO" w:hint="eastAsia"/>
              </w:rPr>
              <w:t>について</w:t>
            </w:r>
          </w:p>
          <w:p w14:paraId="7D7A7A81" w14:textId="77777777" w:rsidR="00C232E1" w:rsidRPr="00AC537A" w:rsidRDefault="00C232E1" w:rsidP="00C232E1">
            <w:pPr>
              <w:rPr>
                <w:rFonts w:ascii="HG丸ｺﾞｼｯｸM-PRO" w:eastAsia="HG丸ｺﾞｼｯｸM-PRO" w:hAnsi="HG丸ｺﾞｼｯｸM-PRO"/>
              </w:rPr>
            </w:pPr>
            <w:r>
              <w:rPr>
                <w:rFonts w:ascii="HG丸ｺﾞｼｯｸM-PRO" w:eastAsia="HG丸ｺﾞｼｯｸM-PRO" w:hAnsi="HG丸ｺﾞｼｯｸM-PRO" w:hint="eastAsia"/>
              </w:rPr>
              <w:t>・</w:t>
            </w:r>
            <w:r w:rsidRPr="00DD6DBE">
              <w:rPr>
                <w:rFonts w:ascii="HG丸ｺﾞｼｯｸM-PRO" w:eastAsia="HG丸ｺﾞｼｯｸM-PRO" w:hAnsi="HG丸ｺﾞｼｯｸM-PRO" w:hint="eastAsia"/>
              </w:rPr>
              <w:t>ケアマネジメント推進部会運営要綱の改正</w:t>
            </w:r>
          </w:p>
          <w:p w14:paraId="5EBA9C46" w14:textId="77777777" w:rsidR="00C232E1" w:rsidRPr="00AC537A" w:rsidRDefault="00C232E1" w:rsidP="00C232E1">
            <w:pPr>
              <w:rPr>
                <w:rFonts w:ascii="HG丸ｺﾞｼｯｸM-PRO" w:eastAsia="HG丸ｺﾞｼｯｸM-PRO" w:hAnsi="HG丸ｺﾞｼｯｸM-PRO"/>
                <w:b/>
              </w:rPr>
            </w:pPr>
            <w:r w:rsidRPr="00AC537A">
              <w:rPr>
                <w:rFonts w:ascii="HG丸ｺﾞｼｯｸM-PRO" w:eastAsia="HG丸ｺﾞｼｯｸM-PRO" w:hAnsi="HG丸ｺﾞｼｯｸM-PRO" w:hint="eastAsia"/>
                <w:b/>
              </w:rPr>
              <w:t>○検討内容</w:t>
            </w:r>
          </w:p>
          <w:p w14:paraId="380A1B8C" w14:textId="77777777" w:rsidR="00C232E1" w:rsidRDefault="00C232E1" w:rsidP="00C232E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・現在、主任相談支援専門員の役割が具体的に整理されていないことから、本部会において整理し府内市町村へ提示する。</w:t>
            </w:r>
          </w:p>
          <w:p w14:paraId="76CF95D5" w14:textId="77777777" w:rsidR="00C232E1" w:rsidRPr="00AC537A" w:rsidRDefault="00C232E1" w:rsidP="00C232E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・入所待機者の解消や施設入所者のさらなる地域移行に向けて、令和6年度から新規事業を実施するためのワーキンググループを設置する。</w:t>
            </w:r>
          </w:p>
          <w:p w14:paraId="14B413A1" w14:textId="77777777" w:rsidR="00C232E1" w:rsidRPr="00AC537A" w:rsidRDefault="00C232E1" w:rsidP="00C232E1">
            <w:pPr>
              <w:rPr>
                <w:rFonts w:ascii="HG丸ｺﾞｼｯｸM-PRO" w:eastAsia="HG丸ｺﾞｼｯｸM-PRO" w:hAnsi="HG丸ｺﾞｼｯｸM-PRO"/>
                <w:b/>
              </w:rPr>
            </w:pPr>
            <w:r w:rsidRPr="00AC537A">
              <w:rPr>
                <w:rFonts w:ascii="HG丸ｺﾞｼｯｸM-PRO" w:eastAsia="HG丸ｺﾞｼｯｸM-PRO" w:hAnsi="HG丸ｺﾞｼｯｸM-PRO" w:hint="eastAsia"/>
                <w:b/>
              </w:rPr>
              <w:t>○主な委員の意見</w:t>
            </w:r>
          </w:p>
          <w:p w14:paraId="66A0BF75" w14:textId="6B097805" w:rsidR="00C232E1" w:rsidRPr="00AC537A" w:rsidRDefault="00C232E1" w:rsidP="00C232E1">
            <w:pPr>
              <w:spacing w:line="30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12099D">
              <w:rPr>
                <w:rFonts w:ascii="HG丸ｺﾞｼｯｸM-PRO" w:eastAsia="HG丸ｺﾞｼｯｸM-PRO" w:hAnsi="HG丸ｺﾞｼｯｸM-PRO" w:hint="eastAsia"/>
              </w:rPr>
              <w:t>市町村</w:t>
            </w:r>
            <w:r>
              <w:rPr>
                <w:rFonts w:ascii="HG丸ｺﾞｼｯｸM-PRO" w:eastAsia="HG丸ｺﾞｼｯｸM-PRO" w:hAnsi="HG丸ｺﾞｼｯｸM-PRO" w:hint="eastAsia"/>
              </w:rPr>
              <w:t>が相談支援体制を充実・強化するためには</w:t>
            </w:r>
            <w:r w:rsidRPr="0012099D">
              <w:rPr>
                <w:rFonts w:ascii="HG丸ｺﾞｼｯｸM-PRO" w:eastAsia="HG丸ｺﾞｼｯｸM-PRO" w:hAnsi="HG丸ｺﾞｼｯｸM-PRO" w:hint="eastAsia"/>
              </w:rPr>
              <w:t>、主任</w:t>
            </w:r>
            <w:r>
              <w:rPr>
                <w:rFonts w:ascii="HG丸ｺﾞｼｯｸM-PRO" w:eastAsia="HG丸ｺﾞｼｯｸM-PRO" w:hAnsi="HG丸ｺﾞｼｯｸM-PRO" w:hint="eastAsia"/>
              </w:rPr>
              <w:t>相談支援専門員の</w:t>
            </w:r>
            <w:r w:rsidRPr="0012099D">
              <w:rPr>
                <w:rFonts w:ascii="HG丸ｺﾞｼｯｸM-PRO" w:eastAsia="HG丸ｺﾞｼｯｸM-PRO" w:hAnsi="HG丸ｺﾞｼｯｸM-PRO" w:hint="eastAsia"/>
              </w:rPr>
              <w:t>役割を提示することが重要</w:t>
            </w:r>
            <w:r>
              <w:rPr>
                <w:rFonts w:ascii="HG丸ｺﾞｼｯｸM-PRO" w:eastAsia="HG丸ｺﾞｼｯｸM-PRO" w:hAnsi="HG丸ｺﾞｼｯｸM-PRO" w:hint="eastAsia"/>
              </w:rPr>
              <w:t>であり、そのための具体的なイメージを当部会で示していく必要がある。</w:t>
            </w:r>
          </w:p>
        </w:tc>
      </w:tr>
    </w:tbl>
    <w:p w14:paraId="031883BA" w14:textId="369939E7" w:rsidR="0068796E" w:rsidRPr="00AC537A" w:rsidRDefault="0068796E" w:rsidP="0068796E">
      <w:pPr>
        <w:widowControl/>
        <w:jc w:val="left"/>
        <w:rPr>
          <w:noProof/>
        </w:rPr>
      </w:pPr>
    </w:p>
    <w:p w14:paraId="5E823283" w14:textId="44D0F668" w:rsidR="002C4755" w:rsidRPr="00AC537A" w:rsidRDefault="00C232E1" w:rsidP="008174CE">
      <w:pPr>
        <w:pStyle w:val="a5"/>
        <w:rPr>
          <w:noProof/>
        </w:rPr>
      </w:pPr>
      <w:r w:rsidRPr="00AC537A">
        <w:rPr>
          <w:noProof/>
        </w:rPr>
        <mc:AlternateContent>
          <mc:Choice Requires="wps">
            <w:drawing>
              <wp:anchor distT="0" distB="0" distL="114300" distR="114300" simplePos="0" relativeHeight="251663360" behindDoc="0" locked="0" layoutInCell="1" allowOverlap="1" wp14:anchorId="0753185E" wp14:editId="282AC50B">
                <wp:simplePos x="0" y="0"/>
                <wp:positionH relativeFrom="margin">
                  <wp:align>right</wp:align>
                </wp:positionH>
                <wp:positionV relativeFrom="paragraph">
                  <wp:posOffset>3162300</wp:posOffset>
                </wp:positionV>
                <wp:extent cx="4949825" cy="1841500"/>
                <wp:effectExtent l="0" t="0" r="22225" b="25400"/>
                <wp:wrapNone/>
                <wp:docPr id="3" name="正方形/長方形 3"/>
                <wp:cNvGraphicFramePr/>
                <a:graphic xmlns:a="http://schemas.openxmlformats.org/drawingml/2006/main">
                  <a:graphicData uri="http://schemas.microsoft.com/office/word/2010/wordprocessingShape">
                    <wps:wsp>
                      <wps:cNvSpPr/>
                      <wps:spPr>
                        <a:xfrm>
                          <a:off x="0" y="0"/>
                          <a:ext cx="4949825" cy="1841500"/>
                        </a:xfrm>
                        <a:prstGeom prst="rect">
                          <a:avLst/>
                        </a:prstGeom>
                        <a:solidFill>
                          <a:sysClr val="window" lastClr="FFFFFF"/>
                        </a:solidFill>
                        <a:ln w="9525" cap="flat" cmpd="sng" algn="ctr">
                          <a:solidFill>
                            <a:sysClr val="windowText" lastClr="000000"/>
                          </a:solidFill>
                          <a:prstDash val="solid"/>
                        </a:ln>
                        <a:effectLst/>
                      </wps:spPr>
                      <wps:txbx>
                        <w:txbxContent>
                          <w:p w14:paraId="38AC9363" w14:textId="00AA1275" w:rsidR="008174CE" w:rsidRDefault="008174CE" w:rsidP="008174CE">
                            <w:pPr>
                              <w:spacing w:line="300" w:lineRule="exact"/>
                              <w:jc w:val="left"/>
                              <w:rPr>
                                <w:rFonts w:ascii="HG丸ｺﾞｼｯｸM-PRO" w:eastAsia="HG丸ｺﾞｼｯｸM-PRO" w:hAnsi="HG丸ｺﾞｼｯｸM-PRO"/>
                                <w:color w:val="000000" w:themeColor="text1"/>
                              </w:rPr>
                            </w:pPr>
                          </w:p>
                          <w:p w14:paraId="4F9F098A" w14:textId="7F17814D" w:rsidR="008174CE" w:rsidRDefault="008174CE" w:rsidP="008174CE">
                            <w:pPr>
                              <w:spacing w:line="300" w:lineRule="exact"/>
                              <w:jc w:val="left"/>
                              <w:rPr>
                                <w:rFonts w:ascii="HG丸ｺﾞｼｯｸM-PRO" w:eastAsia="HG丸ｺﾞｼｯｸM-PRO" w:hAnsi="HG丸ｺﾞｼｯｸM-PRO"/>
                              </w:rPr>
                            </w:pPr>
                          </w:p>
                          <w:p w14:paraId="43C86800" w14:textId="480DA341" w:rsidR="00B940DB" w:rsidRDefault="00B940DB"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主任相談支援専門員の役割について、報酬改定などの国の動きを注視し、次年度の第１回で整理し、「大阪府相談支援専門員人材育成ビジョン」に記載のうえ、市町村へ発出する。</w:t>
                            </w:r>
                          </w:p>
                          <w:p w14:paraId="4E3CC2B0" w14:textId="25687B04" w:rsidR="00B940DB" w:rsidRPr="009A5F73" w:rsidRDefault="00B940DB"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施設入所希望者が地域で暮らし続ける可能性を探るためのマニュアルや、施設入所者の地域生活への移行を促進するための相談支援ツール等を作成し、府内市町村や民間事業者へ普及を図る。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3185E" id="正方形/長方形 3" o:spid="_x0000_s1031" style="position:absolute;left:0;text-align:left;margin-left:338.55pt;margin-top:249pt;width:389.75pt;height:1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" fillcolor="window" strokecolor="windowText">
                <v:textbox>
                  <w:txbxContent>
                    <w:p w14:paraId="38AC9363" w14:textId="00AA1275" w:rsidR="008174CE" w:rsidRDefault="008174CE" w:rsidP="008174CE">
                      <w:pPr>
                        <w:spacing w:line="300" w:lineRule="exact"/>
                        <w:jc w:val="left"/>
                        <w:rPr>
                          <w:rFonts w:ascii="HG丸ｺﾞｼｯｸM-PRO" w:eastAsia="HG丸ｺﾞｼｯｸM-PRO" w:hAnsi="HG丸ｺﾞｼｯｸM-PRO"/>
                          <w:color w:val="000000" w:themeColor="text1"/>
                        </w:rPr>
                      </w:pPr>
                    </w:p>
                    <w:p w14:paraId="4F9F098A" w14:textId="7F17814D" w:rsidR="008174CE" w:rsidRDefault="008174CE" w:rsidP="008174CE">
                      <w:pPr>
                        <w:spacing w:line="300" w:lineRule="exact"/>
                        <w:jc w:val="left"/>
                        <w:rPr>
                          <w:rFonts w:ascii="HG丸ｺﾞｼｯｸM-PRO" w:eastAsia="HG丸ｺﾞｼｯｸM-PRO" w:hAnsi="HG丸ｺﾞｼｯｸM-PRO"/>
                        </w:rPr>
                      </w:pPr>
                    </w:p>
                    <w:p w14:paraId="43C86800" w14:textId="480DA341" w:rsidR="00B940DB" w:rsidRDefault="00B940DB"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主任相談支援専門員の役割について、報酬改定などの国の動きを注視し、次年度の第１回で整理し、「大阪府相談支援専門員人材育成ビジョン」に記載のうえ、市町村へ発出する。</w:t>
                      </w:r>
                    </w:p>
                    <w:p w14:paraId="4E3CC2B0" w14:textId="25687B04" w:rsidR="00B940DB" w:rsidRPr="009A5F73" w:rsidRDefault="00B940DB"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施設入所希望者が地域で暮らし続ける可能性を探るためのマニュアルや、施設入所者の地域生活への移行を促進するための相談支援ツール等を作成し、府内市町村や民間事業者へ普及を図る。</w:t>
                      </w:r>
                    </w:p>
                  </w:txbxContent>
                </v:textbox>
                <w10:wrap anchorx="margin"/>
              </v:rect>
            </w:pict>
          </mc:Fallback>
        </mc:AlternateContent>
      </w:r>
      <w:r w:rsidRPr="00AC537A">
        <w:rPr>
          <w:noProof/>
        </w:rPr>
        <mc:AlternateContent>
          <mc:Choice Requires="wps">
            <w:drawing>
              <wp:anchor distT="0" distB="0" distL="114300" distR="114300" simplePos="0" relativeHeight="251665408" behindDoc="0" locked="0" layoutInCell="1" allowOverlap="1" wp14:anchorId="600B3CB8" wp14:editId="752C1B55">
                <wp:simplePos x="0" y="0"/>
                <wp:positionH relativeFrom="column">
                  <wp:posOffset>4795520</wp:posOffset>
                </wp:positionH>
                <wp:positionV relativeFrom="paragraph">
                  <wp:posOffset>3158490</wp:posOffset>
                </wp:positionV>
                <wp:extent cx="1874520" cy="323215"/>
                <wp:effectExtent l="0" t="0" r="11430" b="19685"/>
                <wp:wrapNone/>
                <wp:docPr id="5" name="正方形/長方形 5"/>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42EF3757" w14:textId="18B3E489"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B3CB8" id="正方形/長方形 5" o:spid="_x0000_s1032" style="position:absolute;left:0;text-align:left;margin-left:377.6pt;margin-top:248.7pt;width:147.6pt;height:2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" fillcolor="#4f81bd" strokecolor="#1f497d" strokeweight="2pt">
                <v:textbox>
                  <w:txbxContent>
                    <w:p w14:paraId="42EF3757" w14:textId="18B3E489"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v:textbox>
              </v:rect>
            </w:pict>
          </mc:Fallback>
        </mc:AlternateContent>
      </w:r>
      <w:r w:rsidRPr="00AC537A">
        <w:rPr>
          <w:noProof/>
        </w:rPr>
        <mc:AlternateContent>
          <mc:Choice Requires="wps">
            <w:drawing>
              <wp:anchor distT="0" distB="0" distL="114300" distR="114300" simplePos="0" relativeHeight="251661312" behindDoc="0" locked="0" layoutInCell="1" allowOverlap="1" wp14:anchorId="42C2D155" wp14:editId="27CA7ABC">
                <wp:simplePos x="0" y="0"/>
                <wp:positionH relativeFrom="column">
                  <wp:posOffset>63501</wp:posOffset>
                </wp:positionH>
                <wp:positionV relativeFrom="paragraph">
                  <wp:posOffset>3162300</wp:posOffset>
                </wp:positionV>
                <wp:extent cx="4737099" cy="1854200"/>
                <wp:effectExtent l="0" t="0" r="26035" b="12700"/>
                <wp:wrapNone/>
                <wp:docPr id="1" name="正方形/長方形 1"/>
                <wp:cNvGraphicFramePr/>
                <a:graphic xmlns:a="http://schemas.openxmlformats.org/drawingml/2006/main">
                  <a:graphicData uri="http://schemas.microsoft.com/office/word/2010/wordprocessingShape">
                    <wps:wsp>
                      <wps:cNvSpPr/>
                      <wps:spPr>
                        <a:xfrm>
                          <a:off x="0" y="0"/>
                          <a:ext cx="4737099" cy="1854200"/>
                        </a:xfrm>
                        <a:prstGeom prst="rect">
                          <a:avLst/>
                        </a:prstGeom>
                        <a:solidFill>
                          <a:sysClr val="window" lastClr="FFFFFF"/>
                        </a:solidFill>
                        <a:ln w="9525" cap="flat" cmpd="sng" algn="ctr">
                          <a:solidFill>
                            <a:sysClr val="windowText" lastClr="000000"/>
                          </a:solidFill>
                          <a:prstDash val="solid"/>
                        </a:ln>
                        <a:effectLst/>
                      </wps:spPr>
                      <wps:txbx>
                        <w:txbxContent>
                          <w:p w14:paraId="36101165" w14:textId="28499A33" w:rsidR="008174CE" w:rsidRDefault="008174CE" w:rsidP="008174CE">
                            <w:pPr>
                              <w:spacing w:line="300" w:lineRule="exact"/>
                              <w:jc w:val="left"/>
                              <w:rPr>
                                <w:rFonts w:ascii="HG丸ｺﾞｼｯｸM-PRO" w:eastAsia="HG丸ｺﾞｼｯｸM-PRO" w:hAnsi="HG丸ｺﾞｼｯｸM-PRO"/>
                                <w:color w:val="000000" w:themeColor="text1"/>
                              </w:rPr>
                            </w:pPr>
                          </w:p>
                          <w:p w14:paraId="152EB948" w14:textId="77777777" w:rsidR="008174CE" w:rsidRPr="00411EC5" w:rsidRDefault="008174CE" w:rsidP="008174CE">
                            <w:pPr>
                              <w:spacing w:line="300" w:lineRule="exact"/>
                              <w:jc w:val="left"/>
                              <w:rPr>
                                <w:rFonts w:ascii="HG丸ｺﾞｼｯｸM-PRO" w:eastAsia="HG丸ｺﾞｼｯｸM-PRO" w:hAnsi="HG丸ｺﾞｼｯｸM-PRO"/>
                                <w:color w:val="000000" w:themeColor="text1"/>
                              </w:rPr>
                            </w:pPr>
                          </w:p>
                          <w:p w14:paraId="3C86BA6D" w14:textId="51F6C8B6" w:rsidR="008174CE" w:rsidRDefault="00A9429F" w:rsidP="00A9429F">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9429F">
                              <w:rPr>
                                <w:rFonts w:ascii="HG丸ｺﾞｼｯｸM-PRO" w:eastAsia="HG丸ｺﾞｼｯｸM-PRO" w:hAnsi="HG丸ｺﾞｼｯｸM-PRO" w:hint="eastAsia"/>
                              </w:rPr>
                              <w:t>前年度に議論した内容等を整理し</w:t>
                            </w:r>
                            <w:r>
                              <w:rPr>
                                <w:rFonts w:ascii="HG丸ｺﾞｼｯｸM-PRO" w:eastAsia="HG丸ｺﾞｼｯｸM-PRO" w:hAnsi="HG丸ｺﾞｼｯｸM-PRO" w:hint="eastAsia"/>
                              </w:rPr>
                              <w:t>たうえで</w:t>
                            </w:r>
                            <w:r w:rsidRPr="00A9429F">
                              <w:rPr>
                                <w:rFonts w:ascii="HG丸ｺﾞｼｯｸM-PRO" w:eastAsia="HG丸ｺﾞｼｯｸM-PRO" w:hAnsi="HG丸ｺﾞｼｯｸM-PRO" w:hint="eastAsia"/>
                              </w:rPr>
                              <w:t>、</w:t>
                            </w:r>
                            <w:r>
                              <w:rPr>
                                <w:rFonts w:ascii="HG丸ｺﾞｼｯｸM-PRO" w:eastAsia="HG丸ｺﾞｼｯｸM-PRO" w:hAnsi="HG丸ｺﾞｼｯｸM-PRO" w:hint="eastAsia"/>
                              </w:rPr>
                              <w:t>今年度のテーマである「</w:t>
                            </w:r>
                            <w:r w:rsidRPr="00A9429F">
                              <w:rPr>
                                <w:rFonts w:ascii="HG丸ｺﾞｼｯｸM-PRO" w:eastAsia="HG丸ｺﾞｼｯｸM-PRO" w:hAnsi="HG丸ｺﾞｼｯｸM-PRO" w:hint="eastAsia"/>
                              </w:rPr>
                              <w:t>市町村における相談支援体制の</w:t>
                            </w:r>
                            <w:r w:rsidR="005A170C">
                              <w:rPr>
                                <w:rFonts w:ascii="HG丸ｺﾞｼｯｸM-PRO" w:eastAsia="HG丸ｺﾞｼｯｸM-PRO" w:hAnsi="HG丸ｺﾞｼｯｸM-PRO" w:hint="eastAsia"/>
                              </w:rPr>
                              <w:t>充実</w:t>
                            </w:r>
                            <w:r w:rsidRPr="00A9429F">
                              <w:rPr>
                                <w:rFonts w:ascii="HG丸ｺﾞｼｯｸM-PRO" w:eastAsia="HG丸ｺﾞｼｯｸM-PRO" w:hAnsi="HG丸ｺﾞｼｯｸM-PRO" w:hint="eastAsia"/>
                              </w:rPr>
                              <w:t>・</w:t>
                            </w:r>
                            <w:r w:rsidR="005A170C">
                              <w:rPr>
                                <w:rFonts w:ascii="HG丸ｺﾞｼｯｸM-PRO" w:eastAsia="HG丸ｺﾞｼｯｸM-PRO" w:hAnsi="HG丸ｺﾞｼｯｸM-PRO" w:hint="eastAsia"/>
                              </w:rPr>
                              <w:t>強化</w:t>
                            </w:r>
                            <w:r>
                              <w:rPr>
                                <w:rFonts w:ascii="HG丸ｺﾞｼｯｸM-PRO" w:eastAsia="HG丸ｺﾞｼｯｸM-PRO" w:hAnsi="HG丸ｺﾞｼｯｸM-PRO" w:hint="eastAsia"/>
                              </w:rPr>
                              <w:t>」</w:t>
                            </w:r>
                            <w:r w:rsidR="00DD6DBE">
                              <w:rPr>
                                <w:rFonts w:ascii="HG丸ｺﾞｼｯｸM-PRO" w:eastAsia="HG丸ｺﾞｼｯｸM-PRO" w:hAnsi="HG丸ｺﾞｼｯｸM-PRO" w:hint="eastAsia"/>
                              </w:rPr>
                              <w:t>を</w:t>
                            </w:r>
                            <w:r>
                              <w:rPr>
                                <w:rFonts w:ascii="HG丸ｺﾞｼｯｸM-PRO" w:eastAsia="HG丸ｺﾞｼｯｸM-PRO" w:hAnsi="HG丸ｺﾞｼｯｸM-PRO" w:hint="eastAsia"/>
                              </w:rPr>
                              <w:t>第１回で</w:t>
                            </w:r>
                            <w:r w:rsidRPr="00A9429F">
                              <w:rPr>
                                <w:rFonts w:ascii="HG丸ｺﾞｼｯｸM-PRO" w:eastAsia="HG丸ｺﾞｼｯｸM-PRO" w:hAnsi="HG丸ｺﾞｼｯｸM-PRO" w:hint="eastAsia"/>
                              </w:rPr>
                              <w:t>検討</w:t>
                            </w:r>
                            <w:r>
                              <w:rPr>
                                <w:rFonts w:ascii="HG丸ｺﾞｼｯｸM-PRO" w:eastAsia="HG丸ｺﾞｼｯｸM-PRO" w:hAnsi="HG丸ｺﾞｼｯｸM-PRO" w:hint="eastAsia"/>
                              </w:rPr>
                              <w:t>し、府や市町村へ提言書を発出した。</w:t>
                            </w:r>
                          </w:p>
                          <w:p w14:paraId="5C5ECE6D" w14:textId="03B26873" w:rsidR="00A9429F" w:rsidRPr="00A9429F" w:rsidRDefault="00A9429F" w:rsidP="00D46A1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また、第２回</w:t>
                            </w:r>
                            <w:r w:rsidR="00DD6DBE">
                              <w:rPr>
                                <w:rFonts w:ascii="HG丸ｺﾞｼｯｸM-PRO" w:eastAsia="HG丸ｺﾞｼｯｸM-PRO" w:hAnsi="HG丸ｺﾞｼｯｸM-PRO" w:hint="eastAsia"/>
                              </w:rPr>
                              <w:t>では、大阪府</w:t>
                            </w:r>
                            <w:r w:rsidR="005A170C">
                              <w:rPr>
                                <w:rFonts w:ascii="HG丸ｺﾞｼｯｸM-PRO" w:eastAsia="HG丸ｺﾞｼｯｸM-PRO" w:hAnsi="HG丸ｺﾞｼｯｸM-PRO" w:hint="eastAsia"/>
                              </w:rPr>
                              <w:t>相談支援専門員</w:t>
                            </w:r>
                            <w:r w:rsidR="00DD6DBE">
                              <w:rPr>
                                <w:rFonts w:ascii="HG丸ｺﾞｼｯｸM-PRO" w:eastAsia="HG丸ｺﾞｼｯｸM-PRO" w:hAnsi="HG丸ｺﾞｼｯｸM-PRO" w:hint="eastAsia"/>
                              </w:rPr>
                              <w:t>人材育成ビジョンに「主任相談支援専門員の役割」を記載すべく議論を行った。合わせて、障がい者の地域生活を推進するための「地域生活促進アセスメント事業ワーキンググループ」を本部会に設置した。</w:t>
                            </w:r>
                          </w:p>
                          <w:p w14:paraId="17AAB514" w14:textId="77777777" w:rsidR="008174CE" w:rsidRPr="00F53B7A" w:rsidRDefault="008174CE" w:rsidP="008174CE">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2D155" id="正方形/長方形 1" o:spid="_x0000_s1033" style="position:absolute;left:0;text-align:left;margin-left:5pt;margin-top:249pt;width:373pt;height: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" fillcolor="window" strokecolor="windowText">
                <v:textbox>
                  <w:txbxContent>
                    <w:p w14:paraId="36101165" w14:textId="28499A33" w:rsidR="008174CE" w:rsidRDefault="008174CE" w:rsidP="008174CE">
                      <w:pPr>
                        <w:spacing w:line="300" w:lineRule="exact"/>
                        <w:jc w:val="left"/>
                        <w:rPr>
                          <w:rFonts w:ascii="HG丸ｺﾞｼｯｸM-PRO" w:eastAsia="HG丸ｺﾞｼｯｸM-PRO" w:hAnsi="HG丸ｺﾞｼｯｸM-PRO"/>
                          <w:color w:val="000000" w:themeColor="text1"/>
                        </w:rPr>
                      </w:pPr>
                    </w:p>
                    <w:p w14:paraId="152EB948" w14:textId="77777777" w:rsidR="008174CE" w:rsidRPr="00411EC5" w:rsidRDefault="008174CE" w:rsidP="008174CE">
                      <w:pPr>
                        <w:spacing w:line="300" w:lineRule="exact"/>
                        <w:jc w:val="left"/>
                        <w:rPr>
                          <w:rFonts w:ascii="HG丸ｺﾞｼｯｸM-PRO" w:eastAsia="HG丸ｺﾞｼｯｸM-PRO" w:hAnsi="HG丸ｺﾞｼｯｸM-PRO"/>
                          <w:color w:val="000000" w:themeColor="text1"/>
                        </w:rPr>
                      </w:pPr>
                    </w:p>
                    <w:p w14:paraId="3C86BA6D" w14:textId="51F6C8B6" w:rsidR="008174CE" w:rsidRDefault="00A9429F" w:rsidP="00A9429F">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9429F">
                        <w:rPr>
                          <w:rFonts w:ascii="HG丸ｺﾞｼｯｸM-PRO" w:eastAsia="HG丸ｺﾞｼｯｸM-PRO" w:hAnsi="HG丸ｺﾞｼｯｸM-PRO" w:hint="eastAsia"/>
                        </w:rPr>
                        <w:t>前年度に議論した内容等を整理し</w:t>
                      </w:r>
                      <w:r>
                        <w:rPr>
                          <w:rFonts w:ascii="HG丸ｺﾞｼｯｸM-PRO" w:eastAsia="HG丸ｺﾞｼｯｸM-PRO" w:hAnsi="HG丸ｺﾞｼｯｸM-PRO" w:hint="eastAsia"/>
                        </w:rPr>
                        <w:t>たうえで</w:t>
                      </w:r>
                      <w:r w:rsidRPr="00A9429F">
                        <w:rPr>
                          <w:rFonts w:ascii="HG丸ｺﾞｼｯｸM-PRO" w:eastAsia="HG丸ｺﾞｼｯｸM-PRO" w:hAnsi="HG丸ｺﾞｼｯｸM-PRO" w:hint="eastAsia"/>
                        </w:rPr>
                        <w:t>、</w:t>
                      </w:r>
                      <w:r>
                        <w:rPr>
                          <w:rFonts w:ascii="HG丸ｺﾞｼｯｸM-PRO" w:eastAsia="HG丸ｺﾞｼｯｸM-PRO" w:hAnsi="HG丸ｺﾞｼｯｸM-PRO" w:hint="eastAsia"/>
                        </w:rPr>
                        <w:t>今年度のテーマである「</w:t>
                      </w:r>
                      <w:r w:rsidRPr="00A9429F">
                        <w:rPr>
                          <w:rFonts w:ascii="HG丸ｺﾞｼｯｸM-PRO" w:eastAsia="HG丸ｺﾞｼｯｸM-PRO" w:hAnsi="HG丸ｺﾞｼｯｸM-PRO" w:hint="eastAsia"/>
                        </w:rPr>
                        <w:t>市町村における相談支援体制の</w:t>
                      </w:r>
                      <w:r w:rsidR="005A170C">
                        <w:rPr>
                          <w:rFonts w:ascii="HG丸ｺﾞｼｯｸM-PRO" w:eastAsia="HG丸ｺﾞｼｯｸM-PRO" w:hAnsi="HG丸ｺﾞｼｯｸM-PRO" w:hint="eastAsia"/>
                        </w:rPr>
                        <w:t>充実</w:t>
                      </w:r>
                      <w:r w:rsidRPr="00A9429F">
                        <w:rPr>
                          <w:rFonts w:ascii="HG丸ｺﾞｼｯｸM-PRO" w:eastAsia="HG丸ｺﾞｼｯｸM-PRO" w:hAnsi="HG丸ｺﾞｼｯｸM-PRO" w:hint="eastAsia"/>
                        </w:rPr>
                        <w:t>・</w:t>
                      </w:r>
                      <w:r w:rsidR="005A170C">
                        <w:rPr>
                          <w:rFonts w:ascii="HG丸ｺﾞｼｯｸM-PRO" w:eastAsia="HG丸ｺﾞｼｯｸM-PRO" w:hAnsi="HG丸ｺﾞｼｯｸM-PRO" w:hint="eastAsia"/>
                        </w:rPr>
                        <w:t>強化</w:t>
                      </w:r>
                      <w:r>
                        <w:rPr>
                          <w:rFonts w:ascii="HG丸ｺﾞｼｯｸM-PRO" w:eastAsia="HG丸ｺﾞｼｯｸM-PRO" w:hAnsi="HG丸ｺﾞｼｯｸM-PRO" w:hint="eastAsia"/>
                        </w:rPr>
                        <w:t>」</w:t>
                      </w:r>
                      <w:r w:rsidR="00DD6DBE">
                        <w:rPr>
                          <w:rFonts w:ascii="HG丸ｺﾞｼｯｸM-PRO" w:eastAsia="HG丸ｺﾞｼｯｸM-PRO" w:hAnsi="HG丸ｺﾞｼｯｸM-PRO" w:hint="eastAsia"/>
                        </w:rPr>
                        <w:t>を</w:t>
                      </w:r>
                      <w:r>
                        <w:rPr>
                          <w:rFonts w:ascii="HG丸ｺﾞｼｯｸM-PRO" w:eastAsia="HG丸ｺﾞｼｯｸM-PRO" w:hAnsi="HG丸ｺﾞｼｯｸM-PRO" w:hint="eastAsia"/>
                        </w:rPr>
                        <w:t>第１回で</w:t>
                      </w:r>
                      <w:r w:rsidRPr="00A9429F">
                        <w:rPr>
                          <w:rFonts w:ascii="HG丸ｺﾞｼｯｸM-PRO" w:eastAsia="HG丸ｺﾞｼｯｸM-PRO" w:hAnsi="HG丸ｺﾞｼｯｸM-PRO" w:hint="eastAsia"/>
                        </w:rPr>
                        <w:t>検討</w:t>
                      </w:r>
                      <w:r>
                        <w:rPr>
                          <w:rFonts w:ascii="HG丸ｺﾞｼｯｸM-PRO" w:eastAsia="HG丸ｺﾞｼｯｸM-PRO" w:hAnsi="HG丸ｺﾞｼｯｸM-PRO" w:hint="eastAsia"/>
                        </w:rPr>
                        <w:t>し、府や市町村へ提言書を発出した。</w:t>
                      </w:r>
                    </w:p>
                    <w:p w14:paraId="5C5ECE6D" w14:textId="03B26873" w:rsidR="00A9429F" w:rsidRPr="00A9429F" w:rsidRDefault="00A9429F" w:rsidP="00D46A12">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また、第２回</w:t>
                      </w:r>
                      <w:r w:rsidR="00DD6DBE">
                        <w:rPr>
                          <w:rFonts w:ascii="HG丸ｺﾞｼｯｸM-PRO" w:eastAsia="HG丸ｺﾞｼｯｸM-PRO" w:hAnsi="HG丸ｺﾞｼｯｸM-PRO" w:hint="eastAsia"/>
                        </w:rPr>
                        <w:t>では、大阪府</w:t>
                      </w:r>
                      <w:r w:rsidR="005A170C">
                        <w:rPr>
                          <w:rFonts w:ascii="HG丸ｺﾞｼｯｸM-PRO" w:eastAsia="HG丸ｺﾞｼｯｸM-PRO" w:hAnsi="HG丸ｺﾞｼｯｸM-PRO" w:hint="eastAsia"/>
                        </w:rPr>
                        <w:t>相談支援専門員</w:t>
                      </w:r>
                      <w:r w:rsidR="00DD6DBE">
                        <w:rPr>
                          <w:rFonts w:ascii="HG丸ｺﾞｼｯｸM-PRO" w:eastAsia="HG丸ｺﾞｼｯｸM-PRO" w:hAnsi="HG丸ｺﾞｼｯｸM-PRO" w:hint="eastAsia"/>
                        </w:rPr>
                        <w:t>人材育成ビジョンに「主任相談支援専門員の役割」を記載すべく議論を行った。合わせて、障がい者の地域生活を推進するための「地域生活促進アセスメント事業ワーキンググループ」を本部会に設置した。</w:t>
                      </w:r>
                    </w:p>
                    <w:p w14:paraId="17AAB514" w14:textId="77777777" w:rsidR="008174CE" w:rsidRPr="00F53B7A" w:rsidRDefault="008174CE" w:rsidP="008174CE">
                      <w:pPr>
                        <w:spacing w:line="300" w:lineRule="exact"/>
                        <w:jc w:val="left"/>
                        <w:rPr>
                          <w:rFonts w:ascii="HG丸ｺﾞｼｯｸM-PRO" w:eastAsia="HG丸ｺﾞｼｯｸM-PRO" w:hAnsi="HG丸ｺﾞｼｯｸM-PRO"/>
                        </w:rPr>
                      </w:pPr>
                    </w:p>
                  </w:txbxContent>
                </v:textbox>
              </v:rect>
            </w:pict>
          </mc:Fallback>
        </mc:AlternateContent>
      </w:r>
      <w:r w:rsidRPr="00AC537A">
        <w:rPr>
          <w:noProof/>
        </w:rPr>
        <mc:AlternateContent>
          <mc:Choice Requires="wps">
            <w:drawing>
              <wp:anchor distT="0" distB="0" distL="114300" distR="114300" simplePos="0" relativeHeight="251667456" behindDoc="0" locked="0" layoutInCell="1" allowOverlap="1" wp14:anchorId="5D349B1F" wp14:editId="240C24D4">
                <wp:simplePos x="0" y="0"/>
                <wp:positionH relativeFrom="column">
                  <wp:posOffset>82550</wp:posOffset>
                </wp:positionH>
                <wp:positionV relativeFrom="paragraph">
                  <wp:posOffset>3157855</wp:posOffset>
                </wp:positionV>
                <wp:extent cx="1626235" cy="320675"/>
                <wp:effectExtent l="0" t="0" r="12065" b="22225"/>
                <wp:wrapNone/>
                <wp:docPr id="21" name="正方形/長方形 21"/>
                <wp:cNvGraphicFramePr/>
                <a:graphic xmlns:a="http://schemas.openxmlformats.org/drawingml/2006/main">
                  <a:graphicData uri="http://schemas.microsoft.com/office/word/2010/wordprocessingShape">
                    <wps:wsp>
                      <wps:cNvSpPr/>
                      <wps:spPr>
                        <a:xfrm>
                          <a:off x="0" y="0"/>
                          <a:ext cx="1626235" cy="320675"/>
                        </a:xfrm>
                        <a:prstGeom prst="rect">
                          <a:avLst/>
                        </a:prstGeom>
                        <a:solidFill>
                          <a:srgbClr val="4F81BD"/>
                        </a:solidFill>
                        <a:ln w="25400" cap="flat" cmpd="sng" algn="ctr">
                          <a:solidFill>
                            <a:srgbClr val="1F497D"/>
                          </a:solidFill>
                          <a:prstDash val="solid"/>
                        </a:ln>
                        <a:effectLst/>
                      </wps:spPr>
                      <wps:txbx>
                        <w:txbxContent>
                          <w:p w14:paraId="0E48C44D" w14:textId="3C41F7AA" w:rsidR="008174CE" w:rsidRPr="009E4255" w:rsidRDefault="008174CE" w:rsidP="008174CE">
                            <w:pPr>
                              <w:jc w:val="left"/>
                              <w:rPr>
                                <w:rFonts w:ascii="HG丸ｺﾞｼｯｸM-PRO" w:eastAsia="HG丸ｺﾞｼｯｸM-PRO" w:hAnsi="HG丸ｺﾞｼｯｸM-PRO"/>
                                <w:b/>
                                <w:color w:val="F2F2F2" w:themeColor="background1" w:themeShade="F2"/>
                              </w:rPr>
                            </w:pPr>
                            <w:r w:rsidRPr="00213483">
                              <w:rPr>
                                <w:rFonts w:ascii="HG丸ｺﾞｼｯｸM-PRO" w:eastAsia="HG丸ｺﾞｼｯｸM-PRO" w:hAnsi="HG丸ｺﾞｼｯｸM-PRO" w:hint="eastAsia"/>
                                <w:b/>
                                <w:color w:val="FFFFFF" w:themeColor="background1"/>
                              </w:rPr>
                              <w:t>令和</w:t>
                            </w:r>
                            <w:r w:rsidR="00017A51">
                              <w:rPr>
                                <w:rFonts w:ascii="HG丸ｺﾞｼｯｸM-PRO" w:eastAsia="HG丸ｺﾞｼｯｸM-PRO" w:hAnsi="HG丸ｺﾞｼｯｸM-PRO" w:hint="eastAsia"/>
                                <w:b/>
                                <w:color w:val="FFFFFF" w:themeColor="background1"/>
                              </w:rPr>
                              <w:t>５</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189F8934"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3B5F5174"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49B1F" id="正方形/長方形 21" o:spid="_x0000_s1034" style="position:absolute;left:0;text-align:left;margin-left:6.5pt;margin-top:248.65pt;width:128.05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" fillcolor="#4f81bd" strokecolor="#1f497d" strokeweight="2pt">
                <v:textbox>
                  <w:txbxContent>
                    <w:p w14:paraId="0E48C44D" w14:textId="3C41F7AA" w:rsidR="008174CE" w:rsidRPr="009E4255" w:rsidRDefault="008174CE" w:rsidP="008174CE">
                      <w:pPr>
                        <w:jc w:val="left"/>
                        <w:rPr>
                          <w:rFonts w:ascii="HG丸ｺﾞｼｯｸM-PRO" w:eastAsia="HG丸ｺﾞｼｯｸM-PRO" w:hAnsi="HG丸ｺﾞｼｯｸM-PRO"/>
                          <w:b/>
                          <w:color w:val="F2F2F2" w:themeColor="background1" w:themeShade="F2"/>
                        </w:rPr>
                      </w:pPr>
                      <w:r w:rsidRPr="00213483">
                        <w:rPr>
                          <w:rFonts w:ascii="HG丸ｺﾞｼｯｸM-PRO" w:eastAsia="HG丸ｺﾞｼｯｸM-PRO" w:hAnsi="HG丸ｺﾞｼｯｸM-PRO" w:hint="eastAsia"/>
                          <w:b/>
                          <w:color w:val="FFFFFF" w:themeColor="background1"/>
                        </w:rPr>
                        <w:t>令和</w:t>
                      </w:r>
                      <w:r w:rsidR="00017A51">
                        <w:rPr>
                          <w:rFonts w:ascii="HG丸ｺﾞｼｯｸM-PRO" w:eastAsia="HG丸ｺﾞｼｯｸM-PRO" w:hAnsi="HG丸ｺﾞｼｯｸM-PRO" w:hint="eastAsia"/>
                          <w:b/>
                          <w:color w:val="FFFFFF" w:themeColor="background1"/>
                        </w:rPr>
                        <w:t>５</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189F8934"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3B5F5174"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v:textbox>
              </v:rect>
            </w:pict>
          </mc:Fallback>
        </mc:AlternateContent>
      </w:r>
      <w:r w:rsidR="0068796E" w:rsidRPr="00AC537A">
        <w:rPr>
          <w:noProof/>
        </w:rPr>
        <w:br w:type="page"/>
      </w:r>
    </w:p>
    <w:p w14:paraId="7DC14740" w14:textId="77777777" w:rsidR="008174CE" w:rsidRPr="00AC537A" w:rsidRDefault="008174CE" w:rsidP="008174CE">
      <w:pPr>
        <w:widowControl/>
        <w:jc w:val="left"/>
        <w:rPr>
          <w:noProof/>
        </w:rPr>
      </w:pPr>
      <w:r w:rsidRPr="00AC537A">
        <w:rPr>
          <w:noProof/>
        </w:rPr>
        <w:lastRenderedPageBreak/>
        <mc:AlternateContent>
          <mc:Choice Requires="wpg">
            <w:drawing>
              <wp:anchor distT="0" distB="0" distL="114300" distR="114300" simplePos="0" relativeHeight="251671552" behindDoc="0" locked="0" layoutInCell="1" allowOverlap="1" wp14:anchorId="7869866B" wp14:editId="62F58F8E">
                <wp:simplePos x="0" y="0"/>
                <wp:positionH relativeFrom="margin">
                  <wp:align>left</wp:align>
                </wp:positionH>
                <wp:positionV relativeFrom="paragraph">
                  <wp:posOffset>50800</wp:posOffset>
                </wp:positionV>
                <wp:extent cx="9740900" cy="1365250"/>
                <wp:effectExtent l="0" t="0" r="12700" b="25400"/>
                <wp:wrapNone/>
                <wp:docPr id="6" name="グループ化 6"/>
                <wp:cNvGraphicFramePr/>
                <a:graphic xmlns:a="http://schemas.openxmlformats.org/drawingml/2006/main">
                  <a:graphicData uri="http://schemas.microsoft.com/office/word/2010/wordprocessingGroup">
                    <wpg:wgp>
                      <wpg:cNvGrpSpPr/>
                      <wpg:grpSpPr>
                        <a:xfrm>
                          <a:off x="0" y="0"/>
                          <a:ext cx="9740900" cy="1365250"/>
                          <a:chOff x="-38101" y="0"/>
                          <a:chExt cx="9458325" cy="1365250"/>
                        </a:xfrm>
                      </wpg:grpSpPr>
                      <wps:wsp>
                        <wps:cNvPr id="7" name="正方形/長方形 7"/>
                        <wps:cNvSpPr/>
                        <wps:spPr>
                          <a:xfrm>
                            <a:off x="-38101" y="0"/>
                            <a:ext cx="9458325" cy="1365250"/>
                          </a:xfrm>
                          <a:prstGeom prst="rect">
                            <a:avLst/>
                          </a:prstGeom>
                          <a:solidFill>
                            <a:sysClr val="window" lastClr="FFFFFF"/>
                          </a:solidFill>
                          <a:ln w="9525" cap="flat" cmpd="sng" algn="ctr">
                            <a:solidFill>
                              <a:sysClr val="windowText" lastClr="000000"/>
                            </a:solidFill>
                            <a:prstDash val="solid"/>
                          </a:ln>
                          <a:effectLst/>
                        </wps:spPr>
                        <wps:txbx>
                          <w:txbxContent>
                            <w:p w14:paraId="7ED285E7" w14:textId="77777777" w:rsidR="008174CE" w:rsidRDefault="008174CE" w:rsidP="007D2D10">
                              <w:pPr>
                                <w:spacing w:line="300" w:lineRule="exact"/>
                                <w:jc w:val="left"/>
                                <w:rPr>
                                  <w:rFonts w:ascii="HG丸ｺﾞｼｯｸM-PRO" w:eastAsia="HG丸ｺﾞｼｯｸM-PRO" w:hAnsi="HG丸ｺﾞｼｯｸM-PRO"/>
                                  <w:color w:val="000000" w:themeColor="text1"/>
                                </w:rPr>
                              </w:pPr>
                            </w:p>
                            <w:p w14:paraId="1A4403D4" w14:textId="77777777" w:rsidR="007D2D10" w:rsidRDefault="007D2D10" w:rsidP="007D2D10">
                              <w:pPr>
                                <w:spacing w:line="300" w:lineRule="exact"/>
                                <w:jc w:val="left"/>
                                <w:rPr>
                                  <w:rFonts w:ascii="HG丸ｺﾞｼｯｸM-PRO" w:eastAsia="HG丸ｺﾞｼｯｸM-PRO" w:hAnsi="HG丸ｺﾞｼｯｸM-PRO"/>
                                </w:rPr>
                              </w:pPr>
                            </w:p>
                            <w:p w14:paraId="49331414" w14:textId="533FCBD4" w:rsidR="008174CE" w:rsidRPr="009A5F73" w:rsidRDefault="007D2D10" w:rsidP="007D2D10">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w:t>
                              </w:r>
                              <w:r w:rsidR="00017A51">
                                <w:rPr>
                                  <w:rFonts w:ascii="HG丸ｺﾞｼｯｸM-PRO" w:eastAsia="HG丸ｺﾞｼｯｸM-PRO" w:hAnsi="HG丸ｺﾞｼｯｸM-PRO" w:hint="eastAsia"/>
                                </w:rPr>
                                <w:t>令和５年度</w:t>
                              </w:r>
                              <w:r w:rsidR="008174CE" w:rsidRPr="009A5F73">
                                <w:rPr>
                                  <w:rFonts w:ascii="HG丸ｺﾞｼｯｸM-PRO" w:eastAsia="HG丸ｺﾞｼｯｸM-PRO" w:hAnsi="HG丸ｺﾞｼｯｸM-PRO" w:hint="eastAsia"/>
                                </w:rPr>
                                <w:t>中の到達目標＞</w:t>
                              </w:r>
                            </w:p>
                            <w:p w14:paraId="0BD687A5" w14:textId="1B76FBBB" w:rsidR="00D93A76" w:rsidRPr="009A5F73" w:rsidRDefault="00D93A76" w:rsidP="00D93A76">
                              <w:pPr>
                                <w:ind w:firstLineChars="100" w:firstLine="210"/>
                                <w:jc w:val="left"/>
                                <w:rPr>
                                  <w:rFonts w:ascii="HG丸ｺﾞｼｯｸM-PRO" w:eastAsia="HG丸ｺﾞｼｯｸM-PRO" w:hAnsi="HG丸ｺﾞｼｯｸM-PRO"/>
                                  <w:kern w:val="0"/>
                                </w:rPr>
                              </w:pPr>
                              <w:r w:rsidRPr="0003277E">
                                <w:rPr>
                                  <w:rFonts w:ascii="HG丸ｺﾞｼｯｸM-PRO" w:eastAsia="HG丸ｺﾞｼｯｸM-PRO" w:hAnsi="HG丸ｺﾞｼｯｸM-PRO" w:hint="eastAsia"/>
                                  <w:kern w:val="0"/>
                                </w:rPr>
                                <w:t>高次脳</w:t>
                              </w:r>
                              <w:r w:rsidRPr="0003277E">
                                <w:rPr>
                                  <w:rFonts w:ascii="HG丸ｺﾞｼｯｸM-PRO" w:eastAsia="HG丸ｺﾞｼｯｸM-PRO" w:hAnsi="HG丸ｺﾞｼｯｸM-PRO"/>
                                  <w:kern w:val="0"/>
                                </w:rPr>
                                <w:t>機能障がい</w:t>
                              </w:r>
                              <w:r w:rsidRPr="0003277E">
                                <w:rPr>
                                  <w:rFonts w:ascii="HG丸ｺﾞｼｯｸM-PRO" w:eastAsia="HG丸ｺﾞｼｯｸM-PRO" w:hAnsi="HG丸ｺﾞｼｯｸM-PRO" w:hint="eastAsia"/>
                                  <w:kern w:val="0"/>
                                </w:rPr>
                                <w:t>の</w:t>
                              </w:r>
                              <w:r w:rsidRPr="0003277E">
                                <w:rPr>
                                  <w:rFonts w:ascii="HG丸ｺﾞｼｯｸM-PRO" w:eastAsia="HG丸ｺﾞｼｯｸM-PRO" w:hAnsi="HG丸ｺﾞｼｯｸM-PRO"/>
                                  <w:kern w:val="0"/>
                                </w:rPr>
                                <w:t>ある方が</w:t>
                              </w:r>
                              <w:r w:rsidRPr="0003277E">
                                <w:rPr>
                                  <w:rFonts w:ascii="HG丸ｺﾞｼｯｸM-PRO" w:eastAsia="HG丸ｺﾞｼｯｸM-PRO" w:hAnsi="HG丸ｺﾞｼｯｸM-PRO" w:hint="eastAsia"/>
                                  <w:kern w:val="0"/>
                                </w:rPr>
                                <w:t>地域で安心して暮らし続けられるよう、各支援機関のネットワークを構築することを目標とし</w:t>
                              </w:r>
                              <w:r w:rsidRPr="00C051BD">
                                <w:rPr>
                                  <w:rFonts w:ascii="HG丸ｺﾞｼｯｸM-PRO" w:eastAsia="HG丸ｺﾞｼｯｸM-PRO" w:hAnsi="HG丸ｺﾞｼｯｸM-PRO"/>
                                  <w:kern w:val="0"/>
                                </w:rPr>
                                <w:t>、</w:t>
                              </w:r>
                              <w:r w:rsidRPr="00C051BD">
                                <w:rPr>
                                  <w:rFonts w:ascii="HG丸ｺﾞｼｯｸM-PRO" w:eastAsia="HG丸ｺﾞｼｯｸM-PRO" w:hAnsi="HG丸ｺﾞｼｯｸM-PRO" w:hint="eastAsia"/>
                                  <w:kern w:val="0"/>
                                </w:rPr>
                                <w:t>昨年度、効果的な手法や</w:t>
                              </w:r>
                              <w:r w:rsidRPr="00C051BD">
                                <w:rPr>
                                  <w:rFonts w:ascii="HG丸ｺﾞｼｯｸM-PRO" w:eastAsia="HG丸ｺﾞｼｯｸM-PRO" w:hAnsi="HG丸ｺﾞｼｯｸM-PRO"/>
                                  <w:kern w:val="0"/>
                                </w:rPr>
                                <w:t>その実施のための取組み等について議論を行</w:t>
                              </w:r>
                              <w:r w:rsidRPr="00C051BD">
                                <w:rPr>
                                  <w:rFonts w:ascii="HG丸ｺﾞｼｯｸM-PRO" w:eastAsia="HG丸ｺﾞｼｯｸM-PRO" w:hAnsi="HG丸ｺﾞｼｯｸM-PRO" w:hint="eastAsia"/>
                                  <w:kern w:val="0"/>
                                </w:rPr>
                                <w:t>い、</w:t>
                              </w:r>
                              <w:r w:rsidRPr="00C051BD">
                                <w:rPr>
                                  <w:rFonts w:ascii="HG丸ｺﾞｼｯｸM-PRO" w:eastAsia="HG丸ｺﾞｼｯｸM-PRO" w:hAnsi="HG丸ｺﾞｼｯｸM-PRO"/>
                                  <w:kern w:val="0"/>
                                </w:rPr>
                                <w:t>今年度はその取組みの妥当性</w:t>
                              </w:r>
                              <w:r w:rsidRPr="00C051BD">
                                <w:rPr>
                                  <w:rFonts w:ascii="HG丸ｺﾞｼｯｸM-PRO" w:eastAsia="HG丸ｺﾞｼｯｸM-PRO" w:hAnsi="HG丸ｺﾞｼｯｸM-PRO" w:hint="eastAsia"/>
                                  <w:kern w:val="0"/>
                                </w:rPr>
                                <w:t>や今後の</w:t>
                              </w:r>
                              <w:r w:rsidRPr="00C051BD">
                                <w:rPr>
                                  <w:rFonts w:ascii="HG丸ｺﾞｼｯｸM-PRO" w:eastAsia="HG丸ｺﾞｼｯｸM-PRO" w:hAnsi="HG丸ｺﾞｼｯｸM-PRO"/>
                                  <w:kern w:val="0"/>
                                </w:rPr>
                                <w:t>方向性について</w:t>
                              </w:r>
                              <w:r w:rsidRPr="00C051BD">
                                <w:rPr>
                                  <w:rFonts w:ascii="HG丸ｺﾞｼｯｸM-PRO" w:eastAsia="HG丸ｺﾞｼｯｸM-PRO" w:hAnsi="HG丸ｺﾞｼｯｸM-PRO" w:hint="eastAsia"/>
                                  <w:kern w:val="0"/>
                                </w:rPr>
                                <w:t>議論</w:t>
                              </w:r>
                              <w:r w:rsidRPr="00C051BD">
                                <w:rPr>
                                  <w:rFonts w:ascii="HG丸ｺﾞｼｯｸM-PRO" w:eastAsia="HG丸ｺﾞｼｯｸM-PRO" w:hAnsi="HG丸ｺﾞｼｯｸM-PRO"/>
                                  <w:kern w:val="0"/>
                                </w:rPr>
                                <w:t>を行う</w:t>
                              </w:r>
                              <w:r w:rsidRPr="00C051BD">
                                <w:rPr>
                                  <w:rFonts w:ascii="HG丸ｺﾞｼｯｸM-PRO" w:eastAsia="HG丸ｺﾞｼｯｸM-PRO" w:hAnsi="HG丸ｺﾞｼｯｸM-PRO" w:hint="eastAsia"/>
                                  <w:kern w:val="0"/>
                                </w:rPr>
                                <w:t>。また、診断・治療が可能な医療機関を開拓するための具体的な</w:t>
                              </w:r>
                              <w:r w:rsidRPr="00C051BD">
                                <w:rPr>
                                  <w:rFonts w:ascii="HG丸ｺﾞｼｯｸM-PRO" w:eastAsia="HG丸ｺﾞｼｯｸM-PRO" w:hAnsi="HG丸ｺﾞｼｯｸM-PRO"/>
                                  <w:kern w:val="0"/>
                                </w:rPr>
                                <w:t>取組み</w:t>
                              </w:r>
                              <w:r w:rsidRPr="00C051BD">
                                <w:rPr>
                                  <w:rFonts w:ascii="HG丸ｺﾞｼｯｸM-PRO" w:eastAsia="HG丸ｺﾞｼｯｸM-PRO" w:hAnsi="HG丸ｺﾞｼｯｸM-PRO" w:hint="eastAsia"/>
                                  <w:kern w:val="0"/>
                                </w:rPr>
                                <w:t>や、普及啓発を</w:t>
                              </w:r>
                              <w:r w:rsidRPr="00C051BD">
                                <w:rPr>
                                  <w:rFonts w:ascii="HG丸ｺﾞｼｯｸM-PRO" w:eastAsia="HG丸ｺﾞｼｯｸM-PRO" w:hAnsi="HG丸ｺﾞｼｯｸM-PRO"/>
                                  <w:kern w:val="0"/>
                                </w:rPr>
                                <w:t>推進するための</w:t>
                              </w:r>
                              <w:r w:rsidRPr="00C051BD">
                                <w:rPr>
                                  <w:rFonts w:ascii="HG丸ｺﾞｼｯｸM-PRO" w:eastAsia="HG丸ｺﾞｼｯｸM-PRO" w:hAnsi="HG丸ｺﾞｼｯｸM-PRO" w:hint="eastAsia"/>
                                  <w:kern w:val="0"/>
                                </w:rPr>
                                <w:t>取組</w:t>
                              </w:r>
                              <w:r w:rsidRPr="00C051BD">
                                <w:rPr>
                                  <w:rFonts w:ascii="HG丸ｺﾞｼｯｸM-PRO" w:eastAsia="HG丸ｺﾞｼｯｸM-PRO" w:hAnsi="HG丸ｺﾞｼｯｸM-PRO"/>
                                  <w:kern w:val="0"/>
                                </w:rPr>
                                <w:t>み</w:t>
                              </w:r>
                              <w:r w:rsidR="003E2DF5">
                                <w:rPr>
                                  <w:rFonts w:ascii="HG丸ｺﾞｼｯｸM-PRO" w:eastAsia="HG丸ｺﾞｼｯｸM-PRO" w:hAnsi="HG丸ｺﾞｼｯｸM-PRO" w:hint="eastAsia"/>
                                  <w:kern w:val="0"/>
                                </w:rPr>
                                <w:t>、</w:t>
                              </w:r>
                              <w:r w:rsidR="003E2DF5" w:rsidRPr="00C051BD">
                                <w:rPr>
                                  <w:rFonts w:ascii="HG丸ｺﾞｼｯｸM-PRO" w:eastAsia="HG丸ｺﾞｼｯｸM-PRO" w:hAnsi="HG丸ｺﾞｼｯｸM-PRO" w:hint="eastAsia"/>
                                  <w:kern w:val="0"/>
                                </w:rPr>
                                <w:t>高次脳</w:t>
                              </w:r>
                              <w:r w:rsidR="003E2DF5" w:rsidRPr="00C051BD">
                                <w:rPr>
                                  <w:rFonts w:ascii="HG丸ｺﾞｼｯｸM-PRO" w:eastAsia="HG丸ｺﾞｼｯｸM-PRO" w:hAnsi="HG丸ｺﾞｼｯｸM-PRO"/>
                                  <w:kern w:val="0"/>
                                </w:rPr>
                                <w:t>機能障がい児</w:t>
                              </w:r>
                              <w:r w:rsidR="003E2DF5" w:rsidRPr="00C051BD">
                                <w:rPr>
                                  <w:rFonts w:ascii="HG丸ｺﾞｼｯｸM-PRO" w:eastAsia="HG丸ｺﾞｼｯｸM-PRO" w:hAnsi="HG丸ｺﾞｼｯｸM-PRO" w:hint="eastAsia"/>
                                  <w:kern w:val="0"/>
                                </w:rPr>
                                <w:t>支援</w:t>
                              </w:r>
                              <w:r w:rsidRPr="00C051BD">
                                <w:rPr>
                                  <w:rFonts w:ascii="HG丸ｺﾞｼｯｸM-PRO" w:eastAsia="HG丸ｺﾞｼｯｸM-PRO" w:hAnsi="HG丸ｺﾞｼｯｸM-PRO"/>
                                  <w:kern w:val="0"/>
                                </w:rPr>
                                <w:t>の</w:t>
                              </w:r>
                              <w:r w:rsidRPr="00C051BD">
                                <w:rPr>
                                  <w:rFonts w:ascii="HG丸ｺﾞｼｯｸM-PRO" w:eastAsia="HG丸ｺﾞｼｯｸM-PRO" w:hAnsi="HG丸ｺﾞｼｯｸM-PRO" w:hint="eastAsia"/>
                                  <w:kern w:val="0"/>
                                </w:rPr>
                                <w:t>妥当性や方向性についても議論を行う。</w:t>
                              </w:r>
                            </w:p>
                            <w:p w14:paraId="63F5F158" w14:textId="77777777" w:rsidR="008174CE" w:rsidRPr="00D93A76" w:rsidRDefault="008174CE" w:rsidP="007D2D10">
                              <w:pPr>
                                <w:spacing w:line="300" w:lineRule="exact"/>
                                <w:jc w:val="left"/>
                                <w:rPr>
                                  <w:rFonts w:ascii="HG丸ｺﾞｼｯｸM-PRO" w:eastAsia="HG丸ｺﾞｼｯｸM-PRO" w:hAnsi="HG丸ｺﾞｼｯｸM-PRO"/>
                                  <w:color w:val="FF0000"/>
                                </w:rPr>
                              </w:pPr>
                            </w:p>
                            <w:p w14:paraId="6D389741" w14:textId="77777777" w:rsidR="008174CE" w:rsidRPr="009A5F73" w:rsidRDefault="008174CE" w:rsidP="007D2D10">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正方形/長方形 8"/>
                        <wps:cNvSpPr/>
                        <wps:spPr>
                          <a:xfrm>
                            <a:off x="-15240" y="0"/>
                            <a:ext cx="3614956" cy="368300"/>
                          </a:xfrm>
                          <a:prstGeom prst="rect">
                            <a:avLst/>
                          </a:prstGeom>
                          <a:solidFill>
                            <a:srgbClr val="4F81BD"/>
                          </a:solidFill>
                          <a:ln w="25400" cap="flat" cmpd="sng" algn="ctr">
                            <a:solidFill>
                              <a:srgbClr val="4F81BD">
                                <a:shade val="50000"/>
                              </a:srgbClr>
                            </a:solidFill>
                            <a:prstDash val="solid"/>
                          </a:ln>
                          <a:effectLst/>
                        </wps:spPr>
                        <wps:txbx>
                          <w:txbxContent>
                            <w:p w14:paraId="2F0F9419" w14:textId="1F41FB95"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191D">
                                <w:rPr>
                                  <w:rFonts w:ascii="HG丸ｺﾞｼｯｸM-PRO" w:eastAsia="HG丸ｺﾞｼｯｸM-PRO" w:hAnsi="HG丸ｺﾞｼｯｸM-PRO" w:hint="eastAsia"/>
                                  <w:b/>
                                  <w:color w:val="F2F2F2" w:themeColor="background1" w:themeShade="F2"/>
                                  <w:sz w:val="24"/>
                                  <w:szCs w:val="24"/>
                                </w:rPr>
                                <w:t>高次脳機能障がい相談支援体制連携調</w:t>
                              </w:r>
                              <w:r w:rsidR="00710C7A" w:rsidRPr="009A191D">
                                <w:rPr>
                                  <w:rFonts w:ascii="HG丸ｺﾞｼｯｸM-PRO" w:eastAsia="HG丸ｺﾞｼｯｸM-PRO" w:hAnsi="HG丸ｺﾞｼｯｸM-PRO" w:hint="eastAsia"/>
                                  <w:b/>
                                  <w:color w:val="FFFFFF" w:themeColor="background1"/>
                                  <w:sz w:val="24"/>
                                  <w:szCs w:val="24"/>
                                </w:rPr>
                                <w:t>整部会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69866B" id="グループ化 6" o:spid="_x0000_s1035" style="position:absolute;margin-left:0;margin-top:4pt;width:767pt;height:107.5pt;z-index:251671552;mso-position-horizontal:left;mso-position-horizontal-relative:margin;mso-width-relative:margin;mso-height-relative:margin" coordorigin="-381" coordsize="94583,13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">
                <v:rect id="正方形/長方形 7" o:spid="_x0000_s1036" style="position:absolute;left:-381;width:94583;height:13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" fillcolor="window" strokecolor="windowText">
                  <v:textbox>
                    <w:txbxContent>
                      <w:p w14:paraId="7ED285E7" w14:textId="77777777" w:rsidR="008174CE" w:rsidRDefault="008174CE" w:rsidP="007D2D10">
                        <w:pPr>
                          <w:spacing w:line="300" w:lineRule="exact"/>
                          <w:jc w:val="left"/>
                          <w:rPr>
                            <w:rFonts w:ascii="HG丸ｺﾞｼｯｸM-PRO" w:eastAsia="HG丸ｺﾞｼｯｸM-PRO" w:hAnsi="HG丸ｺﾞｼｯｸM-PRO"/>
                            <w:color w:val="000000" w:themeColor="text1"/>
                          </w:rPr>
                        </w:pPr>
                      </w:p>
                      <w:p w14:paraId="1A4403D4" w14:textId="77777777" w:rsidR="007D2D10" w:rsidRDefault="007D2D10" w:rsidP="007D2D10">
                        <w:pPr>
                          <w:spacing w:line="300" w:lineRule="exact"/>
                          <w:jc w:val="left"/>
                          <w:rPr>
                            <w:rFonts w:ascii="HG丸ｺﾞｼｯｸM-PRO" w:eastAsia="HG丸ｺﾞｼｯｸM-PRO" w:hAnsi="HG丸ｺﾞｼｯｸM-PRO"/>
                          </w:rPr>
                        </w:pPr>
                      </w:p>
                      <w:p w14:paraId="49331414" w14:textId="533FCBD4" w:rsidR="008174CE" w:rsidRPr="009A5F73" w:rsidRDefault="007D2D10" w:rsidP="007D2D10">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w:t>
                        </w:r>
                        <w:r w:rsidR="00017A51">
                          <w:rPr>
                            <w:rFonts w:ascii="HG丸ｺﾞｼｯｸM-PRO" w:eastAsia="HG丸ｺﾞｼｯｸM-PRO" w:hAnsi="HG丸ｺﾞｼｯｸM-PRO" w:hint="eastAsia"/>
                          </w:rPr>
                          <w:t>令和５年度</w:t>
                        </w:r>
                        <w:r w:rsidR="008174CE" w:rsidRPr="009A5F73">
                          <w:rPr>
                            <w:rFonts w:ascii="HG丸ｺﾞｼｯｸM-PRO" w:eastAsia="HG丸ｺﾞｼｯｸM-PRO" w:hAnsi="HG丸ｺﾞｼｯｸM-PRO" w:hint="eastAsia"/>
                          </w:rPr>
                          <w:t>中の到達目標＞</w:t>
                        </w:r>
                      </w:p>
                      <w:p w14:paraId="0BD687A5" w14:textId="1B76FBBB" w:rsidR="00D93A76" w:rsidRPr="009A5F73" w:rsidRDefault="00D93A76" w:rsidP="00D93A76">
                        <w:pPr>
                          <w:ind w:firstLineChars="100" w:firstLine="210"/>
                          <w:jc w:val="left"/>
                          <w:rPr>
                            <w:rFonts w:ascii="HG丸ｺﾞｼｯｸM-PRO" w:eastAsia="HG丸ｺﾞｼｯｸM-PRO" w:hAnsi="HG丸ｺﾞｼｯｸM-PRO"/>
                            <w:kern w:val="0"/>
                          </w:rPr>
                        </w:pPr>
                        <w:r w:rsidRPr="0003277E">
                          <w:rPr>
                            <w:rFonts w:ascii="HG丸ｺﾞｼｯｸM-PRO" w:eastAsia="HG丸ｺﾞｼｯｸM-PRO" w:hAnsi="HG丸ｺﾞｼｯｸM-PRO" w:hint="eastAsia"/>
                            <w:kern w:val="0"/>
                          </w:rPr>
                          <w:t>高次脳</w:t>
                        </w:r>
                        <w:r w:rsidRPr="0003277E">
                          <w:rPr>
                            <w:rFonts w:ascii="HG丸ｺﾞｼｯｸM-PRO" w:eastAsia="HG丸ｺﾞｼｯｸM-PRO" w:hAnsi="HG丸ｺﾞｼｯｸM-PRO"/>
                            <w:kern w:val="0"/>
                          </w:rPr>
                          <w:t>機能障がい</w:t>
                        </w:r>
                        <w:r w:rsidRPr="0003277E">
                          <w:rPr>
                            <w:rFonts w:ascii="HG丸ｺﾞｼｯｸM-PRO" w:eastAsia="HG丸ｺﾞｼｯｸM-PRO" w:hAnsi="HG丸ｺﾞｼｯｸM-PRO" w:hint="eastAsia"/>
                            <w:kern w:val="0"/>
                          </w:rPr>
                          <w:t>の</w:t>
                        </w:r>
                        <w:r w:rsidRPr="0003277E">
                          <w:rPr>
                            <w:rFonts w:ascii="HG丸ｺﾞｼｯｸM-PRO" w:eastAsia="HG丸ｺﾞｼｯｸM-PRO" w:hAnsi="HG丸ｺﾞｼｯｸM-PRO"/>
                            <w:kern w:val="0"/>
                          </w:rPr>
                          <w:t>ある方が</w:t>
                        </w:r>
                        <w:r w:rsidRPr="0003277E">
                          <w:rPr>
                            <w:rFonts w:ascii="HG丸ｺﾞｼｯｸM-PRO" w:eastAsia="HG丸ｺﾞｼｯｸM-PRO" w:hAnsi="HG丸ｺﾞｼｯｸM-PRO" w:hint="eastAsia"/>
                            <w:kern w:val="0"/>
                          </w:rPr>
                          <w:t>地域で安心して暮らし続けられるよう、各支援機関のネットワークを構築することを目標とし</w:t>
                        </w:r>
                        <w:r w:rsidRPr="00C051BD">
                          <w:rPr>
                            <w:rFonts w:ascii="HG丸ｺﾞｼｯｸM-PRO" w:eastAsia="HG丸ｺﾞｼｯｸM-PRO" w:hAnsi="HG丸ｺﾞｼｯｸM-PRO"/>
                            <w:kern w:val="0"/>
                          </w:rPr>
                          <w:t>、</w:t>
                        </w:r>
                        <w:r w:rsidRPr="00C051BD">
                          <w:rPr>
                            <w:rFonts w:ascii="HG丸ｺﾞｼｯｸM-PRO" w:eastAsia="HG丸ｺﾞｼｯｸM-PRO" w:hAnsi="HG丸ｺﾞｼｯｸM-PRO" w:hint="eastAsia"/>
                            <w:kern w:val="0"/>
                          </w:rPr>
                          <w:t>昨年度、効果的な手法や</w:t>
                        </w:r>
                        <w:r w:rsidRPr="00C051BD">
                          <w:rPr>
                            <w:rFonts w:ascii="HG丸ｺﾞｼｯｸM-PRO" w:eastAsia="HG丸ｺﾞｼｯｸM-PRO" w:hAnsi="HG丸ｺﾞｼｯｸM-PRO"/>
                            <w:kern w:val="0"/>
                          </w:rPr>
                          <w:t>その実施のための取組み等について議論を行</w:t>
                        </w:r>
                        <w:r w:rsidRPr="00C051BD">
                          <w:rPr>
                            <w:rFonts w:ascii="HG丸ｺﾞｼｯｸM-PRO" w:eastAsia="HG丸ｺﾞｼｯｸM-PRO" w:hAnsi="HG丸ｺﾞｼｯｸM-PRO" w:hint="eastAsia"/>
                            <w:kern w:val="0"/>
                          </w:rPr>
                          <w:t>い、</w:t>
                        </w:r>
                        <w:r w:rsidRPr="00C051BD">
                          <w:rPr>
                            <w:rFonts w:ascii="HG丸ｺﾞｼｯｸM-PRO" w:eastAsia="HG丸ｺﾞｼｯｸM-PRO" w:hAnsi="HG丸ｺﾞｼｯｸM-PRO"/>
                            <w:kern w:val="0"/>
                          </w:rPr>
                          <w:t>今年度はその取組みの妥当性</w:t>
                        </w:r>
                        <w:r w:rsidRPr="00C051BD">
                          <w:rPr>
                            <w:rFonts w:ascii="HG丸ｺﾞｼｯｸM-PRO" w:eastAsia="HG丸ｺﾞｼｯｸM-PRO" w:hAnsi="HG丸ｺﾞｼｯｸM-PRO" w:hint="eastAsia"/>
                            <w:kern w:val="0"/>
                          </w:rPr>
                          <w:t>や今後の</w:t>
                        </w:r>
                        <w:r w:rsidRPr="00C051BD">
                          <w:rPr>
                            <w:rFonts w:ascii="HG丸ｺﾞｼｯｸM-PRO" w:eastAsia="HG丸ｺﾞｼｯｸM-PRO" w:hAnsi="HG丸ｺﾞｼｯｸM-PRO"/>
                            <w:kern w:val="0"/>
                          </w:rPr>
                          <w:t>方向性について</w:t>
                        </w:r>
                        <w:r w:rsidRPr="00C051BD">
                          <w:rPr>
                            <w:rFonts w:ascii="HG丸ｺﾞｼｯｸM-PRO" w:eastAsia="HG丸ｺﾞｼｯｸM-PRO" w:hAnsi="HG丸ｺﾞｼｯｸM-PRO" w:hint="eastAsia"/>
                            <w:kern w:val="0"/>
                          </w:rPr>
                          <w:t>議論</w:t>
                        </w:r>
                        <w:r w:rsidRPr="00C051BD">
                          <w:rPr>
                            <w:rFonts w:ascii="HG丸ｺﾞｼｯｸM-PRO" w:eastAsia="HG丸ｺﾞｼｯｸM-PRO" w:hAnsi="HG丸ｺﾞｼｯｸM-PRO"/>
                            <w:kern w:val="0"/>
                          </w:rPr>
                          <w:t>を行う</w:t>
                        </w:r>
                        <w:r w:rsidRPr="00C051BD">
                          <w:rPr>
                            <w:rFonts w:ascii="HG丸ｺﾞｼｯｸM-PRO" w:eastAsia="HG丸ｺﾞｼｯｸM-PRO" w:hAnsi="HG丸ｺﾞｼｯｸM-PRO" w:hint="eastAsia"/>
                            <w:kern w:val="0"/>
                          </w:rPr>
                          <w:t>。また、診断・治療が可能な医療機関を開拓するための具体的な</w:t>
                        </w:r>
                        <w:r w:rsidRPr="00C051BD">
                          <w:rPr>
                            <w:rFonts w:ascii="HG丸ｺﾞｼｯｸM-PRO" w:eastAsia="HG丸ｺﾞｼｯｸM-PRO" w:hAnsi="HG丸ｺﾞｼｯｸM-PRO"/>
                            <w:kern w:val="0"/>
                          </w:rPr>
                          <w:t>取組み</w:t>
                        </w:r>
                        <w:r w:rsidRPr="00C051BD">
                          <w:rPr>
                            <w:rFonts w:ascii="HG丸ｺﾞｼｯｸM-PRO" w:eastAsia="HG丸ｺﾞｼｯｸM-PRO" w:hAnsi="HG丸ｺﾞｼｯｸM-PRO" w:hint="eastAsia"/>
                            <w:kern w:val="0"/>
                          </w:rPr>
                          <w:t>や、普及啓発を</w:t>
                        </w:r>
                        <w:r w:rsidRPr="00C051BD">
                          <w:rPr>
                            <w:rFonts w:ascii="HG丸ｺﾞｼｯｸM-PRO" w:eastAsia="HG丸ｺﾞｼｯｸM-PRO" w:hAnsi="HG丸ｺﾞｼｯｸM-PRO"/>
                            <w:kern w:val="0"/>
                          </w:rPr>
                          <w:t>推進するための</w:t>
                        </w:r>
                        <w:r w:rsidRPr="00C051BD">
                          <w:rPr>
                            <w:rFonts w:ascii="HG丸ｺﾞｼｯｸM-PRO" w:eastAsia="HG丸ｺﾞｼｯｸM-PRO" w:hAnsi="HG丸ｺﾞｼｯｸM-PRO" w:hint="eastAsia"/>
                            <w:kern w:val="0"/>
                          </w:rPr>
                          <w:t>取組</w:t>
                        </w:r>
                        <w:r w:rsidRPr="00C051BD">
                          <w:rPr>
                            <w:rFonts w:ascii="HG丸ｺﾞｼｯｸM-PRO" w:eastAsia="HG丸ｺﾞｼｯｸM-PRO" w:hAnsi="HG丸ｺﾞｼｯｸM-PRO"/>
                            <w:kern w:val="0"/>
                          </w:rPr>
                          <w:t>み</w:t>
                        </w:r>
                        <w:r w:rsidR="003E2DF5">
                          <w:rPr>
                            <w:rFonts w:ascii="HG丸ｺﾞｼｯｸM-PRO" w:eastAsia="HG丸ｺﾞｼｯｸM-PRO" w:hAnsi="HG丸ｺﾞｼｯｸM-PRO" w:hint="eastAsia"/>
                            <w:kern w:val="0"/>
                          </w:rPr>
                          <w:t>、</w:t>
                        </w:r>
                        <w:r w:rsidR="003E2DF5" w:rsidRPr="00C051BD">
                          <w:rPr>
                            <w:rFonts w:ascii="HG丸ｺﾞｼｯｸM-PRO" w:eastAsia="HG丸ｺﾞｼｯｸM-PRO" w:hAnsi="HG丸ｺﾞｼｯｸM-PRO" w:hint="eastAsia"/>
                            <w:kern w:val="0"/>
                          </w:rPr>
                          <w:t>高次脳</w:t>
                        </w:r>
                        <w:r w:rsidR="003E2DF5" w:rsidRPr="00C051BD">
                          <w:rPr>
                            <w:rFonts w:ascii="HG丸ｺﾞｼｯｸM-PRO" w:eastAsia="HG丸ｺﾞｼｯｸM-PRO" w:hAnsi="HG丸ｺﾞｼｯｸM-PRO"/>
                            <w:kern w:val="0"/>
                          </w:rPr>
                          <w:t>機能障がい児</w:t>
                        </w:r>
                        <w:r w:rsidR="003E2DF5" w:rsidRPr="00C051BD">
                          <w:rPr>
                            <w:rFonts w:ascii="HG丸ｺﾞｼｯｸM-PRO" w:eastAsia="HG丸ｺﾞｼｯｸM-PRO" w:hAnsi="HG丸ｺﾞｼｯｸM-PRO" w:hint="eastAsia"/>
                            <w:kern w:val="0"/>
                          </w:rPr>
                          <w:t>支援</w:t>
                        </w:r>
                        <w:r w:rsidRPr="00C051BD">
                          <w:rPr>
                            <w:rFonts w:ascii="HG丸ｺﾞｼｯｸM-PRO" w:eastAsia="HG丸ｺﾞｼｯｸM-PRO" w:hAnsi="HG丸ｺﾞｼｯｸM-PRO"/>
                            <w:kern w:val="0"/>
                          </w:rPr>
                          <w:t>の</w:t>
                        </w:r>
                        <w:r w:rsidRPr="00C051BD">
                          <w:rPr>
                            <w:rFonts w:ascii="HG丸ｺﾞｼｯｸM-PRO" w:eastAsia="HG丸ｺﾞｼｯｸM-PRO" w:hAnsi="HG丸ｺﾞｼｯｸM-PRO" w:hint="eastAsia"/>
                            <w:kern w:val="0"/>
                          </w:rPr>
                          <w:t>妥当性や方向性についても議論を行う。</w:t>
                        </w:r>
                      </w:p>
                      <w:p w14:paraId="63F5F158" w14:textId="77777777" w:rsidR="008174CE" w:rsidRPr="00D93A76" w:rsidRDefault="008174CE" w:rsidP="007D2D10">
                        <w:pPr>
                          <w:spacing w:line="300" w:lineRule="exact"/>
                          <w:jc w:val="left"/>
                          <w:rPr>
                            <w:rFonts w:ascii="HG丸ｺﾞｼｯｸM-PRO" w:eastAsia="HG丸ｺﾞｼｯｸM-PRO" w:hAnsi="HG丸ｺﾞｼｯｸM-PRO"/>
                            <w:color w:val="FF0000"/>
                          </w:rPr>
                        </w:pPr>
                      </w:p>
                      <w:p w14:paraId="6D389741" w14:textId="77777777" w:rsidR="008174CE" w:rsidRPr="009A5F73" w:rsidRDefault="008174CE" w:rsidP="007D2D10">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8" o:spid="_x0000_s1037" style="position:absolute;left:-152;width:36149;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" fillcolor="#4f81bd" strokecolor="#385d8a" strokeweight="2pt">
                  <v:textbox>
                    <w:txbxContent>
                      <w:p w14:paraId="2F0F9419" w14:textId="1F41FB95" w:rsidR="008174CE" w:rsidRPr="002B30E2" w:rsidRDefault="008174CE" w:rsidP="008174CE">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00710C7A" w:rsidRPr="009A191D">
                          <w:rPr>
                            <w:rFonts w:ascii="HG丸ｺﾞｼｯｸM-PRO" w:eastAsia="HG丸ｺﾞｼｯｸM-PRO" w:hAnsi="HG丸ｺﾞｼｯｸM-PRO" w:hint="eastAsia"/>
                            <w:b/>
                            <w:color w:val="F2F2F2" w:themeColor="background1" w:themeShade="F2"/>
                            <w:sz w:val="24"/>
                            <w:szCs w:val="24"/>
                          </w:rPr>
                          <w:t>高次脳機能障がい相談支援体制連携調</w:t>
                        </w:r>
                        <w:r w:rsidR="00710C7A" w:rsidRPr="009A191D">
                          <w:rPr>
                            <w:rFonts w:ascii="HG丸ｺﾞｼｯｸM-PRO" w:eastAsia="HG丸ｺﾞｼｯｸM-PRO" w:hAnsi="HG丸ｺﾞｼｯｸM-PRO" w:hint="eastAsia"/>
                            <w:b/>
                            <w:color w:val="FFFFFF" w:themeColor="background1"/>
                            <w:sz w:val="24"/>
                            <w:szCs w:val="24"/>
                          </w:rPr>
                          <w:t>整部会</w:t>
                        </w:r>
                      </w:p>
                    </w:txbxContent>
                  </v:textbox>
                </v:rect>
                <w10:wrap anchorx="margin"/>
              </v:group>
            </w:pict>
          </mc:Fallback>
        </mc:AlternateContent>
      </w:r>
      <w:r w:rsidRPr="00AC537A">
        <w:rPr>
          <w:rFonts w:ascii="HG丸ｺﾞｼｯｸM-PRO" w:eastAsia="HG丸ｺﾞｼｯｸM-PRO" w:hAnsi="HG丸ｺﾞｼｯｸM-PRO" w:hint="eastAsia"/>
          <w:b/>
          <w:sz w:val="24"/>
          <w:szCs w:val="24"/>
        </w:rPr>
        <w:t>■■</w:t>
      </w:r>
    </w:p>
    <w:p w14:paraId="7AD76333" w14:textId="77777777" w:rsidR="008174CE" w:rsidRPr="00AC537A" w:rsidRDefault="008174CE" w:rsidP="008174CE">
      <w:pPr>
        <w:widowControl/>
        <w:jc w:val="left"/>
        <w:rPr>
          <w:noProof/>
        </w:rPr>
      </w:pPr>
    </w:p>
    <w:p w14:paraId="34058C98" w14:textId="77777777" w:rsidR="008174CE" w:rsidRPr="00AC537A" w:rsidRDefault="008174CE" w:rsidP="008174CE">
      <w:pPr>
        <w:widowControl/>
        <w:jc w:val="left"/>
        <w:rPr>
          <w:noProof/>
        </w:rPr>
      </w:pPr>
    </w:p>
    <w:p w14:paraId="53EF80CE" w14:textId="77777777" w:rsidR="008174CE" w:rsidRPr="00AC537A" w:rsidRDefault="008174CE" w:rsidP="008174CE">
      <w:pPr>
        <w:widowControl/>
        <w:jc w:val="left"/>
        <w:rPr>
          <w:noProof/>
        </w:rPr>
      </w:pPr>
    </w:p>
    <w:p w14:paraId="262D33A8" w14:textId="46F22B36" w:rsidR="008174CE" w:rsidRPr="00AC537A" w:rsidRDefault="008174CE" w:rsidP="008174CE">
      <w:pPr>
        <w:widowControl/>
        <w:jc w:val="left"/>
        <w:rPr>
          <w:noProof/>
        </w:rPr>
      </w:pPr>
    </w:p>
    <w:p w14:paraId="40D61DE3" w14:textId="6054B990" w:rsidR="0068278A" w:rsidRPr="00AC537A" w:rsidRDefault="0068278A" w:rsidP="0068278A">
      <w:pPr>
        <w:widowControl/>
        <w:jc w:val="left"/>
        <w:rPr>
          <w:noProof/>
        </w:rPr>
      </w:pPr>
    </w:p>
    <w:tbl>
      <w:tblPr>
        <w:tblStyle w:val="ab"/>
        <w:tblW w:w="0" w:type="auto"/>
        <w:tblInd w:w="-5" w:type="dxa"/>
        <w:tblLook w:val="04A0" w:firstRow="1" w:lastRow="0" w:firstColumn="1" w:lastColumn="0" w:noHBand="0" w:noVBand="1"/>
      </w:tblPr>
      <w:tblGrid>
        <w:gridCol w:w="7588"/>
        <w:gridCol w:w="7735"/>
      </w:tblGrid>
      <w:tr w:rsidR="00AC537A" w:rsidRPr="00AC537A" w14:paraId="17E3AA13" w14:textId="77777777" w:rsidTr="00C232E1">
        <w:trPr>
          <w:trHeight w:val="6052"/>
        </w:trPr>
        <w:tc>
          <w:tcPr>
            <w:tcW w:w="7588" w:type="dxa"/>
            <w:tcBorders>
              <w:right w:val="single" w:sz="4" w:space="0" w:color="auto"/>
            </w:tcBorders>
          </w:tcPr>
          <w:p w14:paraId="2437F7AD" w14:textId="779D436C" w:rsidR="004921B9" w:rsidRPr="00AC537A" w:rsidRDefault="001C0EF3" w:rsidP="0068278A">
            <w:pPr>
              <w:spacing w:line="300" w:lineRule="exact"/>
              <w:jc w:val="left"/>
              <w:rPr>
                <w:rFonts w:ascii="HG丸ｺﾞｼｯｸM-PRO" w:eastAsia="HG丸ｺﾞｼｯｸM-PRO" w:hAnsi="HG丸ｺﾞｼｯｸM-PRO"/>
              </w:rPr>
            </w:pPr>
            <w:r w:rsidRPr="00AC537A">
              <w:rPr>
                <w:noProof/>
              </w:rPr>
              <mc:AlternateContent>
                <mc:Choice Requires="wps">
                  <w:drawing>
                    <wp:anchor distT="0" distB="0" distL="114300" distR="114300" simplePos="0" relativeHeight="251670528" behindDoc="0" locked="0" layoutInCell="1" allowOverlap="1" wp14:anchorId="4628A302" wp14:editId="59D4CD84">
                      <wp:simplePos x="0" y="0"/>
                      <wp:positionH relativeFrom="column">
                        <wp:posOffset>-68580</wp:posOffset>
                      </wp:positionH>
                      <wp:positionV relativeFrom="paragraph">
                        <wp:posOffset>34290</wp:posOffset>
                      </wp:positionV>
                      <wp:extent cx="2461260" cy="333375"/>
                      <wp:effectExtent l="0" t="0" r="15240" b="28575"/>
                      <wp:wrapNone/>
                      <wp:docPr id="12" name="正方形/長方形 12"/>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7F9C88AB" w14:textId="610F7393" w:rsidR="008174CE" w:rsidRPr="00DD14BF" w:rsidRDefault="007D2D10" w:rsidP="008174CE">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w:t>
                                  </w:r>
                                  <w:r w:rsidR="00017A51">
                                    <w:rPr>
                                      <w:rFonts w:ascii="HG丸ｺﾞｼｯｸM-PRO" w:eastAsia="HG丸ｺﾞｼｯｸM-PRO" w:hAnsi="HG丸ｺﾞｼｯｸM-PRO" w:hint="eastAsia"/>
                                      <w:b/>
                                      <w:color w:val="FFFFFF" w:themeColor="background1"/>
                                    </w:rPr>
                                    <w:t>５</w:t>
                                  </w:r>
                                  <w:r w:rsidR="008174CE" w:rsidRPr="00CE3C49">
                                    <w:rPr>
                                      <w:rFonts w:ascii="HG丸ｺﾞｼｯｸM-PRO" w:eastAsia="HG丸ｺﾞｼｯｸM-PRO" w:hAnsi="HG丸ｺﾞｼｯｸM-PRO" w:hint="eastAsia"/>
                                      <w:b/>
                                      <w:color w:val="FFFFFF" w:themeColor="background1"/>
                                    </w:rPr>
                                    <w:t>年度</w:t>
                                  </w:r>
                                  <w:r w:rsidR="008174CE" w:rsidRPr="00DD14BF">
                                    <w:rPr>
                                      <w:rFonts w:ascii="HG丸ｺﾞｼｯｸM-PRO" w:eastAsia="HG丸ｺﾞｼｯｸM-PRO" w:hAnsi="HG丸ｺﾞｼｯｸM-PRO" w:hint="eastAsia"/>
                                      <w:b/>
                                      <w:color w:val="FFFFFF" w:themeColor="background1"/>
                                    </w:rPr>
                                    <w:t>の開催実績</w:t>
                                  </w:r>
                                  <w:r w:rsidR="008174CE">
                                    <w:rPr>
                                      <w:rFonts w:ascii="HG丸ｺﾞｼｯｸM-PRO" w:eastAsia="HG丸ｺﾞｼｯｸM-PRO" w:hAnsi="HG丸ｺﾞｼｯｸM-PRO" w:hint="eastAsia"/>
                                      <w:b/>
                                      <w:color w:val="FFFFFF" w:themeColor="background1"/>
                                    </w:rPr>
                                    <w:t>及び検討</w:t>
                                  </w:r>
                                  <w:r w:rsidR="008174CE">
                                    <w:rPr>
                                      <w:rFonts w:ascii="HG丸ｺﾞｼｯｸM-PRO" w:eastAsia="HG丸ｺﾞｼｯｸM-PRO" w:hAnsi="HG丸ｺﾞｼｯｸM-PRO"/>
                                      <w:b/>
                                      <w:color w:val="FFFFFF" w:themeColor="background1"/>
                                    </w:rPr>
                                    <w:t>内容</w:t>
                                  </w:r>
                                </w:p>
                                <w:p w14:paraId="33340241" w14:textId="77777777" w:rsidR="008174CE" w:rsidRPr="00DD14BF"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8A302" id="正方形/長方形 12" o:spid="_x0000_s1038" style="position:absolute;margin-left:-5.4pt;margin-top:2.7pt;width:193.8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" fillcolor="#4f81bd" strokecolor="#1f497d" strokeweight="2pt">
                      <v:textbox>
                        <w:txbxContent>
                          <w:p w14:paraId="7F9C88AB" w14:textId="610F7393" w:rsidR="008174CE" w:rsidRPr="00DD14BF" w:rsidRDefault="007D2D10" w:rsidP="008174CE">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w:t>
                            </w:r>
                            <w:r w:rsidR="00017A51">
                              <w:rPr>
                                <w:rFonts w:ascii="HG丸ｺﾞｼｯｸM-PRO" w:eastAsia="HG丸ｺﾞｼｯｸM-PRO" w:hAnsi="HG丸ｺﾞｼｯｸM-PRO" w:hint="eastAsia"/>
                                <w:b/>
                                <w:color w:val="FFFFFF" w:themeColor="background1"/>
                              </w:rPr>
                              <w:t>５</w:t>
                            </w:r>
                            <w:r w:rsidR="008174CE" w:rsidRPr="00CE3C49">
                              <w:rPr>
                                <w:rFonts w:ascii="HG丸ｺﾞｼｯｸM-PRO" w:eastAsia="HG丸ｺﾞｼｯｸM-PRO" w:hAnsi="HG丸ｺﾞｼｯｸM-PRO" w:hint="eastAsia"/>
                                <w:b/>
                                <w:color w:val="FFFFFF" w:themeColor="background1"/>
                              </w:rPr>
                              <w:t>年度</w:t>
                            </w:r>
                            <w:r w:rsidR="008174CE" w:rsidRPr="00DD14BF">
                              <w:rPr>
                                <w:rFonts w:ascii="HG丸ｺﾞｼｯｸM-PRO" w:eastAsia="HG丸ｺﾞｼｯｸM-PRO" w:hAnsi="HG丸ｺﾞｼｯｸM-PRO" w:hint="eastAsia"/>
                                <w:b/>
                                <w:color w:val="FFFFFF" w:themeColor="background1"/>
                              </w:rPr>
                              <w:t>の開催実績</w:t>
                            </w:r>
                            <w:r w:rsidR="008174CE">
                              <w:rPr>
                                <w:rFonts w:ascii="HG丸ｺﾞｼｯｸM-PRO" w:eastAsia="HG丸ｺﾞｼｯｸM-PRO" w:hAnsi="HG丸ｺﾞｼｯｸM-PRO" w:hint="eastAsia"/>
                                <w:b/>
                                <w:color w:val="FFFFFF" w:themeColor="background1"/>
                              </w:rPr>
                              <w:t>及び検討</w:t>
                            </w:r>
                            <w:r w:rsidR="008174CE">
                              <w:rPr>
                                <w:rFonts w:ascii="HG丸ｺﾞｼｯｸM-PRO" w:eastAsia="HG丸ｺﾞｼｯｸM-PRO" w:hAnsi="HG丸ｺﾞｼｯｸM-PRO"/>
                                <w:b/>
                                <w:color w:val="FFFFFF" w:themeColor="background1"/>
                              </w:rPr>
                              <w:t>内容</w:t>
                            </w:r>
                          </w:p>
                          <w:p w14:paraId="33340241" w14:textId="77777777" w:rsidR="008174CE" w:rsidRPr="00DD14BF" w:rsidRDefault="008174CE" w:rsidP="008174CE">
                            <w:pPr>
                              <w:jc w:val="left"/>
                              <w:rPr>
                                <w:rFonts w:ascii="HG丸ｺﾞｼｯｸM-PRO" w:eastAsia="HG丸ｺﾞｼｯｸM-PRO" w:hAnsi="HG丸ｺﾞｼｯｸM-PRO"/>
                                <w:b/>
                                <w:color w:val="FFFFFF" w:themeColor="background1"/>
                              </w:rPr>
                            </w:pPr>
                          </w:p>
                        </w:txbxContent>
                      </v:textbox>
                    </v:rect>
                  </w:pict>
                </mc:Fallback>
              </mc:AlternateContent>
            </w:r>
          </w:p>
          <w:p w14:paraId="30DABD9C" w14:textId="77777777" w:rsidR="00060AEB" w:rsidRPr="00AC537A" w:rsidRDefault="00060AEB" w:rsidP="0068278A">
            <w:pPr>
              <w:spacing w:line="300" w:lineRule="exact"/>
              <w:jc w:val="left"/>
              <w:rPr>
                <w:rFonts w:ascii="HG丸ｺﾞｼｯｸM-PRO" w:eastAsia="HG丸ｺﾞｼｯｸM-PRO" w:hAnsi="HG丸ｺﾞｼｯｸM-PRO"/>
              </w:rPr>
            </w:pPr>
          </w:p>
          <w:p w14:paraId="07704A2E" w14:textId="52E8D776" w:rsidR="004921B9" w:rsidRPr="00AC537A" w:rsidRDefault="007D2D10" w:rsidP="0068278A">
            <w:pPr>
              <w:spacing w:line="30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【第１回　令和</w:t>
            </w:r>
            <w:r w:rsidR="00BB168B">
              <w:rPr>
                <w:rFonts w:ascii="HG丸ｺﾞｼｯｸM-PRO" w:eastAsia="HG丸ｺﾞｼｯｸM-PRO" w:hAnsi="HG丸ｺﾞｼｯｸM-PRO" w:hint="eastAsia"/>
                <w:b/>
              </w:rPr>
              <w:t>５</w:t>
            </w:r>
            <w:r>
              <w:rPr>
                <w:rFonts w:ascii="HG丸ｺﾞｼｯｸM-PRO" w:eastAsia="HG丸ｺﾞｼｯｸM-PRO" w:hAnsi="HG丸ｺﾞｼｯｸM-PRO" w:hint="eastAsia"/>
                <w:b/>
              </w:rPr>
              <w:t>年</w:t>
            </w:r>
            <w:r w:rsidR="00BB168B">
              <w:rPr>
                <w:rFonts w:ascii="HG丸ｺﾞｼｯｸM-PRO" w:eastAsia="HG丸ｺﾞｼｯｸM-PRO" w:hAnsi="HG丸ｺﾞｼｯｸM-PRO" w:hint="eastAsia"/>
                <w:b/>
              </w:rPr>
              <w:t>９</w:t>
            </w:r>
            <w:r w:rsidR="004921B9" w:rsidRPr="00AC537A">
              <w:rPr>
                <w:rFonts w:ascii="HG丸ｺﾞｼｯｸM-PRO" w:eastAsia="HG丸ｺﾞｼｯｸM-PRO" w:hAnsi="HG丸ｺﾞｼｯｸM-PRO" w:hint="eastAsia"/>
                <w:b/>
              </w:rPr>
              <w:t>月</w:t>
            </w:r>
            <w:r w:rsidR="00BB168B">
              <w:rPr>
                <w:rFonts w:ascii="HG丸ｺﾞｼｯｸM-PRO" w:eastAsia="HG丸ｺﾞｼｯｸM-PRO" w:hAnsi="HG丸ｺﾞｼｯｸM-PRO" w:hint="eastAsia"/>
                <w:b/>
              </w:rPr>
              <w:t>1</w:t>
            </w:r>
            <w:r w:rsidR="00BB168B">
              <w:rPr>
                <w:rFonts w:ascii="HG丸ｺﾞｼｯｸM-PRO" w:eastAsia="HG丸ｺﾞｼｯｸM-PRO" w:hAnsi="HG丸ｺﾞｼｯｸM-PRO"/>
                <w:b/>
              </w:rPr>
              <w:t>3</w:t>
            </w:r>
            <w:r w:rsidR="004921B9" w:rsidRPr="00AC537A">
              <w:rPr>
                <w:rFonts w:ascii="HG丸ｺﾞｼｯｸM-PRO" w:eastAsia="HG丸ｺﾞｼｯｸM-PRO" w:hAnsi="HG丸ｺﾞｼｯｸM-PRO"/>
                <w:b/>
              </w:rPr>
              <w:t>日　開催】</w:t>
            </w:r>
          </w:p>
          <w:p w14:paraId="764B4ADD" w14:textId="2C34FA3A" w:rsidR="004921B9" w:rsidRPr="00AC537A" w:rsidRDefault="004921B9" w:rsidP="0068278A">
            <w:pPr>
              <w:spacing w:line="300" w:lineRule="exact"/>
              <w:jc w:val="left"/>
              <w:rPr>
                <w:rFonts w:ascii="HG丸ｺﾞｼｯｸM-PRO" w:eastAsia="HG丸ｺﾞｼｯｸM-PRO" w:hAnsi="HG丸ｺﾞｼｯｸM-PRO"/>
              </w:rPr>
            </w:pPr>
            <w:r w:rsidRPr="00AC537A">
              <w:rPr>
                <w:rFonts w:ascii="HG丸ｺﾞｼｯｸM-PRO" w:eastAsia="HG丸ｺﾞｼｯｸM-PRO" w:hAnsi="HG丸ｺﾞｼｯｸM-PRO"/>
              </w:rPr>
              <w:t>＜議題＞</w:t>
            </w:r>
          </w:p>
          <w:p w14:paraId="6CB1011A" w14:textId="77777777" w:rsidR="00BB168B" w:rsidRPr="001C0EF3" w:rsidRDefault="00BB168B" w:rsidP="00BB168B">
            <w:pPr>
              <w:spacing w:line="300" w:lineRule="exact"/>
              <w:jc w:val="left"/>
              <w:rPr>
                <w:rFonts w:ascii="HG丸ｺﾞｼｯｸM-PRO" w:eastAsia="HG丸ｺﾞｼｯｸM-PRO" w:hAnsi="HG丸ｺﾞｼｯｸM-PRO"/>
                <w:bCs/>
              </w:rPr>
            </w:pPr>
            <w:r w:rsidRPr="001C0EF3">
              <w:rPr>
                <w:rFonts w:ascii="HG丸ｺﾞｼｯｸM-PRO" w:eastAsia="HG丸ｺﾞｼｯｸM-PRO" w:hAnsi="HG丸ｺﾞｼｯｸM-PRO" w:hint="eastAsia"/>
                <w:bCs/>
              </w:rPr>
              <w:t>・地域支援ネットワークの再構築について</w:t>
            </w:r>
          </w:p>
          <w:p w14:paraId="5D842BF1" w14:textId="77777777" w:rsidR="00BB168B" w:rsidRPr="001C0EF3" w:rsidRDefault="00BB168B" w:rsidP="00BB168B">
            <w:pPr>
              <w:spacing w:line="300" w:lineRule="exact"/>
              <w:jc w:val="left"/>
              <w:rPr>
                <w:rFonts w:ascii="HG丸ｺﾞｼｯｸM-PRO" w:eastAsia="HG丸ｺﾞｼｯｸM-PRO" w:hAnsi="HG丸ｺﾞｼｯｸM-PRO"/>
                <w:bCs/>
              </w:rPr>
            </w:pPr>
            <w:r w:rsidRPr="001C0EF3">
              <w:rPr>
                <w:rFonts w:ascii="HG丸ｺﾞｼｯｸM-PRO" w:eastAsia="HG丸ｺﾞｼｯｸM-PRO" w:hAnsi="HG丸ｺﾞｼｯｸM-PRO" w:hint="eastAsia"/>
                <w:bCs/>
              </w:rPr>
              <w:t>・診断・治療が可能な医療機関の把握と連携について</w:t>
            </w:r>
          </w:p>
          <w:p w14:paraId="3F9E18B4" w14:textId="3296B32A" w:rsidR="007D2D10" w:rsidRPr="001C0EF3" w:rsidRDefault="00BB168B" w:rsidP="00BB168B">
            <w:pPr>
              <w:spacing w:line="300" w:lineRule="exact"/>
              <w:jc w:val="left"/>
              <w:rPr>
                <w:rFonts w:ascii="HG丸ｺﾞｼｯｸM-PRO" w:eastAsia="HG丸ｺﾞｼｯｸM-PRO" w:hAnsi="HG丸ｺﾞｼｯｸM-PRO"/>
                <w:bCs/>
              </w:rPr>
            </w:pPr>
            <w:r w:rsidRPr="001C0EF3">
              <w:rPr>
                <w:rFonts w:ascii="HG丸ｺﾞｼｯｸM-PRO" w:eastAsia="HG丸ｺﾞｼｯｸM-PRO" w:hAnsi="HG丸ｺﾞｼｯｸM-PRO" w:hint="eastAsia"/>
                <w:bCs/>
              </w:rPr>
              <w:t>・高次脳機能障がいの普及啓発の方向性について</w:t>
            </w:r>
          </w:p>
          <w:p w14:paraId="3A42AAF3" w14:textId="77F9A78F" w:rsidR="004921B9" w:rsidRPr="00AC537A" w:rsidRDefault="009A5731" w:rsidP="0068278A">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004921B9" w:rsidRPr="00AC537A">
              <w:rPr>
                <w:rFonts w:ascii="HG丸ｺﾞｼｯｸM-PRO" w:eastAsia="HG丸ｺﾞｼｯｸM-PRO" w:hAnsi="HG丸ｺﾞｼｯｸM-PRO" w:hint="eastAsia"/>
                <w:b/>
              </w:rPr>
              <w:t xml:space="preserve">検討内容　</w:t>
            </w:r>
          </w:p>
          <w:p w14:paraId="58F7604D" w14:textId="77777777" w:rsidR="006147CE" w:rsidRDefault="003E2DF5" w:rsidP="006147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3E2DF5">
              <w:rPr>
                <w:rFonts w:ascii="HG丸ｺﾞｼｯｸM-PRO" w:eastAsia="HG丸ｺﾞｼｯｸM-PRO" w:hAnsi="HG丸ｺﾞｼｯｸM-PRO" w:hint="eastAsia"/>
              </w:rPr>
              <w:t>今年度、地域支援ネットワークの再構築のための研修を実施予定</w:t>
            </w:r>
            <w:r>
              <w:rPr>
                <w:rFonts w:ascii="HG丸ｺﾞｼｯｸM-PRO" w:eastAsia="HG丸ｺﾞｼｯｸM-PRO" w:hAnsi="HG丸ｺﾞｼｯｸM-PRO" w:hint="eastAsia"/>
              </w:rPr>
              <w:t>であった</w:t>
            </w:r>
          </w:p>
          <w:p w14:paraId="3AC07123" w14:textId="7EA1C829" w:rsidR="001C0EF3" w:rsidRDefault="003E2DF5" w:rsidP="006147CE">
            <w:pPr>
              <w:spacing w:line="300" w:lineRule="exact"/>
              <w:ind w:leftChars="85" w:left="179" w:hanging="1"/>
              <w:jc w:val="left"/>
              <w:rPr>
                <w:rFonts w:ascii="HG丸ｺﾞｼｯｸM-PRO" w:eastAsia="HG丸ｺﾞｼｯｸM-PRO" w:hAnsi="HG丸ｺﾞｼｯｸM-PRO"/>
              </w:rPr>
            </w:pPr>
            <w:r w:rsidRPr="003E2DF5">
              <w:rPr>
                <w:rFonts w:ascii="HG丸ｺﾞｼｯｸM-PRO" w:eastAsia="HG丸ｺﾞｼｯｸM-PRO" w:hAnsi="HG丸ｺﾞｼｯｸM-PRO" w:hint="eastAsia"/>
              </w:rPr>
              <w:t>泉州圏域</w:t>
            </w:r>
            <w:r>
              <w:rPr>
                <w:rFonts w:ascii="HG丸ｺﾞｼｯｸM-PRO" w:eastAsia="HG丸ｺﾞｼｯｸM-PRO" w:hAnsi="HG丸ｺﾞｼｯｸM-PRO" w:hint="eastAsia"/>
              </w:rPr>
              <w:t>並びに</w:t>
            </w:r>
            <w:r w:rsidRPr="003E2DF5">
              <w:rPr>
                <w:rFonts w:ascii="HG丸ｺﾞｼｯｸM-PRO" w:eastAsia="HG丸ｺﾞｼｯｸM-PRO" w:hAnsi="HG丸ｺﾞｼｯｸM-PRO" w:hint="eastAsia"/>
              </w:rPr>
              <w:t>中河内圏域</w:t>
            </w:r>
            <w:r>
              <w:rPr>
                <w:rFonts w:ascii="HG丸ｺﾞｼｯｸM-PRO" w:eastAsia="HG丸ｺﾞｼｯｸM-PRO" w:hAnsi="HG丸ｺﾞｼｯｸM-PRO" w:hint="eastAsia"/>
              </w:rPr>
              <w:t>に対する</w:t>
            </w:r>
            <w:r w:rsidRPr="003E2DF5">
              <w:rPr>
                <w:rFonts w:ascii="HG丸ｺﾞｼｯｸM-PRO" w:eastAsia="HG丸ｺﾞｼｯｸM-PRO" w:hAnsi="HG丸ｺﾞｼｯｸM-PRO" w:hint="eastAsia"/>
              </w:rPr>
              <w:t>大阪府</w:t>
            </w:r>
            <w:r>
              <w:rPr>
                <w:rFonts w:ascii="HG丸ｺﾞｼｯｸM-PRO" w:eastAsia="HG丸ｺﾞｼｯｸM-PRO" w:hAnsi="HG丸ｺﾞｼｯｸM-PRO" w:hint="eastAsia"/>
              </w:rPr>
              <w:t>の</w:t>
            </w:r>
            <w:r w:rsidRPr="003E2DF5">
              <w:rPr>
                <w:rFonts w:ascii="HG丸ｺﾞｼｯｸM-PRO" w:eastAsia="HG丸ｺﾞｼｯｸM-PRO" w:hAnsi="HG丸ｺﾞｼｯｸM-PRO" w:hint="eastAsia"/>
              </w:rPr>
              <w:t>後方支援</w:t>
            </w:r>
            <w:r>
              <w:rPr>
                <w:rFonts w:ascii="HG丸ｺﾞｼｯｸM-PRO" w:eastAsia="HG丸ｺﾞｼｯｸM-PRO" w:hAnsi="HG丸ｺﾞｼｯｸM-PRO" w:hint="eastAsia"/>
              </w:rPr>
              <w:t>の状況、及び上記研修を次年度北河内圏域及び三島圏域で実施予定であるため、その調整状況について</w:t>
            </w:r>
          </w:p>
          <w:p w14:paraId="3311AA44" w14:textId="77777777" w:rsidR="003E2DF5" w:rsidRDefault="003E2DF5" w:rsidP="003E2DF5">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・高次脳機能障がいを診断できる医療機関の一覧を府HPに公表しており、</w:t>
            </w:r>
          </w:p>
          <w:p w14:paraId="6B079BCE" w14:textId="3120E1D7" w:rsidR="003E2DF5" w:rsidRDefault="003E2DF5" w:rsidP="003E2DF5">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掲載件数等の状況や今後の方向性について</w:t>
            </w:r>
          </w:p>
          <w:p w14:paraId="4DC142CB" w14:textId="7D96A3B7" w:rsidR="003E2DF5" w:rsidRPr="00AC537A" w:rsidRDefault="003E2DF5" w:rsidP="003E2DF5">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963858">
              <w:rPr>
                <w:rFonts w:ascii="HG丸ｺﾞｼｯｸM-PRO" w:eastAsia="HG丸ｺﾞｼｯｸM-PRO" w:hAnsi="HG丸ｺﾞｼｯｸM-PRO" w:hint="eastAsia"/>
              </w:rPr>
              <w:t>府で実施している</w:t>
            </w:r>
            <w:r>
              <w:rPr>
                <w:rFonts w:ascii="HG丸ｺﾞｼｯｸM-PRO" w:eastAsia="HG丸ｺﾞｼｯｸM-PRO" w:hAnsi="HG丸ｺﾞｼｯｸM-PRO" w:hint="eastAsia"/>
              </w:rPr>
              <w:t>普及啓発</w:t>
            </w:r>
            <w:r w:rsidR="00963858">
              <w:rPr>
                <w:rFonts w:ascii="HG丸ｺﾞｼｯｸM-PRO" w:eastAsia="HG丸ｺﾞｼｯｸM-PRO" w:hAnsi="HG丸ｺﾞｼｯｸM-PRO" w:hint="eastAsia"/>
              </w:rPr>
              <w:t>の状況や今後の方向性について</w:t>
            </w:r>
          </w:p>
          <w:p w14:paraId="16BAAC27" w14:textId="4422B84B" w:rsidR="004921B9" w:rsidRPr="00AC537A" w:rsidRDefault="009A5731" w:rsidP="0068278A">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004921B9" w:rsidRPr="00AC537A">
              <w:rPr>
                <w:rFonts w:ascii="HG丸ｺﾞｼｯｸM-PRO" w:eastAsia="HG丸ｺﾞｼｯｸM-PRO" w:hAnsi="HG丸ｺﾞｼｯｸM-PRO" w:hint="eastAsia"/>
                <w:b/>
              </w:rPr>
              <w:t>主な委員の意見</w:t>
            </w:r>
          </w:p>
          <w:p w14:paraId="4707EAD0" w14:textId="77777777" w:rsidR="004921B9" w:rsidRDefault="00727B79" w:rsidP="00C74F38">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・地域支援ネットワークについて、重度の方の受入れができるよう、</w:t>
            </w:r>
            <w:r w:rsidRPr="00727B79">
              <w:rPr>
                <w:rFonts w:ascii="HG丸ｺﾞｼｯｸM-PRO" w:eastAsia="HG丸ｺﾞｼｯｸM-PRO" w:hAnsi="HG丸ｺﾞｼｯｸM-PRO" w:hint="eastAsia"/>
              </w:rPr>
              <w:t>生活介護の事業所</w:t>
            </w:r>
            <w:r>
              <w:rPr>
                <w:rFonts w:ascii="HG丸ｺﾞｼｯｸM-PRO" w:eastAsia="HG丸ｺﾞｼｯｸM-PRO" w:hAnsi="HG丸ｺﾞｼｯｸM-PRO" w:hint="eastAsia"/>
              </w:rPr>
              <w:t>にも参画いただいた方がよい。</w:t>
            </w:r>
          </w:p>
          <w:p w14:paraId="36774CBC" w14:textId="6C68F4F2" w:rsidR="00727B79" w:rsidRPr="00AC537A" w:rsidRDefault="00727B79" w:rsidP="00C74F38">
            <w:pPr>
              <w:spacing w:line="30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727B79">
              <w:rPr>
                <w:rFonts w:ascii="HG丸ｺﾞｼｯｸM-PRO" w:eastAsia="HG丸ｺﾞｼｯｸM-PRO" w:hAnsi="HG丸ｺﾞｼｯｸM-PRO" w:hint="eastAsia"/>
              </w:rPr>
              <w:t>地域支援ネットワーク</w:t>
            </w:r>
            <w:r>
              <w:rPr>
                <w:rFonts w:ascii="HG丸ｺﾞｼｯｸM-PRO" w:eastAsia="HG丸ｺﾞｼｯｸM-PRO" w:hAnsi="HG丸ｺﾞｼｯｸM-PRO" w:hint="eastAsia"/>
              </w:rPr>
              <w:t>を構築するうえで、各地区の自立支援協議会への働きかけが重要。</w:t>
            </w:r>
          </w:p>
        </w:tc>
        <w:tc>
          <w:tcPr>
            <w:tcW w:w="7735" w:type="dxa"/>
            <w:tcBorders>
              <w:top w:val="single" w:sz="4" w:space="0" w:color="auto"/>
              <w:left w:val="single" w:sz="4" w:space="0" w:color="auto"/>
              <w:bottom w:val="single" w:sz="4" w:space="0" w:color="auto"/>
            </w:tcBorders>
          </w:tcPr>
          <w:p w14:paraId="4C3D28D4" w14:textId="7E81A045" w:rsidR="004921B9" w:rsidRDefault="004921B9" w:rsidP="0068278A">
            <w:pPr>
              <w:spacing w:line="300" w:lineRule="exact"/>
              <w:jc w:val="left"/>
              <w:rPr>
                <w:rFonts w:ascii="HG丸ｺﾞｼｯｸM-PRO" w:eastAsia="HG丸ｺﾞｼｯｸM-PRO" w:hAnsi="HG丸ｺﾞｼｯｸM-PRO"/>
              </w:rPr>
            </w:pPr>
          </w:p>
          <w:p w14:paraId="4DEE7D1D" w14:textId="77777777" w:rsidR="001C0EF3" w:rsidRPr="00AC537A" w:rsidRDefault="001C0EF3" w:rsidP="0068278A">
            <w:pPr>
              <w:spacing w:line="300" w:lineRule="exact"/>
              <w:jc w:val="left"/>
              <w:rPr>
                <w:rFonts w:ascii="HG丸ｺﾞｼｯｸM-PRO" w:eastAsia="HG丸ｺﾞｼｯｸM-PRO" w:hAnsi="HG丸ｺﾞｼｯｸM-PRO"/>
              </w:rPr>
            </w:pPr>
          </w:p>
          <w:p w14:paraId="592F8BCD" w14:textId="29ED701D" w:rsidR="004921B9" w:rsidRPr="00AC537A" w:rsidRDefault="007D2D10" w:rsidP="0068278A">
            <w:pPr>
              <w:spacing w:line="30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【第２回　令和</w:t>
            </w:r>
            <w:r w:rsidR="00963858">
              <w:rPr>
                <w:rFonts w:ascii="HG丸ｺﾞｼｯｸM-PRO" w:eastAsia="HG丸ｺﾞｼｯｸM-PRO" w:hAnsi="HG丸ｺﾞｼｯｸM-PRO" w:hint="eastAsia"/>
                <w:b/>
              </w:rPr>
              <w:t>６</w:t>
            </w:r>
            <w:r>
              <w:rPr>
                <w:rFonts w:ascii="HG丸ｺﾞｼｯｸM-PRO" w:eastAsia="HG丸ｺﾞｼｯｸM-PRO" w:hAnsi="HG丸ｺﾞｼｯｸM-PRO" w:hint="eastAsia"/>
                <w:b/>
              </w:rPr>
              <w:t>年</w:t>
            </w:r>
            <w:r w:rsidR="00963858">
              <w:rPr>
                <w:rFonts w:ascii="HG丸ｺﾞｼｯｸM-PRO" w:eastAsia="HG丸ｺﾞｼｯｸM-PRO" w:hAnsi="HG丸ｺﾞｼｯｸM-PRO" w:hint="eastAsia"/>
                <w:b/>
              </w:rPr>
              <w:t>３</w:t>
            </w:r>
            <w:r w:rsidR="004921B9" w:rsidRPr="00AC537A">
              <w:rPr>
                <w:rFonts w:ascii="HG丸ｺﾞｼｯｸM-PRO" w:eastAsia="HG丸ｺﾞｼｯｸM-PRO" w:hAnsi="HG丸ｺﾞｼｯｸM-PRO" w:hint="eastAsia"/>
                <w:b/>
              </w:rPr>
              <w:t>月</w:t>
            </w:r>
            <w:r w:rsidR="00963858">
              <w:rPr>
                <w:rFonts w:ascii="HG丸ｺﾞｼｯｸM-PRO" w:eastAsia="HG丸ｺﾞｼｯｸM-PRO" w:hAnsi="HG丸ｺﾞｼｯｸM-PRO" w:hint="eastAsia"/>
                <w:b/>
              </w:rPr>
              <w:t>27</w:t>
            </w:r>
            <w:r w:rsidR="004921B9" w:rsidRPr="00AC537A">
              <w:rPr>
                <w:rFonts w:ascii="HG丸ｺﾞｼｯｸM-PRO" w:eastAsia="HG丸ｺﾞｼｯｸM-PRO" w:hAnsi="HG丸ｺﾞｼｯｸM-PRO"/>
                <w:b/>
              </w:rPr>
              <w:t>日</w:t>
            </w:r>
            <w:r w:rsidR="00C74F38">
              <w:rPr>
                <w:rFonts w:ascii="HG丸ｺﾞｼｯｸM-PRO" w:eastAsia="HG丸ｺﾞｼｯｸM-PRO" w:hAnsi="HG丸ｺﾞｼｯｸM-PRO" w:hint="eastAsia"/>
                <w:b/>
              </w:rPr>
              <w:t xml:space="preserve">　</w:t>
            </w:r>
            <w:r w:rsidR="004921B9" w:rsidRPr="00AC537A">
              <w:rPr>
                <w:rFonts w:ascii="HG丸ｺﾞｼｯｸM-PRO" w:eastAsia="HG丸ｺﾞｼｯｸM-PRO" w:hAnsi="HG丸ｺﾞｼｯｸM-PRO"/>
                <w:b/>
              </w:rPr>
              <w:t>開催</w:t>
            </w:r>
            <w:r w:rsidR="00C74F38">
              <w:rPr>
                <w:rFonts w:ascii="HG丸ｺﾞｼｯｸM-PRO" w:eastAsia="HG丸ｺﾞｼｯｸM-PRO" w:hAnsi="HG丸ｺﾞｼｯｸM-PRO" w:hint="eastAsia"/>
                <w:b/>
              </w:rPr>
              <w:t>予定</w:t>
            </w:r>
            <w:r w:rsidR="004921B9" w:rsidRPr="00AC537A">
              <w:rPr>
                <w:rFonts w:ascii="HG丸ｺﾞｼｯｸM-PRO" w:eastAsia="HG丸ｺﾞｼｯｸM-PRO" w:hAnsi="HG丸ｺﾞｼｯｸM-PRO"/>
                <w:b/>
              </w:rPr>
              <w:t>】</w:t>
            </w:r>
          </w:p>
          <w:p w14:paraId="27E9143C" w14:textId="416957CA" w:rsidR="004921B9" w:rsidRDefault="004921B9" w:rsidP="0068278A">
            <w:pPr>
              <w:spacing w:line="300" w:lineRule="exact"/>
              <w:jc w:val="left"/>
              <w:rPr>
                <w:rFonts w:ascii="HG丸ｺﾞｼｯｸM-PRO" w:eastAsia="HG丸ｺﾞｼｯｸM-PRO" w:hAnsi="HG丸ｺﾞｼｯｸM-PRO"/>
              </w:rPr>
            </w:pPr>
            <w:r w:rsidRPr="00AC537A">
              <w:rPr>
                <w:rFonts w:ascii="HG丸ｺﾞｼｯｸM-PRO" w:eastAsia="HG丸ｺﾞｼｯｸM-PRO" w:hAnsi="HG丸ｺﾞｼｯｸM-PRO"/>
              </w:rPr>
              <w:t>＜議題＞</w:t>
            </w:r>
          </w:p>
          <w:p w14:paraId="08C2DC9D" w14:textId="77777777" w:rsidR="001C0EF3" w:rsidRPr="001C0EF3" w:rsidRDefault="001C0EF3" w:rsidP="001C0EF3">
            <w:pPr>
              <w:spacing w:line="300" w:lineRule="exact"/>
              <w:jc w:val="left"/>
              <w:rPr>
                <w:rFonts w:ascii="HG丸ｺﾞｼｯｸM-PRO" w:eastAsia="HG丸ｺﾞｼｯｸM-PRO" w:hAnsi="HG丸ｺﾞｼｯｸM-PRO"/>
              </w:rPr>
            </w:pPr>
            <w:r w:rsidRPr="001C0EF3">
              <w:rPr>
                <w:rFonts w:ascii="HG丸ｺﾞｼｯｸM-PRO" w:eastAsia="HG丸ｺﾞｼｯｸM-PRO" w:hAnsi="HG丸ｺﾞｼｯｸM-PRO" w:hint="eastAsia"/>
              </w:rPr>
              <w:t>・地域支援ネットワークの再構築について</w:t>
            </w:r>
          </w:p>
          <w:p w14:paraId="0159C0E5" w14:textId="2044D433" w:rsidR="007D2D10" w:rsidRDefault="001C0EF3" w:rsidP="001C0EF3">
            <w:pPr>
              <w:spacing w:line="300" w:lineRule="exact"/>
              <w:jc w:val="left"/>
              <w:rPr>
                <w:rFonts w:ascii="HG丸ｺﾞｼｯｸM-PRO" w:eastAsia="HG丸ｺﾞｼｯｸM-PRO" w:hAnsi="HG丸ｺﾞｼｯｸM-PRO"/>
              </w:rPr>
            </w:pPr>
            <w:r w:rsidRPr="001C0EF3">
              <w:rPr>
                <w:rFonts w:ascii="HG丸ｺﾞｼｯｸM-PRO" w:eastAsia="HG丸ｺﾞｼｯｸM-PRO" w:hAnsi="HG丸ｺﾞｼｯｸM-PRO" w:hint="eastAsia"/>
              </w:rPr>
              <w:t>・高次脳機能障がいの普及啓発の方向性について</w:t>
            </w:r>
          </w:p>
          <w:p w14:paraId="3A507D01" w14:textId="6F17C8DC" w:rsidR="001C0EF3" w:rsidRPr="00AC537A" w:rsidRDefault="001C0EF3" w:rsidP="001C0EF3">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・高次脳機能障がい児支援の方向性について</w:t>
            </w:r>
          </w:p>
          <w:p w14:paraId="3D9A9D2E" w14:textId="04CCB413" w:rsidR="004921B9" w:rsidRPr="00AC537A" w:rsidRDefault="009A5731" w:rsidP="0068278A">
            <w:pPr>
              <w:spacing w:line="30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004921B9" w:rsidRPr="00AC537A">
              <w:rPr>
                <w:rFonts w:ascii="HG丸ｺﾞｼｯｸM-PRO" w:eastAsia="HG丸ｺﾞｼｯｸM-PRO" w:hAnsi="HG丸ｺﾞｼｯｸM-PRO" w:hint="eastAsia"/>
                <w:b/>
              </w:rPr>
              <w:t xml:space="preserve">検討内容　</w:t>
            </w:r>
          </w:p>
          <w:p w14:paraId="60637512" w14:textId="77777777" w:rsidR="005A170C" w:rsidRDefault="0084233E" w:rsidP="005A170C">
            <w:pPr>
              <w:spacing w:line="300" w:lineRule="exact"/>
              <w:jc w:val="left"/>
              <w:rPr>
                <w:rFonts w:ascii="HG丸ｺﾞｼｯｸM-PRO" w:eastAsia="HG丸ｺﾞｼｯｸM-PRO" w:hAnsi="HG丸ｺﾞｼｯｸM-PRO"/>
              </w:rPr>
            </w:pPr>
            <w:r w:rsidRPr="0084233E">
              <w:rPr>
                <w:rFonts w:ascii="HG丸ｺﾞｼｯｸM-PRO" w:eastAsia="HG丸ｺﾞｼｯｸM-PRO" w:hAnsi="HG丸ｺﾞｼｯｸM-PRO" w:hint="eastAsia"/>
              </w:rPr>
              <w:t>・今年度、地域支援ネットワークの再構築のための研修を実施</w:t>
            </w:r>
            <w:r w:rsidR="005A170C">
              <w:rPr>
                <w:rFonts w:ascii="HG丸ｺﾞｼｯｸM-PRO" w:eastAsia="HG丸ｺﾞｼｯｸM-PRO" w:hAnsi="HG丸ｺﾞｼｯｸM-PRO" w:hint="eastAsia"/>
              </w:rPr>
              <w:t>した</w:t>
            </w:r>
            <w:r w:rsidRPr="0084233E">
              <w:rPr>
                <w:rFonts w:ascii="HG丸ｺﾞｼｯｸM-PRO" w:eastAsia="HG丸ｺﾞｼｯｸM-PRO" w:hAnsi="HG丸ｺﾞｼｯｸM-PRO" w:hint="eastAsia"/>
              </w:rPr>
              <w:t>泉州圏</w:t>
            </w:r>
          </w:p>
          <w:p w14:paraId="46457565" w14:textId="77777777" w:rsidR="005A170C" w:rsidRDefault="0084233E" w:rsidP="005A170C">
            <w:pPr>
              <w:spacing w:line="300" w:lineRule="exact"/>
              <w:ind w:firstLineChars="100" w:firstLine="210"/>
              <w:jc w:val="left"/>
              <w:rPr>
                <w:rFonts w:ascii="HG丸ｺﾞｼｯｸM-PRO" w:eastAsia="HG丸ｺﾞｼｯｸM-PRO" w:hAnsi="HG丸ｺﾞｼｯｸM-PRO"/>
              </w:rPr>
            </w:pPr>
            <w:r w:rsidRPr="0084233E">
              <w:rPr>
                <w:rFonts w:ascii="HG丸ｺﾞｼｯｸM-PRO" w:eastAsia="HG丸ｺﾞｼｯｸM-PRO" w:hAnsi="HG丸ｺﾞｼｯｸM-PRO" w:hint="eastAsia"/>
              </w:rPr>
              <w:t>域並びに中河内圏域に対する大阪府の後方支援の状況、及び上記研修を</w:t>
            </w:r>
          </w:p>
          <w:p w14:paraId="5B5E3369" w14:textId="77777777" w:rsidR="005A170C" w:rsidRDefault="0084233E" w:rsidP="005A170C">
            <w:pPr>
              <w:spacing w:line="300" w:lineRule="exact"/>
              <w:ind w:firstLineChars="100" w:firstLine="210"/>
              <w:jc w:val="left"/>
              <w:rPr>
                <w:rFonts w:ascii="HG丸ｺﾞｼｯｸM-PRO" w:eastAsia="HG丸ｺﾞｼｯｸM-PRO" w:hAnsi="HG丸ｺﾞｼｯｸM-PRO"/>
              </w:rPr>
            </w:pPr>
            <w:r w:rsidRPr="0084233E">
              <w:rPr>
                <w:rFonts w:ascii="HG丸ｺﾞｼｯｸM-PRO" w:eastAsia="HG丸ｺﾞｼｯｸM-PRO" w:hAnsi="HG丸ｺﾞｼｯｸM-PRO" w:hint="eastAsia"/>
              </w:rPr>
              <w:t>次年度北河内圏域及び三島圏域で実施予定であるため、その調整状況に</w:t>
            </w:r>
          </w:p>
          <w:p w14:paraId="51AF3971" w14:textId="71B5828C" w:rsidR="0084233E" w:rsidRPr="0084233E" w:rsidRDefault="0084233E" w:rsidP="005A170C">
            <w:pPr>
              <w:spacing w:line="300" w:lineRule="exact"/>
              <w:ind w:firstLineChars="100" w:firstLine="210"/>
              <w:jc w:val="left"/>
              <w:rPr>
                <w:rFonts w:ascii="HG丸ｺﾞｼｯｸM-PRO" w:eastAsia="HG丸ｺﾞｼｯｸM-PRO" w:hAnsi="HG丸ｺﾞｼｯｸM-PRO"/>
              </w:rPr>
            </w:pPr>
            <w:r w:rsidRPr="0084233E">
              <w:rPr>
                <w:rFonts w:ascii="HG丸ｺﾞｼｯｸM-PRO" w:eastAsia="HG丸ｺﾞｼｯｸM-PRO" w:hAnsi="HG丸ｺﾞｼｯｸM-PRO" w:hint="eastAsia"/>
              </w:rPr>
              <w:t>ついて</w:t>
            </w:r>
          </w:p>
          <w:p w14:paraId="0582D2F4" w14:textId="47E73B67" w:rsidR="00127D10" w:rsidRDefault="0084233E" w:rsidP="0084233E">
            <w:pPr>
              <w:spacing w:line="300" w:lineRule="exact"/>
              <w:jc w:val="left"/>
              <w:rPr>
                <w:rFonts w:ascii="HG丸ｺﾞｼｯｸM-PRO" w:eastAsia="HG丸ｺﾞｼｯｸM-PRO" w:hAnsi="HG丸ｺﾞｼｯｸM-PRO"/>
              </w:rPr>
            </w:pPr>
            <w:r w:rsidRPr="0084233E">
              <w:rPr>
                <w:rFonts w:ascii="HG丸ｺﾞｼｯｸM-PRO" w:eastAsia="HG丸ｺﾞｼｯｸM-PRO" w:hAnsi="HG丸ｺﾞｼｯｸM-PRO" w:hint="eastAsia"/>
              </w:rPr>
              <w:t>・府で実施している普及啓発の</w:t>
            </w:r>
            <w:r>
              <w:rPr>
                <w:rFonts w:ascii="HG丸ｺﾞｼｯｸM-PRO" w:eastAsia="HG丸ｺﾞｼｯｸM-PRO" w:hAnsi="HG丸ｺﾞｼｯｸM-PRO" w:hint="eastAsia"/>
              </w:rPr>
              <w:t>取組み</w:t>
            </w:r>
            <w:r w:rsidRPr="0084233E">
              <w:rPr>
                <w:rFonts w:ascii="HG丸ｺﾞｼｯｸM-PRO" w:eastAsia="HG丸ｺﾞｼｯｸM-PRO" w:hAnsi="HG丸ｺﾞｼｯｸM-PRO" w:hint="eastAsia"/>
              </w:rPr>
              <w:t>状況や今後の方向性について</w:t>
            </w:r>
          </w:p>
          <w:p w14:paraId="0743A993" w14:textId="0CDECCB7" w:rsidR="0084233E" w:rsidRDefault="0084233E" w:rsidP="0084233E">
            <w:pPr>
              <w:spacing w:line="300" w:lineRule="exact"/>
              <w:jc w:val="left"/>
              <w:rPr>
                <w:rFonts w:ascii="HG丸ｺﾞｼｯｸM-PRO" w:eastAsia="HG丸ｺﾞｼｯｸM-PRO" w:hAnsi="HG丸ｺﾞｼｯｸM-PRO"/>
              </w:rPr>
            </w:pPr>
            <w:r w:rsidRPr="0084233E">
              <w:rPr>
                <w:rFonts w:ascii="HG丸ｺﾞｼｯｸM-PRO" w:eastAsia="HG丸ｺﾞｼｯｸM-PRO" w:hAnsi="HG丸ｺﾞｼｯｸM-PRO" w:hint="eastAsia"/>
              </w:rPr>
              <w:t>・府で実施している</w:t>
            </w:r>
            <w:r>
              <w:rPr>
                <w:rFonts w:ascii="HG丸ｺﾞｼｯｸM-PRO" w:eastAsia="HG丸ｺﾞｼｯｸM-PRO" w:hAnsi="HG丸ｺﾞｼｯｸM-PRO" w:hint="eastAsia"/>
              </w:rPr>
              <w:t>高次脳機能障がい児支援の取組み</w:t>
            </w:r>
            <w:r w:rsidRPr="0084233E">
              <w:rPr>
                <w:rFonts w:ascii="HG丸ｺﾞｼｯｸM-PRO" w:eastAsia="HG丸ｺﾞｼｯｸM-PRO" w:hAnsi="HG丸ｺﾞｼｯｸM-PRO" w:hint="eastAsia"/>
              </w:rPr>
              <w:t>状況や今後の方向性</w:t>
            </w:r>
          </w:p>
          <w:p w14:paraId="438B9583" w14:textId="49CD1CF5" w:rsidR="001C0EF3" w:rsidRPr="0084233E" w:rsidRDefault="0084233E" w:rsidP="0084233E">
            <w:pPr>
              <w:spacing w:line="300" w:lineRule="exact"/>
              <w:ind w:firstLineChars="100" w:firstLine="210"/>
              <w:jc w:val="left"/>
              <w:rPr>
                <w:rFonts w:ascii="HG丸ｺﾞｼｯｸM-PRO" w:eastAsia="HG丸ｺﾞｼｯｸM-PRO" w:hAnsi="HG丸ｺﾞｼｯｸM-PRO"/>
              </w:rPr>
            </w:pPr>
            <w:r w:rsidRPr="0084233E">
              <w:rPr>
                <w:rFonts w:ascii="HG丸ｺﾞｼｯｸM-PRO" w:eastAsia="HG丸ｺﾞｼｯｸM-PRO" w:hAnsi="HG丸ｺﾞｼｯｸM-PRO" w:hint="eastAsia"/>
              </w:rPr>
              <w:t>について</w:t>
            </w:r>
          </w:p>
          <w:p w14:paraId="081DAEE5" w14:textId="799764D0" w:rsidR="004921B9" w:rsidRPr="00AC537A" w:rsidRDefault="004921B9" w:rsidP="0068278A">
            <w:pPr>
              <w:spacing w:line="300" w:lineRule="exact"/>
              <w:jc w:val="left"/>
              <w:rPr>
                <w:rFonts w:ascii="HG丸ｺﾞｼｯｸM-PRO" w:eastAsia="HG丸ｺﾞｼｯｸM-PRO" w:hAnsi="HG丸ｺﾞｼｯｸM-PRO"/>
                <w:b/>
              </w:rPr>
            </w:pPr>
          </w:p>
          <w:p w14:paraId="19C78FC8" w14:textId="141A4985" w:rsidR="004921B9" w:rsidRPr="00AC537A" w:rsidRDefault="004921B9" w:rsidP="0012099D">
            <w:pPr>
              <w:spacing w:line="300" w:lineRule="exact"/>
              <w:ind w:left="210" w:hangingChars="100" w:hanging="210"/>
              <w:jc w:val="left"/>
              <w:rPr>
                <w:rFonts w:ascii="HG丸ｺﾞｼｯｸM-PRO" w:eastAsia="HG丸ｺﾞｼｯｸM-PRO" w:hAnsi="HG丸ｺﾞｼｯｸM-PRO"/>
              </w:rPr>
            </w:pPr>
          </w:p>
        </w:tc>
      </w:tr>
    </w:tbl>
    <w:p w14:paraId="553534DD" w14:textId="0F36EBB3" w:rsidR="00EC36F8" w:rsidRDefault="00C232E1" w:rsidP="00C119D8">
      <w:pPr>
        <w:pStyle w:val="a5"/>
      </w:pPr>
      <w:r w:rsidRPr="00AC537A">
        <w:rPr>
          <w:noProof/>
        </w:rPr>
        <mc:AlternateContent>
          <mc:Choice Requires="wpg">
            <w:drawing>
              <wp:anchor distT="0" distB="0" distL="114300" distR="114300" simplePos="0" relativeHeight="251675648" behindDoc="0" locked="0" layoutInCell="1" allowOverlap="1" wp14:anchorId="05A14192" wp14:editId="579C4914">
                <wp:simplePos x="0" y="0"/>
                <wp:positionH relativeFrom="column">
                  <wp:posOffset>4800600</wp:posOffset>
                </wp:positionH>
                <wp:positionV relativeFrom="paragraph">
                  <wp:posOffset>5080</wp:posOffset>
                </wp:positionV>
                <wp:extent cx="4914900" cy="1358900"/>
                <wp:effectExtent l="0" t="0" r="19050" b="12700"/>
                <wp:wrapNone/>
                <wp:docPr id="19" name="グループ化 19"/>
                <wp:cNvGraphicFramePr/>
                <a:graphic xmlns:a="http://schemas.openxmlformats.org/drawingml/2006/main">
                  <a:graphicData uri="http://schemas.microsoft.com/office/word/2010/wordprocessingGroup">
                    <wpg:wgp>
                      <wpg:cNvGrpSpPr/>
                      <wpg:grpSpPr>
                        <a:xfrm>
                          <a:off x="0" y="0"/>
                          <a:ext cx="4914900" cy="1358900"/>
                          <a:chOff x="-395127" y="-1183168"/>
                          <a:chExt cx="4457396" cy="1737343"/>
                        </a:xfrm>
                      </wpg:grpSpPr>
                      <wps:wsp>
                        <wps:cNvPr id="9" name="正方形/長方形 9"/>
                        <wps:cNvSpPr/>
                        <wps:spPr>
                          <a:xfrm>
                            <a:off x="-395127" y="-1183168"/>
                            <a:ext cx="4457396" cy="1737343"/>
                          </a:xfrm>
                          <a:prstGeom prst="rect">
                            <a:avLst/>
                          </a:prstGeom>
                          <a:solidFill>
                            <a:sysClr val="window" lastClr="FFFFFF"/>
                          </a:solidFill>
                          <a:ln w="9525" cap="flat" cmpd="sng" algn="ctr">
                            <a:solidFill>
                              <a:sysClr val="windowText" lastClr="000000"/>
                            </a:solidFill>
                            <a:prstDash val="solid"/>
                          </a:ln>
                          <a:effectLst/>
                        </wps:spPr>
                        <wps:txbx>
                          <w:txbxContent>
                            <w:p w14:paraId="03B143C0"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702B887C" w14:textId="04FBE42E" w:rsidR="00810F43" w:rsidRDefault="00810F43" w:rsidP="00810F43">
                              <w:pPr>
                                <w:spacing w:line="300" w:lineRule="exact"/>
                                <w:jc w:val="left"/>
                                <w:rPr>
                                  <w:rFonts w:ascii="HG丸ｺﾞｼｯｸM-PRO" w:eastAsia="HG丸ｺﾞｼｯｸM-PRO" w:hAnsi="HG丸ｺﾞｼｯｸM-PRO"/>
                                </w:rPr>
                              </w:pPr>
                            </w:p>
                            <w:p w14:paraId="17F870CC" w14:textId="77777777" w:rsidR="001C0EF3" w:rsidRPr="001C0EF3" w:rsidRDefault="001C0EF3" w:rsidP="001C0EF3">
                              <w:pPr>
                                <w:spacing w:line="300" w:lineRule="exact"/>
                                <w:jc w:val="left"/>
                                <w:rPr>
                                  <w:rFonts w:ascii="HG丸ｺﾞｼｯｸM-PRO" w:eastAsia="HG丸ｺﾞｼｯｸM-PRO" w:hAnsi="HG丸ｺﾞｼｯｸM-PRO"/>
                                </w:rPr>
                              </w:pPr>
                              <w:r w:rsidRPr="001C0EF3">
                                <w:rPr>
                                  <w:rFonts w:ascii="HG丸ｺﾞｼｯｸM-PRO" w:eastAsia="HG丸ｺﾞｼｯｸM-PRO" w:hAnsi="HG丸ｺﾞｼｯｸM-PRO" w:hint="eastAsia"/>
                                </w:rPr>
                                <w:t>・地域支援ネットワークの再構築について</w:t>
                              </w:r>
                            </w:p>
                            <w:p w14:paraId="310C0459" w14:textId="77777777" w:rsidR="001C0EF3" w:rsidRPr="001C0EF3" w:rsidRDefault="001C0EF3" w:rsidP="001C0EF3">
                              <w:pPr>
                                <w:spacing w:line="300" w:lineRule="exact"/>
                                <w:jc w:val="left"/>
                                <w:rPr>
                                  <w:rFonts w:ascii="HG丸ｺﾞｼｯｸM-PRO" w:eastAsia="HG丸ｺﾞｼｯｸM-PRO" w:hAnsi="HG丸ｺﾞｼｯｸM-PRO"/>
                                </w:rPr>
                              </w:pPr>
                              <w:r w:rsidRPr="001C0EF3">
                                <w:rPr>
                                  <w:rFonts w:ascii="HG丸ｺﾞｼｯｸM-PRO" w:eastAsia="HG丸ｺﾞｼｯｸM-PRO" w:hAnsi="HG丸ｺﾞｼｯｸM-PRO" w:hint="eastAsia"/>
                                </w:rPr>
                                <w:t>・診断・治療が可能な医療機関の把握と連携について</w:t>
                              </w:r>
                            </w:p>
                            <w:p w14:paraId="4B972814" w14:textId="40036A8F" w:rsidR="008174CE" w:rsidRDefault="001C0EF3" w:rsidP="001C0EF3">
                              <w:pPr>
                                <w:spacing w:line="300" w:lineRule="exact"/>
                                <w:jc w:val="left"/>
                                <w:rPr>
                                  <w:rFonts w:ascii="HG丸ｺﾞｼｯｸM-PRO" w:eastAsia="HG丸ｺﾞｼｯｸM-PRO" w:hAnsi="HG丸ｺﾞｼｯｸM-PRO"/>
                                </w:rPr>
                              </w:pPr>
                              <w:r w:rsidRPr="001C0EF3">
                                <w:rPr>
                                  <w:rFonts w:ascii="HG丸ｺﾞｼｯｸM-PRO" w:eastAsia="HG丸ｺﾞｼｯｸM-PRO" w:hAnsi="HG丸ｺﾞｼｯｸM-PRO" w:hint="eastAsia"/>
                                </w:rPr>
                                <w:t>・高次脳機能障がいの普及啓発の方向性について</w:t>
                              </w:r>
                            </w:p>
                            <w:p w14:paraId="5E1BD879" w14:textId="56D4504F" w:rsidR="005A170C" w:rsidRPr="00F53B7A" w:rsidRDefault="005A170C" w:rsidP="001C0EF3">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・高次脳機能障がい児支援の方向性について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正方形/長方形 13"/>
                        <wps:cNvSpPr/>
                        <wps:spPr>
                          <a:xfrm>
                            <a:off x="-377232" y="-1174476"/>
                            <a:ext cx="1874520" cy="456261"/>
                          </a:xfrm>
                          <a:prstGeom prst="rect">
                            <a:avLst/>
                          </a:prstGeom>
                          <a:solidFill>
                            <a:srgbClr val="4F81BD"/>
                          </a:solidFill>
                          <a:ln w="25400" cap="flat" cmpd="sng" algn="ctr">
                            <a:solidFill>
                              <a:srgbClr val="1F497D"/>
                            </a:solidFill>
                            <a:prstDash val="solid"/>
                          </a:ln>
                          <a:effectLst/>
                        </wps:spPr>
                        <wps:txbx>
                          <w:txbxContent>
                            <w:p w14:paraId="647F9BA3" w14:textId="77777777"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A14192" id="グループ化 19" o:spid="_x0000_s1039" style="position:absolute;left:0;text-align:left;margin-left:378pt;margin-top:.4pt;width:387pt;height:107pt;z-index:251675648;mso-width-relative:margin;mso-height-relative:margin" coordorigin="-3951,-11831" coordsize="44573,1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">
                <v:rect id="正方形/長方形 9" o:spid="_x0000_s1040" style="position:absolute;left:-3951;top:-11831;width:44573;height:17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" fillcolor="window" strokecolor="windowText">
                  <v:textbox>
                    <w:txbxContent>
                      <w:p w14:paraId="03B143C0"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702B887C" w14:textId="04FBE42E" w:rsidR="00810F43" w:rsidRDefault="00810F43" w:rsidP="00810F43">
                        <w:pPr>
                          <w:spacing w:line="300" w:lineRule="exact"/>
                          <w:jc w:val="left"/>
                          <w:rPr>
                            <w:rFonts w:ascii="HG丸ｺﾞｼｯｸM-PRO" w:eastAsia="HG丸ｺﾞｼｯｸM-PRO" w:hAnsi="HG丸ｺﾞｼｯｸM-PRO"/>
                          </w:rPr>
                        </w:pPr>
                      </w:p>
                      <w:p w14:paraId="17F870CC" w14:textId="77777777" w:rsidR="001C0EF3" w:rsidRPr="001C0EF3" w:rsidRDefault="001C0EF3" w:rsidP="001C0EF3">
                        <w:pPr>
                          <w:spacing w:line="300" w:lineRule="exact"/>
                          <w:jc w:val="left"/>
                          <w:rPr>
                            <w:rFonts w:ascii="HG丸ｺﾞｼｯｸM-PRO" w:eastAsia="HG丸ｺﾞｼｯｸM-PRO" w:hAnsi="HG丸ｺﾞｼｯｸM-PRO"/>
                          </w:rPr>
                        </w:pPr>
                        <w:r w:rsidRPr="001C0EF3">
                          <w:rPr>
                            <w:rFonts w:ascii="HG丸ｺﾞｼｯｸM-PRO" w:eastAsia="HG丸ｺﾞｼｯｸM-PRO" w:hAnsi="HG丸ｺﾞｼｯｸM-PRO" w:hint="eastAsia"/>
                          </w:rPr>
                          <w:t>・地域支援ネットワークの再構築について</w:t>
                        </w:r>
                      </w:p>
                      <w:p w14:paraId="310C0459" w14:textId="77777777" w:rsidR="001C0EF3" w:rsidRPr="001C0EF3" w:rsidRDefault="001C0EF3" w:rsidP="001C0EF3">
                        <w:pPr>
                          <w:spacing w:line="300" w:lineRule="exact"/>
                          <w:jc w:val="left"/>
                          <w:rPr>
                            <w:rFonts w:ascii="HG丸ｺﾞｼｯｸM-PRO" w:eastAsia="HG丸ｺﾞｼｯｸM-PRO" w:hAnsi="HG丸ｺﾞｼｯｸM-PRO"/>
                          </w:rPr>
                        </w:pPr>
                        <w:r w:rsidRPr="001C0EF3">
                          <w:rPr>
                            <w:rFonts w:ascii="HG丸ｺﾞｼｯｸM-PRO" w:eastAsia="HG丸ｺﾞｼｯｸM-PRO" w:hAnsi="HG丸ｺﾞｼｯｸM-PRO" w:hint="eastAsia"/>
                          </w:rPr>
                          <w:t>・診断・治療が可能な医療機関の把握と連携について</w:t>
                        </w:r>
                      </w:p>
                      <w:p w14:paraId="4B972814" w14:textId="40036A8F" w:rsidR="008174CE" w:rsidRDefault="001C0EF3" w:rsidP="001C0EF3">
                        <w:pPr>
                          <w:spacing w:line="300" w:lineRule="exact"/>
                          <w:jc w:val="left"/>
                          <w:rPr>
                            <w:rFonts w:ascii="HG丸ｺﾞｼｯｸM-PRO" w:eastAsia="HG丸ｺﾞｼｯｸM-PRO" w:hAnsi="HG丸ｺﾞｼｯｸM-PRO"/>
                          </w:rPr>
                        </w:pPr>
                        <w:r w:rsidRPr="001C0EF3">
                          <w:rPr>
                            <w:rFonts w:ascii="HG丸ｺﾞｼｯｸM-PRO" w:eastAsia="HG丸ｺﾞｼｯｸM-PRO" w:hAnsi="HG丸ｺﾞｼｯｸM-PRO" w:hint="eastAsia"/>
                          </w:rPr>
                          <w:t>・高次脳機能障がいの普及啓発の方向性について</w:t>
                        </w:r>
                      </w:p>
                      <w:p w14:paraId="5E1BD879" w14:textId="56D4504F" w:rsidR="005A170C" w:rsidRPr="00F53B7A" w:rsidRDefault="005A170C" w:rsidP="001C0EF3">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・高次脳機能障がい児支援の方向性について</w:t>
                        </w:r>
                      </w:p>
                    </w:txbxContent>
                  </v:textbox>
                </v:rect>
                <v:rect id="正方形/長方形 13" o:spid="_x0000_s1041" style="position:absolute;left:-3772;top:-11744;width:18744;height:4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" fillcolor="#4f81bd" strokecolor="#1f497d" strokeweight="2pt">
                  <v:textbox>
                    <w:txbxContent>
                      <w:p w14:paraId="647F9BA3" w14:textId="77777777" w:rsidR="008174CE" w:rsidRPr="008174CE" w:rsidRDefault="008174CE" w:rsidP="008174CE">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v:group>
            </w:pict>
          </mc:Fallback>
        </mc:AlternateContent>
      </w:r>
      <w:r w:rsidRPr="00AC537A">
        <w:rPr>
          <w:noProof/>
        </w:rPr>
        <mc:AlternateContent>
          <mc:Choice Requires="wpg">
            <w:drawing>
              <wp:anchor distT="0" distB="0" distL="114300" distR="114300" simplePos="0" relativeHeight="251677696" behindDoc="0" locked="0" layoutInCell="1" allowOverlap="1" wp14:anchorId="296441C1" wp14:editId="677D2677">
                <wp:simplePos x="0" y="0"/>
                <wp:positionH relativeFrom="margin">
                  <wp:align>left</wp:align>
                </wp:positionH>
                <wp:positionV relativeFrom="paragraph">
                  <wp:posOffset>5080</wp:posOffset>
                </wp:positionV>
                <wp:extent cx="4787900" cy="1371600"/>
                <wp:effectExtent l="0" t="0" r="12700" b="19050"/>
                <wp:wrapNone/>
                <wp:docPr id="20" name="グループ化 20"/>
                <wp:cNvGraphicFramePr/>
                <a:graphic xmlns:a="http://schemas.openxmlformats.org/drawingml/2006/main">
                  <a:graphicData uri="http://schemas.microsoft.com/office/word/2010/wordprocessingGroup">
                    <wpg:wgp>
                      <wpg:cNvGrpSpPr/>
                      <wpg:grpSpPr>
                        <a:xfrm>
                          <a:off x="0" y="0"/>
                          <a:ext cx="4787900" cy="1371600"/>
                          <a:chOff x="0" y="375670"/>
                          <a:chExt cx="4787901" cy="1293013"/>
                        </a:xfrm>
                      </wpg:grpSpPr>
                      <wps:wsp>
                        <wps:cNvPr id="11" name="正方形/長方形 11"/>
                        <wps:cNvSpPr/>
                        <wps:spPr>
                          <a:xfrm>
                            <a:off x="1" y="375670"/>
                            <a:ext cx="4787900" cy="1293013"/>
                          </a:xfrm>
                          <a:prstGeom prst="rect">
                            <a:avLst/>
                          </a:prstGeom>
                          <a:solidFill>
                            <a:sysClr val="window" lastClr="FFFFFF"/>
                          </a:solidFill>
                          <a:ln w="9525" cap="flat" cmpd="sng" algn="ctr">
                            <a:solidFill>
                              <a:sysClr val="windowText" lastClr="000000"/>
                            </a:solidFill>
                            <a:prstDash val="solid"/>
                          </a:ln>
                          <a:effectLst/>
                        </wps:spPr>
                        <wps:txbx>
                          <w:txbxContent>
                            <w:p w14:paraId="41180A29"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113C3E0B" w14:textId="5AD8CB2D" w:rsidR="008174CE" w:rsidRDefault="008174CE" w:rsidP="00810F43">
                              <w:pPr>
                                <w:spacing w:line="300" w:lineRule="exact"/>
                                <w:jc w:val="left"/>
                                <w:rPr>
                                  <w:rFonts w:ascii="HG丸ｺﾞｼｯｸM-PRO" w:eastAsia="HG丸ｺﾞｼｯｸM-PRO" w:hAnsi="HG丸ｺﾞｼｯｸM-PRO"/>
                                </w:rPr>
                              </w:pPr>
                            </w:p>
                            <w:p w14:paraId="0DCC9910" w14:textId="77777777" w:rsidR="005A170C" w:rsidRDefault="005A170C"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・泉州圏域及び中河内圏域において、関係機関を集めての実践研修の開催</w:t>
                              </w:r>
                            </w:p>
                            <w:p w14:paraId="4F24F799" w14:textId="77F4C068" w:rsidR="008174CE" w:rsidRDefault="005A170C" w:rsidP="005A170C">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など、地域支援ネットワークの再構築に向けての取組が進んだ。</w:t>
                              </w:r>
                            </w:p>
                            <w:p w14:paraId="34DDB5D6" w14:textId="77777777" w:rsidR="005A170C" w:rsidRDefault="005A170C"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・高次脳機能障がいの理解促進のため、啓発動画の作成やイベントの開催</w:t>
                              </w:r>
                            </w:p>
                            <w:p w14:paraId="1001D188" w14:textId="7D18A0CC" w:rsidR="005A170C" w:rsidRPr="00810F43" w:rsidRDefault="005A170C" w:rsidP="005A170C">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などの普及啓発を行った。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正方形/長方形 15"/>
                        <wps:cNvSpPr/>
                        <wps:spPr>
                          <a:xfrm>
                            <a:off x="0" y="382192"/>
                            <a:ext cx="1652954" cy="320675"/>
                          </a:xfrm>
                          <a:prstGeom prst="rect">
                            <a:avLst/>
                          </a:prstGeom>
                          <a:solidFill>
                            <a:srgbClr val="4F81BD"/>
                          </a:solidFill>
                          <a:ln w="25400" cap="flat" cmpd="sng" algn="ctr">
                            <a:solidFill>
                              <a:srgbClr val="1F497D"/>
                            </a:solidFill>
                            <a:prstDash val="solid"/>
                          </a:ln>
                          <a:effectLst/>
                        </wps:spPr>
                        <wps:txbx>
                          <w:txbxContent>
                            <w:p w14:paraId="46C2BAB8" w14:textId="2A19264E" w:rsidR="008174CE" w:rsidRPr="00213483" w:rsidRDefault="008174CE" w:rsidP="008174CE">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sidR="00017A51">
                                <w:rPr>
                                  <w:rFonts w:ascii="HG丸ｺﾞｼｯｸM-PRO" w:eastAsia="HG丸ｺﾞｼｯｸM-PRO" w:hAnsi="HG丸ｺﾞｼｯｸM-PRO" w:hint="eastAsia"/>
                                  <w:b/>
                                  <w:color w:val="FFFFFF" w:themeColor="background1"/>
                                </w:rPr>
                                <w:t>５</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3781F4F1" w14:textId="77777777" w:rsidR="008174CE" w:rsidRPr="009E4255" w:rsidRDefault="008174CE" w:rsidP="008174CE">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0F9EA210" w14:textId="77777777" w:rsidR="008174CE" w:rsidRPr="009E4255" w:rsidRDefault="008174CE" w:rsidP="008174CE">
                              <w:pPr>
                                <w:jc w:val="left"/>
                                <w:rPr>
                                  <w:rFonts w:ascii="HG丸ｺﾞｼｯｸM-PRO" w:eastAsia="HG丸ｺﾞｼｯｸM-PRO" w:hAnsi="HG丸ｺﾞｼｯｸM-PRO"/>
                                  <w:b/>
                                  <w:color w:val="F2F2F2" w:themeColor="background1" w:themeShade="F2"/>
                                </w:rPr>
                              </w:pPr>
                            </w:p>
                            <w:p w14:paraId="53BBF17D"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6C2C32A8"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6441C1" id="グループ化 20" o:spid="_x0000_s1042" style="position:absolute;left:0;text-align:left;margin-left:0;margin-top:.4pt;width:377pt;height:108pt;z-index:251677696;mso-position-horizontal:left;mso-position-horizontal-relative:margin;mso-width-relative:margin;mso-height-relative:margin" coordorigin=",3756" coordsize="47879,12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">
                <v:rect id="正方形/長方形 11" o:spid="_x0000_s1043" style="position:absolute;top:3756;width:47879;height:1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" fillcolor="window" strokecolor="windowText">
                  <v:textbox>
                    <w:txbxContent>
                      <w:p w14:paraId="41180A29" w14:textId="77777777" w:rsidR="008174CE" w:rsidRDefault="008174CE" w:rsidP="008174CE">
                        <w:pPr>
                          <w:spacing w:line="300" w:lineRule="exact"/>
                          <w:jc w:val="left"/>
                          <w:rPr>
                            <w:rFonts w:ascii="HG丸ｺﾞｼｯｸM-PRO" w:eastAsia="HG丸ｺﾞｼｯｸM-PRO" w:hAnsi="HG丸ｺﾞｼｯｸM-PRO"/>
                            <w:color w:val="000000" w:themeColor="text1"/>
                          </w:rPr>
                        </w:pPr>
                      </w:p>
                      <w:p w14:paraId="113C3E0B" w14:textId="5AD8CB2D" w:rsidR="008174CE" w:rsidRDefault="008174CE" w:rsidP="00810F43">
                        <w:pPr>
                          <w:spacing w:line="300" w:lineRule="exact"/>
                          <w:jc w:val="left"/>
                          <w:rPr>
                            <w:rFonts w:ascii="HG丸ｺﾞｼｯｸM-PRO" w:eastAsia="HG丸ｺﾞｼｯｸM-PRO" w:hAnsi="HG丸ｺﾞｼｯｸM-PRO"/>
                          </w:rPr>
                        </w:pPr>
                      </w:p>
                      <w:p w14:paraId="0DCC9910" w14:textId="77777777" w:rsidR="005A170C" w:rsidRDefault="005A170C"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・泉州圏域及び中河内圏域において、関係機関を集めての実践研修の開催</w:t>
                        </w:r>
                      </w:p>
                      <w:p w14:paraId="4F24F799" w14:textId="77F4C068" w:rsidR="008174CE" w:rsidRDefault="005A170C" w:rsidP="005A170C">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など、地域支援ネットワークの再構築に向けての取組が進んだ。</w:t>
                        </w:r>
                      </w:p>
                      <w:p w14:paraId="34DDB5D6" w14:textId="77777777" w:rsidR="005A170C" w:rsidRDefault="005A170C" w:rsidP="008174CE">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・高次脳機能障がいの理解促進のため、啓発動画の作成やイベントの開催</w:t>
                        </w:r>
                      </w:p>
                      <w:p w14:paraId="1001D188" w14:textId="7D18A0CC" w:rsidR="005A170C" w:rsidRPr="00810F43" w:rsidRDefault="005A170C" w:rsidP="005A170C">
                        <w:pPr>
                          <w:spacing w:line="300" w:lineRule="exact"/>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などの普及啓発を行った。</w:t>
                        </w:r>
                      </w:p>
                    </w:txbxContent>
                  </v:textbox>
                </v:rect>
                <v:rect id="正方形/長方形 15" o:spid="_x0000_s1044" style="position:absolute;top:3821;width:16529;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" fillcolor="#4f81bd" strokecolor="#1f497d" strokeweight="2pt">
                  <v:textbox>
                    <w:txbxContent>
                      <w:p w14:paraId="46C2BAB8" w14:textId="2A19264E" w:rsidR="008174CE" w:rsidRPr="00213483" w:rsidRDefault="008174CE" w:rsidP="008174CE">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sidR="00017A51">
                          <w:rPr>
                            <w:rFonts w:ascii="HG丸ｺﾞｼｯｸM-PRO" w:eastAsia="HG丸ｺﾞｼｯｸM-PRO" w:hAnsi="HG丸ｺﾞｼｯｸM-PRO" w:hint="eastAsia"/>
                            <w:b/>
                            <w:color w:val="FFFFFF" w:themeColor="background1"/>
                          </w:rPr>
                          <w:t>５</w:t>
                        </w:r>
                        <w:r w:rsidRPr="00213483">
                          <w:rPr>
                            <w:rFonts w:ascii="HG丸ｺﾞｼｯｸM-PRO" w:eastAsia="HG丸ｺﾞｼｯｸM-PRO" w:hAnsi="HG丸ｺﾞｼｯｸM-PRO" w:hint="eastAsia"/>
                            <w:b/>
                            <w:color w:val="FFFFFF" w:themeColor="background1"/>
                          </w:rPr>
                          <w:t>年度の</w:t>
                        </w:r>
                        <w:r w:rsidR="00AF6E4A">
                          <w:rPr>
                            <w:rFonts w:ascii="HG丸ｺﾞｼｯｸM-PRO" w:eastAsia="HG丸ｺﾞｼｯｸM-PRO" w:hAnsi="HG丸ｺﾞｼｯｸM-PRO" w:hint="eastAsia"/>
                            <w:b/>
                            <w:color w:val="FFFFFF" w:themeColor="background1"/>
                          </w:rPr>
                          <w:t>検討結果</w:t>
                        </w:r>
                      </w:p>
                      <w:p w14:paraId="3781F4F1" w14:textId="77777777" w:rsidR="008174CE" w:rsidRPr="009E4255" w:rsidRDefault="008174CE" w:rsidP="008174CE">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0F9EA210" w14:textId="77777777" w:rsidR="008174CE" w:rsidRPr="009E4255" w:rsidRDefault="008174CE" w:rsidP="008174CE">
                        <w:pPr>
                          <w:jc w:val="left"/>
                          <w:rPr>
                            <w:rFonts w:ascii="HG丸ｺﾞｼｯｸM-PRO" w:eastAsia="HG丸ｺﾞｼｯｸM-PRO" w:hAnsi="HG丸ｺﾞｼｯｸM-PRO"/>
                            <w:b/>
                            <w:color w:val="F2F2F2" w:themeColor="background1" w:themeShade="F2"/>
                          </w:rPr>
                        </w:pPr>
                      </w:p>
                      <w:p w14:paraId="53BBF17D" w14:textId="77777777" w:rsidR="008174CE" w:rsidRPr="003B2F7A" w:rsidRDefault="008174CE" w:rsidP="008174CE">
                        <w:pPr>
                          <w:jc w:val="left"/>
                          <w:rPr>
                            <w:rFonts w:ascii="HG丸ｺﾞｼｯｸM-PRO" w:eastAsia="HG丸ｺﾞｼｯｸM-PRO" w:hAnsi="HG丸ｺﾞｼｯｸM-PRO"/>
                            <w:b/>
                            <w:color w:val="E7E6E6" w:themeColor="background2"/>
                          </w:rPr>
                        </w:pPr>
                      </w:p>
                      <w:p w14:paraId="6C2C32A8" w14:textId="77777777" w:rsidR="008174CE" w:rsidRPr="00F04E51" w:rsidRDefault="008174CE" w:rsidP="008174CE">
                        <w:pPr>
                          <w:jc w:val="left"/>
                          <w:rPr>
                            <w:rFonts w:ascii="HG丸ｺﾞｼｯｸM-PRO" w:eastAsia="HG丸ｺﾞｼｯｸM-PRO" w:hAnsi="HG丸ｺﾞｼｯｸM-PRO"/>
                            <w:b/>
                            <w:color w:val="FFFFFF" w:themeColor="background1"/>
                          </w:rPr>
                        </w:pPr>
                      </w:p>
                    </w:txbxContent>
                  </v:textbox>
                </v:rect>
                <w10:wrap anchorx="margin"/>
              </v:group>
            </w:pict>
          </mc:Fallback>
        </mc:AlternateContent>
      </w:r>
    </w:p>
    <w:p w14:paraId="48FCDB3D" w14:textId="27FB5B40" w:rsidR="003B5791" w:rsidRPr="003B5791" w:rsidRDefault="003B5791" w:rsidP="003B5791"/>
    <w:p w14:paraId="70E86CC1" w14:textId="1FA12565" w:rsidR="003B5791" w:rsidRPr="003B5791" w:rsidRDefault="003B5791" w:rsidP="003B5791"/>
    <w:p w14:paraId="04246225" w14:textId="02D5DFBD" w:rsidR="003B5791" w:rsidRDefault="003B5791" w:rsidP="003B5791"/>
    <w:p w14:paraId="61F51546" w14:textId="1E271F8F" w:rsidR="003B5791" w:rsidRDefault="003B5791" w:rsidP="003B5791">
      <w:pPr>
        <w:jc w:val="right"/>
      </w:pPr>
    </w:p>
    <w:p w14:paraId="5DF28372" w14:textId="0DDC719B" w:rsidR="003B5791" w:rsidRDefault="003B5791" w:rsidP="003B5791">
      <w:pPr>
        <w:jc w:val="right"/>
      </w:pPr>
    </w:p>
    <w:bookmarkEnd w:id="0"/>
    <w:p w14:paraId="6E176A34" w14:textId="495503AB" w:rsidR="003B5791" w:rsidRPr="00AC537A" w:rsidRDefault="003B5791" w:rsidP="003B5791">
      <w:pPr>
        <w:widowControl/>
        <w:jc w:val="left"/>
        <w:rPr>
          <w:noProof/>
        </w:rPr>
      </w:pPr>
      <w:r w:rsidRPr="00AC537A">
        <w:rPr>
          <w:noProof/>
        </w:rPr>
        <mc:AlternateContent>
          <mc:Choice Requires="wpg">
            <w:drawing>
              <wp:anchor distT="0" distB="0" distL="114300" distR="114300" simplePos="0" relativeHeight="251743232" behindDoc="0" locked="0" layoutInCell="1" allowOverlap="1" wp14:anchorId="0B05DA59" wp14:editId="262BC38E">
                <wp:simplePos x="0" y="0"/>
                <wp:positionH relativeFrom="column">
                  <wp:posOffset>0</wp:posOffset>
                </wp:positionH>
                <wp:positionV relativeFrom="paragraph">
                  <wp:posOffset>0</wp:posOffset>
                </wp:positionV>
                <wp:extent cx="9753600" cy="1676400"/>
                <wp:effectExtent l="0" t="0" r="19050" b="19050"/>
                <wp:wrapNone/>
                <wp:docPr id="60" name="グループ化 60"/>
                <wp:cNvGraphicFramePr/>
                <a:graphic xmlns:a="http://schemas.openxmlformats.org/drawingml/2006/main">
                  <a:graphicData uri="http://schemas.microsoft.com/office/word/2010/wordprocessingGroup">
                    <wpg:wgp>
                      <wpg:cNvGrpSpPr/>
                      <wpg:grpSpPr>
                        <a:xfrm>
                          <a:off x="0" y="0"/>
                          <a:ext cx="9753600" cy="1676400"/>
                          <a:chOff x="24472" y="-480695"/>
                          <a:chExt cx="9353550" cy="1676400"/>
                        </a:xfrm>
                      </wpg:grpSpPr>
                      <wps:wsp>
                        <wps:cNvPr id="61" name="正方形/長方形 61"/>
                        <wps:cNvSpPr/>
                        <wps:spPr>
                          <a:xfrm>
                            <a:off x="24472" y="-480695"/>
                            <a:ext cx="9353550" cy="1676400"/>
                          </a:xfrm>
                          <a:prstGeom prst="rect">
                            <a:avLst/>
                          </a:prstGeom>
                          <a:solidFill>
                            <a:sysClr val="window" lastClr="FFFFFF"/>
                          </a:solidFill>
                          <a:ln w="9525" cap="flat" cmpd="sng" algn="ctr">
                            <a:solidFill>
                              <a:sysClr val="windowText" lastClr="000000"/>
                            </a:solidFill>
                            <a:prstDash val="solid"/>
                          </a:ln>
                          <a:effectLst/>
                        </wps:spPr>
                        <wps:txbx>
                          <w:txbxContent>
                            <w:p w14:paraId="67F98895" w14:textId="77777777" w:rsidR="003B5791" w:rsidRDefault="003B5791" w:rsidP="003B5791">
                              <w:pPr>
                                <w:spacing w:line="300" w:lineRule="exact"/>
                                <w:jc w:val="left"/>
                                <w:rPr>
                                  <w:rFonts w:ascii="HG丸ｺﾞｼｯｸM-PRO" w:eastAsia="HG丸ｺﾞｼｯｸM-PRO" w:hAnsi="HG丸ｺﾞｼｯｸM-PRO"/>
                                  <w:color w:val="000000" w:themeColor="text1"/>
                                </w:rPr>
                              </w:pPr>
                            </w:p>
                            <w:p w14:paraId="6AF99943" w14:textId="77777777" w:rsidR="003B5791" w:rsidRDefault="003B5791" w:rsidP="003B5791">
                              <w:pPr>
                                <w:spacing w:line="260" w:lineRule="exact"/>
                                <w:jc w:val="left"/>
                                <w:rPr>
                                  <w:rFonts w:ascii="HG丸ｺﾞｼｯｸM-PRO" w:eastAsia="HG丸ｺﾞｼｯｸM-PRO" w:hAnsi="HG丸ｺﾞｼｯｸM-PRO"/>
                                </w:rPr>
                              </w:pPr>
                            </w:p>
                            <w:p w14:paraId="04799714" w14:textId="77777777" w:rsidR="003B5791" w:rsidRPr="00775439" w:rsidRDefault="003B5791" w:rsidP="003B5791">
                              <w:pPr>
                                <w:spacing w:line="32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＜部会等の検討テーマ／令和５年度中の到達目標＞</w:t>
                              </w:r>
                            </w:p>
                            <w:p w14:paraId="47A597EE" w14:textId="77777777" w:rsidR="003B5791" w:rsidRPr="00775439" w:rsidRDefault="003B5791" w:rsidP="003B5791">
                              <w:pPr>
                                <w:spacing w:line="320" w:lineRule="exact"/>
                                <w:ind w:firstLineChars="200" w:firstLine="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hint="eastAsia"/>
                                </w:rPr>
                                <w:t>テーマ]就労支援、関係機関のネットワーク充実、工賃向上支援</w:t>
                              </w:r>
                            </w:p>
                            <w:p w14:paraId="36C2721C" w14:textId="77777777" w:rsidR="003B5791" w:rsidRPr="00775439" w:rsidRDefault="003B5791" w:rsidP="003B5791">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5CA05E2F" w14:textId="77777777" w:rsidR="003B5791" w:rsidRPr="00775439" w:rsidRDefault="003B5791" w:rsidP="003B5791">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 xml:space="preserve">　　　　　　</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第</w:t>
                              </w:r>
                              <w:r w:rsidRPr="00775439">
                                <w:rPr>
                                  <w:rFonts w:ascii="HG丸ｺﾞｼｯｸM-PRO" w:eastAsia="HG丸ｺﾞｼｯｸM-PRO" w:hAnsi="HG丸ｺﾞｼｯｸM-PRO" w:hint="eastAsia"/>
                                </w:rPr>
                                <w:t>5</w:t>
                              </w:r>
                              <w:r w:rsidRPr="00775439">
                                <w:rPr>
                                  <w:rFonts w:ascii="HG丸ｺﾞｼｯｸM-PRO" w:eastAsia="HG丸ｺﾞｼｯｸM-PRO" w:hAnsi="HG丸ｺﾞｼｯｸM-PRO"/>
                                </w:rPr>
                                <w:t>次障がい者計画</w:t>
                              </w:r>
                              <w:r w:rsidRPr="00775439">
                                <w:rPr>
                                  <w:rFonts w:ascii="HG丸ｺﾞｼｯｸM-PRO" w:eastAsia="HG丸ｺﾞｼｯｸM-PRO" w:hAnsi="HG丸ｺﾞｼｯｸM-PRO" w:hint="eastAsia"/>
                                </w:rPr>
                                <w:t>の</w:t>
                              </w:r>
                              <w:r w:rsidRPr="00775439">
                                <w:rPr>
                                  <w:rFonts w:ascii="HG丸ｺﾞｼｯｸM-PRO" w:eastAsia="HG丸ｺﾞｼｯｸM-PRO" w:hAnsi="HG丸ｺﾞｼｯｸM-PRO"/>
                                </w:rPr>
                                <w:t>成果目標達成のための具体的な取組に</w:t>
                              </w:r>
                              <w:r w:rsidRPr="00775439">
                                <w:rPr>
                                  <w:rFonts w:ascii="HG丸ｺﾞｼｯｸM-PRO" w:eastAsia="HG丸ｺﾞｼｯｸM-PRO" w:hAnsi="HG丸ｺﾞｼｯｸM-PRO" w:hint="eastAsia"/>
                                </w:rPr>
                                <w:t>ついて</w:t>
                              </w:r>
                              <w:r w:rsidRPr="00775439">
                                <w:rPr>
                                  <w:rFonts w:ascii="HG丸ｺﾞｼｯｸM-PRO" w:eastAsia="HG丸ｺﾞｼｯｸM-PRO" w:hAnsi="HG丸ｺﾞｼｯｸM-PRO"/>
                                </w:rPr>
                                <w:t>総括し、中間評価を行う。</w:t>
                              </w:r>
                            </w:p>
                            <w:p w14:paraId="0F4A0BE4" w14:textId="77777777" w:rsidR="003B5791" w:rsidRPr="008D532F" w:rsidRDefault="003B5791" w:rsidP="003B5791">
                              <w:pPr>
                                <w:spacing w:line="320" w:lineRule="exact"/>
                                <w:jc w:val="left"/>
                                <w:rPr>
                                  <w:rFonts w:ascii="HG丸ｺﾞｼｯｸM-PRO" w:eastAsia="HG丸ｺﾞｼｯｸM-PRO" w:hAnsi="HG丸ｺﾞｼｯｸM-PRO"/>
                                  <w:color w:val="FF0000"/>
                                </w:rPr>
                              </w:pPr>
                              <w:r w:rsidRPr="00775439">
                                <w:rPr>
                                  <w:rFonts w:ascii="HG丸ｺﾞｼｯｸM-PRO" w:eastAsia="HG丸ｺﾞｼｯｸM-PRO" w:hAnsi="HG丸ｺﾞｼｯｸM-PRO" w:hint="eastAsia"/>
                                </w:rPr>
                                <w:t xml:space="preserve">　　　　　　　・福祉施設で働く障がい者の賃金向上を図る。</w:t>
                              </w:r>
                            </w:p>
                            <w:p w14:paraId="26B6E300" w14:textId="77777777" w:rsidR="003B5791" w:rsidRPr="00D93A76" w:rsidRDefault="003B5791" w:rsidP="003B5791">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正方形/長方形 62"/>
                        <wps:cNvSpPr/>
                        <wps:spPr>
                          <a:xfrm>
                            <a:off x="56857" y="-442595"/>
                            <a:ext cx="2927137" cy="368300"/>
                          </a:xfrm>
                          <a:prstGeom prst="rect">
                            <a:avLst/>
                          </a:prstGeom>
                          <a:solidFill>
                            <a:srgbClr val="4F81BD"/>
                          </a:solidFill>
                          <a:ln w="25400" cap="flat" cmpd="sng" algn="ctr">
                            <a:solidFill>
                              <a:srgbClr val="4F81BD">
                                <a:shade val="50000"/>
                              </a:srgbClr>
                            </a:solidFill>
                            <a:prstDash val="solid"/>
                          </a:ln>
                          <a:effectLst/>
                        </wps:spPr>
                        <wps:txbx>
                          <w:txbxContent>
                            <w:p w14:paraId="1CE454CF" w14:textId="70FB9AA6" w:rsidR="003B5791" w:rsidRPr="002B30E2" w:rsidRDefault="003B5791" w:rsidP="003B5791">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就労支援部会</w:t>
                              </w:r>
                              <w:r w:rsidRPr="009A312A">
                                <w:rPr>
                                  <w:rFonts w:ascii="HG丸ｺﾞｼｯｸM-PRO" w:eastAsia="HG丸ｺﾞｼｯｸM-PRO" w:hAnsi="HG丸ｺﾞｼｯｸM-PRO" w:hint="eastAsia"/>
                                  <w:b/>
                                  <w:color w:val="FFFFFF" w:themeColor="background1"/>
                                </w:rPr>
                                <w:t>（工賃向上委員会含む）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05DA59" id="グループ化 60" o:spid="_x0000_s1045" style="position:absolute;margin-left:0;margin-top:0;width:768pt;height:132pt;z-index:251743232;mso-width-relative:margin;mso-height-relative:margin" coordorigin="244,-4806" coordsize="93535,1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">
                <v:rect id="正方形/長方形 61" o:spid="_x0000_s1046" style="position:absolute;left:244;top:-4806;width:93536;height:1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" fillcolor="window" strokecolor="windowText">
                  <v:textbox>
                    <w:txbxContent>
                      <w:p w14:paraId="67F98895" w14:textId="77777777" w:rsidR="003B5791" w:rsidRDefault="003B5791" w:rsidP="003B5791">
                        <w:pPr>
                          <w:spacing w:line="300" w:lineRule="exact"/>
                          <w:jc w:val="left"/>
                          <w:rPr>
                            <w:rFonts w:ascii="HG丸ｺﾞｼｯｸM-PRO" w:eastAsia="HG丸ｺﾞｼｯｸM-PRO" w:hAnsi="HG丸ｺﾞｼｯｸM-PRO"/>
                            <w:color w:val="000000" w:themeColor="text1"/>
                          </w:rPr>
                        </w:pPr>
                      </w:p>
                      <w:p w14:paraId="6AF99943" w14:textId="77777777" w:rsidR="003B5791" w:rsidRDefault="003B5791" w:rsidP="003B5791">
                        <w:pPr>
                          <w:spacing w:line="260" w:lineRule="exact"/>
                          <w:jc w:val="left"/>
                          <w:rPr>
                            <w:rFonts w:ascii="HG丸ｺﾞｼｯｸM-PRO" w:eastAsia="HG丸ｺﾞｼｯｸM-PRO" w:hAnsi="HG丸ｺﾞｼｯｸM-PRO"/>
                          </w:rPr>
                        </w:pPr>
                      </w:p>
                      <w:p w14:paraId="04799714" w14:textId="77777777" w:rsidR="003B5791" w:rsidRPr="00775439" w:rsidRDefault="003B5791" w:rsidP="003B5791">
                        <w:pPr>
                          <w:spacing w:line="32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＜部会等の検討テーマ／令和５年度中の到達目標＞</w:t>
                        </w:r>
                      </w:p>
                      <w:p w14:paraId="47A597EE" w14:textId="77777777" w:rsidR="003B5791" w:rsidRPr="00775439" w:rsidRDefault="003B5791" w:rsidP="003B5791">
                        <w:pPr>
                          <w:spacing w:line="320" w:lineRule="exact"/>
                          <w:ind w:firstLineChars="200" w:firstLine="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hint="eastAsia"/>
                          </w:rPr>
                          <w:t>テーマ]就労支援、関係機関のネットワーク充実、工賃向上支援</w:t>
                        </w:r>
                      </w:p>
                      <w:p w14:paraId="36C2721C" w14:textId="77777777" w:rsidR="003B5791" w:rsidRPr="00775439" w:rsidRDefault="003B5791" w:rsidP="003B5791">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5CA05E2F" w14:textId="77777777" w:rsidR="003B5791" w:rsidRPr="00775439" w:rsidRDefault="003B5791" w:rsidP="003B5791">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 xml:space="preserve">　　　　　　</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第</w:t>
                        </w:r>
                        <w:r w:rsidRPr="00775439">
                          <w:rPr>
                            <w:rFonts w:ascii="HG丸ｺﾞｼｯｸM-PRO" w:eastAsia="HG丸ｺﾞｼｯｸM-PRO" w:hAnsi="HG丸ｺﾞｼｯｸM-PRO" w:hint="eastAsia"/>
                          </w:rPr>
                          <w:t>5</w:t>
                        </w:r>
                        <w:r w:rsidRPr="00775439">
                          <w:rPr>
                            <w:rFonts w:ascii="HG丸ｺﾞｼｯｸM-PRO" w:eastAsia="HG丸ｺﾞｼｯｸM-PRO" w:hAnsi="HG丸ｺﾞｼｯｸM-PRO"/>
                          </w:rPr>
                          <w:t>次障がい者計画</w:t>
                        </w:r>
                        <w:r w:rsidRPr="00775439">
                          <w:rPr>
                            <w:rFonts w:ascii="HG丸ｺﾞｼｯｸM-PRO" w:eastAsia="HG丸ｺﾞｼｯｸM-PRO" w:hAnsi="HG丸ｺﾞｼｯｸM-PRO" w:hint="eastAsia"/>
                          </w:rPr>
                          <w:t>の</w:t>
                        </w:r>
                        <w:r w:rsidRPr="00775439">
                          <w:rPr>
                            <w:rFonts w:ascii="HG丸ｺﾞｼｯｸM-PRO" w:eastAsia="HG丸ｺﾞｼｯｸM-PRO" w:hAnsi="HG丸ｺﾞｼｯｸM-PRO"/>
                          </w:rPr>
                          <w:t>成果目標達成のための具体的な取組に</w:t>
                        </w:r>
                        <w:r w:rsidRPr="00775439">
                          <w:rPr>
                            <w:rFonts w:ascii="HG丸ｺﾞｼｯｸM-PRO" w:eastAsia="HG丸ｺﾞｼｯｸM-PRO" w:hAnsi="HG丸ｺﾞｼｯｸM-PRO" w:hint="eastAsia"/>
                          </w:rPr>
                          <w:t>ついて</w:t>
                        </w:r>
                        <w:r w:rsidRPr="00775439">
                          <w:rPr>
                            <w:rFonts w:ascii="HG丸ｺﾞｼｯｸM-PRO" w:eastAsia="HG丸ｺﾞｼｯｸM-PRO" w:hAnsi="HG丸ｺﾞｼｯｸM-PRO"/>
                          </w:rPr>
                          <w:t>総括し、中間評価を行う。</w:t>
                        </w:r>
                      </w:p>
                      <w:p w14:paraId="0F4A0BE4" w14:textId="77777777" w:rsidR="003B5791" w:rsidRPr="008D532F" w:rsidRDefault="003B5791" w:rsidP="003B5791">
                        <w:pPr>
                          <w:spacing w:line="320" w:lineRule="exact"/>
                          <w:jc w:val="left"/>
                          <w:rPr>
                            <w:rFonts w:ascii="HG丸ｺﾞｼｯｸM-PRO" w:eastAsia="HG丸ｺﾞｼｯｸM-PRO" w:hAnsi="HG丸ｺﾞｼｯｸM-PRO"/>
                            <w:color w:val="FF0000"/>
                          </w:rPr>
                        </w:pPr>
                        <w:r w:rsidRPr="00775439">
                          <w:rPr>
                            <w:rFonts w:ascii="HG丸ｺﾞｼｯｸM-PRO" w:eastAsia="HG丸ｺﾞｼｯｸM-PRO" w:hAnsi="HG丸ｺﾞｼｯｸM-PRO" w:hint="eastAsia"/>
                          </w:rPr>
                          <w:t xml:space="preserve">　　　　　　　・福祉施設で働く障がい者の賃金向上を図る。</w:t>
                        </w:r>
                      </w:p>
                      <w:p w14:paraId="26B6E300" w14:textId="77777777" w:rsidR="003B5791" w:rsidRPr="00D93A76" w:rsidRDefault="003B5791" w:rsidP="003B5791">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62" o:spid="_x0000_s1047" style="position:absolute;left:568;top:-4425;width:29271;height:3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" fillcolor="#4f81bd" strokecolor="#385d8a" strokeweight="2pt">
                  <v:textbox>
                    <w:txbxContent>
                      <w:p w14:paraId="1CE454CF" w14:textId="70FB9AA6" w:rsidR="003B5791" w:rsidRPr="002B30E2" w:rsidRDefault="003B5791" w:rsidP="003B5791">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就労支援部会</w:t>
                        </w:r>
                        <w:r w:rsidRPr="009A312A">
                          <w:rPr>
                            <w:rFonts w:ascii="HG丸ｺﾞｼｯｸM-PRO" w:eastAsia="HG丸ｺﾞｼｯｸM-PRO" w:hAnsi="HG丸ｺﾞｼｯｸM-PRO" w:hint="eastAsia"/>
                            <w:b/>
                            <w:color w:val="FFFFFF" w:themeColor="background1"/>
                          </w:rPr>
                          <w:t>（工賃向上委員会含む）</w:t>
                        </w:r>
                      </w:p>
                    </w:txbxContent>
                  </v:textbox>
                </v:rect>
              </v:group>
            </w:pict>
          </mc:Fallback>
        </mc:AlternateContent>
      </w:r>
    </w:p>
    <w:p w14:paraId="13524022" w14:textId="77777777" w:rsidR="003B5791" w:rsidRPr="00AC537A" w:rsidRDefault="003B5791" w:rsidP="003B5791">
      <w:pPr>
        <w:widowControl/>
        <w:jc w:val="left"/>
        <w:rPr>
          <w:noProof/>
        </w:rPr>
      </w:pPr>
    </w:p>
    <w:p w14:paraId="557319EA" w14:textId="77777777" w:rsidR="003B5791" w:rsidRPr="00AC537A" w:rsidRDefault="003B5791" w:rsidP="003B5791">
      <w:pPr>
        <w:widowControl/>
        <w:jc w:val="left"/>
        <w:rPr>
          <w:noProof/>
        </w:rPr>
      </w:pPr>
    </w:p>
    <w:p w14:paraId="3BB5FD60" w14:textId="77777777" w:rsidR="003B5791" w:rsidRDefault="003B5791" w:rsidP="003B5791">
      <w:pPr>
        <w:widowControl/>
        <w:jc w:val="left"/>
        <w:rPr>
          <w:noProof/>
        </w:rPr>
      </w:pPr>
    </w:p>
    <w:p w14:paraId="4FC61DC5" w14:textId="77777777" w:rsidR="003B5791" w:rsidRPr="00AC537A" w:rsidRDefault="003B5791" w:rsidP="003B5791">
      <w:pPr>
        <w:widowControl/>
        <w:jc w:val="left"/>
        <w:rPr>
          <w:noProof/>
        </w:rPr>
      </w:pPr>
    </w:p>
    <w:p w14:paraId="7E70FCDB" w14:textId="77777777" w:rsidR="003B5791" w:rsidRPr="00AC537A" w:rsidRDefault="003B5791" w:rsidP="003B5791">
      <w:pPr>
        <w:widowControl/>
        <w:jc w:val="left"/>
        <w:rPr>
          <w:noProof/>
        </w:rPr>
      </w:pPr>
    </w:p>
    <w:p w14:paraId="4FA16C26" w14:textId="58CFDC4E" w:rsidR="003B5791" w:rsidRPr="00AC537A" w:rsidRDefault="003B5791" w:rsidP="003B5791">
      <w:pPr>
        <w:pStyle w:val="a5"/>
        <w:rPr>
          <w:noProof/>
        </w:rPr>
      </w:pPr>
      <w:r w:rsidRPr="00B754A2">
        <w:rPr>
          <w:rFonts w:ascii="HG丸ｺﾞｼｯｸM-PRO" w:eastAsia="HG丸ｺﾞｼｯｸM-PRO" w:hAnsi="HG丸ｺﾞｼｯｸM-PRO"/>
          <w:noProof/>
        </w:rPr>
        <mc:AlternateContent>
          <mc:Choice Requires="wpg">
            <w:drawing>
              <wp:anchor distT="0" distB="0" distL="114300" distR="114300" simplePos="0" relativeHeight="251745280" behindDoc="0" locked="0" layoutInCell="1" allowOverlap="1" wp14:anchorId="002B93FE" wp14:editId="00B59FA1">
                <wp:simplePos x="0" y="0"/>
                <wp:positionH relativeFrom="column">
                  <wp:posOffset>-12700</wp:posOffset>
                </wp:positionH>
                <wp:positionV relativeFrom="paragraph">
                  <wp:posOffset>3390900</wp:posOffset>
                </wp:positionV>
                <wp:extent cx="4775200" cy="175260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4775200" cy="1752600"/>
                          <a:chOff x="-88900" y="-35118"/>
                          <a:chExt cx="4775200" cy="2171920"/>
                        </a:xfrm>
                      </wpg:grpSpPr>
                      <wps:wsp>
                        <wps:cNvPr id="65" name="正方形/長方形 65"/>
                        <wps:cNvSpPr/>
                        <wps:spPr>
                          <a:xfrm>
                            <a:off x="-88900" y="-35118"/>
                            <a:ext cx="4775200" cy="2171920"/>
                          </a:xfrm>
                          <a:prstGeom prst="rect">
                            <a:avLst/>
                          </a:prstGeom>
                          <a:solidFill>
                            <a:sysClr val="window" lastClr="FFFFFF"/>
                          </a:solidFill>
                          <a:ln w="9525" cap="flat" cmpd="sng" algn="ctr">
                            <a:solidFill>
                              <a:sysClr val="windowText" lastClr="000000"/>
                            </a:solidFill>
                            <a:prstDash val="solid"/>
                          </a:ln>
                          <a:effectLst/>
                        </wps:spPr>
                        <wps:txbx>
                          <w:txbxContent>
                            <w:p w14:paraId="512926DA" w14:textId="77777777" w:rsidR="003B5791" w:rsidRDefault="003B5791" w:rsidP="003B5791">
                              <w:pPr>
                                <w:spacing w:line="300" w:lineRule="exact"/>
                                <w:jc w:val="left"/>
                                <w:rPr>
                                  <w:rFonts w:ascii="HG丸ｺﾞｼｯｸM-PRO" w:eastAsia="HG丸ｺﾞｼｯｸM-PRO" w:hAnsi="HG丸ｺﾞｼｯｸM-PRO"/>
                                  <w:color w:val="000000" w:themeColor="text1"/>
                                </w:rPr>
                              </w:pPr>
                            </w:p>
                            <w:p w14:paraId="32C44B51" w14:textId="77777777" w:rsidR="003B5791" w:rsidRPr="00411EC5" w:rsidRDefault="003B5791" w:rsidP="003B5791">
                              <w:pPr>
                                <w:spacing w:line="300" w:lineRule="exact"/>
                                <w:jc w:val="left"/>
                                <w:rPr>
                                  <w:rFonts w:ascii="HG丸ｺﾞｼｯｸM-PRO" w:eastAsia="HG丸ｺﾞｼｯｸM-PRO" w:hAnsi="HG丸ｺﾞｼｯｸM-PRO"/>
                                  <w:color w:val="000000" w:themeColor="text1"/>
                                </w:rPr>
                              </w:pPr>
                            </w:p>
                            <w:p w14:paraId="2F8A3F43" w14:textId="77777777" w:rsidR="003B5791" w:rsidRDefault="003B5791" w:rsidP="003B5791">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65A9C933" w14:textId="77777777" w:rsidR="003B5791" w:rsidRDefault="003B5791" w:rsidP="003B5791">
                              <w:pPr>
                                <w:spacing w:line="220" w:lineRule="exact"/>
                                <w:ind w:left="164" w:hangingChars="78" w:hanging="164"/>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・第５次障がい者計画（第６期大阪府障がい福祉計画）に</w:t>
                              </w:r>
                              <w:r w:rsidRPr="0016011A">
                                <w:rPr>
                                  <w:rFonts w:ascii="HG丸ｺﾞｼｯｸM-PRO" w:eastAsia="HG丸ｺﾞｼｯｸM-PRO" w:hAnsi="HG丸ｺﾞｼｯｸM-PRO"/>
                                  <w:szCs w:val="18"/>
                                </w:rPr>
                                <w:t>掲げる</w:t>
                              </w:r>
                              <w:r w:rsidRPr="0016011A">
                                <w:rPr>
                                  <w:rFonts w:ascii="HG丸ｺﾞｼｯｸM-PRO" w:eastAsia="HG丸ｺﾞｼｯｸM-PRO" w:hAnsi="HG丸ｺﾞｼｯｸM-PRO" w:hint="eastAsia"/>
                                  <w:szCs w:val="18"/>
                                </w:rPr>
                                <w:t>一般就労への</w:t>
                              </w:r>
                              <w:r w:rsidRPr="0016011A">
                                <w:rPr>
                                  <w:rFonts w:ascii="HG丸ｺﾞｼｯｸM-PRO" w:eastAsia="HG丸ｺﾞｼｯｸM-PRO" w:hAnsi="HG丸ｺﾞｼｯｸM-PRO"/>
                                  <w:szCs w:val="18"/>
                                </w:rPr>
                                <w:t>移行者数の増加</w:t>
                              </w:r>
                              <w:r w:rsidRPr="0016011A">
                                <w:rPr>
                                  <w:rFonts w:ascii="HG丸ｺﾞｼｯｸM-PRO" w:eastAsia="HG丸ｺﾞｼｯｸM-PRO" w:hAnsi="HG丸ｺﾞｼｯｸM-PRO" w:hint="eastAsia"/>
                                  <w:szCs w:val="18"/>
                                </w:rPr>
                                <w:t>の</w:t>
                              </w:r>
                              <w:r w:rsidRPr="0016011A">
                                <w:rPr>
                                  <w:rFonts w:ascii="HG丸ｺﾞｼｯｸM-PRO" w:eastAsia="HG丸ｺﾞｼｯｸM-PRO" w:hAnsi="HG丸ｺﾞｼｯｸM-PRO"/>
                                  <w:szCs w:val="18"/>
                                </w:rPr>
                                <w:t>実現に向けて、</w:t>
                              </w:r>
                              <w:r w:rsidRPr="0016011A">
                                <w:rPr>
                                  <w:rFonts w:ascii="HG丸ｺﾞｼｯｸM-PRO" w:eastAsia="HG丸ｺﾞｼｯｸM-PRO" w:hAnsi="HG丸ｺﾞｼｯｸM-PRO" w:hint="eastAsia"/>
                                  <w:szCs w:val="18"/>
                                </w:rPr>
                                <w:t>課題や</w:t>
                              </w:r>
                              <w:r w:rsidRPr="0016011A">
                                <w:rPr>
                                  <w:rFonts w:ascii="HG丸ｺﾞｼｯｸM-PRO" w:eastAsia="HG丸ｺﾞｼｯｸM-PRO" w:hAnsi="HG丸ｺﾞｼｯｸM-PRO"/>
                                  <w:szCs w:val="18"/>
                                </w:rPr>
                                <w:t>取組みに対するご意見を</w:t>
                              </w:r>
                              <w:r w:rsidRPr="0016011A">
                                <w:rPr>
                                  <w:rFonts w:ascii="HG丸ｺﾞｼｯｸM-PRO" w:eastAsia="HG丸ｺﾞｼｯｸM-PRO" w:hAnsi="HG丸ｺﾞｼｯｸM-PRO" w:hint="eastAsia"/>
                                  <w:szCs w:val="18"/>
                                </w:rPr>
                                <w:t>いただいた</w:t>
                              </w:r>
                              <w:r w:rsidRPr="0016011A">
                                <w:rPr>
                                  <w:rFonts w:ascii="HG丸ｺﾞｼｯｸM-PRO" w:eastAsia="HG丸ｺﾞｼｯｸM-PRO" w:hAnsi="HG丸ｺﾞｼｯｸM-PRO"/>
                                  <w:szCs w:val="18"/>
                                </w:rPr>
                                <w:t>。</w:t>
                              </w:r>
                            </w:p>
                            <w:p w14:paraId="3D989DE4" w14:textId="77777777" w:rsidR="003B5791" w:rsidRPr="0016011A" w:rsidRDefault="003B5791" w:rsidP="003B5791">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22EE110B" w14:textId="77777777" w:rsidR="003B5791" w:rsidRDefault="003B5791" w:rsidP="003B5791">
                              <w:pPr>
                                <w:spacing w:line="300" w:lineRule="exact"/>
                                <w:jc w:val="left"/>
                                <w:rPr>
                                  <w:rFonts w:ascii="HG丸ｺﾞｼｯｸM-PRO" w:eastAsia="HG丸ｺﾞｼｯｸM-PRO" w:hAnsi="HG丸ｺﾞｼｯｸM-PRO"/>
                                  <w:szCs w:val="21"/>
                                </w:rPr>
                              </w:pPr>
                              <w:r w:rsidRPr="00F24739">
                                <w:rPr>
                                  <w:rFonts w:ascii="HG丸ｺﾞｼｯｸM-PRO" w:eastAsia="HG丸ｺﾞｼｯｸM-PRO" w:hAnsi="HG丸ｺﾞｼｯｸM-PRO" w:hint="eastAsia"/>
                                  <w:szCs w:val="21"/>
                                </w:rPr>
                                <w:t>・次期工賃向上計画（令和６年度から令和８年度）</w:t>
                              </w:r>
                              <w:r>
                                <w:rPr>
                                  <w:rFonts w:ascii="HG丸ｺﾞｼｯｸM-PRO" w:eastAsia="HG丸ｺﾞｼｯｸM-PRO" w:hAnsi="HG丸ｺﾞｼｯｸM-PRO" w:hint="eastAsia"/>
                                  <w:szCs w:val="21"/>
                                </w:rPr>
                                <w:t>の見直し及び令和５年</w:t>
                              </w:r>
                            </w:p>
                            <w:p w14:paraId="221084FA" w14:textId="77777777" w:rsidR="003B5791" w:rsidRDefault="003B5791" w:rsidP="003B5791">
                              <w:pPr>
                                <w:spacing w:line="30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度就労継続支援優良取組表彰の実施にあたり、課題や取組みに対するご</w:t>
                              </w:r>
                            </w:p>
                            <w:p w14:paraId="5BDC3110" w14:textId="5D21493A" w:rsidR="003B5791" w:rsidRPr="003B5791" w:rsidRDefault="003B5791" w:rsidP="003B5791">
                              <w:pPr>
                                <w:spacing w:line="30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意見をいただいた。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正方形/長方形 68"/>
                        <wps:cNvSpPr/>
                        <wps:spPr>
                          <a:xfrm>
                            <a:off x="-76200" y="-3676"/>
                            <a:ext cx="1618079" cy="382475"/>
                          </a:xfrm>
                          <a:prstGeom prst="rect">
                            <a:avLst/>
                          </a:prstGeom>
                          <a:solidFill>
                            <a:srgbClr val="4F81BD"/>
                          </a:solidFill>
                          <a:ln w="25400" cap="flat" cmpd="sng" algn="ctr">
                            <a:solidFill>
                              <a:srgbClr val="1F497D"/>
                            </a:solidFill>
                            <a:prstDash val="solid"/>
                          </a:ln>
                          <a:effectLst/>
                        </wps:spPr>
                        <wps:txbx>
                          <w:txbxContent>
                            <w:p w14:paraId="74FED2F9" w14:textId="77777777" w:rsidR="003B5791" w:rsidRPr="00213483" w:rsidRDefault="003B5791" w:rsidP="003B5791">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５</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w:t>
                              </w:r>
                              <w:r>
                                <w:rPr>
                                  <w:rFonts w:ascii="HG丸ｺﾞｼｯｸM-PRO" w:eastAsia="HG丸ｺﾞｼｯｸM-PRO" w:hAnsi="HG丸ｺﾞｼｯｸM-PRO"/>
                                  <w:b/>
                                  <w:color w:val="FFFFFF" w:themeColor="background1"/>
                                </w:rPr>
                                <w:t>結果</w:t>
                              </w:r>
                            </w:p>
                            <w:p w14:paraId="6EF07EC9" w14:textId="77777777" w:rsidR="003B5791" w:rsidRPr="009E4255" w:rsidRDefault="003B5791" w:rsidP="003B5791">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1B3CC741" w14:textId="77777777" w:rsidR="003B5791" w:rsidRPr="009E4255" w:rsidRDefault="003B5791" w:rsidP="003B5791">
                              <w:pPr>
                                <w:jc w:val="left"/>
                                <w:rPr>
                                  <w:rFonts w:ascii="HG丸ｺﾞｼｯｸM-PRO" w:eastAsia="HG丸ｺﾞｼｯｸM-PRO" w:hAnsi="HG丸ｺﾞｼｯｸM-PRO"/>
                                  <w:b/>
                                  <w:color w:val="F2F2F2" w:themeColor="background1" w:themeShade="F2"/>
                                </w:rPr>
                              </w:pPr>
                            </w:p>
                            <w:p w14:paraId="05B4C130" w14:textId="77777777" w:rsidR="003B5791" w:rsidRPr="003B2F7A" w:rsidRDefault="003B5791" w:rsidP="003B5791">
                              <w:pPr>
                                <w:jc w:val="left"/>
                                <w:rPr>
                                  <w:rFonts w:ascii="HG丸ｺﾞｼｯｸM-PRO" w:eastAsia="HG丸ｺﾞｼｯｸM-PRO" w:hAnsi="HG丸ｺﾞｼｯｸM-PRO"/>
                                  <w:b/>
                                  <w:color w:val="E7E6E6" w:themeColor="background2"/>
                                </w:rPr>
                              </w:pPr>
                            </w:p>
                            <w:p w14:paraId="0264073D" w14:textId="77777777" w:rsidR="003B5791" w:rsidRPr="00F04E51" w:rsidRDefault="003B5791" w:rsidP="003B579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B93FE" id="グループ化 4" o:spid="_x0000_s1048" style="position:absolute;left:0;text-align:left;margin-left:-1pt;margin-top:267pt;width:376pt;height:138pt;z-index:251745280;mso-width-relative:margin;mso-height-relative:margin" coordorigin="-889,-351" coordsize="47752,2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">
                <v:rect id="正方形/長方形 65" o:spid="_x0000_s1049" style="position:absolute;left:-889;top:-351;width:47752;height:2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" fillcolor="window" strokecolor="windowText">
                  <v:textbox>
                    <w:txbxContent>
                      <w:p w14:paraId="512926DA" w14:textId="77777777" w:rsidR="003B5791" w:rsidRDefault="003B5791" w:rsidP="003B5791">
                        <w:pPr>
                          <w:spacing w:line="300" w:lineRule="exact"/>
                          <w:jc w:val="left"/>
                          <w:rPr>
                            <w:rFonts w:ascii="HG丸ｺﾞｼｯｸM-PRO" w:eastAsia="HG丸ｺﾞｼｯｸM-PRO" w:hAnsi="HG丸ｺﾞｼｯｸM-PRO"/>
                            <w:color w:val="000000" w:themeColor="text1"/>
                          </w:rPr>
                        </w:pPr>
                      </w:p>
                      <w:p w14:paraId="32C44B51" w14:textId="77777777" w:rsidR="003B5791" w:rsidRPr="00411EC5" w:rsidRDefault="003B5791" w:rsidP="003B5791">
                        <w:pPr>
                          <w:spacing w:line="300" w:lineRule="exact"/>
                          <w:jc w:val="left"/>
                          <w:rPr>
                            <w:rFonts w:ascii="HG丸ｺﾞｼｯｸM-PRO" w:eastAsia="HG丸ｺﾞｼｯｸM-PRO" w:hAnsi="HG丸ｺﾞｼｯｸM-PRO"/>
                            <w:color w:val="000000" w:themeColor="text1"/>
                          </w:rPr>
                        </w:pPr>
                      </w:p>
                      <w:p w14:paraId="2F8A3F43" w14:textId="77777777" w:rsidR="003B5791" w:rsidRDefault="003B5791" w:rsidP="003B5791">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65A9C933" w14:textId="77777777" w:rsidR="003B5791" w:rsidRDefault="003B5791" w:rsidP="003B5791">
                        <w:pPr>
                          <w:spacing w:line="220" w:lineRule="exact"/>
                          <w:ind w:left="164" w:hangingChars="78" w:hanging="164"/>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・第５次障がい者計画（第６期大阪府障がい福祉計画）に</w:t>
                        </w:r>
                        <w:r w:rsidRPr="0016011A">
                          <w:rPr>
                            <w:rFonts w:ascii="HG丸ｺﾞｼｯｸM-PRO" w:eastAsia="HG丸ｺﾞｼｯｸM-PRO" w:hAnsi="HG丸ｺﾞｼｯｸM-PRO"/>
                            <w:szCs w:val="18"/>
                          </w:rPr>
                          <w:t>掲げる</w:t>
                        </w:r>
                        <w:r w:rsidRPr="0016011A">
                          <w:rPr>
                            <w:rFonts w:ascii="HG丸ｺﾞｼｯｸM-PRO" w:eastAsia="HG丸ｺﾞｼｯｸM-PRO" w:hAnsi="HG丸ｺﾞｼｯｸM-PRO" w:hint="eastAsia"/>
                            <w:szCs w:val="18"/>
                          </w:rPr>
                          <w:t>一般就労への</w:t>
                        </w:r>
                        <w:r w:rsidRPr="0016011A">
                          <w:rPr>
                            <w:rFonts w:ascii="HG丸ｺﾞｼｯｸM-PRO" w:eastAsia="HG丸ｺﾞｼｯｸM-PRO" w:hAnsi="HG丸ｺﾞｼｯｸM-PRO"/>
                            <w:szCs w:val="18"/>
                          </w:rPr>
                          <w:t>移行者数の増加</w:t>
                        </w:r>
                        <w:r w:rsidRPr="0016011A">
                          <w:rPr>
                            <w:rFonts w:ascii="HG丸ｺﾞｼｯｸM-PRO" w:eastAsia="HG丸ｺﾞｼｯｸM-PRO" w:hAnsi="HG丸ｺﾞｼｯｸM-PRO" w:hint="eastAsia"/>
                            <w:szCs w:val="18"/>
                          </w:rPr>
                          <w:t>の</w:t>
                        </w:r>
                        <w:r w:rsidRPr="0016011A">
                          <w:rPr>
                            <w:rFonts w:ascii="HG丸ｺﾞｼｯｸM-PRO" w:eastAsia="HG丸ｺﾞｼｯｸM-PRO" w:hAnsi="HG丸ｺﾞｼｯｸM-PRO"/>
                            <w:szCs w:val="18"/>
                          </w:rPr>
                          <w:t>実現に向けて、</w:t>
                        </w:r>
                        <w:r w:rsidRPr="0016011A">
                          <w:rPr>
                            <w:rFonts w:ascii="HG丸ｺﾞｼｯｸM-PRO" w:eastAsia="HG丸ｺﾞｼｯｸM-PRO" w:hAnsi="HG丸ｺﾞｼｯｸM-PRO" w:hint="eastAsia"/>
                            <w:szCs w:val="18"/>
                          </w:rPr>
                          <w:t>課題や</w:t>
                        </w:r>
                        <w:r w:rsidRPr="0016011A">
                          <w:rPr>
                            <w:rFonts w:ascii="HG丸ｺﾞｼｯｸM-PRO" w:eastAsia="HG丸ｺﾞｼｯｸM-PRO" w:hAnsi="HG丸ｺﾞｼｯｸM-PRO"/>
                            <w:szCs w:val="18"/>
                          </w:rPr>
                          <w:t>取組みに対するご意見を</w:t>
                        </w:r>
                        <w:r w:rsidRPr="0016011A">
                          <w:rPr>
                            <w:rFonts w:ascii="HG丸ｺﾞｼｯｸM-PRO" w:eastAsia="HG丸ｺﾞｼｯｸM-PRO" w:hAnsi="HG丸ｺﾞｼｯｸM-PRO" w:hint="eastAsia"/>
                            <w:szCs w:val="18"/>
                          </w:rPr>
                          <w:t>いただいた</w:t>
                        </w:r>
                        <w:r w:rsidRPr="0016011A">
                          <w:rPr>
                            <w:rFonts w:ascii="HG丸ｺﾞｼｯｸM-PRO" w:eastAsia="HG丸ｺﾞｼｯｸM-PRO" w:hAnsi="HG丸ｺﾞｼｯｸM-PRO"/>
                            <w:szCs w:val="18"/>
                          </w:rPr>
                          <w:t>。</w:t>
                        </w:r>
                      </w:p>
                      <w:p w14:paraId="3D989DE4" w14:textId="77777777" w:rsidR="003B5791" w:rsidRPr="0016011A" w:rsidRDefault="003B5791" w:rsidP="003B5791">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22EE110B" w14:textId="77777777" w:rsidR="003B5791" w:rsidRDefault="003B5791" w:rsidP="003B5791">
                        <w:pPr>
                          <w:spacing w:line="300" w:lineRule="exact"/>
                          <w:jc w:val="left"/>
                          <w:rPr>
                            <w:rFonts w:ascii="HG丸ｺﾞｼｯｸM-PRO" w:eastAsia="HG丸ｺﾞｼｯｸM-PRO" w:hAnsi="HG丸ｺﾞｼｯｸM-PRO"/>
                            <w:szCs w:val="21"/>
                          </w:rPr>
                        </w:pPr>
                        <w:r w:rsidRPr="00F24739">
                          <w:rPr>
                            <w:rFonts w:ascii="HG丸ｺﾞｼｯｸM-PRO" w:eastAsia="HG丸ｺﾞｼｯｸM-PRO" w:hAnsi="HG丸ｺﾞｼｯｸM-PRO" w:hint="eastAsia"/>
                            <w:szCs w:val="21"/>
                          </w:rPr>
                          <w:t>・次期工賃向上計画（令和６年度から令和８年度）</w:t>
                        </w:r>
                        <w:r>
                          <w:rPr>
                            <w:rFonts w:ascii="HG丸ｺﾞｼｯｸM-PRO" w:eastAsia="HG丸ｺﾞｼｯｸM-PRO" w:hAnsi="HG丸ｺﾞｼｯｸM-PRO" w:hint="eastAsia"/>
                            <w:szCs w:val="21"/>
                          </w:rPr>
                          <w:t>の見直し及び令和５年</w:t>
                        </w:r>
                      </w:p>
                      <w:p w14:paraId="221084FA" w14:textId="77777777" w:rsidR="003B5791" w:rsidRDefault="003B5791" w:rsidP="003B5791">
                        <w:pPr>
                          <w:spacing w:line="30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度就労継続支援優良取組表彰の実施にあたり、課題や取組みに対するご</w:t>
                        </w:r>
                      </w:p>
                      <w:p w14:paraId="5BDC3110" w14:textId="5D21493A" w:rsidR="003B5791" w:rsidRPr="003B5791" w:rsidRDefault="003B5791" w:rsidP="003B5791">
                        <w:pPr>
                          <w:spacing w:line="30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意見をいただいた。</w:t>
                        </w:r>
                      </w:p>
                    </w:txbxContent>
                  </v:textbox>
                </v:rect>
                <v:rect id="正方形/長方形 68" o:spid="_x0000_s1050" style="position:absolute;left:-762;top:-36;width:16180;height:3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" fillcolor="#4f81bd" strokecolor="#1f497d" strokeweight="2pt">
                  <v:textbox>
                    <w:txbxContent>
                      <w:p w14:paraId="74FED2F9" w14:textId="77777777" w:rsidR="003B5791" w:rsidRPr="00213483" w:rsidRDefault="003B5791" w:rsidP="003B5791">
                        <w:pPr>
                          <w:jc w:val="left"/>
                          <w:rPr>
                            <w:rFonts w:ascii="HG丸ｺﾞｼｯｸM-PRO" w:eastAsia="HG丸ｺﾞｼｯｸM-PRO" w:hAnsi="HG丸ｺﾞｼｯｸM-PRO"/>
                            <w:b/>
                            <w:color w:val="FFFFFF" w:themeColor="background1"/>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５</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w:t>
                        </w:r>
                        <w:r>
                          <w:rPr>
                            <w:rFonts w:ascii="HG丸ｺﾞｼｯｸM-PRO" w:eastAsia="HG丸ｺﾞｼｯｸM-PRO" w:hAnsi="HG丸ｺﾞｼｯｸM-PRO"/>
                            <w:b/>
                            <w:color w:val="FFFFFF" w:themeColor="background1"/>
                          </w:rPr>
                          <w:t>結果</w:t>
                        </w:r>
                      </w:p>
                      <w:p w14:paraId="6EF07EC9" w14:textId="77777777" w:rsidR="003B5791" w:rsidRPr="009E4255" w:rsidRDefault="003B5791" w:rsidP="003B5791">
                        <w:pPr>
                          <w:jc w:val="left"/>
                          <w:rPr>
                            <w:rFonts w:ascii="HG丸ｺﾞｼｯｸM-PRO" w:eastAsia="HG丸ｺﾞｼｯｸM-PRO" w:hAnsi="HG丸ｺﾞｼｯｸM-PRO"/>
                            <w:b/>
                            <w:color w:val="FF0000"/>
                          </w:rPr>
                        </w:pPr>
                        <w:r w:rsidRPr="000E579C">
                          <w:rPr>
                            <w:rFonts w:ascii="HG丸ｺﾞｼｯｸM-PRO" w:eastAsia="HG丸ｺﾞｼｯｸM-PRO" w:hAnsi="HG丸ｺﾞｼｯｸM-PRO" w:hint="eastAsia"/>
                            <w:b/>
                            <w:color w:val="FFFFFF" w:themeColor="background1"/>
                          </w:rPr>
                          <w:t>これまでの進捗状況と今後の予定</w:t>
                        </w:r>
                      </w:p>
                      <w:p w14:paraId="1B3CC741" w14:textId="77777777" w:rsidR="003B5791" w:rsidRPr="009E4255" w:rsidRDefault="003B5791" w:rsidP="003B5791">
                        <w:pPr>
                          <w:jc w:val="left"/>
                          <w:rPr>
                            <w:rFonts w:ascii="HG丸ｺﾞｼｯｸM-PRO" w:eastAsia="HG丸ｺﾞｼｯｸM-PRO" w:hAnsi="HG丸ｺﾞｼｯｸM-PRO"/>
                            <w:b/>
                            <w:color w:val="F2F2F2" w:themeColor="background1" w:themeShade="F2"/>
                          </w:rPr>
                        </w:pPr>
                      </w:p>
                      <w:p w14:paraId="05B4C130" w14:textId="77777777" w:rsidR="003B5791" w:rsidRPr="003B2F7A" w:rsidRDefault="003B5791" w:rsidP="003B5791">
                        <w:pPr>
                          <w:jc w:val="left"/>
                          <w:rPr>
                            <w:rFonts w:ascii="HG丸ｺﾞｼｯｸM-PRO" w:eastAsia="HG丸ｺﾞｼｯｸM-PRO" w:hAnsi="HG丸ｺﾞｼｯｸM-PRO"/>
                            <w:b/>
                            <w:color w:val="E7E6E6" w:themeColor="background2"/>
                          </w:rPr>
                        </w:pPr>
                      </w:p>
                      <w:p w14:paraId="0264073D" w14:textId="77777777" w:rsidR="003B5791" w:rsidRPr="00F04E51" w:rsidRDefault="003B5791" w:rsidP="003B5791">
                        <w:pPr>
                          <w:jc w:val="left"/>
                          <w:rPr>
                            <w:rFonts w:ascii="HG丸ｺﾞｼｯｸM-PRO" w:eastAsia="HG丸ｺﾞｼｯｸM-PRO" w:hAnsi="HG丸ｺﾞｼｯｸM-PRO"/>
                            <w:b/>
                            <w:color w:val="FFFFFF" w:themeColor="background1"/>
                          </w:rPr>
                        </w:pPr>
                      </w:p>
                    </w:txbxContent>
                  </v:textbox>
                </v:rect>
              </v:group>
            </w:pict>
          </mc:Fallback>
        </mc:AlternateContent>
      </w:r>
    </w:p>
    <w:tbl>
      <w:tblPr>
        <w:tblStyle w:val="ab"/>
        <w:tblW w:w="0" w:type="auto"/>
        <w:tblInd w:w="-5" w:type="dxa"/>
        <w:tblLook w:val="04A0" w:firstRow="1" w:lastRow="0" w:firstColumn="1" w:lastColumn="0" w:noHBand="0" w:noVBand="1"/>
      </w:tblPr>
      <w:tblGrid>
        <w:gridCol w:w="7513"/>
        <w:gridCol w:w="7874"/>
      </w:tblGrid>
      <w:tr w:rsidR="003B5791" w:rsidRPr="00B754A2" w14:paraId="28D8C63D" w14:textId="77777777" w:rsidTr="006B6F88">
        <w:trPr>
          <w:trHeight w:val="4980"/>
        </w:trPr>
        <w:tc>
          <w:tcPr>
            <w:tcW w:w="7513" w:type="dxa"/>
          </w:tcPr>
          <w:p w14:paraId="7EBEBAC1" w14:textId="3ABEEB48" w:rsidR="003B5791" w:rsidRDefault="003B5791" w:rsidP="009A2F81">
            <w:pPr>
              <w:spacing w:line="200" w:lineRule="exact"/>
              <w:rPr>
                <w:rFonts w:ascii="HG丸ｺﾞｼｯｸM-PRO" w:eastAsia="HG丸ｺﾞｼｯｸM-PRO" w:hAnsi="HG丸ｺﾞｼｯｸM-PRO"/>
                <w:b/>
                <w:bCs/>
                <w:szCs w:val="21"/>
              </w:rPr>
            </w:pPr>
            <w:r w:rsidRPr="00B754A2">
              <w:rPr>
                <w:rFonts w:ascii="HG丸ｺﾞｼｯｸM-PRO" w:eastAsia="HG丸ｺﾞｼｯｸM-PRO" w:hAnsi="HG丸ｺﾞｼｯｸM-PRO"/>
                <w:noProof/>
              </w:rPr>
              <mc:AlternateContent>
                <mc:Choice Requires="wps">
                  <w:drawing>
                    <wp:anchor distT="0" distB="0" distL="114300" distR="114300" simplePos="0" relativeHeight="251742208" behindDoc="0" locked="0" layoutInCell="1" allowOverlap="1" wp14:anchorId="737823BA" wp14:editId="5831B559">
                      <wp:simplePos x="0" y="0"/>
                      <wp:positionH relativeFrom="column">
                        <wp:posOffset>-69215</wp:posOffset>
                      </wp:positionH>
                      <wp:positionV relativeFrom="paragraph">
                        <wp:posOffset>74295</wp:posOffset>
                      </wp:positionV>
                      <wp:extent cx="2461260" cy="333375"/>
                      <wp:effectExtent l="0" t="0" r="15240" b="28575"/>
                      <wp:wrapNone/>
                      <wp:docPr id="66" name="正方形/長方形 66"/>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67294D6B" w14:textId="77777777" w:rsidR="003B5791" w:rsidRPr="00DD14BF" w:rsidRDefault="003B5791" w:rsidP="003B5791">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368BFB2E" w14:textId="77777777" w:rsidR="003B5791" w:rsidRPr="00DD14BF" w:rsidRDefault="003B5791" w:rsidP="003B579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823BA" id="正方形/長方形 66" o:spid="_x0000_s1051" style="position:absolute;left:0;text-align:left;margin-left:-5.45pt;margin-top:5.85pt;width:193.8pt;height:26.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" fillcolor="#4f81bd" strokecolor="#1f497d" strokeweight="2pt">
                      <v:textbox>
                        <w:txbxContent>
                          <w:p w14:paraId="67294D6B" w14:textId="77777777" w:rsidR="003B5791" w:rsidRPr="00DD14BF" w:rsidRDefault="003B5791" w:rsidP="003B5791">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368BFB2E" w14:textId="77777777" w:rsidR="003B5791" w:rsidRPr="00DD14BF" w:rsidRDefault="003B5791" w:rsidP="003B5791">
                            <w:pPr>
                              <w:jc w:val="left"/>
                              <w:rPr>
                                <w:rFonts w:ascii="HG丸ｺﾞｼｯｸM-PRO" w:eastAsia="HG丸ｺﾞｼｯｸM-PRO" w:hAnsi="HG丸ｺﾞｼｯｸM-PRO"/>
                                <w:b/>
                                <w:color w:val="FFFFFF" w:themeColor="background1"/>
                              </w:rPr>
                            </w:pPr>
                          </w:p>
                        </w:txbxContent>
                      </v:textbox>
                    </v:rect>
                  </w:pict>
                </mc:Fallback>
              </mc:AlternateContent>
            </w:r>
          </w:p>
          <w:p w14:paraId="760F6CDB" w14:textId="77777777" w:rsidR="003B5791" w:rsidRDefault="003B5791" w:rsidP="009A2F81">
            <w:pPr>
              <w:spacing w:line="200" w:lineRule="exact"/>
              <w:rPr>
                <w:rFonts w:ascii="HG丸ｺﾞｼｯｸM-PRO" w:eastAsia="HG丸ｺﾞｼｯｸM-PRO" w:hAnsi="HG丸ｺﾞｼｯｸM-PRO"/>
                <w:b/>
                <w:bCs/>
                <w:szCs w:val="21"/>
              </w:rPr>
            </w:pPr>
          </w:p>
          <w:p w14:paraId="48CFF961" w14:textId="77777777" w:rsidR="003B5791" w:rsidRDefault="003B5791" w:rsidP="009A2F81">
            <w:pPr>
              <w:spacing w:line="240" w:lineRule="exact"/>
              <w:rPr>
                <w:rFonts w:ascii="HG丸ｺﾞｼｯｸM-PRO" w:eastAsia="HG丸ｺﾞｼｯｸM-PRO" w:hAnsi="HG丸ｺﾞｼｯｸM-PRO"/>
                <w:b/>
                <w:bCs/>
                <w:szCs w:val="21"/>
              </w:rPr>
            </w:pPr>
          </w:p>
          <w:p w14:paraId="6D9EE6C3" w14:textId="27FE73D2" w:rsidR="003B5791" w:rsidRPr="005C2278" w:rsidRDefault="003B5791" w:rsidP="009A2F81">
            <w:pPr>
              <w:spacing w:line="240" w:lineRule="exact"/>
              <w:rPr>
                <w:rFonts w:ascii="HG丸ｺﾞｼｯｸM-PRO" w:eastAsia="HG丸ｺﾞｼｯｸM-PRO" w:hAnsi="HG丸ｺﾞｼｯｸM-PRO"/>
                <w:b/>
                <w:bCs/>
                <w:szCs w:val="21"/>
              </w:rPr>
            </w:pPr>
            <w:r w:rsidRPr="005C2278">
              <w:rPr>
                <w:rFonts w:ascii="HG丸ｺﾞｼｯｸM-PRO" w:eastAsia="HG丸ｺﾞｼｯｸM-PRO" w:hAnsi="HG丸ｺﾞｼｯｸM-PRO" w:hint="eastAsia"/>
                <w:b/>
                <w:bCs/>
                <w:szCs w:val="21"/>
              </w:rPr>
              <w:t>■</w:t>
            </w:r>
            <w:r w:rsidRPr="00B754A2">
              <w:rPr>
                <w:rFonts w:ascii="HG丸ｺﾞｼｯｸM-PRO" w:eastAsia="HG丸ｺﾞｼｯｸM-PRO" w:hAnsi="HG丸ｺﾞｼｯｸM-PRO" w:hint="eastAsia"/>
                <w:b/>
                <w:bCs/>
                <w:szCs w:val="21"/>
              </w:rPr>
              <w:t>就労支援部会</w:t>
            </w:r>
          </w:p>
          <w:p w14:paraId="0407AF98" w14:textId="77777777" w:rsidR="003B5791" w:rsidRPr="005C2278" w:rsidRDefault="003B5791" w:rsidP="009A2F81">
            <w:pPr>
              <w:spacing w:line="240" w:lineRule="exact"/>
              <w:jc w:val="left"/>
              <w:rPr>
                <w:rFonts w:ascii="HG丸ｺﾞｼｯｸM-PRO" w:eastAsia="HG丸ｺﾞｼｯｸM-PRO" w:hAnsi="HG丸ｺﾞｼｯｸM-PRO"/>
                <w:b/>
                <w:bCs/>
                <w:sz w:val="20"/>
                <w:szCs w:val="20"/>
              </w:rPr>
            </w:pPr>
            <w:r w:rsidRPr="005C2278">
              <w:rPr>
                <w:rFonts w:ascii="HG丸ｺﾞｼｯｸM-PRO" w:eastAsia="HG丸ｺﾞｼｯｸM-PRO" w:hAnsi="HG丸ｺﾞｼｯｸM-PRO" w:hint="eastAsia"/>
                <w:b/>
                <w:bCs/>
                <w:sz w:val="20"/>
                <w:szCs w:val="20"/>
              </w:rPr>
              <w:t>【第</w:t>
            </w:r>
            <w:r w:rsidRPr="005C2278">
              <w:rPr>
                <w:rFonts w:ascii="HG丸ｺﾞｼｯｸM-PRO" w:eastAsia="HG丸ｺﾞｼｯｸM-PRO" w:hAnsi="HG丸ｺﾞｼｯｸM-PRO"/>
                <w:b/>
                <w:bCs/>
                <w:sz w:val="20"/>
                <w:szCs w:val="20"/>
              </w:rPr>
              <w:t>1回　令和5年8月31日　開催】</w:t>
            </w:r>
          </w:p>
          <w:p w14:paraId="35E80B4C" w14:textId="77777777" w:rsidR="003B5791" w:rsidRPr="00B754A2" w:rsidRDefault="003B5791" w:rsidP="009A2F81">
            <w:pPr>
              <w:spacing w:line="240" w:lineRule="exact"/>
              <w:rPr>
                <w:rFonts w:ascii="HG丸ｺﾞｼｯｸM-PRO" w:eastAsia="HG丸ｺﾞｼｯｸM-PRO" w:hAnsi="HG丸ｺﾞｼｯｸM-PRO"/>
                <w:b/>
                <w:szCs w:val="21"/>
              </w:rPr>
            </w:pPr>
            <w:r w:rsidRPr="00B754A2">
              <w:rPr>
                <w:rFonts w:ascii="HG丸ｺﾞｼｯｸM-PRO" w:eastAsia="HG丸ｺﾞｼｯｸM-PRO" w:hAnsi="HG丸ｺﾞｼｯｸM-PRO" w:hint="eastAsia"/>
                <w:b/>
                <w:szCs w:val="21"/>
              </w:rPr>
              <w:t>○報告内容</w:t>
            </w:r>
          </w:p>
          <w:p w14:paraId="22063B7A" w14:textId="77777777" w:rsidR="003B5791" w:rsidRPr="00B754A2" w:rsidRDefault="003B5791" w:rsidP="009A2F81">
            <w:pPr>
              <w:spacing w:line="240" w:lineRule="exact"/>
              <w:ind w:left="142" w:hangingChars="71" w:hanging="142"/>
              <w:jc w:val="left"/>
              <w:rPr>
                <w:rFonts w:ascii="HG丸ｺﾞｼｯｸM-PRO" w:eastAsia="HG丸ｺﾞｼｯｸM-PRO" w:hAnsi="HG丸ｺﾞｼｯｸM-PRO"/>
                <w:sz w:val="20"/>
                <w:szCs w:val="20"/>
              </w:rPr>
            </w:pPr>
            <w:r w:rsidRPr="003B5791">
              <w:rPr>
                <w:rFonts w:ascii="HG丸ｺﾞｼｯｸM-PRO" w:eastAsia="HG丸ｺﾞｼｯｸM-PRO" w:hAnsi="HG丸ｺﾞｼｯｸM-PRO" w:hint="eastAsia"/>
                <w:kern w:val="0"/>
                <w:sz w:val="20"/>
                <w:szCs w:val="20"/>
                <w:fitText w:val="7200" w:id="-1025339392"/>
              </w:rPr>
              <w:t>・第６期大阪府障がい福祉計画における成果指標及び活動指標達成状況について</w:t>
            </w:r>
          </w:p>
          <w:p w14:paraId="64247B21" w14:textId="77777777" w:rsidR="003B5791" w:rsidRPr="00B754A2" w:rsidRDefault="003B5791" w:rsidP="009A2F81">
            <w:pPr>
              <w:spacing w:line="240" w:lineRule="exact"/>
              <w:ind w:left="400" w:hangingChars="200" w:hanging="400"/>
              <w:jc w:val="left"/>
              <w:rPr>
                <w:rFonts w:ascii="HG丸ｺﾞｼｯｸM-PRO" w:eastAsia="HG丸ｺﾞｼｯｸM-PRO" w:hAnsi="HG丸ｺﾞｼｯｸM-PRO"/>
                <w:sz w:val="20"/>
                <w:szCs w:val="20"/>
              </w:rPr>
            </w:pPr>
            <w:r w:rsidRPr="00B754A2">
              <w:rPr>
                <w:rFonts w:ascii="HG丸ｺﾞｼｯｸM-PRO" w:eastAsia="HG丸ｺﾞｼｯｸM-PRO" w:hAnsi="HG丸ｺﾞｼｯｸM-PRO" w:hint="eastAsia"/>
                <w:sz w:val="20"/>
                <w:szCs w:val="20"/>
              </w:rPr>
              <w:t>・第７期大阪府障がい福祉計画の検討状況について</w:t>
            </w:r>
          </w:p>
          <w:p w14:paraId="66948996" w14:textId="77777777" w:rsidR="003B5791" w:rsidRPr="00B754A2" w:rsidRDefault="003B5791" w:rsidP="009A2F81">
            <w:pPr>
              <w:spacing w:line="240" w:lineRule="exact"/>
              <w:rPr>
                <w:rFonts w:ascii="HG丸ｺﾞｼｯｸM-PRO" w:eastAsia="HG丸ｺﾞｼｯｸM-PRO" w:hAnsi="HG丸ｺﾞｼｯｸM-PRO"/>
                <w:szCs w:val="21"/>
              </w:rPr>
            </w:pPr>
          </w:p>
          <w:p w14:paraId="6B6F2F35" w14:textId="77777777" w:rsidR="003B5791" w:rsidRPr="00B754A2" w:rsidRDefault="003B5791" w:rsidP="009A2F81">
            <w:pPr>
              <w:spacing w:line="240" w:lineRule="exact"/>
              <w:rPr>
                <w:rFonts w:ascii="HG丸ｺﾞｼｯｸM-PRO" w:eastAsia="HG丸ｺﾞｼｯｸM-PRO" w:hAnsi="HG丸ｺﾞｼｯｸM-PRO"/>
                <w:b/>
                <w:szCs w:val="21"/>
              </w:rPr>
            </w:pPr>
            <w:r w:rsidRPr="00B754A2">
              <w:rPr>
                <w:rFonts w:ascii="HG丸ｺﾞｼｯｸM-PRO" w:eastAsia="HG丸ｺﾞｼｯｸM-PRO" w:hAnsi="HG丸ｺﾞｼｯｸM-PRO" w:hint="eastAsia"/>
                <w:b/>
                <w:szCs w:val="21"/>
              </w:rPr>
              <w:t>○主な委員の意見</w:t>
            </w:r>
          </w:p>
          <w:p w14:paraId="2372FDCA" w14:textId="6962B9AF" w:rsidR="003B5791" w:rsidRPr="00B754A2" w:rsidRDefault="003B5791" w:rsidP="009A2F81">
            <w:pPr>
              <w:spacing w:line="240" w:lineRule="exact"/>
              <w:rPr>
                <w:rFonts w:ascii="HG丸ｺﾞｼｯｸM-PRO" w:eastAsia="HG丸ｺﾞｼｯｸM-PRO" w:hAnsi="HG丸ｺﾞｼｯｸM-PRO"/>
                <w:b/>
                <w:szCs w:val="21"/>
              </w:rPr>
            </w:pPr>
            <w:r w:rsidRPr="005C2278">
              <w:rPr>
                <w:rFonts w:ascii="HG丸ｺﾞｼｯｸM-PRO" w:eastAsia="HG丸ｺﾞｼｯｸM-PRO" w:hAnsi="HG丸ｺﾞｼｯｸM-PRO" w:hint="eastAsia"/>
                <w:bCs/>
                <w:szCs w:val="21"/>
              </w:rPr>
              <w:t>・就労移行支援事業所の退所後の進路がその他（就職や他の障</w:t>
            </w:r>
            <w:r w:rsidR="00EA0B6E">
              <w:rPr>
                <w:rFonts w:ascii="HG丸ｺﾞｼｯｸM-PRO" w:eastAsia="HG丸ｺﾞｼｯｸM-PRO" w:hAnsi="HG丸ｺﾞｼｯｸM-PRO" w:hint="eastAsia"/>
                <w:bCs/>
                <w:szCs w:val="21"/>
              </w:rPr>
              <w:t>がい</w:t>
            </w:r>
            <w:r w:rsidRPr="005C2278">
              <w:rPr>
                <w:rFonts w:ascii="HG丸ｺﾞｼｯｸM-PRO" w:eastAsia="HG丸ｺﾞｼｯｸM-PRO" w:hAnsi="HG丸ｺﾞｼｯｸM-PRO" w:hint="eastAsia"/>
                <w:bCs/>
                <w:szCs w:val="21"/>
              </w:rPr>
              <w:t>福祉サービスに繋がる等以外）となっている方がいる。就労アセスメント力の向上のシステムの構築が必要。</w:t>
            </w:r>
          </w:p>
          <w:p w14:paraId="0D7EF9D7" w14:textId="77777777" w:rsidR="003B5791" w:rsidRDefault="003B5791" w:rsidP="009A2F81">
            <w:pPr>
              <w:spacing w:line="240" w:lineRule="exact"/>
              <w:rPr>
                <w:rFonts w:ascii="HG丸ｺﾞｼｯｸM-PRO" w:eastAsia="HG丸ｺﾞｼｯｸM-PRO" w:hAnsi="HG丸ｺﾞｼｯｸM-PRO"/>
                <w:b/>
                <w:szCs w:val="21"/>
              </w:rPr>
            </w:pPr>
          </w:p>
          <w:p w14:paraId="5B435D35" w14:textId="429E0B12" w:rsidR="003B5791" w:rsidRPr="00B754A2" w:rsidRDefault="003B5791" w:rsidP="009A2F81">
            <w:pPr>
              <w:spacing w:line="240" w:lineRule="exact"/>
              <w:rPr>
                <w:rFonts w:ascii="HG丸ｺﾞｼｯｸM-PRO" w:eastAsia="HG丸ｺﾞｼｯｸM-PRO" w:hAnsi="HG丸ｺﾞｼｯｸM-PRO"/>
                <w:b/>
                <w:szCs w:val="21"/>
              </w:rPr>
            </w:pPr>
            <w:r w:rsidRPr="00B754A2">
              <w:rPr>
                <w:rFonts w:ascii="HG丸ｺﾞｼｯｸM-PRO" w:eastAsia="HG丸ｺﾞｼｯｸM-PRO" w:hAnsi="HG丸ｺﾞｼｯｸM-PRO" w:hint="eastAsia"/>
                <w:b/>
                <w:szCs w:val="21"/>
              </w:rPr>
              <w:t>【第２回　令和６</w:t>
            </w:r>
            <w:r w:rsidRPr="00B754A2">
              <w:rPr>
                <w:rFonts w:ascii="HG丸ｺﾞｼｯｸM-PRO" w:eastAsia="HG丸ｺﾞｼｯｸM-PRO" w:hAnsi="HG丸ｺﾞｼｯｸM-PRO"/>
                <w:b/>
                <w:szCs w:val="21"/>
              </w:rPr>
              <w:t>年</w:t>
            </w:r>
            <w:r w:rsidRPr="00B754A2">
              <w:rPr>
                <w:rFonts w:ascii="HG丸ｺﾞｼｯｸM-PRO" w:eastAsia="HG丸ｺﾞｼｯｸM-PRO" w:hAnsi="HG丸ｺﾞｼｯｸM-PRO" w:hint="eastAsia"/>
                <w:b/>
                <w:szCs w:val="21"/>
              </w:rPr>
              <w:t>３</w:t>
            </w:r>
            <w:r w:rsidRPr="00B754A2">
              <w:rPr>
                <w:rFonts w:ascii="HG丸ｺﾞｼｯｸM-PRO" w:eastAsia="HG丸ｺﾞｼｯｸM-PRO" w:hAnsi="HG丸ｺﾞｼｯｸM-PRO"/>
                <w:b/>
                <w:szCs w:val="21"/>
              </w:rPr>
              <w:t>月</w:t>
            </w:r>
            <w:r w:rsidRPr="00B754A2">
              <w:rPr>
                <w:rFonts w:ascii="HG丸ｺﾞｼｯｸM-PRO" w:eastAsia="HG丸ｺﾞｼｯｸM-PRO" w:hAnsi="HG丸ｺﾞｼｯｸM-PRO" w:hint="eastAsia"/>
                <w:b/>
                <w:szCs w:val="21"/>
              </w:rPr>
              <w:t>1</w:t>
            </w:r>
            <w:r w:rsidRPr="00B754A2">
              <w:rPr>
                <w:rFonts w:ascii="HG丸ｺﾞｼｯｸM-PRO" w:eastAsia="HG丸ｺﾞｼｯｸM-PRO" w:hAnsi="HG丸ｺﾞｼｯｸM-PRO"/>
                <w:b/>
                <w:szCs w:val="21"/>
              </w:rPr>
              <w:t>9日　開催】</w:t>
            </w:r>
          </w:p>
          <w:p w14:paraId="425BAB9F" w14:textId="77777777" w:rsidR="003B5791" w:rsidRPr="00B754A2" w:rsidRDefault="003B5791" w:rsidP="009A2F81">
            <w:pPr>
              <w:spacing w:line="240" w:lineRule="exact"/>
              <w:rPr>
                <w:rFonts w:ascii="HG丸ｺﾞｼｯｸM-PRO" w:eastAsia="HG丸ｺﾞｼｯｸM-PRO" w:hAnsi="HG丸ｺﾞｼｯｸM-PRO"/>
                <w:b/>
                <w:szCs w:val="21"/>
              </w:rPr>
            </w:pPr>
            <w:r w:rsidRPr="00B754A2">
              <w:rPr>
                <w:rFonts w:ascii="HG丸ｺﾞｼｯｸM-PRO" w:eastAsia="HG丸ｺﾞｼｯｸM-PRO" w:hAnsi="HG丸ｺﾞｼｯｸM-PRO" w:hint="eastAsia"/>
                <w:b/>
                <w:szCs w:val="21"/>
              </w:rPr>
              <w:t>○検討内容</w:t>
            </w:r>
          </w:p>
          <w:p w14:paraId="51D3C5C8" w14:textId="77777777" w:rsidR="003B5791" w:rsidRPr="00B754A2" w:rsidRDefault="003B5791" w:rsidP="009A2F81">
            <w:pPr>
              <w:spacing w:line="240" w:lineRule="exact"/>
              <w:rPr>
                <w:rFonts w:ascii="HG丸ｺﾞｼｯｸM-PRO" w:eastAsia="HG丸ｺﾞｼｯｸM-PRO" w:hAnsi="HG丸ｺﾞｼｯｸM-PRO"/>
                <w:noProof/>
              </w:rPr>
            </w:pPr>
            <w:r w:rsidRPr="00B754A2">
              <w:rPr>
                <w:rFonts w:ascii="HG丸ｺﾞｼｯｸM-PRO" w:eastAsia="HG丸ｺﾞｼｯｸM-PRO" w:hAnsi="HG丸ｺﾞｼｯｸM-PRO" w:hint="eastAsia"/>
                <w:noProof/>
              </w:rPr>
              <w:t>・「地方自治法施行令第</w:t>
            </w:r>
            <w:r w:rsidRPr="00B754A2">
              <w:rPr>
                <w:rFonts w:ascii="HG丸ｺﾞｼｯｸM-PRO" w:eastAsia="HG丸ｺﾞｼｯｸM-PRO" w:hAnsi="HG丸ｺﾞｼｯｸM-PRO"/>
                <w:noProof/>
              </w:rPr>
              <w:t>167条の2第1項第3号に定める障害者支援施設等に準</w:t>
            </w:r>
            <w:r w:rsidRPr="00B754A2">
              <w:rPr>
                <w:rFonts w:ascii="HG丸ｺﾞｼｯｸM-PRO" w:eastAsia="HG丸ｺﾞｼｯｸM-PRO" w:hAnsi="HG丸ｺﾞｼｯｸM-PRO" w:hint="eastAsia"/>
                <w:noProof/>
              </w:rPr>
              <w:t>ずる者の認定基準」の改正について</w:t>
            </w:r>
          </w:p>
          <w:p w14:paraId="44576D63" w14:textId="77777777" w:rsidR="003B5791" w:rsidRPr="00B754A2" w:rsidRDefault="003B5791" w:rsidP="009A2F81">
            <w:pPr>
              <w:spacing w:line="240" w:lineRule="exact"/>
              <w:rPr>
                <w:rFonts w:ascii="HG丸ｺﾞｼｯｸM-PRO" w:eastAsia="HG丸ｺﾞｼｯｸM-PRO" w:hAnsi="HG丸ｺﾞｼｯｸM-PRO"/>
                <w:noProof/>
              </w:rPr>
            </w:pPr>
            <w:r w:rsidRPr="00B754A2">
              <w:rPr>
                <w:rFonts w:ascii="HG丸ｺﾞｼｯｸM-PRO" w:eastAsia="HG丸ｺﾞｼｯｸM-PRO" w:hAnsi="HG丸ｺﾞｼｯｸM-PRO" w:hint="eastAsia"/>
                <w:noProof/>
              </w:rPr>
              <w:t>・地方自治法施行令第</w:t>
            </w:r>
            <w:r w:rsidRPr="00B754A2">
              <w:rPr>
                <w:rFonts w:ascii="HG丸ｺﾞｼｯｸM-PRO" w:eastAsia="HG丸ｺﾞｼｯｸM-PRO" w:hAnsi="HG丸ｺﾞｼｯｸM-PRO"/>
                <w:noProof/>
              </w:rPr>
              <w:t>167条の2第1項第3号に基づく障害者支援施設等に準</w:t>
            </w:r>
            <w:r w:rsidRPr="00B754A2">
              <w:rPr>
                <w:rFonts w:ascii="HG丸ｺﾞｼｯｸM-PRO" w:eastAsia="HG丸ｺﾞｼｯｸM-PRO" w:hAnsi="HG丸ｺﾞｼｯｸM-PRO" w:hint="eastAsia"/>
                <w:noProof/>
              </w:rPr>
              <w:t>ずる者の認定について</w:t>
            </w:r>
          </w:p>
          <w:p w14:paraId="690C3FBC" w14:textId="484D8D04" w:rsidR="003B5791" w:rsidRPr="00B754A2" w:rsidRDefault="003B5791" w:rsidP="009A2F81">
            <w:pPr>
              <w:spacing w:line="240" w:lineRule="exact"/>
              <w:rPr>
                <w:rFonts w:ascii="HG丸ｺﾞｼｯｸM-PRO" w:eastAsia="HG丸ｺﾞｼｯｸM-PRO" w:hAnsi="HG丸ｺﾞｼｯｸM-PRO"/>
                <w:noProof/>
              </w:rPr>
            </w:pPr>
            <w:r w:rsidRPr="00B754A2">
              <w:rPr>
                <w:rFonts w:ascii="HG丸ｺﾞｼｯｸM-PRO" w:eastAsia="HG丸ｺﾞｼｯｸM-PRO" w:hAnsi="HG丸ｺﾞｼｯｸM-PRO" w:hint="eastAsia"/>
                <w:noProof/>
              </w:rPr>
              <w:t>・</w:t>
            </w:r>
            <w:r w:rsidRPr="00B754A2">
              <w:rPr>
                <w:rFonts w:ascii="HG丸ｺﾞｼｯｸM-PRO" w:eastAsia="HG丸ｺﾞｼｯｸM-PRO" w:hAnsi="HG丸ｺﾞｼｯｸM-PRO" w:hint="eastAsia"/>
                <w:szCs w:val="21"/>
              </w:rPr>
              <w:t>次年度以降の取組みについて</w:t>
            </w:r>
          </w:p>
        </w:tc>
        <w:tc>
          <w:tcPr>
            <w:tcW w:w="7874" w:type="dxa"/>
          </w:tcPr>
          <w:p w14:paraId="5CEDC07D" w14:textId="77777777" w:rsidR="003B5791" w:rsidRDefault="003B5791" w:rsidP="009A2F81">
            <w:pPr>
              <w:spacing w:line="240" w:lineRule="exact"/>
              <w:rPr>
                <w:rFonts w:ascii="HG丸ｺﾞｼｯｸM-PRO" w:eastAsia="HG丸ｺﾞｼｯｸM-PRO" w:hAnsi="HG丸ｺﾞｼｯｸM-PRO"/>
                <w:b/>
                <w:szCs w:val="21"/>
              </w:rPr>
            </w:pPr>
          </w:p>
          <w:p w14:paraId="15F60829" w14:textId="7A9FBB9F" w:rsidR="003B5791" w:rsidRPr="00B754A2" w:rsidRDefault="003B5791" w:rsidP="009A2F81">
            <w:pPr>
              <w:spacing w:line="240" w:lineRule="exact"/>
              <w:rPr>
                <w:rFonts w:ascii="HG丸ｺﾞｼｯｸM-PRO" w:eastAsia="HG丸ｺﾞｼｯｸM-PRO" w:hAnsi="HG丸ｺﾞｼｯｸM-PRO"/>
                <w:b/>
                <w:szCs w:val="21"/>
              </w:rPr>
            </w:pPr>
            <w:r w:rsidRPr="00B754A2">
              <w:rPr>
                <w:rFonts w:ascii="HG丸ｺﾞｼｯｸM-PRO" w:eastAsia="HG丸ｺﾞｼｯｸM-PRO" w:hAnsi="HG丸ｺﾞｼｯｸM-PRO" w:hint="eastAsia"/>
                <w:b/>
                <w:szCs w:val="21"/>
              </w:rPr>
              <w:t>■工賃向上計画の推進に関する専門委員会</w:t>
            </w:r>
          </w:p>
          <w:p w14:paraId="1AA3BFD9" w14:textId="77777777" w:rsidR="003B5791" w:rsidRPr="00B754A2" w:rsidRDefault="003B5791" w:rsidP="009A2F81">
            <w:pPr>
              <w:spacing w:line="240" w:lineRule="exact"/>
              <w:rPr>
                <w:rFonts w:ascii="HG丸ｺﾞｼｯｸM-PRO" w:eastAsia="HG丸ｺﾞｼｯｸM-PRO" w:hAnsi="HG丸ｺﾞｼｯｸM-PRO"/>
                <w:b/>
                <w:szCs w:val="21"/>
              </w:rPr>
            </w:pPr>
            <w:r w:rsidRPr="00B754A2">
              <w:rPr>
                <w:rFonts w:ascii="HG丸ｺﾞｼｯｸM-PRO" w:eastAsia="HG丸ｺﾞｼｯｸM-PRO" w:hAnsi="HG丸ｺﾞｼｯｸM-PRO" w:hint="eastAsia"/>
                <w:b/>
                <w:szCs w:val="21"/>
              </w:rPr>
              <w:t>【第１回　令和</w:t>
            </w:r>
            <w:r>
              <w:rPr>
                <w:rFonts w:ascii="HG丸ｺﾞｼｯｸM-PRO" w:eastAsia="HG丸ｺﾞｼｯｸM-PRO" w:hAnsi="HG丸ｺﾞｼｯｸM-PRO" w:hint="eastAsia"/>
                <w:b/>
                <w:szCs w:val="21"/>
              </w:rPr>
              <w:t>５</w:t>
            </w:r>
            <w:r w:rsidRPr="00B754A2">
              <w:rPr>
                <w:rFonts w:ascii="HG丸ｺﾞｼｯｸM-PRO" w:eastAsia="HG丸ｺﾞｼｯｸM-PRO" w:hAnsi="HG丸ｺﾞｼｯｸM-PRO"/>
                <w:b/>
                <w:szCs w:val="21"/>
              </w:rPr>
              <w:t>年</w:t>
            </w:r>
            <w:r>
              <w:rPr>
                <w:rFonts w:ascii="HG丸ｺﾞｼｯｸM-PRO" w:eastAsia="HG丸ｺﾞｼｯｸM-PRO" w:hAnsi="HG丸ｺﾞｼｯｸM-PRO" w:hint="eastAsia"/>
                <w:b/>
                <w:szCs w:val="21"/>
              </w:rPr>
              <w:t>９</w:t>
            </w:r>
            <w:r w:rsidRPr="00B754A2">
              <w:rPr>
                <w:rFonts w:ascii="HG丸ｺﾞｼｯｸM-PRO" w:eastAsia="HG丸ｺﾞｼｯｸM-PRO" w:hAnsi="HG丸ｺﾞｼｯｸM-PRO"/>
                <w:b/>
                <w:szCs w:val="21"/>
              </w:rPr>
              <w:t>月</w:t>
            </w:r>
            <w:r>
              <w:rPr>
                <w:rFonts w:ascii="HG丸ｺﾞｼｯｸM-PRO" w:eastAsia="HG丸ｺﾞｼｯｸM-PRO" w:hAnsi="HG丸ｺﾞｼｯｸM-PRO" w:hint="eastAsia"/>
                <w:b/>
                <w:szCs w:val="21"/>
              </w:rPr>
              <w:t>８</w:t>
            </w:r>
            <w:r w:rsidRPr="00B754A2">
              <w:rPr>
                <w:rFonts w:ascii="HG丸ｺﾞｼｯｸM-PRO" w:eastAsia="HG丸ｺﾞｼｯｸM-PRO" w:hAnsi="HG丸ｺﾞｼｯｸM-PRO"/>
                <w:b/>
                <w:szCs w:val="21"/>
              </w:rPr>
              <w:t>日　開催】</w:t>
            </w:r>
          </w:p>
          <w:p w14:paraId="1703AF17" w14:textId="77777777" w:rsidR="003B5791" w:rsidRDefault="003B5791" w:rsidP="009A2F81">
            <w:pPr>
              <w:spacing w:line="240" w:lineRule="exact"/>
              <w:rPr>
                <w:rFonts w:ascii="HG丸ｺﾞｼｯｸM-PRO" w:eastAsia="HG丸ｺﾞｼｯｸM-PRO" w:hAnsi="HG丸ｺﾞｼｯｸM-PRO"/>
                <w:b/>
                <w:szCs w:val="21"/>
              </w:rPr>
            </w:pPr>
            <w:r w:rsidRPr="00B754A2">
              <w:rPr>
                <w:rFonts w:ascii="HG丸ｺﾞｼｯｸM-PRO" w:eastAsia="HG丸ｺﾞｼｯｸM-PRO" w:hAnsi="HG丸ｺﾞｼｯｸM-PRO" w:hint="eastAsia"/>
                <w:b/>
                <w:szCs w:val="21"/>
              </w:rPr>
              <w:t>○検討</w:t>
            </w:r>
            <w:r>
              <w:rPr>
                <w:rFonts w:ascii="HG丸ｺﾞｼｯｸM-PRO" w:eastAsia="HG丸ｺﾞｼｯｸM-PRO" w:hAnsi="HG丸ｺﾞｼｯｸM-PRO" w:hint="eastAsia"/>
                <w:b/>
                <w:szCs w:val="21"/>
              </w:rPr>
              <w:t>・報告</w:t>
            </w:r>
            <w:r w:rsidRPr="00B754A2">
              <w:rPr>
                <w:rFonts w:ascii="HG丸ｺﾞｼｯｸM-PRO" w:eastAsia="HG丸ｺﾞｼｯｸM-PRO" w:hAnsi="HG丸ｺﾞｼｯｸM-PRO" w:hint="eastAsia"/>
                <w:b/>
                <w:szCs w:val="21"/>
              </w:rPr>
              <w:t>内容</w:t>
            </w:r>
          </w:p>
          <w:p w14:paraId="0360D53C" w14:textId="77777777" w:rsidR="003B5791" w:rsidRPr="00424621" w:rsidRDefault="003B5791" w:rsidP="009A2F81">
            <w:pPr>
              <w:spacing w:line="240" w:lineRule="exact"/>
              <w:rPr>
                <w:rFonts w:ascii="HG丸ｺﾞｼｯｸM-PRO" w:eastAsia="HG丸ｺﾞｼｯｸM-PRO" w:hAnsi="HG丸ｺﾞｼｯｸM-PRO"/>
                <w:bCs/>
                <w:szCs w:val="21"/>
              </w:rPr>
            </w:pPr>
            <w:r w:rsidRPr="00424621">
              <w:rPr>
                <w:rFonts w:ascii="HG丸ｺﾞｼｯｸM-PRO" w:eastAsia="HG丸ｺﾞｼｯｸM-PRO" w:hAnsi="HG丸ｺﾞｼｯｸM-PRO" w:hint="eastAsia"/>
                <w:bCs/>
                <w:szCs w:val="21"/>
              </w:rPr>
              <w:t>・工賃向上計画の見直しについて</w:t>
            </w:r>
          </w:p>
          <w:p w14:paraId="34E1040A" w14:textId="77777777" w:rsidR="003B5791" w:rsidRPr="00424621" w:rsidRDefault="003B5791" w:rsidP="009A2F81">
            <w:pPr>
              <w:spacing w:line="240" w:lineRule="exact"/>
              <w:rPr>
                <w:rFonts w:ascii="HG丸ｺﾞｼｯｸM-PRO" w:eastAsia="HG丸ｺﾞｼｯｸM-PRO" w:hAnsi="HG丸ｺﾞｼｯｸM-PRO"/>
                <w:bCs/>
                <w:szCs w:val="21"/>
              </w:rPr>
            </w:pPr>
            <w:r w:rsidRPr="00424621">
              <w:rPr>
                <w:rFonts w:ascii="HG丸ｺﾞｼｯｸM-PRO" w:eastAsia="HG丸ｺﾞｼｯｸM-PRO" w:hAnsi="HG丸ｺﾞｼｯｸM-PRO" w:hint="eastAsia"/>
                <w:bCs/>
                <w:szCs w:val="21"/>
              </w:rPr>
              <w:t>・就労継続支援優良取組表彰について</w:t>
            </w:r>
          </w:p>
          <w:p w14:paraId="3764B1AD" w14:textId="77777777" w:rsidR="003B5791" w:rsidRPr="00B754A2" w:rsidRDefault="003B5791" w:rsidP="009A2F81">
            <w:pPr>
              <w:spacing w:line="240" w:lineRule="exact"/>
              <w:rPr>
                <w:rFonts w:ascii="HG丸ｺﾞｼｯｸM-PRO" w:eastAsia="HG丸ｺﾞｼｯｸM-PRO" w:hAnsi="HG丸ｺﾞｼｯｸM-PRO"/>
                <w:szCs w:val="21"/>
              </w:rPr>
            </w:pPr>
          </w:p>
          <w:p w14:paraId="2D00FC9C" w14:textId="77777777" w:rsidR="003B5791" w:rsidRDefault="003B5791" w:rsidP="009A2F81">
            <w:pPr>
              <w:spacing w:line="240" w:lineRule="exact"/>
              <w:rPr>
                <w:rFonts w:ascii="HG丸ｺﾞｼｯｸM-PRO" w:eastAsia="HG丸ｺﾞｼｯｸM-PRO" w:hAnsi="HG丸ｺﾞｼｯｸM-PRO"/>
                <w:b/>
                <w:szCs w:val="21"/>
              </w:rPr>
            </w:pPr>
            <w:r w:rsidRPr="00B754A2">
              <w:rPr>
                <w:rFonts w:ascii="HG丸ｺﾞｼｯｸM-PRO" w:eastAsia="HG丸ｺﾞｼｯｸM-PRO" w:hAnsi="HG丸ｺﾞｼｯｸM-PRO" w:hint="eastAsia"/>
                <w:b/>
                <w:szCs w:val="21"/>
              </w:rPr>
              <w:t>○主な委員の意見</w:t>
            </w:r>
          </w:p>
          <w:p w14:paraId="19E7C072" w14:textId="77777777" w:rsidR="003B5791" w:rsidRPr="00252898" w:rsidRDefault="003B5791" w:rsidP="009A2F81">
            <w:pPr>
              <w:spacing w:line="240" w:lineRule="exact"/>
              <w:rPr>
                <w:rFonts w:ascii="HG丸ｺﾞｼｯｸM-PRO" w:eastAsia="HG丸ｺﾞｼｯｸM-PRO" w:hAnsi="HG丸ｺﾞｼｯｸM-PRO"/>
                <w:bCs/>
                <w:szCs w:val="21"/>
              </w:rPr>
            </w:pPr>
            <w:r w:rsidRPr="00252898">
              <w:rPr>
                <w:rFonts w:ascii="HG丸ｺﾞｼｯｸM-PRO" w:eastAsia="HG丸ｺﾞｼｯｸM-PRO" w:hAnsi="HG丸ｺﾞｼｯｸM-PRO" w:hint="eastAsia"/>
                <w:bCs/>
                <w:szCs w:val="21"/>
              </w:rPr>
              <w:t>・地域</w:t>
            </w:r>
            <w:r>
              <w:rPr>
                <w:rFonts w:ascii="HG丸ｺﾞｼｯｸM-PRO" w:eastAsia="HG丸ｺﾞｼｯｸM-PRO" w:hAnsi="HG丸ｺﾞｼｯｸM-PRO" w:hint="eastAsia"/>
                <w:bCs/>
                <w:szCs w:val="21"/>
              </w:rPr>
              <w:t>の</w:t>
            </w:r>
            <w:r w:rsidRPr="00252898">
              <w:rPr>
                <w:rFonts w:ascii="HG丸ｺﾞｼｯｸM-PRO" w:eastAsia="HG丸ｺﾞｼｯｸM-PRO" w:hAnsi="HG丸ｺﾞｼｯｸM-PRO" w:hint="eastAsia"/>
                <w:bCs/>
                <w:szCs w:val="21"/>
              </w:rPr>
              <w:t>共同受注窓口との連携・協力など</w:t>
            </w:r>
            <w:r>
              <w:rPr>
                <w:rFonts w:ascii="HG丸ｺﾞｼｯｸM-PRO" w:eastAsia="HG丸ｺﾞｼｯｸM-PRO" w:hAnsi="HG丸ｺﾞｼｯｸM-PRO" w:hint="eastAsia"/>
                <w:bCs/>
                <w:szCs w:val="21"/>
              </w:rPr>
              <w:t>更なる</w:t>
            </w:r>
            <w:r w:rsidRPr="00252898">
              <w:rPr>
                <w:rFonts w:ascii="HG丸ｺﾞｼｯｸM-PRO" w:eastAsia="HG丸ｺﾞｼｯｸM-PRO" w:hAnsi="HG丸ｺﾞｼｯｸM-PRO" w:hint="eastAsia"/>
                <w:bCs/>
                <w:szCs w:val="21"/>
              </w:rPr>
              <w:t>工賃向上支援が必要。</w:t>
            </w:r>
          </w:p>
          <w:p w14:paraId="6ACE8BBC" w14:textId="77777777" w:rsidR="003B5791" w:rsidRPr="00252898" w:rsidRDefault="003B5791" w:rsidP="009A2F81">
            <w:pPr>
              <w:spacing w:line="240" w:lineRule="exact"/>
              <w:rPr>
                <w:rFonts w:ascii="HG丸ｺﾞｼｯｸM-PRO" w:eastAsia="HG丸ｺﾞｼｯｸM-PRO" w:hAnsi="HG丸ｺﾞｼｯｸM-PRO"/>
                <w:bCs/>
                <w:szCs w:val="21"/>
              </w:rPr>
            </w:pPr>
            <w:r w:rsidRPr="00252898">
              <w:rPr>
                <w:rFonts w:ascii="HG丸ｺﾞｼｯｸM-PRO" w:eastAsia="HG丸ｺﾞｼｯｸM-PRO" w:hAnsi="HG丸ｺﾞｼｯｸM-PRO" w:hint="eastAsia"/>
                <w:bCs/>
                <w:szCs w:val="21"/>
              </w:rPr>
              <w:t>・事業所</w:t>
            </w:r>
            <w:r>
              <w:rPr>
                <w:rFonts w:ascii="HG丸ｺﾞｼｯｸM-PRO" w:eastAsia="HG丸ｺﾞｼｯｸM-PRO" w:hAnsi="HG丸ｺﾞｼｯｸM-PRO" w:hint="eastAsia"/>
                <w:bCs/>
                <w:szCs w:val="21"/>
              </w:rPr>
              <w:t>に対し、</w:t>
            </w:r>
            <w:r w:rsidRPr="00252898">
              <w:rPr>
                <w:rFonts w:ascii="HG丸ｺﾞｼｯｸM-PRO" w:eastAsia="HG丸ｺﾞｼｯｸM-PRO" w:hAnsi="HG丸ｺﾞｼｯｸM-PRO" w:hint="eastAsia"/>
                <w:bCs/>
                <w:szCs w:val="21"/>
              </w:rPr>
              <w:t>工賃向上に関する意識改革</w:t>
            </w:r>
            <w:r>
              <w:rPr>
                <w:rFonts w:ascii="HG丸ｺﾞｼｯｸM-PRO" w:eastAsia="HG丸ｺﾞｼｯｸM-PRO" w:hAnsi="HG丸ｺﾞｼｯｸM-PRO" w:hint="eastAsia"/>
                <w:bCs/>
                <w:szCs w:val="21"/>
              </w:rPr>
              <w:t>、</w:t>
            </w:r>
            <w:r w:rsidRPr="00252898">
              <w:rPr>
                <w:rFonts w:ascii="HG丸ｺﾞｼｯｸM-PRO" w:eastAsia="HG丸ｺﾞｼｯｸM-PRO" w:hAnsi="HG丸ｺﾞｼｯｸM-PRO" w:hint="eastAsia"/>
                <w:bCs/>
                <w:szCs w:val="21"/>
              </w:rPr>
              <w:t>組織づくりへの支援が必要。</w:t>
            </w:r>
          </w:p>
          <w:p w14:paraId="10D39F97" w14:textId="77777777" w:rsidR="003B5791" w:rsidRPr="00252898" w:rsidRDefault="003B5791" w:rsidP="009A2F81">
            <w:pPr>
              <w:spacing w:line="240" w:lineRule="exact"/>
              <w:ind w:left="210" w:hangingChars="100" w:hanging="210"/>
              <w:rPr>
                <w:rFonts w:ascii="HG丸ｺﾞｼｯｸM-PRO" w:eastAsia="HG丸ｺﾞｼｯｸM-PRO" w:hAnsi="HG丸ｺﾞｼｯｸM-PRO"/>
                <w:bCs/>
                <w:szCs w:val="21"/>
              </w:rPr>
            </w:pPr>
            <w:r w:rsidRPr="00252898">
              <w:rPr>
                <w:rFonts w:ascii="HG丸ｺﾞｼｯｸM-PRO" w:eastAsia="HG丸ｺﾞｼｯｸM-PRO" w:hAnsi="HG丸ｺﾞｼｯｸM-PRO" w:hint="eastAsia"/>
                <w:bCs/>
                <w:szCs w:val="21"/>
              </w:rPr>
              <w:t>・表彰受賞後</w:t>
            </w:r>
            <w:r>
              <w:rPr>
                <w:rFonts w:ascii="HG丸ｺﾞｼｯｸM-PRO" w:eastAsia="HG丸ｺﾞｼｯｸM-PRO" w:hAnsi="HG丸ｺﾞｼｯｸM-PRO" w:hint="eastAsia"/>
                <w:bCs/>
                <w:szCs w:val="21"/>
              </w:rPr>
              <w:t>のメリット等効果検証の上、広く好事例を募ることが必要。</w:t>
            </w:r>
          </w:p>
          <w:p w14:paraId="219E13BD" w14:textId="77777777" w:rsidR="003B5791" w:rsidRPr="00B754A2" w:rsidRDefault="003B5791" w:rsidP="009A2F81">
            <w:pPr>
              <w:spacing w:line="240" w:lineRule="exact"/>
              <w:rPr>
                <w:rFonts w:ascii="HG丸ｺﾞｼｯｸM-PRO" w:eastAsia="HG丸ｺﾞｼｯｸM-PRO" w:hAnsi="HG丸ｺﾞｼｯｸM-PRO"/>
                <w:szCs w:val="21"/>
              </w:rPr>
            </w:pPr>
          </w:p>
          <w:p w14:paraId="4867EFC2" w14:textId="77777777" w:rsidR="003B5791" w:rsidRPr="00B754A2" w:rsidRDefault="003B5791" w:rsidP="009A2F81">
            <w:pPr>
              <w:spacing w:line="240" w:lineRule="exact"/>
              <w:rPr>
                <w:rFonts w:ascii="HG丸ｺﾞｼｯｸM-PRO" w:eastAsia="HG丸ｺﾞｼｯｸM-PRO" w:hAnsi="HG丸ｺﾞｼｯｸM-PRO"/>
                <w:b/>
                <w:szCs w:val="21"/>
              </w:rPr>
            </w:pPr>
            <w:r w:rsidRPr="00B754A2">
              <w:rPr>
                <w:rFonts w:ascii="HG丸ｺﾞｼｯｸM-PRO" w:eastAsia="HG丸ｺﾞｼｯｸM-PRO" w:hAnsi="HG丸ｺﾞｼｯｸM-PRO" w:hint="eastAsia"/>
                <w:b/>
                <w:szCs w:val="21"/>
              </w:rPr>
              <w:t>【第２回　令和</w:t>
            </w:r>
            <w:r>
              <w:rPr>
                <w:rFonts w:ascii="HG丸ｺﾞｼｯｸM-PRO" w:eastAsia="HG丸ｺﾞｼｯｸM-PRO" w:hAnsi="HG丸ｺﾞｼｯｸM-PRO" w:hint="eastAsia"/>
                <w:b/>
                <w:szCs w:val="21"/>
              </w:rPr>
              <w:t>６</w:t>
            </w:r>
            <w:r w:rsidRPr="00B754A2">
              <w:rPr>
                <w:rFonts w:ascii="HG丸ｺﾞｼｯｸM-PRO" w:eastAsia="HG丸ｺﾞｼｯｸM-PRO" w:hAnsi="HG丸ｺﾞｼｯｸM-PRO"/>
                <w:b/>
                <w:szCs w:val="21"/>
              </w:rPr>
              <w:t>年</w:t>
            </w:r>
            <w:r>
              <w:rPr>
                <w:rFonts w:ascii="HG丸ｺﾞｼｯｸM-PRO" w:eastAsia="HG丸ｺﾞｼｯｸM-PRO" w:hAnsi="HG丸ｺﾞｼｯｸM-PRO" w:hint="eastAsia"/>
                <w:b/>
                <w:szCs w:val="21"/>
              </w:rPr>
              <w:t>１</w:t>
            </w:r>
            <w:r w:rsidRPr="00B754A2">
              <w:rPr>
                <w:rFonts w:ascii="HG丸ｺﾞｼｯｸM-PRO" w:eastAsia="HG丸ｺﾞｼｯｸM-PRO" w:hAnsi="HG丸ｺﾞｼｯｸM-PRO"/>
                <w:b/>
                <w:szCs w:val="21"/>
              </w:rPr>
              <w:t>月</w:t>
            </w:r>
            <w:r>
              <w:rPr>
                <w:rFonts w:ascii="HG丸ｺﾞｼｯｸM-PRO" w:eastAsia="HG丸ｺﾞｼｯｸM-PRO" w:hAnsi="HG丸ｺﾞｼｯｸM-PRO" w:hint="eastAsia"/>
                <w:b/>
                <w:szCs w:val="21"/>
              </w:rPr>
              <w:t>1</w:t>
            </w:r>
            <w:r>
              <w:rPr>
                <w:rFonts w:ascii="HG丸ｺﾞｼｯｸM-PRO" w:eastAsia="HG丸ｺﾞｼｯｸM-PRO" w:hAnsi="HG丸ｺﾞｼｯｸM-PRO"/>
                <w:b/>
                <w:szCs w:val="21"/>
              </w:rPr>
              <w:t>5</w:t>
            </w:r>
            <w:r w:rsidRPr="00B754A2">
              <w:rPr>
                <w:rFonts w:ascii="HG丸ｺﾞｼｯｸM-PRO" w:eastAsia="HG丸ｺﾞｼｯｸM-PRO" w:hAnsi="HG丸ｺﾞｼｯｸM-PRO"/>
                <w:b/>
                <w:szCs w:val="21"/>
              </w:rPr>
              <w:t>日　開催】</w:t>
            </w:r>
          </w:p>
          <w:p w14:paraId="5665C4DC" w14:textId="77777777" w:rsidR="003B5791" w:rsidRPr="00B754A2" w:rsidRDefault="003B5791" w:rsidP="009A2F81">
            <w:pPr>
              <w:spacing w:line="240" w:lineRule="exact"/>
              <w:rPr>
                <w:rFonts w:ascii="HG丸ｺﾞｼｯｸM-PRO" w:eastAsia="HG丸ｺﾞｼｯｸM-PRO" w:hAnsi="HG丸ｺﾞｼｯｸM-PRO"/>
                <w:b/>
                <w:szCs w:val="21"/>
              </w:rPr>
            </w:pPr>
            <w:r w:rsidRPr="00B754A2">
              <w:rPr>
                <w:rFonts w:ascii="HG丸ｺﾞｼｯｸM-PRO" w:eastAsia="HG丸ｺﾞｼｯｸM-PRO" w:hAnsi="HG丸ｺﾞｼｯｸM-PRO" w:hint="eastAsia"/>
                <w:b/>
                <w:szCs w:val="21"/>
              </w:rPr>
              <w:t>○検討</w:t>
            </w:r>
            <w:r>
              <w:rPr>
                <w:rFonts w:ascii="HG丸ｺﾞｼｯｸM-PRO" w:eastAsia="HG丸ｺﾞｼｯｸM-PRO" w:hAnsi="HG丸ｺﾞｼｯｸM-PRO" w:hint="eastAsia"/>
                <w:b/>
                <w:szCs w:val="21"/>
              </w:rPr>
              <w:t>・報告</w:t>
            </w:r>
            <w:r w:rsidRPr="00B754A2">
              <w:rPr>
                <w:rFonts w:ascii="HG丸ｺﾞｼｯｸM-PRO" w:eastAsia="HG丸ｺﾞｼｯｸM-PRO" w:hAnsi="HG丸ｺﾞｼｯｸM-PRO" w:hint="eastAsia"/>
                <w:b/>
                <w:szCs w:val="21"/>
              </w:rPr>
              <w:t>内容</w:t>
            </w:r>
          </w:p>
          <w:p w14:paraId="193E0E88" w14:textId="77777777" w:rsidR="003B5791" w:rsidRDefault="003B5791" w:rsidP="009A2F81">
            <w:pPr>
              <w:spacing w:line="240" w:lineRule="exact"/>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Pr="00392D0A">
              <w:rPr>
                <w:rFonts w:ascii="HG丸ｺﾞｼｯｸM-PRO" w:eastAsia="HG丸ｺﾞｼｯｸM-PRO" w:hAnsi="HG丸ｺﾞｼｯｸM-PRO" w:hint="eastAsia"/>
                <w:noProof/>
              </w:rPr>
              <w:t>令和５年度就労継続支援優良取組表彰の選定</w:t>
            </w:r>
            <w:r>
              <w:rPr>
                <w:rFonts w:ascii="HG丸ｺﾞｼｯｸM-PRO" w:eastAsia="HG丸ｺﾞｼｯｸM-PRO" w:hAnsi="HG丸ｺﾞｼｯｸM-PRO" w:hint="eastAsia"/>
                <w:noProof/>
              </w:rPr>
              <w:t>について</w:t>
            </w:r>
          </w:p>
          <w:p w14:paraId="7CC02C61" w14:textId="77777777" w:rsidR="003B5791" w:rsidRDefault="003B5791" w:rsidP="009A2F81">
            <w:pPr>
              <w:spacing w:line="240" w:lineRule="exact"/>
              <w:rPr>
                <w:rFonts w:ascii="HG丸ｺﾞｼｯｸM-PRO" w:eastAsia="HG丸ｺﾞｼｯｸM-PRO" w:hAnsi="HG丸ｺﾞｼｯｸM-PRO"/>
                <w:noProof/>
              </w:rPr>
            </w:pPr>
          </w:p>
          <w:p w14:paraId="73736F2F" w14:textId="5F4F7145" w:rsidR="003B5791" w:rsidRPr="00B754A2" w:rsidRDefault="003B5791" w:rsidP="009A2F81">
            <w:pPr>
              <w:spacing w:line="240" w:lineRule="exact"/>
              <w:rPr>
                <w:rFonts w:ascii="HG丸ｺﾞｼｯｸM-PRO" w:eastAsia="HG丸ｺﾞｼｯｸM-PRO" w:hAnsi="HG丸ｺﾞｼｯｸM-PRO"/>
                <w:b/>
                <w:szCs w:val="21"/>
              </w:rPr>
            </w:pPr>
            <w:r w:rsidRPr="00B754A2">
              <w:rPr>
                <w:rFonts w:ascii="HG丸ｺﾞｼｯｸM-PRO" w:eastAsia="HG丸ｺﾞｼｯｸM-PRO" w:hAnsi="HG丸ｺﾞｼｯｸM-PRO" w:hint="eastAsia"/>
                <w:b/>
                <w:szCs w:val="21"/>
              </w:rPr>
              <w:t>【第</w:t>
            </w:r>
            <w:r>
              <w:rPr>
                <w:rFonts w:ascii="HG丸ｺﾞｼｯｸM-PRO" w:eastAsia="HG丸ｺﾞｼｯｸM-PRO" w:hAnsi="HG丸ｺﾞｼｯｸM-PRO" w:hint="eastAsia"/>
                <w:b/>
                <w:szCs w:val="21"/>
              </w:rPr>
              <w:t>３</w:t>
            </w:r>
            <w:r w:rsidRPr="00B754A2">
              <w:rPr>
                <w:rFonts w:ascii="HG丸ｺﾞｼｯｸM-PRO" w:eastAsia="HG丸ｺﾞｼｯｸM-PRO" w:hAnsi="HG丸ｺﾞｼｯｸM-PRO" w:hint="eastAsia"/>
                <w:b/>
                <w:szCs w:val="21"/>
              </w:rPr>
              <w:t>回　令和</w:t>
            </w:r>
            <w:r>
              <w:rPr>
                <w:rFonts w:ascii="HG丸ｺﾞｼｯｸM-PRO" w:eastAsia="HG丸ｺﾞｼｯｸM-PRO" w:hAnsi="HG丸ｺﾞｼｯｸM-PRO" w:hint="eastAsia"/>
                <w:b/>
                <w:szCs w:val="21"/>
              </w:rPr>
              <w:t>６</w:t>
            </w:r>
            <w:r w:rsidRPr="00B754A2">
              <w:rPr>
                <w:rFonts w:ascii="HG丸ｺﾞｼｯｸM-PRO" w:eastAsia="HG丸ｺﾞｼｯｸM-PRO" w:hAnsi="HG丸ｺﾞｼｯｸM-PRO"/>
                <w:b/>
                <w:szCs w:val="21"/>
              </w:rPr>
              <w:t>年</w:t>
            </w:r>
            <w:r>
              <w:rPr>
                <w:rFonts w:ascii="HG丸ｺﾞｼｯｸM-PRO" w:eastAsia="HG丸ｺﾞｼｯｸM-PRO" w:hAnsi="HG丸ｺﾞｼｯｸM-PRO" w:hint="eastAsia"/>
                <w:b/>
                <w:szCs w:val="21"/>
              </w:rPr>
              <w:t>３</w:t>
            </w:r>
            <w:r w:rsidRPr="00B754A2">
              <w:rPr>
                <w:rFonts w:ascii="HG丸ｺﾞｼｯｸM-PRO" w:eastAsia="HG丸ｺﾞｼｯｸM-PRO" w:hAnsi="HG丸ｺﾞｼｯｸM-PRO"/>
                <w:b/>
                <w:szCs w:val="21"/>
              </w:rPr>
              <w:t>月</w:t>
            </w:r>
            <w:r>
              <w:rPr>
                <w:rFonts w:ascii="HG丸ｺﾞｼｯｸM-PRO" w:eastAsia="HG丸ｺﾞｼｯｸM-PRO" w:hAnsi="HG丸ｺﾞｼｯｸM-PRO" w:hint="eastAsia"/>
                <w:b/>
                <w:szCs w:val="21"/>
              </w:rPr>
              <w:t>2</w:t>
            </w:r>
            <w:r>
              <w:rPr>
                <w:rFonts w:ascii="HG丸ｺﾞｼｯｸM-PRO" w:eastAsia="HG丸ｺﾞｼｯｸM-PRO" w:hAnsi="HG丸ｺﾞｼｯｸM-PRO"/>
                <w:b/>
                <w:szCs w:val="21"/>
              </w:rPr>
              <w:t>1</w:t>
            </w:r>
            <w:r w:rsidRPr="00B754A2">
              <w:rPr>
                <w:rFonts w:ascii="HG丸ｺﾞｼｯｸM-PRO" w:eastAsia="HG丸ｺﾞｼｯｸM-PRO" w:hAnsi="HG丸ｺﾞｼｯｸM-PRO"/>
                <w:b/>
                <w:szCs w:val="21"/>
              </w:rPr>
              <w:t>日　開催】</w:t>
            </w:r>
          </w:p>
          <w:p w14:paraId="2E7D5849" w14:textId="77777777" w:rsidR="003B5791" w:rsidRDefault="003B5791" w:rsidP="009A2F81">
            <w:pPr>
              <w:spacing w:line="240" w:lineRule="exact"/>
              <w:rPr>
                <w:rFonts w:ascii="HG丸ｺﾞｼｯｸM-PRO" w:eastAsia="HG丸ｺﾞｼｯｸM-PRO" w:hAnsi="HG丸ｺﾞｼｯｸM-PRO"/>
                <w:noProof/>
              </w:rPr>
            </w:pPr>
            <w:r w:rsidRPr="00B754A2">
              <w:rPr>
                <w:rFonts w:ascii="HG丸ｺﾞｼｯｸM-PRO" w:eastAsia="HG丸ｺﾞｼｯｸM-PRO" w:hAnsi="HG丸ｺﾞｼｯｸM-PRO" w:hint="eastAsia"/>
                <w:b/>
                <w:szCs w:val="21"/>
              </w:rPr>
              <w:t>○検討内容</w:t>
            </w:r>
          </w:p>
          <w:p w14:paraId="19B0A5E3" w14:textId="6227BE93" w:rsidR="003B5791" w:rsidRPr="00392D0A" w:rsidRDefault="003B5791" w:rsidP="009A2F81">
            <w:pPr>
              <w:spacing w:line="240" w:lineRule="exact"/>
              <w:rPr>
                <w:rFonts w:ascii="HG丸ｺﾞｼｯｸM-PRO" w:eastAsia="HG丸ｺﾞｼｯｸM-PRO" w:hAnsi="HG丸ｺﾞｼｯｸM-PRO"/>
                <w:noProof/>
              </w:rPr>
            </w:pPr>
            <w:r w:rsidRPr="00B754A2">
              <w:rPr>
                <w:rFonts w:ascii="HG丸ｺﾞｼｯｸM-PRO" w:eastAsia="HG丸ｺﾞｼｯｸM-PRO" w:hAnsi="HG丸ｺﾞｼｯｸM-PRO"/>
                <w:noProof/>
              </w:rPr>
              <mc:AlternateContent>
                <mc:Choice Requires="wpg">
                  <w:drawing>
                    <wp:anchor distT="0" distB="0" distL="114300" distR="114300" simplePos="0" relativeHeight="251744256" behindDoc="0" locked="0" layoutInCell="1" allowOverlap="1" wp14:anchorId="0263613E" wp14:editId="089AAFC7">
                      <wp:simplePos x="0" y="0"/>
                      <wp:positionH relativeFrom="column">
                        <wp:posOffset>-61595</wp:posOffset>
                      </wp:positionH>
                      <wp:positionV relativeFrom="paragraph">
                        <wp:posOffset>412750</wp:posOffset>
                      </wp:positionV>
                      <wp:extent cx="4998720" cy="1752600"/>
                      <wp:effectExtent l="0" t="0" r="11430" b="19050"/>
                      <wp:wrapNone/>
                      <wp:docPr id="16" name="グループ化 16"/>
                      <wp:cNvGraphicFramePr/>
                      <a:graphic xmlns:a="http://schemas.openxmlformats.org/drawingml/2006/main">
                        <a:graphicData uri="http://schemas.microsoft.com/office/word/2010/wordprocessingGroup">
                          <wpg:wgp>
                            <wpg:cNvGrpSpPr/>
                            <wpg:grpSpPr>
                              <a:xfrm>
                                <a:off x="0" y="0"/>
                                <a:ext cx="4998720" cy="1752600"/>
                                <a:chOff x="47625" y="-147975"/>
                                <a:chExt cx="4998720" cy="1762179"/>
                              </a:xfrm>
                            </wpg:grpSpPr>
                            <wps:wsp>
                              <wps:cNvPr id="64" name="正方形/長方形 64"/>
                              <wps:cNvSpPr/>
                              <wps:spPr>
                                <a:xfrm>
                                  <a:off x="47625" y="-147975"/>
                                  <a:ext cx="4998720" cy="1762179"/>
                                </a:xfrm>
                                <a:prstGeom prst="rect">
                                  <a:avLst/>
                                </a:prstGeom>
                                <a:solidFill>
                                  <a:sysClr val="window" lastClr="FFFFFF"/>
                                </a:solidFill>
                                <a:ln w="9525" cap="flat" cmpd="sng" algn="ctr">
                                  <a:solidFill>
                                    <a:sysClr val="windowText" lastClr="000000"/>
                                  </a:solidFill>
                                  <a:prstDash val="solid"/>
                                </a:ln>
                                <a:effectLst/>
                              </wps:spPr>
                              <wps:txbx>
                                <w:txbxContent>
                                  <w:p w14:paraId="20E12DD8" w14:textId="77777777" w:rsidR="003B5791" w:rsidRDefault="003B5791" w:rsidP="003B5791">
                                    <w:pPr>
                                      <w:spacing w:line="300" w:lineRule="exact"/>
                                      <w:jc w:val="left"/>
                                      <w:rPr>
                                        <w:rFonts w:ascii="HG丸ｺﾞｼｯｸM-PRO" w:eastAsia="HG丸ｺﾞｼｯｸM-PRO" w:hAnsi="HG丸ｺﾞｼｯｸM-PRO"/>
                                        <w:color w:val="000000" w:themeColor="text1"/>
                                      </w:rPr>
                                    </w:pPr>
                                  </w:p>
                                  <w:p w14:paraId="79A86A91" w14:textId="77777777" w:rsidR="003B5791" w:rsidRDefault="003B5791" w:rsidP="003B5791">
                                    <w:pPr>
                                      <w:spacing w:line="240" w:lineRule="exact"/>
                                      <w:ind w:left="420" w:hangingChars="200" w:hanging="420"/>
                                      <w:jc w:val="left"/>
                                      <w:rPr>
                                        <w:rFonts w:ascii="HG丸ｺﾞｼｯｸM-PRO" w:eastAsia="HG丸ｺﾞｼｯｸM-PRO" w:hAnsi="HG丸ｺﾞｼｯｸM-PRO"/>
                                      </w:rPr>
                                    </w:pPr>
                                  </w:p>
                                  <w:p w14:paraId="4D0D383B" w14:textId="77777777" w:rsidR="003B5791" w:rsidRPr="0016011A" w:rsidRDefault="003B5791" w:rsidP="003B5791">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0F331D82" w14:textId="77777777" w:rsidR="003B5791" w:rsidRDefault="003B5791" w:rsidP="003B5791">
                                    <w:pPr>
                                      <w:spacing w:line="22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18"/>
                                      </w:rPr>
                                      <w:t>・</w:t>
                                    </w:r>
                                    <w:r w:rsidRPr="002712AA">
                                      <w:rPr>
                                        <w:rFonts w:ascii="HG丸ｺﾞｼｯｸM-PRO" w:eastAsia="HG丸ｺﾞｼｯｸM-PRO" w:hAnsi="HG丸ｺﾞｼｯｸM-PRO" w:hint="eastAsia"/>
                                        <w:szCs w:val="21"/>
                                      </w:rPr>
                                      <w:t>第６期大阪府障がい福祉計画における成果指標及び活動指標達成状況について</w:t>
                                    </w:r>
                                  </w:p>
                                  <w:p w14:paraId="36FFB12F" w14:textId="77777777" w:rsidR="003B5791" w:rsidRPr="005C2278" w:rsidRDefault="003B5791" w:rsidP="003B5791">
                                    <w:pPr>
                                      <w:spacing w:line="22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就労移行等連携調整事業の進捗状況について（</w:t>
                                    </w:r>
                                    <w:r>
                                      <w:rPr>
                                        <w:rFonts w:ascii="HG丸ｺﾞｼｯｸM-PRO" w:eastAsia="HG丸ｺﾞｼｯｸM-PRO" w:hAnsi="HG丸ｺﾞｼｯｸM-PRO" w:hint="eastAsia"/>
                                        <w:szCs w:val="21"/>
                                      </w:rPr>
                                      <w:t>R５実績</w:t>
                                    </w:r>
                                    <w:r>
                                      <w:rPr>
                                        <w:rFonts w:ascii="HG丸ｺﾞｼｯｸM-PRO" w:eastAsia="HG丸ｺﾞｼｯｸM-PRO" w:hAnsi="HG丸ｺﾞｼｯｸM-PRO"/>
                                        <w:szCs w:val="21"/>
                                      </w:rPr>
                                      <w:t>・R</w:t>
                                    </w:r>
                                    <w:r>
                                      <w:rPr>
                                        <w:rFonts w:ascii="HG丸ｺﾞｼｯｸM-PRO" w:eastAsia="HG丸ｺﾞｼｯｸM-PRO" w:hAnsi="HG丸ｺﾞｼｯｸM-PRO" w:hint="eastAsia"/>
                                        <w:szCs w:val="21"/>
                                      </w:rPr>
                                      <w:t>６</w:t>
                                    </w:r>
                                    <w:r>
                                      <w:rPr>
                                        <w:rFonts w:ascii="HG丸ｺﾞｼｯｸM-PRO" w:eastAsia="HG丸ｺﾞｼｯｸM-PRO" w:hAnsi="HG丸ｺﾞｼｯｸM-PRO"/>
                                        <w:szCs w:val="21"/>
                                      </w:rPr>
                                      <w:t>計画）</w:t>
                                    </w:r>
                                  </w:p>
                                  <w:p w14:paraId="0A3D3151" w14:textId="77777777" w:rsidR="003B5791" w:rsidRPr="0016011A" w:rsidRDefault="003B5791" w:rsidP="003B5791">
                                    <w:pPr>
                                      <w:spacing w:line="300" w:lineRule="exact"/>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6899B0B6" w14:textId="77777777" w:rsidR="003B5791" w:rsidRPr="00C50787" w:rsidRDefault="003B5791" w:rsidP="003B5791">
                                    <w:pPr>
                                      <w:spacing w:line="300" w:lineRule="exact"/>
                                      <w:jc w:val="left"/>
                                      <w:rPr>
                                        <w:rFonts w:ascii="HG丸ｺﾞｼｯｸM-PRO" w:eastAsia="HG丸ｺﾞｼｯｸM-PRO" w:hAnsi="HG丸ｺﾞｼｯｸM-PRO"/>
                                        <w:szCs w:val="21"/>
                                      </w:rPr>
                                    </w:pPr>
                                    <w:r w:rsidRPr="00C50787">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５</w:t>
                                    </w:r>
                                    <w:r w:rsidRPr="00C50787">
                                      <w:rPr>
                                        <w:rFonts w:ascii="HG丸ｺﾞｼｯｸM-PRO" w:eastAsia="HG丸ｺﾞｼｯｸM-PRO" w:hAnsi="HG丸ｺﾞｼｯｸM-PRO" w:hint="eastAsia"/>
                                        <w:szCs w:val="21"/>
                                      </w:rPr>
                                      <w:t>年度工賃実績</w:t>
                                    </w:r>
                                    <w:r>
                                      <w:rPr>
                                        <w:rFonts w:ascii="HG丸ｺﾞｼｯｸM-PRO" w:eastAsia="HG丸ｺﾞｼｯｸM-PRO" w:hAnsi="HG丸ｺﾞｼｯｸM-PRO" w:hint="eastAsia"/>
                                        <w:szCs w:val="21"/>
                                      </w:rPr>
                                      <w:t>・優先調達実績</w:t>
                                    </w:r>
                                    <w:r w:rsidRPr="00C50787">
                                      <w:rPr>
                                        <w:rFonts w:ascii="HG丸ｺﾞｼｯｸM-PRO" w:eastAsia="HG丸ｺﾞｼｯｸM-PRO" w:hAnsi="HG丸ｺﾞｼｯｸM-PRO" w:hint="eastAsia"/>
                                        <w:szCs w:val="21"/>
                                      </w:rPr>
                                      <w:t>の結果について</w:t>
                                    </w:r>
                                  </w:p>
                                  <w:p w14:paraId="6B1D3079" w14:textId="77777777" w:rsidR="003B5791" w:rsidRDefault="003B5791" w:rsidP="003B5791">
                                    <w:pPr>
                                      <w:spacing w:line="300" w:lineRule="exact"/>
                                      <w:jc w:val="left"/>
                                      <w:rPr>
                                        <w:rFonts w:ascii="HG丸ｺﾞｼｯｸM-PRO" w:eastAsia="HG丸ｺﾞｼｯｸM-PRO" w:hAnsi="HG丸ｺﾞｼｯｸM-PRO"/>
                                        <w:szCs w:val="21"/>
                                      </w:rPr>
                                    </w:pPr>
                                    <w:r w:rsidRPr="00C50787">
                                      <w:rPr>
                                        <w:rFonts w:ascii="HG丸ｺﾞｼｯｸM-PRO" w:eastAsia="HG丸ｺﾞｼｯｸM-PRO" w:hAnsi="HG丸ｺﾞｼｯｸM-PRO" w:hint="eastAsia"/>
                                        <w:szCs w:val="21"/>
                                      </w:rPr>
                                      <w:t>・工賃向上計画支援事業の進捗状況について（</w:t>
                                    </w:r>
                                    <w:r w:rsidRPr="00C50787">
                                      <w:rPr>
                                        <w:rFonts w:ascii="HG丸ｺﾞｼｯｸM-PRO" w:eastAsia="HG丸ｺﾞｼｯｸM-PRO" w:hAnsi="HG丸ｺﾞｼｯｸM-PRO"/>
                                        <w:szCs w:val="21"/>
                                      </w:rPr>
                                      <w:t>R</w:t>
                                    </w:r>
                                    <w:r>
                                      <w:rPr>
                                        <w:rFonts w:ascii="HG丸ｺﾞｼｯｸM-PRO" w:eastAsia="HG丸ｺﾞｼｯｸM-PRO" w:hAnsi="HG丸ｺﾞｼｯｸM-PRO" w:hint="eastAsia"/>
                                        <w:szCs w:val="21"/>
                                      </w:rPr>
                                      <w:t>５</w:t>
                                    </w:r>
                                    <w:r w:rsidRPr="00C50787">
                                      <w:rPr>
                                        <w:rFonts w:ascii="HG丸ｺﾞｼｯｸM-PRO" w:eastAsia="HG丸ｺﾞｼｯｸM-PRO" w:hAnsi="HG丸ｺﾞｼｯｸM-PRO"/>
                                        <w:szCs w:val="21"/>
                                      </w:rPr>
                                      <w:t>実績）</w:t>
                                    </w:r>
                                  </w:p>
                                  <w:p w14:paraId="59D9838C" w14:textId="77777777" w:rsidR="003B5791" w:rsidRPr="00C50787" w:rsidRDefault="003B5791" w:rsidP="003B5791">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・令和６年度</w:t>
                                    </w:r>
                                    <w:r w:rsidRPr="00C50787">
                                      <w:rPr>
                                        <w:rFonts w:ascii="HG丸ｺﾞｼｯｸM-PRO" w:eastAsia="HG丸ｺﾞｼｯｸM-PRO" w:hAnsi="HG丸ｺﾞｼｯｸM-PRO" w:hint="eastAsia"/>
                                        <w:szCs w:val="21"/>
                                      </w:rPr>
                                      <w:t>就労継続支援優良取組表彰の</w:t>
                                    </w:r>
                                    <w:r>
                                      <w:rPr>
                                        <w:rFonts w:ascii="HG丸ｺﾞｼｯｸM-PRO" w:eastAsia="HG丸ｺﾞｼｯｸM-PRO" w:hAnsi="HG丸ｺﾞｼｯｸM-PRO" w:hint="eastAsia"/>
                                        <w:szCs w:val="21"/>
                                      </w:rPr>
                                      <w:t>募集・</w:t>
                                    </w:r>
                                    <w:r w:rsidRPr="00C50787">
                                      <w:rPr>
                                        <w:rFonts w:ascii="HG丸ｺﾞｼｯｸM-PRO" w:eastAsia="HG丸ｺﾞｼｯｸM-PRO" w:hAnsi="HG丸ｺﾞｼｯｸM-PRO" w:hint="eastAsia"/>
                                        <w:szCs w:val="21"/>
                                      </w:rPr>
                                      <w:t>選定について</w:t>
                                    </w:r>
                                  </w:p>
                                  <w:p w14:paraId="089879CA" w14:textId="77777777" w:rsidR="003B5791" w:rsidRPr="00C50787" w:rsidRDefault="003B5791" w:rsidP="003B5791">
                                    <w:pPr>
                                      <w:spacing w:line="300" w:lineRule="exact"/>
                                      <w:jc w:val="left"/>
                                      <w:rPr>
                                        <w:rFonts w:ascii="HG丸ｺﾞｼｯｸM-PRO" w:eastAsia="HG丸ｺﾞｼｯｸM-PRO" w:hAnsi="HG丸ｺﾞｼｯｸM-PRO"/>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正方形/長方形 67"/>
                              <wps:cNvSpPr/>
                              <wps:spPr>
                                <a:xfrm>
                                  <a:off x="47625" y="-122464"/>
                                  <a:ext cx="1874520" cy="323215"/>
                                </a:xfrm>
                                <a:prstGeom prst="rect">
                                  <a:avLst/>
                                </a:prstGeom>
                                <a:solidFill>
                                  <a:srgbClr val="4F81BD"/>
                                </a:solidFill>
                                <a:ln w="25400" cap="flat" cmpd="sng" algn="ctr">
                                  <a:solidFill>
                                    <a:srgbClr val="1F497D"/>
                                  </a:solidFill>
                                  <a:prstDash val="solid"/>
                                </a:ln>
                                <a:effectLst/>
                              </wps:spPr>
                              <wps:txbx>
                                <w:txbxContent>
                                  <w:p w14:paraId="724706DC" w14:textId="77777777" w:rsidR="003B5791" w:rsidRPr="008174CE" w:rsidRDefault="003B5791" w:rsidP="003B5791">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63613E" id="グループ化 16" o:spid="_x0000_s1052" style="position:absolute;left:0;text-align:left;margin-left:-4.85pt;margin-top:32.5pt;width:393.6pt;height:138pt;z-index:251744256;mso-width-relative:margin;mso-height-relative:margin" coordorigin="476,-1479" coordsize="49987,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">
                      <v:rect id="正方形/長方形 64" o:spid="_x0000_s1053" style="position:absolute;left:476;top:-1479;width:49987;height:17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" fillcolor="window" strokecolor="windowText">
                        <v:textbox>
                          <w:txbxContent>
                            <w:p w14:paraId="20E12DD8" w14:textId="77777777" w:rsidR="003B5791" w:rsidRDefault="003B5791" w:rsidP="003B5791">
                              <w:pPr>
                                <w:spacing w:line="300" w:lineRule="exact"/>
                                <w:jc w:val="left"/>
                                <w:rPr>
                                  <w:rFonts w:ascii="HG丸ｺﾞｼｯｸM-PRO" w:eastAsia="HG丸ｺﾞｼｯｸM-PRO" w:hAnsi="HG丸ｺﾞｼｯｸM-PRO"/>
                                  <w:color w:val="000000" w:themeColor="text1"/>
                                </w:rPr>
                              </w:pPr>
                            </w:p>
                            <w:p w14:paraId="79A86A91" w14:textId="77777777" w:rsidR="003B5791" w:rsidRDefault="003B5791" w:rsidP="003B5791">
                              <w:pPr>
                                <w:spacing w:line="240" w:lineRule="exact"/>
                                <w:ind w:left="420" w:hangingChars="200" w:hanging="420"/>
                                <w:jc w:val="left"/>
                                <w:rPr>
                                  <w:rFonts w:ascii="HG丸ｺﾞｼｯｸM-PRO" w:eastAsia="HG丸ｺﾞｼｯｸM-PRO" w:hAnsi="HG丸ｺﾞｼｯｸM-PRO"/>
                                </w:rPr>
                              </w:pPr>
                            </w:p>
                            <w:p w14:paraId="4D0D383B" w14:textId="77777777" w:rsidR="003B5791" w:rsidRPr="0016011A" w:rsidRDefault="003B5791" w:rsidP="003B5791">
                              <w:pPr>
                                <w:spacing w:line="240" w:lineRule="exact"/>
                                <w:ind w:left="420" w:hangingChars="200" w:hanging="420"/>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■就労支援部会</w:t>
                              </w:r>
                            </w:p>
                            <w:p w14:paraId="0F331D82" w14:textId="77777777" w:rsidR="003B5791" w:rsidRDefault="003B5791" w:rsidP="003B5791">
                              <w:pPr>
                                <w:spacing w:line="22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18"/>
                                </w:rPr>
                                <w:t>・</w:t>
                              </w:r>
                              <w:r w:rsidRPr="002712AA">
                                <w:rPr>
                                  <w:rFonts w:ascii="HG丸ｺﾞｼｯｸM-PRO" w:eastAsia="HG丸ｺﾞｼｯｸM-PRO" w:hAnsi="HG丸ｺﾞｼｯｸM-PRO" w:hint="eastAsia"/>
                                  <w:szCs w:val="21"/>
                                </w:rPr>
                                <w:t>第６期大阪府障がい福祉計画における成果指標及び活動指標達成状況について</w:t>
                              </w:r>
                            </w:p>
                            <w:p w14:paraId="36FFB12F" w14:textId="77777777" w:rsidR="003B5791" w:rsidRPr="005C2278" w:rsidRDefault="003B5791" w:rsidP="003B5791">
                              <w:pPr>
                                <w:spacing w:line="22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就労移行等連携調整事業の進捗状況について（</w:t>
                              </w:r>
                              <w:r>
                                <w:rPr>
                                  <w:rFonts w:ascii="HG丸ｺﾞｼｯｸM-PRO" w:eastAsia="HG丸ｺﾞｼｯｸM-PRO" w:hAnsi="HG丸ｺﾞｼｯｸM-PRO" w:hint="eastAsia"/>
                                  <w:szCs w:val="21"/>
                                </w:rPr>
                                <w:t>R５実績</w:t>
                              </w:r>
                              <w:r>
                                <w:rPr>
                                  <w:rFonts w:ascii="HG丸ｺﾞｼｯｸM-PRO" w:eastAsia="HG丸ｺﾞｼｯｸM-PRO" w:hAnsi="HG丸ｺﾞｼｯｸM-PRO"/>
                                  <w:szCs w:val="21"/>
                                </w:rPr>
                                <w:t>・R</w:t>
                              </w:r>
                              <w:r>
                                <w:rPr>
                                  <w:rFonts w:ascii="HG丸ｺﾞｼｯｸM-PRO" w:eastAsia="HG丸ｺﾞｼｯｸM-PRO" w:hAnsi="HG丸ｺﾞｼｯｸM-PRO" w:hint="eastAsia"/>
                                  <w:szCs w:val="21"/>
                                </w:rPr>
                                <w:t>６</w:t>
                              </w:r>
                              <w:r>
                                <w:rPr>
                                  <w:rFonts w:ascii="HG丸ｺﾞｼｯｸM-PRO" w:eastAsia="HG丸ｺﾞｼｯｸM-PRO" w:hAnsi="HG丸ｺﾞｼｯｸM-PRO"/>
                                  <w:szCs w:val="21"/>
                                </w:rPr>
                                <w:t>計画）</w:t>
                              </w:r>
                            </w:p>
                            <w:p w14:paraId="0A3D3151" w14:textId="77777777" w:rsidR="003B5791" w:rsidRPr="0016011A" w:rsidRDefault="003B5791" w:rsidP="003B5791">
                              <w:pPr>
                                <w:spacing w:line="300" w:lineRule="exact"/>
                                <w:jc w:val="left"/>
                                <w:rPr>
                                  <w:rFonts w:ascii="HG丸ｺﾞｼｯｸM-PRO" w:eastAsia="HG丸ｺﾞｼｯｸM-PRO" w:hAnsi="HG丸ｺﾞｼｯｸM-PRO"/>
                                  <w:szCs w:val="18"/>
                                </w:rPr>
                              </w:pPr>
                              <w:r w:rsidRPr="0016011A">
                                <w:rPr>
                                  <w:rFonts w:ascii="HG丸ｺﾞｼｯｸM-PRO" w:eastAsia="HG丸ｺﾞｼｯｸM-PRO" w:hAnsi="HG丸ｺﾞｼｯｸM-PRO" w:hint="eastAsia"/>
                                  <w:szCs w:val="18"/>
                                </w:rPr>
                                <w:t>■工賃向上計画の推進に関する専門委員会</w:t>
                              </w:r>
                            </w:p>
                            <w:p w14:paraId="6899B0B6" w14:textId="77777777" w:rsidR="003B5791" w:rsidRPr="00C50787" w:rsidRDefault="003B5791" w:rsidP="003B5791">
                              <w:pPr>
                                <w:spacing w:line="300" w:lineRule="exact"/>
                                <w:jc w:val="left"/>
                                <w:rPr>
                                  <w:rFonts w:ascii="HG丸ｺﾞｼｯｸM-PRO" w:eastAsia="HG丸ｺﾞｼｯｸM-PRO" w:hAnsi="HG丸ｺﾞｼｯｸM-PRO"/>
                                  <w:szCs w:val="21"/>
                                </w:rPr>
                              </w:pPr>
                              <w:r w:rsidRPr="00C50787">
                                <w:rPr>
                                  <w:rFonts w:ascii="HG丸ｺﾞｼｯｸM-PRO" w:eastAsia="HG丸ｺﾞｼｯｸM-PRO" w:hAnsi="HG丸ｺﾞｼｯｸM-PRO" w:hint="eastAsia"/>
                                  <w:szCs w:val="21"/>
                                </w:rPr>
                                <w:t>・令和</w:t>
                              </w:r>
                              <w:r>
                                <w:rPr>
                                  <w:rFonts w:ascii="HG丸ｺﾞｼｯｸM-PRO" w:eastAsia="HG丸ｺﾞｼｯｸM-PRO" w:hAnsi="HG丸ｺﾞｼｯｸM-PRO" w:hint="eastAsia"/>
                                  <w:szCs w:val="21"/>
                                </w:rPr>
                                <w:t>５</w:t>
                              </w:r>
                              <w:r w:rsidRPr="00C50787">
                                <w:rPr>
                                  <w:rFonts w:ascii="HG丸ｺﾞｼｯｸM-PRO" w:eastAsia="HG丸ｺﾞｼｯｸM-PRO" w:hAnsi="HG丸ｺﾞｼｯｸM-PRO" w:hint="eastAsia"/>
                                  <w:szCs w:val="21"/>
                                </w:rPr>
                                <w:t>年度工賃実績</w:t>
                              </w:r>
                              <w:r>
                                <w:rPr>
                                  <w:rFonts w:ascii="HG丸ｺﾞｼｯｸM-PRO" w:eastAsia="HG丸ｺﾞｼｯｸM-PRO" w:hAnsi="HG丸ｺﾞｼｯｸM-PRO" w:hint="eastAsia"/>
                                  <w:szCs w:val="21"/>
                                </w:rPr>
                                <w:t>・優先調達実績</w:t>
                              </w:r>
                              <w:r w:rsidRPr="00C50787">
                                <w:rPr>
                                  <w:rFonts w:ascii="HG丸ｺﾞｼｯｸM-PRO" w:eastAsia="HG丸ｺﾞｼｯｸM-PRO" w:hAnsi="HG丸ｺﾞｼｯｸM-PRO" w:hint="eastAsia"/>
                                  <w:szCs w:val="21"/>
                                </w:rPr>
                                <w:t>の結果について</w:t>
                              </w:r>
                            </w:p>
                            <w:p w14:paraId="6B1D3079" w14:textId="77777777" w:rsidR="003B5791" w:rsidRDefault="003B5791" w:rsidP="003B5791">
                              <w:pPr>
                                <w:spacing w:line="300" w:lineRule="exact"/>
                                <w:jc w:val="left"/>
                                <w:rPr>
                                  <w:rFonts w:ascii="HG丸ｺﾞｼｯｸM-PRO" w:eastAsia="HG丸ｺﾞｼｯｸM-PRO" w:hAnsi="HG丸ｺﾞｼｯｸM-PRO"/>
                                  <w:szCs w:val="21"/>
                                </w:rPr>
                              </w:pPr>
                              <w:r w:rsidRPr="00C50787">
                                <w:rPr>
                                  <w:rFonts w:ascii="HG丸ｺﾞｼｯｸM-PRO" w:eastAsia="HG丸ｺﾞｼｯｸM-PRO" w:hAnsi="HG丸ｺﾞｼｯｸM-PRO" w:hint="eastAsia"/>
                                  <w:szCs w:val="21"/>
                                </w:rPr>
                                <w:t>・工賃向上計画支援事業の進捗状況について（</w:t>
                              </w:r>
                              <w:r w:rsidRPr="00C50787">
                                <w:rPr>
                                  <w:rFonts w:ascii="HG丸ｺﾞｼｯｸM-PRO" w:eastAsia="HG丸ｺﾞｼｯｸM-PRO" w:hAnsi="HG丸ｺﾞｼｯｸM-PRO"/>
                                  <w:szCs w:val="21"/>
                                </w:rPr>
                                <w:t>R</w:t>
                              </w:r>
                              <w:r>
                                <w:rPr>
                                  <w:rFonts w:ascii="HG丸ｺﾞｼｯｸM-PRO" w:eastAsia="HG丸ｺﾞｼｯｸM-PRO" w:hAnsi="HG丸ｺﾞｼｯｸM-PRO" w:hint="eastAsia"/>
                                  <w:szCs w:val="21"/>
                                </w:rPr>
                                <w:t>５</w:t>
                              </w:r>
                              <w:r w:rsidRPr="00C50787">
                                <w:rPr>
                                  <w:rFonts w:ascii="HG丸ｺﾞｼｯｸM-PRO" w:eastAsia="HG丸ｺﾞｼｯｸM-PRO" w:hAnsi="HG丸ｺﾞｼｯｸM-PRO"/>
                                  <w:szCs w:val="21"/>
                                </w:rPr>
                                <w:t>実績）</w:t>
                              </w:r>
                            </w:p>
                            <w:p w14:paraId="59D9838C" w14:textId="77777777" w:rsidR="003B5791" w:rsidRPr="00C50787" w:rsidRDefault="003B5791" w:rsidP="003B5791">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・令和６年度</w:t>
                              </w:r>
                              <w:r w:rsidRPr="00C50787">
                                <w:rPr>
                                  <w:rFonts w:ascii="HG丸ｺﾞｼｯｸM-PRO" w:eastAsia="HG丸ｺﾞｼｯｸM-PRO" w:hAnsi="HG丸ｺﾞｼｯｸM-PRO" w:hint="eastAsia"/>
                                  <w:szCs w:val="21"/>
                                </w:rPr>
                                <w:t>就労継続支援優良取組表彰の</w:t>
                              </w:r>
                              <w:r>
                                <w:rPr>
                                  <w:rFonts w:ascii="HG丸ｺﾞｼｯｸM-PRO" w:eastAsia="HG丸ｺﾞｼｯｸM-PRO" w:hAnsi="HG丸ｺﾞｼｯｸM-PRO" w:hint="eastAsia"/>
                                  <w:szCs w:val="21"/>
                                </w:rPr>
                                <w:t>募集・</w:t>
                              </w:r>
                              <w:r w:rsidRPr="00C50787">
                                <w:rPr>
                                  <w:rFonts w:ascii="HG丸ｺﾞｼｯｸM-PRO" w:eastAsia="HG丸ｺﾞｼｯｸM-PRO" w:hAnsi="HG丸ｺﾞｼｯｸM-PRO" w:hint="eastAsia"/>
                                  <w:szCs w:val="21"/>
                                </w:rPr>
                                <w:t>選定について</w:t>
                              </w:r>
                            </w:p>
                            <w:p w14:paraId="089879CA" w14:textId="77777777" w:rsidR="003B5791" w:rsidRPr="00C50787" w:rsidRDefault="003B5791" w:rsidP="003B5791">
                              <w:pPr>
                                <w:spacing w:line="300" w:lineRule="exact"/>
                                <w:jc w:val="left"/>
                                <w:rPr>
                                  <w:rFonts w:ascii="HG丸ｺﾞｼｯｸM-PRO" w:eastAsia="HG丸ｺﾞｼｯｸM-PRO" w:hAnsi="HG丸ｺﾞｼｯｸM-PRO"/>
                                  <w:szCs w:val="21"/>
                                </w:rPr>
                              </w:pPr>
                            </w:p>
                          </w:txbxContent>
                        </v:textbox>
                      </v:rect>
                      <v:rect id="正方形/長方形 67" o:spid="_x0000_s1054" style="position:absolute;left:476;top:-1224;width:18745;height:3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" fillcolor="#4f81bd" strokecolor="#1f497d" strokeweight="2pt">
                        <v:textbox>
                          <w:txbxContent>
                            <w:p w14:paraId="724706DC" w14:textId="77777777" w:rsidR="003B5791" w:rsidRPr="008174CE" w:rsidRDefault="003B5791" w:rsidP="003B5791">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v:group>
                  </w:pict>
                </mc:Fallback>
              </mc:AlternateContent>
            </w:r>
            <w:r>
              <w:rPr>
                <w:rFonts w:ascii="HG丸ｺﾞｼｯｸM-PRO" w:eastAsia="HG丸ｺﾞｼｯｸM-PRO" w:hAnsi="HG丸ｺﾞｼｯｸM-PRO" w:hint="eastAsia"/>
                <w:noProof/>
              </w:rPr>
              <w:t>・</w:t>
            </w:r>
            <w:r w:rsidRPr="00392D0A">
              <w:rPr>
                <w:rFonts w:ascii="HG丸ｺﾞｼｯｸM-PRO" w:eastAsia="HG丸ｺﾞｼｯｸM-PRO" w:hAnsi="HG丸ｺﾞｼｯｸM-PRO" w:hint="eastAsia"/>
                <w:noProof/>
              </w:rPr>
              <w:t>次期工賃向上計画（令和６年度から令和８年度）の策定</w:t>
            </w:r>
            <w:r>
              <w:rPr>
                <w:rFonts w:ascii="HG丸ｺﾞｼｯｸM-PRO" w:eastAsia="HG丸ｺﾞｼｯｸM-PRO" w:hAnsi="HG丸ｺﾞｼｯｸM-PRO" w:hint="eastAsia"/>
                <w:noProof/>
              </w:rPr>
              <w:t>について</w:t>
            </w:r>
          </w:p>
        </w:tc>
      </w:tr>
    </w:tbl>
    <w:p w14:paraId="1F39E4A9" w14:textId="4EA631C3" w:rsidR="003B5791" w:rsidRPr="00B754A2" w:rsidRDefault="003B5791" w:rsidP="003B5791">
      <w:pPr>
        <w:pStyle w:val="a5"/>
        <w:rPr>
          <w:rFonts w:ascii="HG丸ｺﾞｼｯｸM-PRO" w:eastAsia="HG丸ｺﾞｼｯｸM-PRO" w:hAnsi="HG丸ｺﾞｼｯｸM-PRO"/>
          <w:noProof/>
        </w:rPr>
      </w:pPr>
      <w:r w:rsidRPr="00B754A2">
        <w:rPr>
          <w:rFonts w:ascii="HG丸ｺﾞｼｯｸM-PRO" w:eastAsia="HG丸ｺﾞｼｯｸM-PRO" w:hAnsi="HG丸ｺﾞｼｯｸM-PRO"/>
          <w:noProof/>
        </w:rPr>
        <w:br w:type="page"/>
      </w:r>
    </w:p>
    <w:p w14:paraId="3D255994" w14:textId="77777777" w:rsidR="001056C5" w:rsidRPr="00AC537A" w:rsidRDefault="001056C5" w:rsidP="001056C5">
      <w:pPr>
        <w:widowControl/>
        <w:jc w:val="left"/>
        <w:rPr>
          <w:noProof/>
        </w:rPr>
      </w:pPr>
      <w:r w:rsidRPr="00AC537A">
        <w:rPr>
          <w:noProof/>
        </w:rPr>
        <mc:AlternateContent>
          <mc:Choice Requires="wpg">
            <w:drawing>
              <wp:anchor distT="0" distB="0" distL="114300" distR="114300" simplePos="0" relativeHeight="251747328" behindDoc="0" locked="0" layoutInCell="1" allowOverlap="1" wp14:anchorId="55B973EA" wp14:editId="6A177393">
                <wp:simplePos x="0" y="0"/>
                <wp:positionH relativeFrom="margin">
                  <wp:align>right</wp:align>
                </wp:positionH>
                <wp:positionV relativeFrom="paragraph">
                  <wp:posOffset>9525</wp:posOffset>
                </wp:positionV>
                <wp:extent cx="9753600" cy="1171575"/>
                <wp:effectExtent l="0" t="0" r="19050" b="28575"/>
                <wp:wrapNone/>
                <wp:docPr id="42" name="グループ化 42"/>
                <wp:cNvGraphicFramePr/>
                <a:graphic xmlns:a="http://schemas.openxmlformats.org/drawingml/2006/main">
                  <a:graphicData uri="http://schemas.microsoft.com/office/word/2010/wordprocessingGroup">
                    <wpg:wgp>
                      <wpg:cNvGrpSpPr/>
                      <wpg:grpSpPr>
                        <a:xfrm>
                          <a:off x="0" y="0"/>
                          <a:ext cx="9753600" cy="1171575"/>
                          <a:chOff x="57150" y="0"/>
                          <a:chExt cx="9357360" cy="1171575"/>
                        </a:xfrm>
                      </wpg:grpSpPr>
                      <wps:wsp>
                        <wps:cNvPr id="43" name="正方形/長方形 43"/>
                        <wps:cNvSpPr/>
                        <wps:spPr>
                          <a:xfrm>
                            <a:off x="57150" y="0"/>
                            <a:ext cx="9357360" cy="1171575"/>
                          </a:xfrm>
                          <a:prstGeom prst="rect">
                            <a:avLst/>
                          </a:prstGeom>
                          <a:solidFill>
                            <a:sysClr val="window" lastClr="FFFFFF"/>
                          </a:solidFill>
                          <a:ln w="9525" cap="flat" cmpd="sng" algn="ctr">
                            <a:solidFill>
                              <a:sysClr val="windowText" lastClr="000000"/>
                            </a:solidFill>
                            <a:prstDash val="solid"/>
                          </a:ln>
                          <a:effectLst/>
                        </wps:spPr>
                        <wps:txbx>
                          <w:txbxContent>
                            <w:p w14:paraId="6841DC0B" w14:textId="77777777" w:rsidR="001056C5" w:rsidRDefault="001056C5" w:rsidP="001056C5">
                              <w:pPr>
                                <w:spacing w:line="260" w:lineRule="exact"/>
                                <w:jc w:val="left"/>
                                <w:rPr>
                                  <w:rFonts w:ascii="HG丸ｺﾞｼｯｸM-PRO" w:eastAsia="HG丸ｺﾞｼｯｸM-PRO" w:hAnsi="HG丸ｺﾞｼｯｸM-PRO"/>
                                  <w:color w:val="000000" w:themeColor="text1"/>
                                </w:rPr>
                              </w:pPr>
                            </w:p>
                            <w:p w14:paraId="41A38FF3" w14:textId="77777777" w:rsidR="001056C5" w:rsidRDefault="001056C5" w:rsidP="001056C5">
                              <w:pPr>
                                <w:spacing w:line="260" w:lineRule="exact"/>
                                <w:jc w:val="left"/>
                                <w:rPr>
                                  <w:rFonts w:ascii="HG丸ｺﾞｼｯｸM-PRO" w:eastAsia="HG丸ｺﾞｼｯｸM-PRO" w:hAnsi="HG丸ｺﾞｼｯｸM-PRO"/>
                                </w:rPr>
                              </w:pPr>
                            </w:p>
                            <w:p w14:paraId="3AD64414" w14:textId="77777777" w:rsidR="001056C5" w:rsidRDefault="001056C5" w:rsidP="001056C5">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＜部会等の検討テーマ／令和</w:t>
                              </w:r>
                              <w:r>
                                <w:rPr>
                                  <w:rFonts w:ascii="HG丸ｺﾞｼｯｸM-PRO" w:eastAsia="HG丸ｺﾞｼｯｸM-PRO" w:hAnsi="HG丸ｺﾞｼｯｸM-PRO" w:hint="eastAsia"/>
                                </w:rPr>
                                <w:t>５</w:t>
                              </w:r>
                              <w:r w:rsidRPr="00257D6F">
                                <w:rPr>
                                  <w:rFonts w:ascii="HG丸ｺﾞｼｯｸM-PRO" w:eastAsia="HG丸ｺﾞｼｯｸM-PRO" w:hAnsi="HG丸ｺﾞｼｯｸM-PRO" w:hint="eastAsia"/>
                                </w:rPr>
                                <w:t>年度中の到達目標＞</w:t>
                              </w:r>
                            </w:p>
                            <w:p w14:paraId="48FE9532" w14:textId="77777777" w:rsidR="001056C5" w:rsidRPr="00257D6F" w:rsidRDefault="001056C5" w:rsidP="001056C5">
                              <w:pPr>
                                <w:spacing w:line="300" w:lineRule="exact"/>
                                <w:jc w:val="left"/>
                                <w:rPr>
                                  <w:rFonts w:ascii="HG丸ｺﾞｼｯｸM-PRO" w:eastAsia="HG丸ｺﾞｼｯｸM-PRO" w:hAnsi="HG丸ｺﾞｼｯｸM-PRO"/>
                                  <w:strike/>
                                </w:rPr>
                              </w:pPr>
                              <w:r w:rsidRPr="00257D6F">
                                <w:rPr>
                                  <w:rFonts w:ascii="HG丸ｺﾞｼｯｸM-PRO" w:eastAsia="HG丸ｺﾞｼｯｸM-PRO" w:hAnsi="HG丸ｺﾞｼｯｸM-PRO" w:hint="eastAsia"/>
                                </w:rPr>
                                <w:t>・厚生労働省「障害者虐待防止法に基づく令和</w:t>
                              </w:r>
                              <w:r>
                                <w:rPr>
                                  <w:rFonts w:ascii="HG丸ｺﾞｼｯｸM-PRO" w:eastAsia="HG丸ｺﾞｼｯｸM-PRO" w:hAnsi="HG丸ｺﾞｼｯｸM-PRO" w:hint="eastAsia"/>
                                </w:rPr>
                                <w:t>４</w:t>
                              </w:r>
                              <w:r w:rsidRPr="00257D6F">
                                <w:rPr>
                                  <w:rFonts w:ascii="HG丸ｺﾞｼｯｸM-PRO" w:eastAsia="HG丸ｺﾞｼｯｸM-PRO" w:hAnsi="HG丸ｺﾞｼｯｸM-PRO" w:hint="eastAsia"/>
                                </w:rPr>
                                <w:t>年度の対応状況等に関する調査」における大阪府の状況と虐待対応の取組みを報告</w:t>
                              </w:r>
                            </w:p>
                            <w:p w14:paraId="69AE8883" w14:textId="77777777" w:rsidR="001056C5" w:rsidRPr="00257D6F" w:rsidRDefault="001056C5" w:rsidP="001056C5">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・各参画機関の</w:t>
                              </w:r>
                              <w:r w:rsidRPr="00257D6F">
                                <w:rPr>
                                  <w:rFonts w:ascii="HG丸ｺﾞｼｯｸM-PRO" w:eastAsia="HG丸ｺﾞｼｯｸM-PRO" w:hAnsi="HG丸ｺﾞｼｯｸM-PRO"/>
                                </w:rPr>
                                <w:t>虐待防止に向けた取組みについての情報を共有</w:t>
                              </w:r>
                            </w:p>
                            <w:p w14:paraId="67B7F243" w14:textId="77777777" w:rsidR="001056C5" w:rsidRPr="00257D6F" w:rsidRDefault="001056C5" w:rsidP="001056C5">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・今後の関係機関の</w:t>
                              </w:r>
                              <w:r w:rsidRPr="00257D6F">
                                <w:rPr>
                                  <w:rFonts w:ascii="HG丸ｺﾞｼｯｸM-PRO" w:eastAsia="HG丸ｺﾞｼｯｸM-PRO" w:hAnsi="HG丸ｺﾞｼｯｸM-PRO"/>
                                </w:rPr>
                                <w:t>連携強化も含めた</w:t>
                              </w:r>
                              <w:r w:rsidRPr="00257D6F">
                                <w:rPr>
                                  <w:rFonts w:ascii="HG丸ｺﾞｼｯｸM-PRO" w:eastAsia="HG丸ｺﾞｼｯｸM-PRO" w:hAnsi="HG丸ｺﾞｼｯｸM-PRO" w:hint="eastAsia"/>
                                </w:rPr>
                                <w:t>障がい者虐待防止施策について検討を推進</w:t>
                              </w:r>
                            </w:p>
                            <w:p w14:paraId="16D5EB07" w14:textId="77777777" w:rsidR="001056C5" w:rsidRPr="00D93A76" w:rsidRDefault="001056C5" w:rsidP="001056C5">
                              <w:pPr>
                                <w:spacing w:line="260" w:lineRule="exact"/>
                                <w:jc w:val="left"/>
                                <w:rPr>
                                  <w:rFonts w:ascii="HG丸ｺﾞｼｯｸM-PRO" w:eastAsia="HG丸ｺﾞｼｯｸM-PRO" w:hAnsi="HG丸ｺﾞｼｯｸM-PRO"/>
                                  <w:color w:val="FF0000"/>
                                </w:rPr>
                              </w:pPr>
                            </w:p>
                            <w:p w14:paraId="27A63A98" w14:textId="77777777" w:rsidR="001056C5" w:rsidRPr="009A5F73" w:rsidRDefault="001056C5" w:rsidP="001056C5">
                              <w:pPr>
                                <w:spacing w:line="26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正方形/長方形 44"/>
                        <wps:cNvSpPr/>
                        <wps:spPr>
                          <a:xfrm>
                            <a:off x="73025" y="0"/>
                            <a:ext cx="2473960" cy="333375"/>
                          </a:xfrm>
                          <a:prstGeom prst="rect">
                            <a:avLst/>
                          </a:prstGeom>
                          <a:solidFill>
                            <a:srgbClr val="4F81BD"/>
                          </a:solidFill>
                          <a:ln w="25400" cap="flat" cmpd="sng" algn="ctr">
                            <a:solidFill>
                              <a:srgbClr val="4F81BD">
                                <a:shade val="50000"/>
                              </a:srgbClr>
                            </a:solidFill>
                            <a:prstDash val="solid"/>
                          </a:ln>
                          <a:effectLst/>
                        </wps:spPr>
                        <wps:txbx>
                          <w:txbxContent>
                            <w:p w14:paraId="5F1CD090" w14:textId="77777777" w:rsidR="001056C5" w:rsidRPr="002B30E2" w:rsidRDefault="001056C5" w:rsidP="001056C5">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障がい者虐待防止推進部会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B973EA" id="グループ化 42" o:spid="_x0000_s1055" style="position:absolute;margin-left:716.8pt;margin-top:.75pt;width:768pt;height:92.25pt;z-index:251747328;mso-position-horizontal:right;mso-position-horizontal-relative:margin;mso-width-relative:margin;mso-height-relative:margin" coordorigin="571" coordsize="93573,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">
                <v:rect id="正方形/長方形 43" o:spid="_x0000_s1056" style="position:absolute;left:571;width:93574;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" fillcolor="window" strokecolor="windowText">
                  <v:textbox>
                    <w:txbxContent>
                      <w:p w14:paraId="6841DC0B" w14:textId="77777777" w:rsidR="001056C5" w:rsidRDefault="001056C5" w:rsidP="001056C5">
                        <w:pPr>
                          <w:spacing w:line="260" w:lineRule="exact"/>
                          <w:jc w:val="left"/>
                          <w:rPr>
                            <w:rFonts w:ascii="HG丸ｺﾞｼｯｸM-PRO" w:eastAsia="HG丸ｺﾞｼｯｸM-PRO" w:hAnsi="HG丸ｺﾞｼｯｸM-PRO"/>
                            <w:color w:val="000000" w:themeColor="text1"/>
                          </w:rPr>
                        </w:pPr>
                      </w:p>
                      <w:p w14:paraId="41A38FF3" w14:textId="77777777" w:rsidR="001056C5" w:rsidRDefault="001056C5" w:rsidP="001056C5">
                        <w:pPr>
                          <w:spacing w:line="260" w:lineRule="exact"/>
                          <w:jc w:val="left"/>
                          <w:rPr>
                            <w:rFonts w:ascii="HG丸ｺﾞｼｯｸM-PRO" w:eastAsia="HG丸ｺﾞｼｯｸM-PRO" w:hAnsi="HG丸ｺﾞｼｯｸM-PRO"/>
                          </w:rPr>
                        </w:pPr>
                      </w:p>
                      <w:p w14:paraId="3AD64414" w14:textId="77777777" w:rsidR="001056C5" w:rsidRDefault="001056C5" w:rsidP="001056C5">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＜部会等の検討テーマ／令和</w:t>
                        </w:r>
                        <w:r>
                          <w:rPr>
                            <w:rFonts w:ascii="HG丸ｺﾞｼｯｸM-PRO" w:eastAsia="HG丸ｺﾞｼｯｸM-PRO" w:hAnsi="HG丸ｺﾞｼｯｸM-PRO" w:hint="eastAsia"/>
                          </w:rPr>
                          <w:t>５</w:t>
                        </w:r>
                        <w:r w:rsidRPr="00257D6F">
                          <w:rPr>
                            <w:rFonts w:ascii="HG丸ｺﾞｼｯｸM-PRO" w:eastAsia="HG丸ｺﾞｼｯｸM-PRO" w:hAnsi="HG丸ｺﾞｼｯｸM-PRO" w:hint="eastAsia"/>
                          </w:rPr>
                          <w:t>年度中の到達目標＞</w:t>
                        </w:r>
                      </w:p>
                      <w:p w14:paraId="48FE9532" w14:textId="77777777" w:rsidR="001056C5" w:rsidRPr="00257D6F" w:rsidRDefault="001056C5" w:rsidP="001056C5">
                        <w:pPr>
                          <w:spacing w:line="300" w:lineRule="exact"/>
                          <w:jc w:val="left"/>
                          <w:rPr>
                            <w:rFonts w:ascii="HG丸ｺﾞｼｯｸM-PRO" w:eastAsia="HG丸ｺﾞｼｯｸM-PRO" w:hAnsi="HG丸ｺﾞｼｯｸM-PRO"/>
                            <w:strike/>
                          </w:rPr>
                        </w:pPr>
                        <w:r w:rsidRPr="00257D6F">
                          <w:rPr>
                            <w:rFonts w:ascii="HG丸ｺﾞｼｯｸM-PRO" w:eastAsia="HG丸ｺﾞｼｯｸM-PRO" w:hAnsi="HG丸ｺﾞｼｯｸM-PRO" w:hint="eastAsia"/>
                          </w:rPr>
                          <w:t>・厚生労働省「障害者虐待防止法に基づく令和</w:t>
                        </w:r>
                        <w:r>
                          <w:rPr>
                            <w:rFonts w:ascii="HG丸ｺﾞｼｯｸM-PRO" w:eastAsia="HG丸ｺﾞｼｯｸM-PRO" w:hAnsi="HG丸ｺﾞｼｯｸM-PRO" w:hint="eastAsia"/>
                          </w:rPr>
                          <w:t>４</w:t>
                        </w:r>
                        <w:r w:rsidRPr="00257D6F">
                          <w:rPr>
                            <w:rFonts w:ascii="HG丸ｺﾞｼｯｸM-PRO" w:eastAsia="HG丸ｺﾞｼｯｸM-PRO" w:hAnsi="HG丸ｺﾞｼｯｸM-PRO" w:hint="eastAsia"/>
                          </w:rPr>
                          <w:t>年度の対応状況等に関する調査」における大阪府の状況と虐待対応の取組みを報告</w:t>
                        </w:r>
                      </w:p>
                      <w:p w14:paraId="69AE8883" w14:textId="77777777" w:rsidR="001056C5" w:rsidRPr="00257D6F" w:rsidRDefault="001056C5" w:rsidP="001056C5">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・各参画機関の</w:t>
                        </w:r>
                        <w:r w:rsidRPr="00257D6F">
                          <w:rPr>
                            <w:rFonts w:ascii="HG丸ｺﾞｼｯｸM-PRO" w:eastAsia="HG丸ｺﾞｼｯｸM-PRO" w:hAnsi="HG丸ｺﾞｼｯｸM-PRO"/>
                          </w:rPr>
                          <w:t>虐待防止に向けた取組みについての情報を共有</w:t>
                        </w:r>
                      </w:p>
                      <w:p w14:paraId="67B7F243" w14:textId="77777777" w:rsidR="001056C5" w:rsidRPr="00257D6F" w:rsidRDefault="001056C5" w:rsidP="001056C5">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・今後の関係機関の</w:t>
                        </w:r>
                        <w:r w:rsidRPr="00257D6F">
                          <w:rPr>
                            <w:rFonts w:ascii="HG丸ｺﾞｼｯｸM-PRO" w:eastAsia="HG丸ｺﾞｼｯｸM-PRO" w:hAnsi="HG丸ｺﾞｼｯｸM-PRO"/>
                          </w:rPr>
                          <w:t>連携強化も含めた</w:t>
                        </w:r>
                        <w:r w:rsidRPr="00257D6F">
                          <w:rPr>
                            <w:rFonts w:ascii="HG丸ｺﾞｼｯｸM-PRO" w:eastAsia="HG丸ｺﾞｼｯｸM-PRO" w:hAnsi="HG丸ｺﾞｼｯｸM-PRO" w:hint="eastAsia"/>
                          </w:rPr>
                          <w:t>障がい者虐待防止施策について検討を推進</w:t>
                        </w:r>
                      </w:p>
                      <w:p w14:paraId="16D5EB07" w14:textId="77777777" w:rsidR="001056C5" w:rsidRPr="00D93A76" w:rsidRDefault="001056C5" w:rsidP="001056C5">
                        <w:pPr>
                          <w:spacing w:line="260" w:lineRule="exact"/>
                          <w:jc w:val="left"/>
                          <w:rPr>
                            <w:rFonts w:ascii="HG丸ｺﾞｼｯｸM-PRO" w:eastAsia="HG丸ｺﾞｼｯｸM-PRO" w:hAnsi="HG丸ｺﾞｼｯｸM-PRO"/>
                            <w:color w:val="FF0000"/>
                          </w:rPr>
                        </w:pPr>
                      </w:p>
                      <w:p w14:paraId="27A63A98" w14:textId="77777777" w:rsidR="001056C5" w:rsidRPr="009A5F73" w:rsidRDefault="001056C5" w:rsidP="001056C5">
                        <w:pPr>
                          <w:spacing w:line="260" w:lineRule="exact"/>
                          <w:ind w:firstLineChars="100" w:firstLine="210"/>
                          <w:jc w:val="left"/>
                          <w:rPr>
                            <w:rFonts w:ascii="HG丸ｺﾞｼｯｸM-PRO" w:eastAsia="HG丸ｺﾞｼｯｸM-PRO" w:hAnsi="HG丸ｺﾞｼｯｸM-PRO"/>
                            <w:color w:val="FF0000"/>
                          </w:rPr>
                        </w:pPr>
                      </w:p>
                    </w:txbxContent>
                  </v:textbox>
                </v:rect>
                <v:rect id="正方形/長方形 44" o:spid="_x0000_s1057" style="position:absolute;left:730;width:2473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" fillcolor="#4f81bd" strokecolor="#385d8a" strokeweight="2pt">
                  <v:textbox>
                    <w:txbxContent>
                      <w:p w14:paraId="5F1CD090" w14:textId="77777777" w:rsidR="001056C5" w:rsidRPr="002B30E2" w:rsidRDefault="001056C5" w:rsidP="001056C5">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障がい者虐待防止推進部会</w:t>
                        </w:r>
                      </w:p>
                    </w:txbxContent>
                  </v:textbox>
                </v:rect>
                <w10:wrap anchorx="margin"/>
              </v:group>
            </w:pict>
          </mc:Fallback>
        </mc:AlternateContent>
      </w:r>
    </w:p>
    <w:p w14:paraId="5CEA509D" w14:textId="77777777" w:rsidR="001056C5" w:rsidRPr="00AC537A" w:rsidRDefault="001056C5" w:rsidP="001056C5">
      <w:pPr>
        <w:widowControl/>
        <w:jc w:val="left"/>
        <w:rPr>
          <w:noProof/>
        </w:rPr>
      </w:pPr>
    </w:p>
    <w:p w14:paraId="24238CAD" w14:textId="77777777" w:rsidR="001056C5" w:rsidRPr="00AC537A" w:rsidRDefault="001056C5" w:rsidP="001056C5">
      <w:pPr>
        <w:widowControl/>
        <w:jc w:val="left"/>
        <w:rPr>
          <w:noProof/>
        </w:rPr>
      </w:pPr>
    </w:p>
    <w:p w14:paraId="02D88312" w14:textId="77777777" w:rsidR="001056C5" w:rsidRPr="00AC537A" w:rsidRDefault="001056C5" w:rsidP="001056C5">
      <w:pPr>
        <w:widowControl/>
        <w:jc w:val="left"/>
        <w:rPr>
          <w:noProof/>
        </w:rPr>
      </w:pPr>
    </w:p>
    <w:tbl>
      <w:tblPr>
        <w:tblStyle w:val="ab"/>
        <w:tblpPr w:leftFromText="142" w:rightFromText="142" w:vertAnchor="text" w:horzAnchor="margin" w:tblpY="421"/>
        <w:tblW w:w="15403" w:type="dxa"/>
        <w:tblLook w:val="04A0" w:firstRow="1" w:lastRow="0" w:firstColumn="1" w:lastColumn="0" w:noHBand="0" w:noVBand="1"/>
      </w:tblPr>
      <w:tblGrid>
        <w:gridCol w:w="7419"/>
        <w:gridCol w:w="7984"/>
      </w:tblGrid>
      <w:tr w:rsidR="001056C5" w:rsidRPr="00AC537A" w14:paraId="63679B24" w14:textId="77777777" w:rsidTr="001056C5">
        <w:trPr>
          <w:trHeight w:val="3364"/>
        </w:trPr>
        <w:tc>
          <w:tcPr>
            <w:tcW w:w="7419" w:type="dxa"/>
          </w:tcPr>
          <w:p w14:paraId="557C8D4B" w14:textId="77777777" w:rsidR="001056C5" w:rsidRPr="00AC537A" w:rsidRDefault="001056C5" w:rsidP="001056C5">
            <w:pPr>
              <w:pStyle w:val="a5"/>
              <w:rPr>
                <w:noProof/>
              </w:rPr>
            </w:pPr>
            <w:r w:rsidRPr="00AC537A">
              <w:rPr>
                <w:noProof/>
              </w:rPr>
              <mc:AlternateContent>
                <mc:Choice Requires="wps">
                  <w:drawing>
                    <wp:anchor distT="0" distB="0" distL="114300" distR="114300" simplePos="0" relativeHeight="251754496" behindDoc="0" locked="0" layoutInCell="1" allowOverlap="1" wp14:anchorId="18B79470" wp14:editId="55C656CA">
                      <wp:simplePos x="0" y="0"/>
                      <wp:positionH relativeFrom="column">
                        <wp:posOffset>-66675</wp:posOffset>
                      </wp:positionH>
                      <wp:positionV relativeFrom="paragraph">
                        <wp:posOffset>7620</wp:posOffset>
                      </wp:positionV>
                      <wp:extent cx="2491740" cy="333375"/>
                      <wp:effectExtent l="0" t="0" r="22860" b="28575"/>
                      <wp:wrapNone/>
                      <wp:docPr id="79" name="正方形/長方形 79"/>
                      <wp:cNvGraphicFramePr/>
                      <a:graphic xmlns:a="http://schemas.openxmlformats.org/drawingml/2006/main">
                        <a:graphicData uri="http://schemas.microsoft.com/office/word/2010/wordprocessingShape">
                          <wps:wsp>
                            <wps:cNvSpPr/>
                            <wps:spPr>
                              <a:xfrm>
                                <a:off x="0" y="0"/>
                                <a:ext cx="2491740" cy="333375"/>
                              </a:xfrm>
                              <a:prstGeom prst="rect">
                                <a:avLst/>
                              </a:prstGeom>
                              <a:solidFill>
                                <a:srgbClr val="4F81BD"/>
                              </a:solidFill>
                              <a:ln w="25400" cap="flat" cmpd="sng" algn="ctr">
                                <a:solidFill>
                                  <a:srgbClr val="1F497D"/>
                                </a:solidFill>
                                <a:prstDash val="solid"/>
                              </a:ln>
                              <a:effectLst/>
                            </wps:spPr>
                            <wps:txbx>
                              <w:txbxContent>
                                <w:p w14:paraId="6B9ABAC8" w14:textId="77777777" w:rsidR="001056C5" w:rsidRPr="00DD14BF" w:rsidRDefault="001056C5" w:rsidP="001056C5">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29FC7761" w14:textId="77777777" w:rsidR="001056C5" w:rsidRPr="00DD14BF" w:rsidRDefault="001056C5" w:rsidP="001056C5">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79470" id="正方形/長方形 79" o:spid="_x0000_s1058" style="position:absolute;left:0;text-align:left;margin-left:-5.25pt;margin-top:.6pt;width:196.2pt;height:2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" fillcolor="#4f81bd" strokecolor="#1f497d" strokeweight="2pt">
                      <v:textbox>
                        <w:txbxContent>
                          <w:p w14:paraId="6B9ABAC8" w14:textId="77777777" w:rsidR="001056C5" w:rsidRPr="00DD14BF" w:rsidRDefault="001056C5" w:rsidP="001056C5">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29FC7761" w14:textId="77777777" w:rsidR="001056C5" w:rsidRPr="00DD14BF" w:rsidRDefault="001056C5" w:rsidP="001056C5">
                            <w:pPr>
                              <w:jc w:val="left"/>
                              <w:rPr>
                                <w:rFonts w:ascii="HG丸ｺﾞｼｯｸM-PRO" w:eastAsia="HG丸ｺﾞｼｯｸM-PRO" w:hAnsi="HG丸ｺﾞｼｯｸM-PRO"/>
                                <w:b/>
                                <w:color w:val="FFFFFF" w:themeColor="background1"/>
                              </w:rPr>
                            </w:pPr>
                          </w:p>
                        </w:txbxContent>
                      </v:textbox>
                    </v:rect>
                  </w:pict>
                </mc:Fallback>
              </mc:AlternateContent>
            </w:r>
          </w:p>
          <w:p w14:paraId="264553E9" w14:textId="77777777" w:rsidR="001056C5" w:rsidRPr="00AC537A" w:rsidRDefault="001056C5" w:rsidP="001056C5">
            <w:pPr>
              <w:pStyle w:val="a5"/>
              <w:rPr>
                <w:noProof/>
              </w:rPr>
            </w:pPr>
          </w:p>
          <w:p w14:paraId="4CB0C711" w14:textId="77777777" w:rsidR="001056C5" w:rsidRPr="00AC537A" w:rsidRDefault="001056C5" w:rsidP="001056C5">
            <w:pPr>
              <w:spacing w:line="0" w:lineRule="atLeas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【第１回 令和</w:t>
            </w:r>
            <w:r>
              <w:rPr>
                <w:rFonts w:ascii="HG丸ｺﾞｼｯｸM-PRO" w:eastAsia="HG丸ｺﾞｼｯｸM-PRO" w:hAnsi="HG丸ｺﾞｼｯｸM-PRO" w:hint="eastAsia"/>
                <w:b/>
              </w:rPr>
              <w:t>６</w:t>
            </w:r>
            <w:r w:rsidRPr="00AC537A">
              <w:rPr>
                <w:rFonts w:ascii="HG丸ｺﾞｼｯｸM-PRO" w:eastAsia="HG丸ｺﾞｼｯｸM-PRO" w:hAnsi="HG丸ｺﾞｼｯｸM-PRO" w:hint="eastAsia"/>
                <w:b/>
              </w:rPr>
              <w:t>年</w:t>
            </w:r>
            <w:r>
              <w:rPr>
                <w:rFonts w:ascii="HG丸ｺﾞｼｯｸM-PRO" w:eastAsia="HG丸ｺﾞｼｯｸM-PRO" w:hAnsi="HG丸ｺﾞｼｯｸM-PRO" w:hint="eastAsia"/>
                <w:b/>
              </w:rPr>
              <w:t>２</w:t>
            </w:r>
            <w:r w:rsidRPr="00AC537A">
              <w:rPr>
                <w:rFonts w:ascii="HG丸ｺﾞｼｯｸM-PRO" w:eastAsia="HG丸ｺﾞｼｯｸM-PRO" w:hAnsi="HG丸ｺﾞｼｯｸM-PRO" w:hint="eastAsia"/>
                <w:b/>
              </w:rPr>
              <w:t>月</w:t>
            </w:r>
            <w:r>
              <w:rPr>
                <w:rFonts w:ascii="HG丸ｺﾞｼｯｸM-PRO" w:eastAsia="HG丸ｺﾞｼｯｸM-PRO" w:hAnsi="HG丸ｺﾞｼｯｸM-PRO" w:hint="eastAsia"/>
                <w:b/>
              </w:rPr>
              <w:t>13</w:t>
            </w:r>
            <w:r w:rsidRPr="00AC537A">
              <w:rPr>
                <w:rFonts w:ascii="HG丸ｺﾞｼｯｸM-PRO" w:eastAsia="HG丸ｺﾞｼｯｸM-PRO" w:hAnsi="HG丸ｺﾞｼｯｸM-PRO" w:hint="eastAsia"/>
                <w:b/>
              </w:rPr>
              <w:t>日 開催】</w:t>
            </w:r>
          </w:p>
          <w:p w14:paraId="34D1C492" w14:textId="77777777" w:rsidR="001056C5" w:rsidRPr="00B40DCD" w:rsidRDefault="001056C5" w:rsidP="001056C5">
            <w:pPr>
              <w:spacing w:line="0" w:lineRule="atLeast"/>
              <w:jc w:val="left"/>
              <w:rPr>
                <w:rFonts w:ascii="HG丸ｺﾞｼｯｸM-PRO" w:eastAsia="HG丸ｺﾞｼｯｸM-PRO" w:hAnsi="HG丸ｺﾞｼｯｸM-PRO"/>
                <w:sz w:val="12"/>
              </w:rPr>
            </w:pPr>
          </w:p>
          <w:p w14:paraId="6E6EF65E" w14:textId="77777777" w:rsidR="001056C5" w:rsidRDefault="001056C5" w:rsidP="001056C5">
            <w:pPr>
              <w:spacing w:line="0" w:lineRule="atLeas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〇検討</w:t>
            </w:r>
            <w:r w:rsidRPr="00AC537A">
              <w:rPr>
                <w:rFonts w:ascii="HG丸ｺﾞｼｯｸM-PRO" w:eastAsia="HG丸ｺﾞｼｯｸM-PRO" w:hAnsi="HG丸ｺﾞｼｯｸM-PRO"/>
                <w:b/>
              </w:rPr>
              <w:t>内容</w:t>
            </w:r>
          </w:p>
          <w:p w14:paraId="31EE727B" w14:textId="77777777" w:rsidR="001056C5" w:rsidRDefault="001056C5" w:rsidP="001056C5">
            <w:pPr>
              <w:pStyle w:val="aa"/>
              <w:numPr>
                <w:ilvl w:val="0"/>
                <w:numId w:val="3"/>
              </w:numPr>
              <w:spacing w:line="0" w:lineRule="atLeast"/>
              <w:ind w:leftChars="0" w:rightChars="-210" w:right="-441"/>
              <w:rPr>
                <w:rFonts w:ascii="HG丸ｺﾞｼｯｸM-PRO" w:eastAsia="HG丸ｺﾞｼｯｸM-PRO" w:hAnsi="HG丸ｺﾞｼｯｸM-PRO"/>
                <w:spacing w:val="-8"/>
                <w:sz w:val="22"/>
                <w:szCs w:val="28"/>
              </w:rPr>
            </w:pPr>
            <w:r>
              <w:rPr>
                <w:rFonts w:ascii="HG丸ｺﾞｼｯｸM-PRO" w:eastAsia="HG丸ｺﾞｼｯｸM-PRO" w:hAnsi="HG丸ｺﾞｼｯｸM-PRO" w:hint="eastAsia"/>
                <w:spacing w:val="-8"/>
                <w:sz w:val="22"/>
                <w:szCs w:val="28"/>
              </w:rPr>
              <w:t>大阪府及び市町村における障がい者虐待防止の取組みについて</w:t>
            </w:r>
          </w:p>
          <w:p w14:paraId="23AA95C1" w14:textId="77777777" w:rsidR="001056C5" w:rsidRDefault="001056C5" w:rsidP="001056C5">
            <w:pPr>
              <w:pStyle w:val="aa"/>
              <w:numPr>
                <w:ilvl w:val="0"/>
                <w:numId w:val="3"/>
              </w:numPr>
              <w:spacing w:line="0" w:lineRule="atLeast"/>
              <w:ind w:leftChars="0" w:rightChars="-210" w:right="-441"/>
              <w:rPr>
                <w:rFonts w:ascii="HG丸ｺﾞｼｯｸM-PRO" w:eastAsia="HG丸ｺﾞｼｯｸM-PRO" w:hAnsi="HG丸ｺﾞｼｯｸM-PRO"/>
                <w:spacing w:val="-8"/>
                <w:sz w:val="22"/>
                <w:szCs w:val="28"/>
              </w:rPr>
            </w:pPr>
            <w:r>
              <w:rPr>
                <w:rFonts w:ascii="HG丸ｺﾞｼｯｸM-PRO" w:eastAsia="HG丸ｺﾞｼｯｸM-PRO" w:hAnsi="HG丸ｺﾞｼｯｸM-PRO" w:hint="eastAsia"/>
                <w:spacing w:val="-8"/>
                <w:sz w:val="22"/>
                <w:szCs w:val="28"/>
              </w:rPr>
              <w:t>各関係機関の取組み状況等について</w:t>
            </w:r>
          </w:p>
          <w:p w14:paraId="623FC203" w14:textId="77777777" w:rsidR="001056C5" w:rsidRDefault="001056C5" w:rsidP="001056C5">
            <w:pPr>
              <w:spacing w:line="0" w:lineRule="atLeast"/>
              <w:ind w:rightChars="-210" w:right="-441"/>
              <w:rPr>
                <w:rFonts w:ascii="HG丸ｺﾞｼｯｸM-PRO" w:eastAsia="HG丸ｺﾞｼｯｸM-PRO" w:hAnsi="HG丸ｺﾞｼｯｸM-PRO"/>
                <w:spacing w:val="-8"/>
                <w:sz w:val="12"/>
                <w:szCs w:val="28"/>
              </w:rPr>
            </w:pPr>
          </w:p>
          <w:p w14:paraId="4302D012" w14:textId="77777777" w:rsidR="001056C5" w:rsidRPr="00637931" w:rsidRDefault="001056C5" w:rsidP="001056C5">
            <w:pPr>
              <w:spacing w:line="0" w:lineRule="atLeast"/>
              <w:ind w:rightChars="-210" w:right="-441"/>
              <w:rPr>
                <w:rFonts w:ascii="HG丸ｺﾞｼｯｸM-PRO" w:eastAsia="HG丸ｺﾞｼｯｸM-PRO" w:hAnsi="HG丸ｺﾞｼｯｸM-PRO"/>
                <w:spacing w:val="-8"/>
                <w:sz w:val="12"/>
                <w:szCs w:val="28"/>
              </w:rPr>
            </w:pPr>
          </w:p>
          <w:p w14:paraId="5DF51A5B" w14:textId="77777777" w:rsidR="001056C5" w:rsidRPr="00AC537A" w:rsidRDefault="001056C5" w:rsidP="001056C5">
            <w:pPr>
              <w:spacing w:line="0" w:lineRule="atLeas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Pr="00AC537A">
              <w:rPr>
                <w:rFonts w:ascii="HG丸ｺﾞｼｯｸM-PRO" w:eastAsia="HG丸ｺﾞｼｯｸM-PRO" w:hAnsi="HG丸ｺﾞｼｯｸM-PRO"/>
                <w:b/>
              </w:rPr>
              <w:t>主な委員の意見</w:t>
            </w:r>
          </w:p>
          <w:p w14:paraId="1F00EA67" w14:textId="77777777" w:rsidR="001056C5" w:rsidRDefault="001056C5" w:rsidP="001056C5">
            <w:pPr>
              <w:snapToGrid w:val="0"/>
              <w:spacing w:line="260" w:lineRule="exact"/>
              <w:ind w:left="21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・「虐待の判断にいたらなかったケース（いわゆるグレーゾーン）について、大阪府としては虐待と位置づけているのか。また研修等ではどのように伝えているか教えていただきたい。」</w:t>
            </w:r>
          </w:p>
          <w:p w14:paraId="012D46FE" w14:textId="710EA926" w:rsidR="001056C5" w:rsidRPr="00AC537A" w:rsidRDefault="001056C5" w:rsidP="001056C5">
            <w:pPr>
              <w:snapToGrid w:val="0"/>
              <w:spacing w:line="260" w:lineRule="exact"/>
              <w:ind w:left="210" w:hangingChars="100" w:hanging="210"/>
              <w:rPr>
                <w:noProof/>
              </w:rPr>
            </w:pPr>
          </w:p>
        </w:tc>
        <w:tc>
          <w:tcPr>
            <w:tcW w:w="7984" w:type="dxa"/>
          </w:tcPr>
          <w:p w14:paraId="41091C05" w14:textId="77777777" w:rsidR="001056C5" w:rsidRDefault="001056C5" w:rsidP="001056C5">
            <w:pPr>
              <w:snapToGrid w:val="0"/>
              <w:spacing w:line="260" w:lineRule="exact"/>
              <w:ind w:left="210" w:hangingChars="100" w:hanging="210"/>
              <w:rPr>
                <w:noProof/>
              </w:rPr>
            </w:pPr>
          </w:p>
          <w:p w14:paraId="1584C9EE" w14:textId="77777777" w:rsidR="001056C5" w:rsidRDefault="001056C5" w:rsidP="001056C5">
            <w:pPr>
              <w:snapToGrid w:val="0"/>
              <w:spacing w:line="260" w:lineRule="exact"/>
              <w:ind w:left="21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・「大阪府は通報件数が全国一位だが、現場ではどのように捉えているのか。現場での捉え方が市町村の対応力の差につながると思うので教えていただきたい。」</w:t>
            </w:r>
          </w:p>
          <w:p w14:paraId="224373CC" w14:textId="77777777" w:rsidR="001056C5" w:rsidRDefault="001056C5" w:rsidP="001056C5">
            <w:pPr>
              <w:spacing w:line="0" w:lineRule="atLeast"/>
              <w:jc w:val="left"/>
              <w:rPr>
                <w:noProof/>
              </w:rPr>
            </w:pPr>
          </w:p>
          <w:p w14:paraId="10BE25C4" w14:textId="77777777" w:rsidR="001056C5" w:rsidRDefault="001056C5" w:rsidP="001056C5">
            <w:pPr>
              <w:snapToGrid w:val="0"/>
              <w:spacing w:line="260" w:lineRule="exact"/>
              <w:ind w:left="21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令和６年４月に精神保健福祉法が改正され、精神科病院での虐待に関する通報が義務化されることになったが、府から病院に対して通報を促進するために働きかけはしているか。健康医療部が窓口になると思うが、福祉部も情報共有等をして被虐待者が制度の狭間に陥らないようにしていただきたい。」</w:t>
            </w:r>
          </w:p>
          <w:p w14:paraId="69BB7CB5" w14:textId="77777777" w:rsidR="001056C5" w:rsidRDefault="001056C5" w:rsidP="001056C5">
            <w:pPr>
              <w:spacing w:line="0" w:lineRule="atLeast"/>
              <w:jc w:val="left"/>
              <w:rPr>
                <w:noProof/>
              </w:rPr>
            </w:pPr>
          </w:p>
          <w:p w14:paraId="61369306" w14:textId="77777777" w:rsidR="001056C5" w:rsidRDefault="001056C5" w:rsidP="001056C5">
            <w:pPr>
              <w:snapToGrid w:val="0"/>
              <w:spacing w:line="260" w:lineRule="exact"/>
              <w:ind w:left="210" w:hangingChars="100" w:hanging="210"/>
              <w:rPr>
                <w:rFonts w:ascii="HG丸ｺﾞｼｯｸM-PRO" w:eastAsia="HG丸ｺﾞｼｯｸM-PRO" w:hAnsi="HG丸ｺﾞｼｯｸM-PRO"/>
                <w:noProof/>
              </w:rPr>
            </w:pPr>
            <w:r>
              <w:rPr>
                <w:rFonts w:ascii="HG丸ｺﾞｼｯｸM-PRO" w:eastAsia="HG丸ｺﾞｼｯｸM-PRO" w:hAnsi="HG丸ｺﾞｼｯｸM-PRO" w:hint="eastAsia"/>
                <w:noProof/>
              </w:rPr>
              <w:t>・「</w:t>
            </w:r>
            <w:r w:rsidRPr="004822A8">
              <w:rPr>
                <w:rFonts w:ascii="HG丸ｺﾞｼｯｸM-PRO" w:eastAsia="HG丸ｺﾞｼｯｸM-PRO" w:hAnsi="HG丸ｺﾞｼｯｸM-PRO"/>
                <w:noProof/>
              </w:rPr>
              <w:t>レビュー会議</w:t>
            </w:r>
            <w:r>
              <w:rPr>
                <w:rFonts w:ascii="HG丸ｺﾞｼｯｸM-PRO" w:eastAsia="HG丸ｺﾞｼｯｸM-PRO" w:hAnsi="HG丸ｺﾞｼｯｸM-PRO" w:hint="eastAsia"/>
                <w:noProof/>
              </w:rPr>
              <w:t>（虐待ケース進捗管理会議）</w:t>
            </w:r>
            <w:r w:rsidRPr="004822A8">
              <w:rPr>
                <w:rFonts w:ascii="HG丸ｺﾞｼｯｸM-PRO" w:eastAsia="HG丸ｺﾞｼｯｸM-PRO" w:hAnsi="HG丸ｺﾞｼｯｸM-PRO"/>
                <w:noProof/>
              </w:rPr>
              <w:t>に</w:t>
            </w:r>
            <w:r>
              <w:rPr>
                <w:rFonts w:ascii="HG丸ｺﾞｼｯｸM-PRO" w:eastAsia="HG丸ｺﾞｼｯｸM-PRO" w:hAnsi="HG丸ｺﾞｼｯｸM-PRO" w:hint="eastAsia"/>
                <w:noProof/>
              </w:rPr>
              <w:t>弁護士等の専門職や関係機関</w:t>
            </w:r>
            <w:r w:rsidRPr="004822A8">
              <w:rPr>
                <w:rFonts w:ascii="HG丸ｺﾞｼｯｸM-PRO" w:eastAsia="HG丸ｺﾞｼｯｸM-PRO" w:hAnsi="HG丸ｺﾞｼｯｸM-PRO"/>
                <w:noProof/>
              </w:rPr>
              <w:t>の視点を入れる</w:t>
            </w:r>
            <w:r w:rsidRPr="004822A8">
              <w:rPr>
                <w:rFonts w:ascii="HG丸ｺﾞｼｯｸM-PRO" w:eastAsia="HG丸ｺﾞｼｯｸM-PRO" w:hAnsi="HG丸ｺﾞｼｯｸM-PRO" w:hint="eastAsia"/>
                <w:noProof/>
              </w:rPr>
              <w:t>のはとてもいい取組みだと思う。</w:t>
            </w:r>
            <w:r>
              <w:rPr>
                <w:rFonts w:ascii="HG丸ｺﾞｼｯｸM-PRO" w:eastAsia="HG丸ｺﾞｼｯｸM-PRO" w:hAnsi="HG丸ｺﾞｼｯｸM-PRO" w:hint="eastAsia"/>
                <w:noProof/>
              </w:rPr>
              <w:t>他市町村でも取り入れる場合は、</w:t>
            </w:r>
            <w:r w:rsidRPr="004822A8">
              <w:rPr>
                <w:rFonts w:ascii="HG丸ｺﾞｼｯｸM-PRO" w:eastAsia="HG丸ｺﾞｼｯｸM-PRO" w:hAnsi="HG丸ｺﾞｼｯｸM-PRO" w:hint="eastAsia"/>
                <w:noProof/>
              </w:rPr>
              <w:t>無理に庁内で弁護士を探そうとせず</w:t>
            </w:r>
            <w:r>
              <w:rPr>
                <w:rFonts w:ascii="HG丸ｺﾞｼｯｸM-PRO" w:eastAsia="HG丸ｺﾞｼｯｸM-PRO" w:hAnsi="HG丸ｺﾞｼｯｸM-PRO" w:hint="eastAsia"/>
                <w:noProof/>
              </w:rPr>
              <w:t>弁護士会に相談するなどし、虐待対応に詳しい弁護士を探していただきたい。」</w:t>
            </w:r>
          </w:p>
          <w:p w14:paraId="5F83EEA8" w14:textId="5C8B25D0" w:rsidR="001056C5" w:rsidRPr="001056C5" w:rsidRDefault="001056C5" w:rsidP="001056C5">
            <w:pPr>
              <w:snapToGrid w:val="0"/>
              <w:spacing w:line="260" w:lineRule="exact"/>
              <w:ind w:left="210" w:hangingChars="100" w:hanging="210"/>
              <w:rPr>
                <w:rFonts w:ascii="HG丸ｺﾞｼｯｸM-PRO" w:eastAsia="HG丸ｺﾞｼｯｸM-PRO" w:hAnsi="HG丸ｺﾞｼｯｸM-PRO"/>
                <w:noProof/>
              </w:rPr>
            </w:pPr>
          </w:p>
        </w:tc>
      </w:tr>
    </w:tbl>
    <w:p w14:paraId="4729022F" w14:textId="53D9A500" w:rsidR="001056C5" w:rsidRPr="00AC537A" w:rsidRDefault="001056C5" w:rsidP="001056C5">
      <w:pPr>
        <w:widowControl/>
        <w:jc w:val="left"/>
        <w:rPr>
          <w:noProof/>
        </w:rPr>
      </w:pPr>
    </w:p>
    <w:p w14:paraId="0B45AB35" w14:textId="5F9BD793" w:rsidR="001056C5" w:rsidRPr="00AC537A" w:rsidRDefault="001056C5" w:rsidP="001056C5">
      <w:r w:rsidRPr="00AC537A">
        <w:rPr>
          <w:noProof/>
        </w:rPr>
        <mc:AlternateContent>
          <mc:Choice Requires="wps">
            <w:drawing>
              <wp:anchor distT="0" distB="0" distL="114300" distR="114300" simplePos="0" relativeHeight="251749376" behindDoc="0" locked="0" layoutInCell="1" allowOverlap="1" wp14:anchorId="28B821A7" wp14:editId="7EE4E457">
                <wp:simplePos x="0" y="0"/>
                <wp:positionH relativeFrom="margin">
                  <wp:align>left</wp:align>
                </wp:positionH>
                <wp:positionV relativeFrom="paragraph">
                  <wp:posOffset>2489200</wp:posOffset>
                </wp:positionV>
                <wp:extent cx="4711700" cy="2750820"/>
                <wp:effectExtent l="0" t="0" r="12700" b="11430"/>
                <wp:wrapNone/>
                <wp:docPr id="86" name="正方形/長方形 86"/>
                <wp:cNvGraphicFramePr/>
                <a:graphic xmlns:a="http://schemas.openxmlformats.org/drawingml/2006/main">
                  <a:graphicData uri="http://schemas.microsoft.com/office/word/2010/wordprocessingShape">
                    <wps:wsp>
                      <wps:cNvSpPr/>
                      <wps:spPr>
                        <a:xfrm>
                          <a:off x="0" y="0"/>
                          <a:ext cx="4711700" cy="2750820"/>
                        </a:xfrm>
                        <a:prstGeom prst="rect">
                          <a:avLst/>
                        </a:prstGeom>
                        <a:solidFill>
                          <a:sysClr val="window" lastClr="FFFFFF"/>
                        </a:solidFill>
                        <a:ln w="9525" cap="flat" cmpd="sng" algn="ctr">
                          <a:solidFill>
                            <a:sysClr val="windowText" lastClr="000000"/>
                          </a:solidFill>
                          <a:prstDash val="solid"/>
                        </a:ln>
                        <a:effectLst/>
                      </wps:spPr>
                      <wps:txbx>
                        <w:txbxContent>
                          <w:p w14:paraId="1CEA0C23" w14:textId="77777777" w:rsidR="001056C5" w:rsidRDefault="001056C5" w:rsidP="001056C5">
                            <w:pPr>
                              <w:spacing w:line="240" w:lineRule="exact"/>
                              <w:ind w:left="200" w:hangingChars="100" w:hanging="200"/>
                              <w:jc w:val="left"/>
                              <w:rPr>
                                <w:rFonts w:ascii="HG丸ｺﾞｼｯｸM-PRO" w:eastAsia="HG丸ｺﾞｼｯｸM-PRO" w:hAnsi="HG丸ｺﾞｼｯｸM-PRO"/>
                                <w:sz w:val="20"/>
                                <w:szCs w:val="20"/>
                              </w:rPr>
                            </w:pPr>
                          </w:p>
                          <w:p w14:paraId="59E05E73" w14:textId="77777777" w:rsidR="001056C5" w:rsidRDefault="001056C5" w:rsidP="001056C5">
                            <w:pPr>
                              <w:spacing w:line="240" w:lineRule="exact"/>
                              <w:ind w:left="200" w:hangingChars="100" w:hanging="200"/>
                              <w:jc w:val="left"/>
                              <w:rPr>
                                <w:rFonts w:ascii="HG丸ｺﾞｼｯｸM-PRO" w:eastAsia="HG丸ｺﾞｼｯｸM-PRO" w:hAnsi="HG丸ｺﾞｼｯｸM-PRO"/>
                                <w:sz w:val="20"/>
                                <w:szCs w:val="20"/>
                              </w:rPr>
                            </w:pPr>
                          </w:p>
                          <w:p w14:paraId="0F94436A" w14:textId="77777777" w:rsidR="001056C5" w:rsidRDefault="001056C5" w:rsidP="001056C5">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〇市町村間の虐待対応力の差（①）と虐待防止ネットワークの整備推進（②）を課題とし、重大な障がい者虐待ゼロの実現を目標に取組みを進めた。</w:t>
                            </w:r>
                          </w:p>
                          <w:p w14:paraId="45EAE09F" w14:textId="77777777" w:rsidR="001056C5" w:rsidRPr="00D9164E" w:rsidRDefault="001056C5" w:rsidP="001056C5">
                            <w:pPr>
                              <w:spacing w:line="240" w:lineRule="exact"/>
                              <w:ind w:left="60" w:hangingChars="50" w:hanging="60"/>
                              <w:rPr>
                                <w:rFonts w:ascii="HG丸ｺﾞｼｯｸM-PRO" w:eastAsia="HG丸ｺﾞｼｯｸM-PRO" w:hAnsi="HG丸ｺﾞｼｯｸM-PRO"/>
                                <w:sz w:val="12"/>
                              </w:rPr>
                            </w:pPr>
                          </w:p>
                          <w:p w14:paraId="5EB8068E" w14:textId="77777777" w:rsidR="001056C5" w:rsidRPr="00A22458" w:rsidRDefault="001056C5" w:rsidP="001056C5">
                            <w:pPr>
                              <w:pStyle w:val="aa"/>
                              <w:numPr>
                                <w:ilvl w:val="0"/>
                                <w:numId w:val="4"/>
                              </w:numPr>
                              <w:spacing w:line="26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市町村間の虐待対応力の差</w:t>
                            </w:r>
                            <w:r w:rsidRPr="00A22458">
                              <w:rPr>
                                <w:rFonts w:ascii="HG丸ｺﾞｼｯｸM-PRO" w:eastAsia="HG丸ｺﾞｼｯｸM-PRO" w:hAnsi="HG丸ｺﾞｼｯｸM-PRO" w:hint="eastAsia"/>
                              </w:rPr>
                              <w:t>:市町村職員向け研修（</w:t>
                            </w:r>
                            <w:r>
                              <w:rPr>
                                <w:rFonts w:ascii="HG丸ｺﾞｼｯｸM-PRO" w:eastAsia="HG丸ｺﾞｼｯｸM-PRO" w:hAnsi="HG丸ｺﾞｼｯｸM-PRO" w:hint="eastAsia"/>
                              </w:rPr>
                              <w:t>特に現任者向け研修に注力</w:t>
                            </w:r>
                            <w:r w:rsidRPr="00A22458">
                              <w:rPr>
                                <w:rFonts w:ascii="HG丸ｺﾞｼｯｸM-PRO" w:eastAsia="HG丸ｺﾞｼｯｸM-PRO" w:hAnsi="HG丸ｺﾞｼｯｸM-PRO" w:hint="eastAsia"/>
                              </w:rPr>
                              <w:t>）や専門職派遣、市町村指導、意見交換の場づくり等の取組みを継続する他、当部会の取組みを各市町村に紹介。</w:t>
                            </w:r>
                          </w:p>
                          <w:p w14:paraId="54E06AC6" w14:textId="77777777" w:rsidR="001056C5" w:rsidRPr="00A22458" w:rsidRDefault="001056C5" w:rsidP="001056C5">
                            <w:pPr>
                              <w:spacing w:line="240" w:lineRule="exact"/>
                              <w:ind w:left="105" w:hangingChars="50" w:hanging="105"/>
                              <w:rPr>
                                <w:rFonts w:ascii="HG丸ｺﾞｼｯｸM-PRO" w:eastAsia="HG丸ｺﾞｼｯｸM-PRO" w:hAnsi="HG丸ｺﾞｼｯｸM-PRO"/>
                              </w:rPr>
                            </w:pPr>
                          </w:p>
                          <w:p w14:paraId="406D0B11" w14:textId="77777777" w:rsidR="001056C5" w:rsidRPr="00A22458" w:rsidRDefault="001056C5" w:rsidP="001056C5">
                            <w:pPr>
                              <w:pStyle w:val="aa"/>
                              <w:numPr>
                                <w:ilvl w:val="0"/>
                                <w:numId w:val="4"/>
                              </w:numPr>
                              <w:spacing w:line="260" w:lineRule="exact"/>
                              <w:ind w:leftChars="0"/>
                              <w:rPr>
                                <w:rFonts w:ascii="HG丸ｺﾞｼｯｸM-PRO" w:eastAsia="HG丸ｺﾞｼｯｸM-PRO" w:hAnsi="HG丸ｺﾞｼｯｸM-PRO"/>
                              </w:rPr>
                            </w:pPr>
                            <w:r w:rsidRPr="00A22458">
                              <w:rPr>
                                <w:rFonts w:ascii="HG丸ｺﾞｼｯｸM-PRO" w:eastAsia="HG丸ｺﾞｼｯｸM-PRO" w:hAnsi="HG丸ｺﾞｼｯｸM-PRO" w:hint="eastAsia"/>
                              </w:rPr>
                              <w:t>虐待防止ネットワークの整備促進：府の部会での各関係機関の取組み報告の共有に加え、１市より虐待対応状況及び取組みの報告を受けるとともに、委員参画2市町及びオブザーバーとして11市に出席を依頼。その他</w:t>
                            </w:r>
                            <w:r>
                              <w:rPr>
                                <w:rFonts w:ascii="HG丸ｺﾞｼｯｸM-PRO" w:eastAsia="HG丸ｺﾞｼｯｸM-PRO" w:hAnsi="HG丸ｺﾞｼｯｸM-PRO" w:hint="eastAsia"/>
                              </w:rPr>
                              <w:t>、</w:t>
                            </w:r>
                            <w:r w:rsidRPr="00A22458">
                              <w:rPr>
                                <w:rFonts w:ascii="HG丸ｺﾞｼｯｸM-PRO" w:eastAsia="HG丸ｺﾞｼｯｸM-PRO" w:hAnsi="HG丸ｺﾞｼｯｸM-PRO" w:hint="eastAsia"/>
                              </w:rPr>
                              <w:t>市町村の虐待防止体制整備調査</w:t>
                            </w:r>
                            <w:r>
                              <w:rPr>
                                <w:rFonts w:ascii="HG丸ｺﾞｼｯｸM-PRO" w:eastAsia="HG丸ｺﾞｼｯｸM-PRO" w:hAnsi="HG丸ｺﾞｼｯｸM-PRO" w:hint="eastAsia"/>
                              </w:rPr>
                              <w:t>を実施。</w:t>
                            </w:r>
                          </w:p>
                          <w:p w14:paraId="324E5C8D" w14:textId="77777777" w:rsidR="001056C5" w:rsidRPr="00D9164E" w:rsidRDefault="001056C5" w:rsidP="001056C5">
                            <w:pPr>
                              <w:spacing w:line="260" w:lineRule="exact"/>
                              <w:rPr>
                                <w:rFonts w:ascii="HG丸ｺﾞｼｯｸM-PRO" w:eastAsia="HG丸ｺﾞｼｯｸM-PRO" w:hAnsi="HG丸ｺﾞｼｯｸM-PRO"/>
                                <w:sz w:val="10"/>
                              </w:rPr>
                            </w:pPr>
                          </w:p>
                          <w:p w14:paraId="03414ABE" w14:textId="77777777" w:rsidR="001056C5" w:rsidRDefault="001056C5" w:rsidP="001056C5">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⇒各市町村における取組みの参考として上記を提示し、虐待対応力向上及び虐待防止ネットワークの体制面の整備を促進した。</w:t>
                            </w:r>
                          </w:p>
                          <w:p w14:paraId="7ADD135E" w14:textId="77777777" w:rsidR="001056C5" w:rsidRDefault="001056C5" w:rsidP="001056C5">
                            <w:pPr>
                              <w:spacing w:line="240" w:lineRule="exact"/>
                              <w:ind w:left="200" w:hangingChars="100" w:hanging="200"/>
                              <w:jc w:val="left"/>
                              <w:rPr>
                                <w:rFonts w:ascii="HG丸ｺﾞｼｯｸM-PRO" w:eastAsia="HG丸ｺﾞｼｯｸM-PRO" w:hAnsi="HG丸ｺﾞｼｯｸM-PRO"/>
                                <w:sz w:val="20"/>
                                <w:szCs w:val="20"/>
                              </w:rPr>
                            </w:pPr>
                          </w:p>
                          <w:p w14:paraId="0E3CEDC5" w14:textId="77777777" w:rsidR="001056C5" w:rsidRPr="00D9164E" w:rsidRDefault="001056C5" w:rsidP="001056C5">
                            <w:pPr>
                              <w:spacing w:line="240" w:lineRule="exact"/>
                              <w:ind w:left="200" w:hangingChars="100" w:hanging="200"/>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821A7" id="正方形/長方形 86" o:spid="_x0000_s1059" style="position:absolute;left:0;text-align:left;margin-left:0;margin-top:196pt;width:371pt;height:216.6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" fillcolor="window" strokecolor="windowText">
                <v:textbox>
                  <w:txbxContent>
                    <w:p w14:paraId="1CEA0C23" w14:textId="77777777" w:rsidR="001056C5" w:rsidRDefault="001056C5" w:rsidP="001056C5">
                      <w:pPr>
                        <w:spacing w:line="240" w:lineRule="exact"/>
                        <w:ind w:left="200" w:hangingChars="100" w:hanging="200"/>
                        <w:jc w:val="left"/>
                        <w:rPr>
                          <w:rFonts w:ascii="HG丸ｺﾞｼｯｸM-PRO" w:eastAsia="HG丸ｺﾞｼｯｸM-PRO" w:hAnsi="HG丸ｺﾞｼｯｸM-PRO"/>
                          <w:sz w:val="20"/>
                          <w:szCs w:val="20"/>
                        </w:rPr>
                      </w:pPr>
                    </w:p>
                    <w:p w14:paraId="59E05E73" w14:textId="77777777" w:rsidR="001056C5" w:rsidRDefault="001056C5" w:rsidP="001056C5">
                      <w:pPr>
                        <w:spacing w:line="240" w:lineRule="exact"/>
                        <w:ind w:left="200" w:hangingChars="100" w:hanging="200"/>
                        <w:jc w:val="left"/>
                        <w:rPr>
                          <w:rFonts w:ascii="HG丸ｺﾞｼｯｸM-PRO" w:eastAsia="HG丸ｺﾞｼｯｸM-PRO" w:hAnsi="HG丸ｺﾞｼｯｸM-PRO"/>
                          <w:sz w:val="20"/>
                          <w:szCs w:val="20"/>
                        </w:rPr>
                      </w:pPr>
                    </w:p>
                    <w:p w14:paraId="0F94436A" w14:textId="77777777" w:rsidR="001056C5" w:rsidRDefault="001056C5" w:rsidP="001056C5">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〇市町村間の虐待対応力の差（①）と虐待防止ネットワークの整備推進（②）を課題とし、重大な障がい者虐待ゼロの実現を目標に取組みを進めた。</w:t>
                      </w:r>
                    </w:p>
                    <w:p w14:paraId="45EAE09F" w14:textId="77777777" w:rsidR="001056C5" w:rsidRPr="00D9164E" w:rsidRDefault="001056C5" w:rsidP="001056C5">
                      <w:pPr>
                        <w:spacing w:line="240" w:lineRule="exact"/>
                        <w:ind w:left="60" w:hangingChars="50" w:hanging="60"/>
                        <w:rPr>
                          <w:rFonts w:ascii="HG丸ｺﾞｼｯｸM-PRO" w:eastAsia="HG丸ｺﾞｼｯｸM-PRO" w:hAnsi="HG丸ｺﾞｼｯｸM-PRO"/>
                          <w:sz w:val="12"/>
                        </w:rPr>
                      </w:pPr>
                    </w:p>
                    <w:p w14:paraId="5EB8068E" w14:textId="77777777" w:rsidR="001056C5" w:rsidRPr="00A22458" w:rsidRDefault="001056C5" w:rsidP="001056C5">
                      <w:pPr>
                        <w:pStyle w:val="aa"/>
                        <w:numPr>
                          <w:ilvl w:val="0"/>
                          <w:numId w:val="4"/>
                        </w:numPr>
                        <w:spacing w:line="260" w:lineRule="exact"/>
                        <w:ind w:leftChars="0"/>
                        <w:rPr>
                          <w:rFonts w:ascii="HG丸ｺﾞｼｯｸM-PRO" w:eastAsia="HG丸ｺﾞｼｯｸM-PRO" w:hAnsi="HG丸ｺﾞｼｯｸM-PRO"/>
                        </w:rPr>
                      </w:pPr>
                      <w:r>
                        <w:rPr>
                          <w:rFonts w:ascii="HG丸ｺﾞｼｯｸM-PRO" w:eastAsia="HG丸ｺﾞｼｯｸM-PRO" w:hAnsi="HG丸ｺﾞｼｯｸM-PRO" w:hint="eastAsia"/>
                        </w:rPr>
                        <w:t>市町村間の虐待対応力の差</w:t>
                      </w:r>
                      <w:r w:rsidRPr="00A22458">
                        <w:rPr>
                          <w:rFonts w:ascii="HG丸ｺﾞｼｯｸM-PRO" w:eastAsia="HG丸ｺﾞｼｯｸM-PRO" w:hAnsi="HG丸ｺﾞｼｯｸM-PRO" w:hint="eastAsia"/>
                        </w:rPr>
                        <w:t>:市町村職員向け研修（</w:t>
                      </w:r>
                      <w:r>
                        <w:rPr>
                          <w:rFonts w:ascii="HG丸ｺﾞｼｯｸM-PRO" w:eastAsia="HG丸ｺﾞｼｯｸM-PRO" w:hAnsi="HG丸ｺﾞｼｯｸM-PRO" w:hint="eastAsia"/>
                        </w:rPr>
                        <w:t>特に現任者向け研修に注力</w:t>
                      </w:r>
                      <w:r w:rsidRPr="00A22458">
                        <w:rPr>
                          <w:rFonts w:ascii="HG丸ｺﾞｼｯｸM-PRO" w:eastAsia="HG丸ｺﾞｼｯｸM-PRO" w:hAnsi="HG丸ｺﾞｼｯｸM-PRO" w:hint="eastAsia"/>
                        </w:rPr>
                        <w:t>）や専門職派遣、市町村指導、意見交換の場づくり等の取組みを継続する他、当部会の取組みを各市町村に紹介。</w:t>
                      </w:r>
                    </w:p>
                    <w:p w14:paraId="54E06AC6" w14:textId="77777777" w:rsidR="001056C5" w:rsidRPr="00A22458" w:rsidRDefault="001056C5" w:rsidP="001056C5">
                      <w:pPr>
                        <w:spacing w:line="240" w:lineRule="exact"/>
                        <w:ind w:left="105" w:hangingChars="50" w:hanging="105"/>
                        <w:rPr>
                          <w:rFonts w:ascii="HG丸ｺﾞｼｯｸM-PRO" w:eastAsia="HG丸ｺﾞｼｯｸM-PRO" w:hAnsi="HG丸ｺﾞｼｯｸM-PRO"/>
                        </w:rPr>
                      </w:pPr>
                    </w:p>
                    <w:p w14:paraId="406D0B11" w14:textId="77777777" w:rsidR="001056C5" w:rsidRPr="00A22458" w:rsidRDefault="001056C5" w:rsidP="001056C5">
                      <w:pPr>
                        <w:pStyle w:val="aa"/>
                        <w:numPr>
                          <w:ilvl w:val="0"/>
                          <w:numId w:val="4"/>
                        </w:numPr>
                        <w:spacing w:line="260" w:lineRule="exact"/>
                        <w:ind w:leftChars="0"/>
                        <w:rPr>
                          <w:rFonts w:ascii="HG丸ｺﾞｼｯｸM-PRO" w:eastAsia="HG丸ｺﾞｼｯｸM-PRO" w:hAnsi="HG丸ｺﾞｼｯｸM-PRO"/>
                        </w:rPr>
                      </w:pPr>
                      <w:r w:rsidRPr="00A22458">
                        <w:rPr>
                          <w:rFonts w:ascii="HG丸ｺﾞｼｯｸM-PRO" w:eastAsia="HG丸ｺﾞｼｯｸM-PRO" w:hAnsi="HG丸ｺﾞｼｯｸM-PRO" w:hint="eastAsia"/>
                        </w:rPr>
                        <w:t>虐待防止ネットワークの整備促進：府の部会での各関係機関の取組み報告の共有に加え、１市より虐待対応状況及び取組みの報告を受けるとともに、委員参画2市町及びオブザーバーとして11市に出席を依頼。その他</w:t>
                      </w:r>
                      <w:r>
                        <w:rPr>
                          <w:rFonts w:ascii="HG丸ｺﾞｼｯｸM-PRO" w:eastAsia="HG丸ｺﾞｼｯｸM-PRO" w:hAnsi="HG丸ｺﾞｼｯｸM-PRO" w:hint="eastAsia"/>
                        </w:rPr>
                        <w:t>、</w:t>
                      </w:r>
                      <w:r w:rsidRPr="00A22458">
                        <w:rPr>
                          <w:rFonts w:ascii="HG丸ｺﾞｼｯｸM-PRO" w:eastAsia="HG丸ｺﾞｼｯｸM-PRO" w:hAnsi="HG丸ｺﾞｼｯｸM-PRO" w:hint="eastAsia"/>
                        </w:rPr>
                        <w:t>市町村の虐待防止体制整備調査</w:t>
                      </w:r>
                      <w:r>
                        <w:rPr>
                          <w:rFonts w:ascii="HG丸ｺﾞｼｯｸM-PRO" w:eastAsia="HG丸ｺﾞｼｯｸM-PRO" w:hAnsi="HG丸ｺﾞｼｯｸM-PRO" w:hint="eastAsia"/>
                        </w:rPr>
                        <w:t>を実施。</w:t>
                      </w:r>
                    </w:p>
                    <w:p w14:paraId="324E5C8D" w14:textId="77777777" w:rsidR="001056C5" w:rsidRPr="00D9164E" w:rsidRDefault="001056C5" w:rsidP="001056C5">
                      <w:pPr>
                        <w:spacing w:line="260" w:lineRule="exact"/>
                        <w:rPr>
                          <w:rFonts w:ascii="HG丸ｺﾞｼｯｸM-PRO" w:eastAsia="HG丸ｺﾞｼｯｸM-PRO" w:hAnsi="HG丸ｺﾞｼｯｸM-PRO"/>
                          <w:sz w:val="10"/>
                        </w:rPr>
                      </w:pPr>
                    </w:p>
                    <w:p w14:paraId="03414ABE" w14:textId="77777777" w:rsidR="001056C5" w:rsidRDefault="001056C5" w:rsidP="001056C5">
                      <w:pPr>
                        <w:spacing w:line="260" w:lineRule="exac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⇒各市町村における取組みの参考として上記を提示し、虐待対応力向上及び虐待防止ネットワークの体制面の整備を促進した。</w:t>
                      </w:r>
                    </w:p>
                    <w:p w14:paraId="7ADD135E" w14:textId="77777777" w:rsidR="001056C5" w:rsidRDefault="001056C5" w:rsidP="001056C5">
                      <w:pPr>
                        <w:spacing w:line="240" w:lineRule="exact"/>
                        <w:ind w:left="200" w:hangingChars="100" w:hanging="200"/>
                        <w:jc w:val="left"/>
                        <w:rPr>
                          <w:rFonts w:ascii="HG丸ｺﾞｼｯｸM-PRO" w:eastAsia="HG丸ｺﾞｼｯｸM-PRO" w:hAnsi="HG丸ｺﾞｼｯｸM-PRO"/>
                          <w:sz w:val="20"/>
                          <w:szCs w:val="20"/>
                        </w:rPr>
                      </w:pPr>
                    </w:p>
                    <w:p w14:paraId="0E3CEDC5" w14:textId="77777777" w:rsidR="001056C5" w:rsidRPr="00D9164E" w:rsidRDefault="001056C5" w:rsidP="001056C5">
                      <w:pPr>
                        <w:spacing w:line="240" w:lineRule="exact"/>
                        <w:ind w:left="200" w:hangingChars="100" w:hanging="200"/>
                        <w:jc w:val="left"/>
                        <w:rPr>
                          <w:rFonts w:ascii="HG丸ｺﾞｼｯｸM-PRO" w:eastAsia="HG丸ｺﾞｼｯｸM-PRO" w:hAnsi="HG丸ｺﾞｼｯｸM-PRO"/>
                          <w:sz w:val="20"/>
                          <w:szCs w:val="20"/>
                        </w:rPr>
                      </w:pPr>
                    </w:p>
                  </w:txbxContent>
                </v:textbox>
                <w10:wrap anchorx="margin"/>
              </v:rect>
            </w:pict>
          </mc:Fallback>
        </mc:AlternateContent>
      </w:r>
      <w:r w:rsidRPr="00AC537A">
        <w:rPr>
          <w:noProof/>
        </w:rPr>
        <mc:AlternateContent>
          <mc:Choice Requires="wps">
            <w:drawing>
              <wp:anchor distT="0" distB="0" distL="114300" distR="114300" simplePos="0" relativeHeight="251752448" behindDoc="0" locked="0" layoutInCell="1" allowOverlap="1" wp14:anchorId="63971A0E" wp14:editId="2BC0CC06">
                <wp:simplePos x="0" y="0"/>
                <wp:positionH relativeFrom="column">
                  <wp:posOffset>4713605</wp:posOffset>
                </wp:positionH>
                <wp:positionV relativeFrom="paragraph">
                  <wp:posOffset>2484120</wp:posOffset>
                </wp:positionV>
                <wp:extent cx="1874520" cy="323215"/>
                <wp:effectExtent l="0" t="0" r="11430" b="19685"/>
                <wp:wrapNone/>
                <wp:docPr id="49" name="正方形/長方形 49"/>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02724190" w14:textId="77777777" w:rsidR="001056C5" w:rsidRPr="008174CE" w:rsidRDefault="001056C5" w:rsidP="001056C5">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71A0E" id="正方形/長方形 49" o:spid="_x0000_s1060" style="position:absolute;left:0;text-align:left;margin-left:371.15pt;margin-top:195.6pt;width:147.6pt;height:25.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" fillcolor="#4f81bd" strokecolor="#1f497d" strokeweight="2pt">
                <v:textbox>
                  <w:txbxContent>
                    <w:p w14:paraId="02724190" w14:textId="77777777" w:rsidR="001056C5" w:rsidRPr="008174CE" w:rsidRDefault="001056C5" w:rsidP="001056C5">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txbxContent>
                </v:textbox>
              </v:rect>
            </w:pict>
          </mc:Fallback>
        </mc:AlternateContent>
      </w:r>
      <w:r w:rsidRPr="00AC537A">
        <w:rPr>
          <w:noProof/>
        </w:rPr>
        <mc:AlternateContent>
          <mc:Choice Requires="wps">
            <w:drawing>
              <wp:anchor distT="0" distB="0" distL="114300" distR="114300" simplePos="0" relativeHeight="251750400" behindDoc="0" locked="0" layoutInCell="1" allowOverlap="1" wp14:anchorId="4C285D0F" wp14:editId="7983E082">
                <wp:simplePos x="0" y="0"/>
                <wp:positionH relativeFrom="margin">
                  <wp:posOffset>11430</wp:posOffset>
                </wp:positionH>
                <wp:positionV relativeFrom="paragraph">
                  <wp:posOffset>2473960</wp:posOffset>
                </wp:positionV>
                <wp:extent cx="1644015" cy="320675"/>
                <wp:effectExtent l="0" t="0" r="13335" b="22225"/>
                <wp:wrapNone/>
                <wp:docPr id="87" name="正方形/長方形 87"/>
                <wp:cNvGraphicFramePr/>
                <a:graphic xmlns:a="http://schemas.openxmlformats.org/drawingml/2006/main">
                  <a:graphicData uri="http://schemas.microsoft.com/office/word/2010/wordprocessingShape">
                    <wps:wsp>
                      <wps:cNvSpPr/>
                      <wps:spPr>
                        <a:xfrm>
                          <a:off x="0" y="0"/>
                          <a:ext cx="1644015" cy="320675"/>
                        </a:xfrm>
                        <a:prstGeom prst="rect">
                          <a:avLst/>
                        </a:prstGeom>
                        <a:solidFill>
                          <a:srgbClr val="4F81BD"/>
                        </a:solidFill>
                        <a:ln w="25400" cap="flat" cmpd="sng" algn="ctr">
                          <a:solidFill>
                            <a:srgbClr val="1F497D"/>
                          </a:solidFill>
                          <a:prstDash val="solid"/>
                        </a:ln>
                        <a:effectLst/>
                      </wps:spPr>
                      <wps:txbx>
                        <w:txbxContent>
                          <w:p w14:paraId="35AB0150" w14:textId="77777777" w:rsidR="001056C5" w:rsidRPr="009E4255" w:rsidRDefault="001056C5" w:rsidP="001056C5">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５</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7C5E1A1F" w14:textId="77777777" w:rsidR="001056C5" w:rsidRPr="009E4255" w:rsidRDefault="001056C5" w:rsidP="001056C5">
                            <w:pPr>
                              <w:jc w:val="left"/>
                              <w:rPr>
                                <w:rFonts w:ascii="HG丸ｺﾞｼｯｸM-PRO" w:eastAsia="HG丸ｺﾞｼｯｸM-PRO" w:hAnsi="HG丸ｺﾞｼｯｸM-PRO"/>
                                <w:b/>
                                <w:color w:val="F2F2F2" w:themeColor="background1" w:themeShade="F2"/>
                              </w:rPr>
                            </w:pPr>
                          </w:p>
                          <w:p w14:paraId="411D2314" w14:textId="77777777" w:rsidR="001056C5" w:rsidRPr="003B2F7A" w:rsidRDefault="001056C5" w:rsidP="001056C5">
                            <w:pPr>
                              <w:jc w:val="left"/>
                              <w:rPr>
                                <w:rFonts w:ascii="HG丸ｺﾞｼｯｸM-PRO" w:eastAsia="HG丸ｺﾞｼｯｸM-PRO" w:hAnsi="HG丸ｺﾞｼｯｸM-PRO"/>
                                <w:b/>
                                <w:color w:val="E7E6E6" w:themeColor="background2"/>
                              </w:rPr>
                            </w:pPr>
                          </w:p>
                          <w:p w14:paraId="15D78E02" w14:textId="77777777" w:rsidR="001056C5" w:rsidRPr="00F04E51" w:rsidRDefault="001056C5" w:rsidP="001056C5">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85D0F" id="正方形/長方形 87" o:spid="_x0000_s1061" style="position:absolute;left:0;text-align:left;margin-left:.9pt;margin-top:194.8pt;width:129.45pt;height:25.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" fillcolor="#4f81bd" strokecolor="#1f497d" strokeweight="2pt">
                <v:textbox>
                  <w:txbxContent>
                    <w:p w14:paraId="35AB0150" w14:textId="77777777" w:rsidR="001056C5" w:rsidRPr="009E4255" w:rsidRDefault="001056C5" w:rsidP="001056C5">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５</w:t>
                      </w:r>
                      <w:r w:rsidRPr="00213483">
                        <w:rPr>
                          <w:rFonts w:ascii="HG丸ｺﾞｼｯｸM-PRO" w:eastAsia="HG丸ｺﾞｼｯｸM-PRO" w:hAnsi="HG丸ｺﾞｼｯｸM-PRO" w:hint="eastAsia"/>
                          <w:b/>
                          <w:color w:val="FFFFFF" w:themeColor="background1"/>
                        </w:rPr>
                        <w:t>年度の</w:t>
                      </w:r>
                      <w:r>
                        <w:rPr>
                          <w:rFonts w:ascii="HG丸ｺﾞｼｯｸM-PRO" w:eastAsia="HG丸ｺﾞｼｯｸM-PRO" w:hAnsi="HG丸ｺﾞｼｯｸM-PRO" w:hint="eastAsia"/>
                          <w:b/>
                          <w:color w:val="FFFFFF" w:themeColor="background1"/>
                        </w:rPr>
                        <w:t>検討結果</w:t>
                      </w:r>
                    </w:p>
                    <w:p w14:paraId="7C5E1A1F" w14:textId="77777777" w:rsidR="001056C5" w:rsidRPr="009E4255" w:rsidRDefault="001056C5" w:rsidP="001056C5">
                      <w:pPr>
                        <w:jc w:val="left"/>
                        <w:rPr>
                          <w:rFonts w:ascii="HG丸ｺﾞｼｯｸM-PRO" w:eastAsia="HG丸ｺﾞｼｯｸM-PRO" w:hAnsi="HG丸ｺﾞｼｯｸM-PRO"/>
                          <w:b/>
                          <w:color w:val="F2F2F2" w:themeColor="background1" w:themeShade="F2"/>
                        </w:rPr>
                      </w:pPr>
                    </w:p>
                    <w:p w14:paraId="411D2314" w14:textId="77777777" w:rsidR="001056C5" w:rsidRPr="003B2F7A" w:rsidRDefault="001056C5" w:rsidP="001056C5">
                      <w:pPr>
                        <w:jc w:val="left"/>
                        <w:rPr>
                          <w:rFonts w:ascii="HG丸ｺﾞｼｯｸM-PRO" w:eastAsia="HG丸ｺﾞｼｯｸM-PRO" w:hAnsi="HG丸ｺﾞｼｯｸM-PRO"/>
                          <w:b/>
                          <w:color w:val="E7E6E6" w:themeColor="background2"/>
                        </w:rPr>
                      </w:pPr>
                    </w:p>
                    <w:p w14:paraId="15D78E02" w14:textId="77777777" w:rsidR="001056C5" w:rsidRPr="00F04E51" w:rsidRDefault="001056C5" w:rsidP="001056C5">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Pr="00AC537A">
        <w:rPr>
          <w:noProof/>
        </w:rPr>
        <mc:AlternateContent>
          <mc:Choice Requires="wps">
            <w:drawing>
              <wp:anchor distT="0" distB="0" distL="114300" distR="114300" simplePos="0" relativeHeight="251751424" behindDoc="0" locked="0" layoutInCell="1" allowOverlap="1" wp14:anchorId="4E4E3F09" wp14:editId="107A084F">
                <wp:simplePos x="0" y="0"/>
                <wp:positionH relativeFrom="margin">
                  <wp:align>right</wp:align>
                </wp:positionH>
                <wp:positionV relativeFrom="paragraph">
                  <wp:posOffset>2489200</wp:posOffset>
                </wp:positionV>
                <wp:extent cx="5054600" cy="2741295"/>
                <wp:effectExtent l="0" t="0" r="12700" b="20955"/>
                <wp:wrapNone/>
                <wp:docPr id="45" name="正方形/長方形 45"/>
                <wp:cNvGraphicFramePr/>
                <a:graphic xmlns:a="http://schemas.openxmlformats.org/drawingml/2006/main">
                  <a:graphicData uri="http://schemas.microsoft.com/office/word/2010/wordprocessingShape">
                    <wps:wsp>
                      <wps:cNvSpPr/>
                      <wps:spPr>
                        <a:xfrm>
                          <a:off x="0" y="0"/>
                          <a:ext cx="5054600" cy="2741295"/>
                        </a:xfrm>
                        <a:prstGeom prst="rect">
                          <a:avLst/>
                        </a:prstGeom>
                        <a:solidFill>
                          <a:sysClr val="window" lastClr="FFFFFF"/>
                        </a:solidFill>
                        <a:ln w="9525" cap="flat" cmpd="sng" algn="ctr">
                          <a:solidFill>
                            <a:sysClr val="windowText" lastClr="000000"/>
                          </a:solidFill>
                          <a:prstDash val="solid"/>
                        </a:ln>
                        <a:effectLst/>
                      </wps:spPr>
                      <wps:txbx>
                        <w:txbxContent>
                          <w:p w14:paraId="51C10C38" w14:textId="77777777" w:rsidR="001056C5" w:rsidRDefault="001056C5" w:rsidP="001056C5">
                            <w:pPr>
                              <w:spacing w:line="300" w:lineRule="exact"/>
                              <w:jc w:val="left"/>
                              <w:rPr>
                                <w:rFonts w:ascii="HG丸ｺﾞｼｯｸM-PRO" w:eastAsia="HG丸ｺﾞｼｯｸM-PRO" w:hAnsi="HG丸ｺﾞｼｯｸM-PRO"/>
                                <w:color w:val="000000" w:themeColor="text1"/>
                              </w:rPr>
                            </w:pPr>
                          </w:p>
                          <w:p w14:paraId="75FEAF76" w14:textId="77777777" w:rsidR="001056C5" w:rsidRDefault="001056C5" w:rsidP="001056C5">
                            <w:pPr>
                              <w:spacing w:line="0" w:lineRule="atLeast"/>
                              <w:rPr>
                                <w:rFonts w:ascii="HG丸ｺﾞｼｯｸM-PRO" w:eastAsia="HG丸ｺﾞｼｯｸM-PRO" w:hAnsi="HG丸ｺﾞｼｯｸM-PRO"/>
                                <w:color w:val="000000" w:themeColor="text1"/>
                              </w:rPr>
                            </w:pPr>
                          </w:p>
                          <w:p w14:paraId="469E2A04" w14:textId="77777777" w:rsidR="001056C5" w:rsidRDefault="001056C5" w:rsidP="001056C5">
                            <w:pPr>
                              <w:spacing w:line="0" w:lineRule="atLeas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本部会は障害者虐待防止法第39条の「都道府県における関係機関との連携協力体制の整備」の趣旨をふまえ設置しているため、引続き府の障がい者虐待の対応状況の概要と取組みについての報告を行うとともに、大阪府・市町村・関係機関の連携強化方策などについても議論が深まるような工夫を検討して開催する。</w:t>
                            </w:r>
                          </w:p>
                          <w:p w14:paraId="3CBEC7E0" w14:textId="77777777" w:rsidR="001056C5" w:rsidRDefault="001056C5" w:rsidP="001056C5">
                            <w:pPr>
                              <w:spacing w:line="300" w:lineRule="exact"/>
                              <w:jc w:val="left"/>
                              <w:rPr>
                                <w:rFonts w:ascii="HG丸ｺﾞｼｯｸM-PRO" w:eastAsia="HG丸ｺﾞｼｯｸM-PRO" w:hAnsi="HG丸ｺﾞｼｯｸM-PRO"/>
                                <w:color w:val="000000" w:themeColor="text1"/>
                              </w:rPr>
                            </w:pPr>
                          </w:p>
                          <w:p w14:paraId="7E06AFD7" w14:textId="77777777" w:rsidR="001056C5" w:rsidRPr="00D9164E" w:rsidRDefault="001056C5" w:rsidP="001056C5">
                            <w:pPr>
                              <w:spacing w:line="300" w:lineRule="exact"/>
                              <w:ind w:left="105" w:hangingChars="50" w:hanging="105"/>
                              <w:jc w:val="left"/>
                              <w:rPr>
                                <w:rFonts w:ascii="HG丸ｺﾞｼｯｸM-PRO" w:eastAsia="HG丸ｺﾞｼｯｸM-PRO" w:hAnsi="HG丸ｺﾞｼｯｸM-PRO"/>
                              </w:rPr>
                            </w:pPr>
                            <w:r w:rsidRPr="00D9164E">
                              <w:rPr>
                                <w:rFonts w:ascii="HG丸ｺﾞｼｯｸM-PRO" w:eastAsia="HG丸ｺﾞｼｯｸM-PRO" w:hAnsi="HG丸ｺﾞｼｯｸM-PRO" w:hint="eastAsia"/>
                              </w:rPr>
                              <w:t>〇重大な障がい者虐待ゼロの実現に向けて、</w:t>
                            </w:r>
                            <w:r>
                              <w:rPr>
                                <w:rFonts w:ascii="HG丸ｺﾞｼｯｸM-PRO" w:eastAsia="HG丸ｺﾞｼｯｸM-PRO" w:hAnsi="HG丸ｺﾞｼｯｸM-PRO" w:hint="eastAsia"/>
                              </w:rPr>
                              <w:t>国が提示する研修カリキュラムを活用しつつ、府独自の研修も取り入れ</w:t>
                            </w:r>
                            <w:r w:rsidRPr="00D9164E">
                              <w:rPr>
                                <w:rFonts w:ascii="HG丸ｺﾞｼｯｸM-PRO" w:eastAsia="HG丸ｺﾞｼｯｸM-PRO" w:hAnsi="HG丸ｺﾞｼｯｸM-PRO" w:hint="eastAsia"/>
                              </w:rPr>
                              <w:t>市町村</w:t>
                            </w:r>
                            <w:r>
                              <w:rPr>
                                <w:rFonts w:ascii="HG丸ｺﾞｼｯｸM-PRO" w:eastAsia="HG丸ｺﾞｼｯｸM-PRO" w:hAnsi="HG丸ｺﾞｼｯｸM-PRO" w:hint="eastAsia"/>
                              </w:rPr>
                              <w:t>の対応力向上に努めるとともに、</w:t>
                            </w:r>
                            <w:r>
                              <w:rPr>
                                <w:rFonts w:ascii="HG丸ｺﾞｼｯｸM-PRO" w:eastAsia="HG丸ｺﾞｼｯｸM-PRO" w:hAnsi="HG丸ｺﾞｼｯｸM-PRO" w:hint="eastAsia"/>
                                <w:kern w:val="0"/>
                              </w:rPr>
                              <w:t>市町村担当者間の意見交換会も継続し、オール大阪での取組みを推進する</w:t>
                            </w:r>
                            <w:r>
                              <w:rPr>
                                <w:rFonts w:ascii="HG丸ｺﾞｼｯｸM-PRO" w:eastAsia="HG丸ｺﾞｼｯｸM-PRO" w:hAnsi="HG丸ｺﾞｼｯｸM-PRO" w:hint="eastAsia"/>
                              </w:rPr>
                              <w:t>。</w:t>
                            </w:r>
                          </w:p>
                          <w:p w14:paraId="6194D8A5" w14:textId="77777777" w:rsidR="001056C5" w:rsidRPr="00637931" w:rsidRDefault="001056C5" w:rsidP="001056C5">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E3F09" id="正方形/長方形 45" o:spid="_x0000_s1062" style="position:absolute;left:0;text-align:left;margin-left:346.8pt;margin-top:196pt;width:398pt;height:215.8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" fillcolor="window" strokecolor="windowText">
                <v:textbox>
                  <w:txbxContent>
                    <w:p w14:paraId="51C10C38" w14:textId="77777777" w:rsidR="001056C5" w:rsidRDefault="001056C5" w:rsidP="001056C5">
                      <w:pPr>
                        <w:spacing w:line="300" w:lineRule="exact"/>
                        <w:jc w:val="left"/>
                        <w:rPr>
                          <w:rFonts w:ascii="HG丸ｺﾞｼｯｸM-PRO" w:eastAsia="HG丸ｺﾞｼｯｸM-PRO" w:hAnsi="HG丸ｺﾞｼｯｸM-PRO"/>
                          <w:color w:val="000000" w:themeColor="text1"/>
                        </w:rPr>
                      </w:pPr>
                    </w:p>
                    <w:p w14:paraId="75FEAF76" w14:textId="77777777" w:rsidR="001056C5" w:rsidRDefault="001056C5" w:rsidP="001056C5">
                      <w:pPr>
                        <w:spacing w:line="0" w:lineRule="atLeast"/>
                        <w:rPr>
                          <w:rFonts w:ascii="HG丸ｺﾞｼｯｸM-PRO" w:eastAsia="HG丸ｺﾞｼｯｸM-PRO" w:hAnsi="HG丸ｺﾞｼｯｸM-PRO"/>
                          <w:color w:val="000000" w:themeColor="text1"/>
                        </w:rPr>
                      </w:pPr>
                    </w:p>
                    <w:p w14:paraId="469E2A04" w14:textId="77777777" w:rsidR="001056C5" w:rsidRDefault="001056C5" w:rsidP="001056C5">
                      <w:pPr>
                        <w:spacing w:line="0" w:lineRule="atLeast"/>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〇本部会は障害者虐待防止法第39条の「都道府県における関係機関との連携協力体制の整備」の趣旨をふまえ設置しているため、引続き府の障がい者虐待の対応状況の概要と取組みについての報告を行うとともに、大阪府・市町村・関係機関の連携強化方策などについても議論が深まるような工夫を検討して開催する。</w:t>
                      </w:r>
                    </w:p>
                    <w:p w14:paraId="3CBEC7E0" w14:textId="77777777" w:rsidR="001056C5" w:rsidRDefault="001056C5" w:rsidP="001056C5">
                      <w:pPr>
                        <w:spacing w:line="300" w:lineRule="exact"/>
                        <w:jc w:val="left"/>
                        <w:rPr>
                          <w:rFonts w:ascii="HG丸ｺﾞｼｯｸM-PRO" w:eastAsia="HG丸ｺﾞｼｯｸM-PRO" w:hAnsi="HG丸ｺﾞｼｯｸM-PRO"/>
                          <w:color w:val="000000" w:themeColor="text1"/>
                        </w:rPr>
                      </w:pPr>
                    </w:p>
                    <w:p w14:paraId="7E06AFD7" w14:textId="77777777" w:rsidR="001056C5" w:rsidRPr="00D9164E" w:rsidRDefault="001056C5" w:rsidP="001056C5">
                      <w:pPr>
                        <w:spacing w:line="300" w:lineRule="exact"/>
                        <w:ind w:left="105" w:hangingChars="50" w:hanging="105"/>
                        <w:jc w:val="left"/>
                        <w:rPr>
                          <w:rFonts w:ascii="HG丸ｺﾞｼｯｸM-PRO" w:eastAsia="HG丸ｺﾞｼｯｸM-PRO" w:hAnsi="HG丸ｺﾞｼｯｸM-PRO"/>
                        </w:rPr>
                      </w:pPr>
                      <w:r w:rsidRPr="00D9164E">
                        <w:rPr>
                          <w:rFonts w:ascii="HG丸ｺﾞｼｯｸM-PRO" w:eastAsia="HG丸ｺﾞｼｯｸM-PRO" w:hAnsi="HG丸ｺﾞｼｯｸM-PRO" w:hint="eastAsia"/>
                        </w:rPr>
                        <w:t>〇重大な障がい者虐待ゼロの実現に向けて、</w:t>
                      </w:r>
                      <w:r>
                        <w:rPr>
                          <w:rFonts w:ascii="HG丸ｺﾞｼｯｸM-PRO" w:eastAsia="HG丸ｺﾞｼｯｸM-PRO" w:hAnsi="HG丸ｺﾞｼｯｸM-PRO" w:hint="eastAsia"/>
                        </w:rPr>
                        <w:t>国が提示する研修カリキュラムを活用しつつ、府独自の研修も取り入れ</w:t>
                      </w:r>
                      <w:r w:rsidRPr="00D9164E">
                        <w:rPr>
                          <w:rFonts w:ascii="HG丸ｺﾞｼｯｸM-PRO" w:eastAsia="HG丸ｺﾞｼｯｸM-PRO" w:hAnsi="HG丸ｺﾞｼｯｸM-PRO" w:hint="eastAsia"/>
                        </w:rPr>
                        <w:t>市町村</w:t>
                      </w:r>
                      <w:r>
                        <w:rPr>
                          <w:rFonts w:ascii="HG丸ｺﾞｼｯｸM-PRO" w:eastAsia="HG丸ｺﾞｼｯｸM-PRO" w:hAnsi="HG丸ｺﾞｼｯｸM-PRO" w:hint="eastAsia"/>
                        </w:rPr>
                        <w:t>の対応力向上に努めるとともに、</w:t>
                      </w:r>
                      <w:r>
                        <w:rPr>
                          <w:rFonts w:ascii="HG丸ｺﾞｼｯｸM-PRO" w:eastAsia="HG丸ｺﾞｼｯｸM-PRO" w:hAnsi="HG丸ｺﾞｼｯｸM-PRO" w:hint="eastAsia"/>
                          <w:kern w:val="0"/>
                        </w:rPr>
                        <w:t>市町村担当者間の意見交換会も継続し、オール大阪での取組みを推進する</w:t>
                      </w:r>
                      <w:r>
                        <w:rPr>
                          <w:rFonts w:ascii="HG丸ｺﾞｼｯｸM-PRO" w:eastAsia="HG丸ｺﾞｼｯｸM-PRO" w:hAnsi="HG丸ｺﾞｼｯｸM-PRO" w:hint="eastAsia"/>
                        </w:rPr>
                        <w:t>。</w:t>
                      </w:r>
                    </w:p>
                    <w:p w14:paraId="6194D8A5" w14:textId="77777777" w:rsidR="001056C5" w:rsidRPr="00637931" w:rsidRDefault="001056C5" w:rsidP="001056C5">
                      <w:pPr>
                        <w:spacing w:line="300" w:lineRule="exact"/>
                        <w:jc w:val="left"/>
                        <w:rPr>
                          <w:rFonts w:ascii="HG丸ｺﾞｼｯｸM-PRO" w:eastAsia="HG丸ｺﾞｼｯｸM-PRO" w:hAnsi="HG丸ｺﾞｼｯｸM-PRO"/>
                          <w:color w:val="000000" w:themeColor="text1"/>
                        </w:rPr>
                      </w:pPr>
                    </w:p>
                  </w:txbxContent>
                </v:textbox>
                <w10:wrap anchorx="margin"/>
              </v:rect>
            </w:pict>
          </mc:Fallback>
        </mc:AlternateContent>
      </w:r>
    </w:p>
    <w:p w14:paraId="073E089F" w14:textId="427F4675" w:rsidR="001056C5" w:rsidRPr="00AC537A" w:rsidRDefault="001056C5" w:rsidP="001056C5">
      <w:pPr>
        <w:pStyle w:val="a5"/>
        <w:rPr>
          <w:noProof/>
        </w:rPr>
      </w:pPr>
    </w:p>
    <w:p w14:paraId="71DD6A70" w14:textId="686ABE7C" w:rsidR="001056C5" w:rsidRPr="00AC537A" w:rsidRDefault="001056C5" w:rsidP="001056C5">
      <w:pPr>
        <w:pStyle w:val="a5"/>
        <w:tabs>
          <w:tab w:val="left" w:pos="1980"/>
        </w:tabs>
      </w:pPr>
      <w:r w:rsidRPr="00AC537A">
        <w:tab/>
      </w:r>
    </w:p>
    <w:p w14:paraId="5649511C" w14:textId="67BEF4B6" w:rsidR="001056C5" w:rsidRPr="00AC537A" w:rsidRDefault="001056C5" w:rsidP="001056C5">
      <w:pPr>
        <w:pStyle w:val="a5"/>
        <w:rPr>
          <w:noProof/>
        </w:rPr>
      </w:pPr>
      <w:r w:rsidRPr="00AC537A">
        <w:br w:type="page"/>
      </w:r>
    </w:p>
    <w:p w14:paraId="09905399" w14:textId="77777777" w:rsidR="00C5043A" w:rsidRDefault="00C5043A" w:rsidP="00C5043A">
      <w:pPr>
        <w:widowControl/>
        <w:jc w:val="left"/>
        <w:rPr>
          <w:noProof/>
        </w:rPr>
      </w:pPr>
      <w:r>
        <w:rPr>
          <w:noProof/>
        </w:rPr>
        <mc:AlternateContent>
          <mc:Choice Requires="wpg">
            <w:drawing>
              <wp:anchor distT="0" distB="0" distL="114300" distR="114300" simplePos="0" relativeHeight="251804672" behindDoc="0" locked="0" layoutInCell="1" allowOverlap="1" wp14:anchorId="5FF83EF9" wp14:editId="2B85C5EB">
                <wp:simplePos x="0" y="0"/>
                <wp:positionH relativeFrom="column">
                  <wp:posOffset>76200</wp:posOffset>
                </wp:positionH>
                <wp:positionV relativeFrom="paragraph">
                  <wp:posOffset>7620</wp:posOffset>
                </wp:positionV>
                <wp:extent cx="9692640" cy="845820"/>
                <wp:effectExtent l="0" t="0" r="22860" b="11430"/>
                <wp:wrapNone/>
                <wp:docPr id="51" name="グループ化 51"/>
                <wp:cNvGraphicFramePr/>
                <a:graphic xmlns:a="http://schemas.openxmlformats.org/drawingml/2006/main">
                  <a:graphicData uri="http://schemas.microsoft.com/office/word/2010/wordprocessingGroup">
                    <wpg:wgp>
                      <wpg:cNvGrpSpPr/>
                      <wpg:grpSpPr>
                        <a:xfrm>
                          <a:off x="0" y="0"/>
                          <a:ext cx="9692640" cy="845820"/>
                          <a:chOff x="66546" y="-38100"/>
                          <a:chExt cx="9674472" cy="853440"/>
                        </a:xfrm>
                      </wpg:grpSpPr>
                      <wps:wsp>
                        <wps:cNvPr id="52" name="正方形/長方形 52"/>
                        <wps:cNvSpPr/>
                        <wps:spPr>
                          <a:xfrm>
                            <a:off x="66546" y="-38099"/>
                            <a:ext cx="9674472" cy="853439"/>
                          </a:xfrm>
                          <a:prstGeom prst="rect">
                            <a:avLst/>
                          </a:prstGeom>
                          <a:solidFill>
                            <a:sysClr val="window" lastClr="FFFFFF"/>
                          </a:solidFill>
                          <a:ln w="9525" cap="flat" cmpd="sng" algn="ctr">
                            <a:solidFill>
                              <a:sysClr val="windowText" lastClr="000000"/>
                            </a:solidFill>
                            <a:prstDash val="solid"/>
                          </a:ln>
                          <a:effectLst/>
                        </wps:spPr>
                        <wps:txbx>
                          <w:txbxContent>
                            <w:p w14:paraId="080E0191" w14:textId="77777777" w:rsidR="00C5043A" w:rsidRDefault="00C5043A" w:rsidP="00C5043A">
                              <w:pPr>
                                <w:spacing w:line="240" w:lineRule="exact"/>
                                <w:jc w:val="left"/>
                                <w:rPr>
                                  <w:rFonts w:ascii="HG丸ｺﾞｼｯｸM-PRO" w:eastAsia="HG丸ｺﾞｼｯｸM-PRO" w:hAnsi="HG丸ｺﾞｼｯｸM-PRO"/>
                                  <w:color w:val="000000" w:themeColor="text1"/>
                                </w:rPr>
                              </w:pPr>
                            </w:p>
                            <w:p w14:paraId="1C5EBBF2" w14:textId="77777777" w:rsidR="00C5043A" w:rsidRDefault="00C5043A" w:rsidP="00C5043A">
                              <w:pPr>
                                <w:spacing w:line="240" w:lineRule="exact"/>
                                <w:jc w:val="left"/>
                                <w:rPr>
                                  <w:rFonts w:ascii="HG丸ｺﾞｼｯｸM-PRO" w:eastAsia="HG丸ｺﾞｼｯｸM-PRO" w:hAnsi="HG丸ｺﾞｼｯｸM-PRO"/>
                                  <w:color w:val="000000" w:themeColor="text1"/>
                                </w:rPr>
                              </w:pPr>
                            </w:p>
                            <w:p w14:paraId="795CE317" w14:textId="77777777" w:rsidR="00C5043A" w:rsidRPr="008735EF" w:rsidRDefault="00C5043A" w:rsidP="00C5043A">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Pr="008735EF">
                                <w:rPr>
                                  <w:rFonts w:ascii="HG丸ｺﾞｼｯｸM-PRO" w:eastAsia="HG丸ｺﾞｼｯｸM-PRO" w:hAnsi="HG丸ｺﾞｼｯｸM-PRO" w:hint="eastAsia"/>
                                </w:rPr>
                                <w:t>年度中の到達目標＞</w:t>
                              </w:r>
                            </w:p>
                            <w:p w14:paraId="7B80E1B0" w14:textId="77777777" w:rsidR="00C5043A" w:rsidRPr="008735EF" w:rsidRDefault="00C5043A" w:rsidP="00C5043A">
                              <w:pPr>
                                <w:spacing w:line="24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p w14:paraId="1A5F125A" w14:textId="77777777" w:rsidR="00C5043A" w:rsidRPr="00D93A76" w:rsidRDefault="00C5043A" w:rsidP="00C5043A">
                              <w:pPr>
                                <w:spacing w:line="300" w:lineRule="exact"/>
                                <w:jc w:val="left"/>
                                <w:rPr>
                                  <w:rFonts w:ascii="HG丸ｺﾞｼｯｸM-PRO" w:eastAsia="HG丸ｺﾞｼｯｸM-PRO" w:hAnsi="HG丸ｺﾞｼｯｸM-PRO"/>
                                  <w:color w:val="FF0000"/>
                                </w:rPr>
                              </w:pPr>
                            </w:p>
                            <w:p w14:paraId="4C4FD273" w14:textId="77777777" w:rsidR="00C5043A" w:rsidRPr="00710C7A" w:rsidRDefault="00C5043A" w:rsidP="00C5043A">
                              <w:pPr>
                                <w:spacing w:line="300" w:lineRule="exact"/>
                                <w:jc w:val="left"/>
                                <w:rPr>
                                  <w:rFonts w:ascii="HG丸ｺﾞｼｯｸM-PRO" w:eastAsia="HG丸ｺﾞｼｯｸM-PRO" w:hAnsi="HG丸ｺﾞｼｯｸM-PRO"/>
                                  <w:color w:val="FF0000"/>
                                </w:rPr>
                              </w:pPr>
                            </w:p>
                            <w:p w14:paraId="2D4951C2" w14:textId="77777777" w:rsidR="00C5043A" w:rsidRPr="009A5F73" w:rsidRDefault="00C5043A" w:rsidP="00C5043A">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wps:wsp>
                        <wps:cNvPr id="53" name="正方形/長方形 53"/>
                        <wps:cNvSpPr/>
                        <wps:spPr>
                          <a:xfrm>
                            <a:off x="66546" y="-38100"/>
                            <a:ext cx="5499100" cy="333375"/>
                          </a:xfrm>
                          <a:prstGeom prst="rect">
                            <a:avLst/>
                          </a:prstGeom>
                          <a:solidFill>
                            <a:srgbClr val="4F81BD"/>
                          </a:solidFill>
                          <a:ln w="25400" cap="flat" cmpd="sng" algn="ctr">
                            <a:solidFill>
                              <a:srgbClr val="4F81BD">
                                <a:shade val="50000"/>
                              </a:srgbClr>
                            </a:solidFill>
                            <a:prstDash val="solid"/>
                          </a:ln>
                          <a:effectLst/>
                        </wps:spPr>
                        <wps:txbx>
                          <w:txbxContent>
                            <w:p w14:paraId="70D239FE" w14:textId="77777777" w:rsidR="00C5043A" w:rsidRPr="002B30E2" w:rsidRDefault="00C5043A" w:rsidP="00C5043A">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F83EF9" id="グループ化 51" o:spid="_x0000_s1063" style="position:absolute;margin-left:6pt;margin-top:.6pt;width:763.2pt;height:66.6pt;z-index:251804672;mso-width-relative:margin;mso-height-relative:margin" coordorigin="665,-381" coordsize="96744,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">
                <v:rect id="正方形/長方形 52" o:spid="_x0000_s1064" style="position:absolute;left:665;top:-380;width:96745;height:8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" fillcolor="window" strokecolor="windowText">
                  <v:textbox inset=",,,0">
                    <w:txbxContent>
                      <w:p w14:paraId="080E0191" w14:textId="77777777" w:rsidR="00C5043A" w:rsidRDefault="00C5043A" w:rsidP="00C5043A">
                        <w:pPr>
                          <w:spacing w:line="240" w:lineRule="exact"/>
                          <w:jc w:val="left"/>
                          <w:rPr>
                            <w:rFonts w:ascii="HG丸ｺﾞｼｯｸM-PRO" w:eastAsia="HG丸ｺﾞｼｯｸM-PRO" w:hAnsi="HG丸ｺﾞｼｯｸM-PRO"/>
                            <w:color w:val="000000" w:themeColor="text1"/>
                          </w:rPr>
                        </w:pPr>
                      </w:p>
                      <w:p w14:paraId="1C5EBBF2" w14:textId="77777777" w:rsidR="00C5043A" w:rsidRDefault="00C5043A" w:rsidP="00C5043A">
                        <w:pPr>
                          <w:spacing w:line="240" w:lineRule="exact"/>
                          <w:jc w:val="left"/>
                          <w:rPr>
                            <w:rFonts w:ascii="HG丸ｺﾞｼｯｸM-PRO" w:eastAsia="HG丸ｺﾞｼｯｸM-PRO" w:hAnsi="HG丸ｺﾞｼｯｸM-PRO"/>
                            <w:color w:val="000000" w:themeColor="text1"/>
                          </w:rPr>
                        </w:pPr>
                      </w:p>
                      <w:p w14:paraId="795CE317" w14:textId="77777777" w:rsidR="00C5043A" w:rsidRPr="008735EF" w:rsidRDefault="00C5043A" w:rsidP="00C5043A">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Pr="008735EF">
                          <w:rPr>
                            <w:rFonts w:ascii="HG丸ｺﾞｼｯｸM-PRO" w:eastAsia="HG丸ｺﾞｼｯｸM-PRO" w:hAnsi="HG丸ｺﾞｼｯｸM-PRO" w:hint="eastAsia"/>
                          </w:rPr>
                          <w:t>年度中の到達目標＞</w:t>
                        </w:r>
                      </w:p>
                      <w:p w14:paraId="7B80E1B0" w14:textId="77777777" w:rsidR="00C5043A" w:rsidRPr="008735EF" w:rsidRDefault="00C5043A" w:rsidP="00C5043A">
                        <w:pPr>
                          <w:spacing w:line="24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p w14:paraId="1A5F125A" w14:textId="77777777" w:rsidR="00C5043A" w:rsidRPr="00D93A76" w:rsidRDefault="00C5043A" w:rsidP="00C5043A">
                        <w:pPr>
                          <w:spacing w:line="300" w:lineRule="exact"/>
                          <w:jc w:val="left"/>
                          <w:rPr>
                            <w:rFonts w:ascii="HG丸ｺﾞｼｯｸM-PRO" w:eastAsia="HG丸ｺﾞｼｯｸM-PRO" w:hAnsi="HG丸ｺﾞｼｯｸM-PRO"/>
                            <w:color w:val="FF0000"/>
                          </w:rPr>
                        </w:pPr>
                      </w:p>
                      <w:p w14:paraId="4C4FD273" w14:textId="77777777" w:rsidR="00C5043A" w:rsidRPr="00710C7A" w:rsidRDefault="00C5043A" w:rsidP="00C5043A">
                        <w:pPr>
                          <w:spacing w:line="300" w:lineRule="exact"/>
                          <w:jc w:val="left"/>
                          <w:rPr>
                            <w:rFonts w:ascii="HG丸ｺﾞｼｯｸM-PRO" w:eastAsia="HG丸ｺﾞｼｯｸM-PRO" w:hAnsi="HG丸ｺﾞｼｯｸM-PRO"/>
                            <w:color w:val="FF0000"/>
                          </w:rPr>
                        </w:pPr>
                      </w:p>
                      <w:p w14:paraId="2D4951C2" w14:textId="77777777" w:rsidR="00C5043A" w:rsidRPr="009A5F73" w:rsidRDefault="00C5043A" w:rsidP="00C5043A">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53" o:spid="_x0000_s1065" style="position:absolute;left:665;top:-381;width:54991;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" fillcolor="#4f81bd" strokecolor="#385d8a" strokeweight="2pt">
                  <v:textbox>
                    <w:txbxContent>
                      <w:p w14:paraId="70D239FE" w14:textId="77777777" w:rsidR="00C5043A" w:rsidRPr="002B30E2" w:rsidRDefault="00C5043A" w:rsidP="00C5043A">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txbxContent>
                  </v:textbox>
                </v:rect>
              </v:group>
            </w:pict>
          </mc:Fallback>
        </mc:AlternateContent>
      </w:r>
      <w:r w:rsidRPr="009A312A">
        <w:rPr>
          <w:rFonts w:ascii="HG丸ｺﾞｼｯｸM-PRO" w:eastAsia="HG丸ｺﾞｼｯｸM-PRO" w:hAnsi="HG丸ｺﾞｼｯｸM-PRO" w:hint="eastAsia"/>
          <w:b/>
          <w:color w:val="FFFFFF" w:themeColor="background1"/>
          <w:sz w:val="24"/>
          <w:szCs w:val="24"/>
        </w:rPr>
        <w:t>■■</w:t>
      </w:r>
    </w:p>
    <w:p w14:paraId="00E3DD57" w14:textId="77777777" w:rsidR="00C5043A" w:rsidRPr="009A312A" w:rsidRDefault="00C5043A" w:rsidP="00C5043A">
      <w:pPr>
        <w:widowControl/>
        <w:jc w:val="left"/>
        <w:rPr>
          <w:noProof/>
        </w:rPr>
      </w:pPr>
    </w:p>
    <w:p w14:paraId="40AF1465" w14:textId="6D080DA8" w:rsidR="00C5043A" w:rsidRDefault="00C5043A" w:rsidP="00C5043A"/>
    <w:tbl>
      <w:tblPr>
        <w:tblStyle w:val="ab"/>
        <w:tblpPr w:leftFromText="142" w:rightFromText="142" w:vertAnchor="text" w:horzAnchor="margin" w:tblpX="137" w:tblpY="265"/>
        <w:tblW w:w="15263" w:type="dxa"/>
        <w:tblLook w:val="04A0" w:firstRow="1" w:lastRow="0" w:firstColumn="1" w:lastColumn="0" w:noHBand="0" w:noVBand="1"/>
      </w:tblPr>
      <w:tblGrid>
        <w:gridCol w:w="7563"/>
        <w:gridCol w:w="7700"/>
      </w:tblGrid>
      <w:tr w:rsidR="00C5043A" w:rsidRPr="00AC537A" w14:paraId="3D4A30A0" w14:textId="77777777" w:rsidTr="00C5043A">
        <w:trPr>
          <w:trHeight w:val="6005"/>
        </w:trPr>
        <w:tc>
          <w:tcPr>
            <w:tcW w:w="7563" w:type="dxa"/>
          </w:tcPr>
          <w:p w14:paraId="117BDEAF" w14:textId="77777777" w:rsidR="00C5043A" w:rsidRPr="00AC537A" w:rsidRDefault="00C5043A" w:rsidP="00C5043A">
            <w:pPr>
              <w:pStyle w:val="a5"/>
              <w:spacing w:line="200" w:lineRule="exact"/>
              <w:rPr>
                <w:noProof/>
              </w:rPr>
            </w:pPr>
            <w:r w:rsidRPr="00AC537A">
              <w:rPr>
                <w:noProof/>
              </w:rPr>
              <mc:AlternateContent>
                <mc:Choice Requires="wps">
                  <w:drawing>
                    <wp:anchor distT="0" distB="0" distL="114300" distR="114300" simplePos="0" relativeHeight="251806720" behindDoc="0" locked="0" layoutInCell="1" allowOverlap="1" wp14:anchorId="623845B0" wp14:editId="59474D88">
                      <wp:simplePos x="0" y="0"/>
                      <wp:positionH relativeFrom="column">
                        <wp:posOffset>-67310</wp:posOffset>
                      </wp:positionH>
                      <wp:positionV relativeFrom="paragraph">
                        <wp:posOffset>1270</wp:posOffset>
                      </wp:positionV>
                      <wp:extent cx="2438987" cy="320040"/>
                      <wp:effectExtent l="0" t="0" r="19050" b="22860"/>
                      <wp:wrapNone/>
                      <wp:docPr id="57" name="正方形/長方形 57"/>
                      <wp:cNvGraphicFramePr/>
                      <a:graphic xmlns:a="http://schemas.openxmlformats.org/drawingml/2006/main">
                        <a:graphicData uri="http://schemas.microsoft.com/office/word/2010/wordprocessingShape">
                          <wps:wsp>
                            <wps:cNvSpPr/>
                            <wps:spPr>
                              <a:xfrm>
                                <a:off x="0" y="0"/>
                                <a:ext cx="2438987" cy="320040"/>
                              </a:xfrm>
                              <a:prstGeom prst="rect">
                                <a:avLst/>
                              </a:prstGeom>
                              <a:solidFill>
                                <a:srgbClr val="4F81BD"/>
                              </a:solidFill>
                              <a:ln w="25400" cap="flat" cmpd="sng" algn="ctr">
                                <a:solidFill>
                                  <a:srgbClr val="1F497D"/>
                                </a:solidFill>
                                <a:prstDash val="solid"/>
                              </a:ln>
                              <a:effectLst/>
                            </wps:spPr>
                            <wps:txbx>
                              <w:txbxContent>
                                <w:p w14:paraId="5A7339C3" w14:textId="77777777" w:rsidR="00C5043A" w:rsidRPr="0043207C" w:rsidRDefault="00C5043A" w:rsidP="00C5043A">
                                  <w:pPr>
                                    <w:jc w:val="left"/>
                                    <w:rPr>
                                      <w:rFonts w:ascii="HG丸ｺﾞｼｯｸM-PRO" w:eastAsia="HG丸ｺﾞｼｯｸM-PRO" w:hAnsi="HG丸ｺﾞｼｯｸM-PRO"/>
                                      <w:b/>
                                      <w:color w:val="FFFFFF" w:themeColor="background1"/>
                                      <w:szCs w:val="21"/>
                                    </w:rPr>
                                  </w:pPr>
                                  <w:r w:rsidRPr="0043207C">
                                    <w:rPr>
                                      <w:rFonts w:ascii="HG丸ｺﾞｼｯｸM-PRO" w:eastAsia="HG丸ｺﾞｼｯｸM-PRO" w:hAnsi="HG丸ｺﾞｼｯｸM-PRO" w:hint="eastAsia"/>
                                      <w:b/>
                                      <w:color w:val="FFFFFF" w:themeColor="background1"/>
                                      <w:szCs w:val="21"/>
                                    </w:rPr>
                                    <w:t>令和５年度の開催実績及び検討</w:t>
                                  </w:r>
                                  <w:r w:rsidRPr="0043207C">
                                    <w:rPr>
                                      <w:rFonts w:ascii="HG丸ｺﾞｼｯｸM-PRO" w:eastAsia="HG丸ｺﾞｼｯｸM-PRO" w:hAnsi="HG丸ｺﾞｼｯｸM-PRO"/>
                                      <w:b/>
                                      <w:color w:val="FFFFFF" w:themeColor="background1"/>
                                      <w:szCs w:val="21"/>
                                    </w:rPr>
                                    <w:t>内容</w:t>
                                  </w:r>
                                </w:p>
                              </w:txbxContent>
                            </wps:txbx>
                            <wps:bodyPr rot="0" spcFirstLastPara="0" vertOverflow="overflow" horzOverflow="overflow" vert="horz" wrap="square" lIns="14400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845B0" id="正方形/長方形 57" o:spid="_x0000_s1066" style="position:absolute;left:0;text-align:left;margin-left:-5.3pt;margin-top:.1pt;width:192.05pt;height:25.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" fillcolor="#4f81bd" strokecolor="#1f497d" strokeweight="2pt">
                      <v:textbox inset="4mm,1mm,,0">
                        <w:txbxContent>
                          <w:p w14:paraId="5A7339C3" w14:textId="77777777" w:rsidR="00C5043A" w:rsidRPr="0043207C" w:rsidRDefault="00C5043A" w:rsidP="00C5043A">
                            <w:pPr>
                              <w:jc w:val="left"/>
                              <w:rPr>
                                <w:rFonts w:ascii="HG丸ｺﾞｼｯｸM-PRO" w:eastAsia="HG丸ｺﾞｼｯｸM-PRO" w:hAnsi="HG丸ｺﾞｼｯｸM-PRO"/>
                                <w:b/>
                                <w:color w:val="FFFFFF" w:themeColor="background1"/>
                                <w:szCs w:val="21"/>
                              </w:rPr>
                            </w:pPr>
                            <w:r w:rsidRPr="0043207C">
                              <w:rPr>
                                <w:rFonts w:ascii="HG丸ｺﾞｼｯｸM-PRO" w:eastAsia="HG丸ｺﾞｼｯｸM-PRO" w:hAnsi="HG丸ｺﾞｼｯｸM-PRO" w:hint="eastAsia"/>
                                <w:b/>
                                <w:color w:val="FFFFFF" w:themeColor="background1"/>
                                <w:szCs w:val="21"/>
                              </w:rPr>
                              <w:t>令和５年度の開催実績及び検討</w:t>
                            </w:r>
                            <w:r w:rsidRPr="0043207C">
                              <w:rPr>
                                <w:rFonts w:ascii="HG丸ｺﾞｼｯｸM-PRO" w:eastAsia="HG丸ｺﾞｼｯｸM-PRO" w:hAnsi="HG丸ｺﾞｼｯｸM-PRO"/>
                                <w:b/>
                                <w:color w:val="FFFFFF" w:themeColor="background1"/>
                                <w:szCs w:val="21"/>
                              </w:rPr>
                              <w:t>内容</w:t>
                            </w:r>
                          </w:p>
                        </w:txbxContent>
                      </v:textbox>
                    </v:rect>
                  </w:pict>
                </mc:Fallback>
              </mc:AlternateContent>
            </w:r>
          </w:p>
          <w:p w14:paraId="581AA82E" w14:textId="77777777" w:rsidR="00C5043A" w:rsidRDefault="00C5043A" w:rsidP="00C5043A">
            <w:pPr>
              <w:spacing w:line="200" w:lineRule="exact"/>
              <w:jc w:val="left"/>
              <w:rPr>
                <w:rFonts w:ascii="HG丸ｺﾞｼｯｸM-PRO" w:eastAsia="HG丸ｺﾞｼｯｸM-PRO" w:hAnsi="HG丸ｺﾞｼｯｸM-PRO"/>
                <w:b/>
                <w:bCs/>
                <w:szCs w:val="21"/>
              </w:rPr>
            </w:pPr>
          </w:p>
          <w:p w14:paraId="11B2C6EE" w14:textId="77777777" w:rsidR="00C5043A" w:rsidRDefault="00C5043A" w:rsidP="00C5043A">
            <w:pPr>
              <w:spacing w:line="200" w:lineRule="exact"/>
              <w:jc w:val="left"/>
              <w:rPr>
                <w:rFonts w:ascii="HG丸ｺﾞｼｯｸM-PRO" w:eastAsia="HG丸ｺﾞｼｯｸM-PRO" w:hAnsi="HG丸ｺﾞｼｯｸM-PRO"/>
                <w:b/>
                <w:bCs/>
                <w:szCs w:val="21"/>
              </w:rPr>
            </w:pPr>
          </w:p>
          <w:p w14:paraId="12864040" w14:textId="77777777" w:rsidR="00C5043A" w:rsidRPr="00A57F44" w:rsidRDefault="00C5043A" w:rsidP="00C5043A">
            <w:pPr>
              <w:spacing w:line="240" w:lineRule="exact"/>
              <w:jc w:val="left"/>
              <w:rPr>
                <w:rFonts w:ascii="HG丸ｺﾞｼｯｸM-PRO" w:eastAsia="HG丸ｺﾞｼｯｸM-PRO" w:hAnsi="HG丸ｺﾞｼｯｸM-PRO"/>
                <w:b/>
                <w:bCs/>
                <w:szCs w:val="21"/>
              </w:rPr>
            </w:pPr>
            <w:r w:rsidRPr="00A57F44">
              <w:rPr>
                <w:rFonts w:ascii="HG丸ｺﾞｼｯｸM-PRO" w:eastAsia="HG丸ｺﾞｼｯｸM-PRO" w:hAnsi="HG丸ｺﾞｼｯｸM-PRO" w:hint="eastAsia"/>
                <w:b/>
                <w:bCs/>
                <w:szCs w:val="21"/>
              </w:rPr>
              <w:t>精神障がい者地域移行推進ＷＧ</w:t>
            </w:r>
          </w:p>
          <w:p w14:paraId="435B9C09" w14:textId="77777777" w:rsidR="00C5043A" w:rsidRPr="00A57F44" w:rsidRDefault="00C5043A" w:rsidP="00C5043A">
            <w:pPr>
              <w:spacing w:line="240" w:lineRule="exact"/>
              <w:jc w:val="left"/>
              <w:rPr>
                <w:rFonts w:ascii="HG丸ｺﾞｼｯｸM-PRO" w:eastAsia="HG丸ｺﾞｼｯｸM-PRO" w:hAnsi="HG丸ｺﾞｼｯｸM-PRO"/>
                <w:b/>
                <w:bCs/>
                <w:szCs w:val="21"/>
              </w:rPr>
            </w:pPr>
            <w:r w:rsidRPr="00A57F44">
              <w:rPr>
                <w:rFonts w:ascii="HG丸ｺﾞｼｯｸM-PRO" w:eastAsia="HG丸ｺﾞｼｯｸM-PRO" w:hAnsi="HG丸ｺﾞｼｯｸM-PRO" w:hint="eastAsia"/>
                <w:b/>
                <w:bCs/>
                <w:szCs w:val="21"/>
              </w:rPr>
              <w:t>【第１回</w:t>
            </w:r>
            <w:r w:rsidRPr="00A57F44">
              <w:rPr>
                <w:rFonts w:ascii="HG丸ｺﾞｼｯｸM-PRO" w:eastAsia="HG丸ｺﾞｼｯｸM-PRO" w:hAnsi="HG丸ｺﾞｼｯｸM-PRO"/>
                <w:b/>
                <w:bCs/>
                <w:szCs w:val="21"/>
              </w:rPr>
              <w:t xml:space="preserve"> 令和5年８月31日　開催】</w:t>
            </w:r>
          </w:p>
          <w:p w14:paraId="2C7DD55F" w14:textId="77777777" w:rsidR="00C5043A" w:rsidRPr="00A57F44" w:rsidRDefault="00C5043A" w:rsidP="00C5043A">
            <w:pPr>
              <w:snapToGrid w:val="0"/>
              <w:spacing w:line="240" w:lineRule="exact"/>
              <w:jc w:val="left"/>
              <w:rPr>
                <w:rFonts w:ascii="HG丸ｺﾞｼｯｸM-PRO" w:eastAsia="HG丸ｺﾞｼｯｸM-PRO" w:hAnsi="HG丸ｺﾞｼｯｸM-PRO"/>
                <w:b/>
                <w:szCs w:val="21"/>
              </w:rPr>
            </w:pPr>
            <w:r w:rsidRPr="00A57F44">
              <w:rPr>
                <w:rFonts w:ascii="HG丸ｺﾞｼｯｸM-PRO" w:eastAsia="HG丸ｺﾞｼｯｸM-PRO" w:hAnsi="HG丸ｺﾞｼｯｸM-PRO" w:hint="eastAsia"/>
                <w:b/>
                <w:szCs w:val="21"/>
              </w:rPr>
              <w:t>〇検討</w:t>
            </w:r>
            <w:r w:rsidRPr="00A57F44">
              <w:rPr>
                <w:rFonts w:ascii="HG丸ｺﾞｼｯｸM-PRO" w:eastAsia="HG丸ｺﾞｼｯｸM-PRO" w:hAnsi="HG丸ｺﾞｼｯｸM-PRO"/>
                <w:b/>
                <w:szCs w:val="21"/>
              </w:rPr>
              <w:t>内容</w:t>
            </w:r>
          </w:p>
          <w:p w14:paraId="726F57A7" w14:textId="77777777" w:rsidR="00C5043A" w:rsidRPr="00A57F44" w:rsidRDefault="00C5043A" w:rsidP="00C5043A">
            <w:pPr>
              <w:spacing w:line="240" w:lineRule="exact"/>
              <w:rPr>
                <w:rFonts w:ascii="HG丸ｺﾞｼｯｸM-PRO" w:eastAsia="HG丸ｺﾞｼｯｸM-PRO" w:hAnsi="HG丸ｺﾞｼｯｸM-PRO"/>
                <w:szCs w:val="21"/>
              </w:rPr>
            </w:pPr>
            <w:r w:rsidRPr="00A57F44">
              <w:rPr>
                <w:rFonts w:ascii="HG丸ｺﾞｼｯｸM-PRO" w:eastAsia="HG丸ｺﾞｼｯｸM-PRO" w:hAnsi="HG丸ｺﾞｼｯｸM-PRO" w:hint="eastAsia"/>
                <w:szCs w:val="21"/>
              </w:rPr>
              <w:t xml:space="preserve">・大阪府の状況について（在院患者の状況・「にも包括」の現状と課題）　</w:t>
            </w:r>
          </w:p>
          <w:p w14:paraId="3482A013" w14:textId="77777777" w:rsidR="00C5043A" w:rsidRPr="00A57F44" w:rsidRDefault="00C5043A" w:rsidP="00C5043A">
            <w:pPr>
              <w:spacing w:line="240" w:lineRule="exact"/>
              <w:rPr>
                <w:rFonts w:ascii="HG丸ｺﾞｼｯｸM-PRO" w:eastAsia="HG丸ｺﾞｼｯｸM-PRO" w:hAnsi="HG丸ｺﾞｼｯｸM-PRO"/>
                <w:szCs w:val="21"/>
              </w:rPr>
            </w:pPr>
            <w:r w:rsidRPr="00A57F44">
              <w:rPr>
                <w:rFonts w:ascii="HG丸ｺﾞｼｯｸM-PRO" w:eastAsia="HG丸ｺﾞｼｯｸM-PRO" w:hAnsi="HG丸ｺﾞｼｯｸM-PRO" w:hint="eastAsia"/>
                <w:szCs w:val="21"/>
              </w:rPr>
              <w:t xml:space="preserve">・個別支援から見えてきた地域課題に関する報告　</w:t>
            </w:r>
          </w:p>
          <w:p w14:paraId="1243BCDE" w14:textId="77777777" w:rsidR="00C5043A" w:rsidRPr="00A57F44" w:rsidRDefault="00C5043A" w:rsidP="00C5043A">
            <w:pPr>
              <w:snapToGrid w:val="0"/>
              <w:spacing w:line="240" w:lineRule="exact"/>
              <w:jc w:val="left"/>
              <w:rPr>
                <w:rFonts w:ascii="HG丸ｺﾞｼｯｸM-PRO" w:eastAsia="HG丸ｺﾞｼｯｸM-PRO" w:hAnsi="HG丸ｺﾞｼｯｸM-PRO"/>
                <w:b/>
                <w:szCs w:val="21"/>
              </w:rPr>
            </w:pPr>
            <w:r w:rsidRPr="00A57F44">
              <w:rPr>
                <w:rFonts w:ascii="HG丸ｺﾞｼｯｸM-PRO" w:eastAsia="HG丸ｺﾞｼｯｸM-PRO" w:hAnsi="HG丸ｺﾞｼｯｸM-PRO" w:hint="eastAsia"/>
                <w:b/>
                <w:szCs w:val="21"/>
              </w:rPr>
              <w:t>〇主な委員の</w:t>
            </w:r>
            <w:r w:rsidRPr="00A57F44">
              <w:rPr>
                <w:rFonts w:ascii="HG丸ｺﾞｼｯｸM-PRO" w:eastAsia="HG丸ｺﾞｼｯｸM-PRO" w:hAnsi="HG丸ｺﾞｼｯｸM-PRO"/>
                <w:b/>
                <w:szCs w:val="21"/>
              </w:rPr>
              <w:t>意見</w:t>
            </w:r>
          </w:p>
          <w:p w14:paraId="4BB13A75" w14:textId="77777777" w:rsidR="00C5043A" w:rsidRPr="00A57F44" w:rsidRDefault="00C5043A" w:rsidP="00C5043A">
            <w:pPr>
              <w:spacing w:line="240" w:lineRule="exact"/>
              <w:rPr>
                <w:rFonts w:ascii="HG丸ｺﾞｼｯｸM-PRO" w:eastAsia="HG丸ｺﾞｼｯｸM-PRO" w:hAnsi="HG丸ｺﾞｼｯｸM-PRO"/>
                <w:szCs w:val="21"/>
              </w:rPr>
            </w:pPr>
            <w:r w:rsidRPr="00A57F44">
              <w:rPr>
                <w:rFonts w:ascii="HG丸ｺﾞｼｯｸM-PRO" w:eastAsia="HG丸ｺﾞｼｯｸM-PRO" w:hAnsi="HG丸ｺﾞｼｯｸM-PRO" w:hint="eastAsia"/>
                <w:szCs w:val="21"/>
              </w:rPr>
              <w:t>・ケアマネジメントを誰が担うのか。相談支援のみではなく、行政・基幹</w:t>
            </w:r>
          </w:p>
          <w:p w14:paraId="691C81FA" w14:textId="77777777" w:rsidR="00C5043A" w:rsidRPr="00A57F44" w:rsidRDefault="00C5043A" w:rsidP="00C5043A">
            <w:pPr>
              <w:spacing w:line="240" w:lineRule="exact"/>
              <w:ind w:firstLineChars="100" w:firstLine="210"/>
              <w:rPr>
                <w:rFonts w:ascii="HG丸ｺﾞｼｯｸM-PRO" w:eastAsia="HG丸ｺﾞｼｯｸM-PRO" w:hAnsi="HG丸ｺﾞｼｯｸM-PRO"/>
                <w:szCs w:val="21"/>
              </w:rPr>
            </w:pPr>
            <w:r w:rsidRPr="00A57F44">
              <w:rPr>
                <w:rFonts w:ascii="HG丸ｺﾞｼｯｸM-PRO" w:eastAsia="HG丸ｺﾞｼｯｸM-PRO" w:hAnsi="HG丸ｺﾞｼｯｸM-PRO" w:hint="eastAsia"/>
                <w:szCs w:val="21"/>
              </w:rPr>
              <w:t>相談など複数での情報共有、多機関による体制作りと役割分担が必要。</w:t>
            </w:r>
          </w:p>
          <w:p w14:paraId="05B34E1B" w14:textId="77777777" w:rsidR="00C5043A" w:rsidRPr="00A57F44" w:rsidRDefault="00C5043A" w:rsidP="00C5043A">
            <w:pPr>
              <w:spacing w:line="240" w:lineRule="exact"/>
              <w:ind w:left="210" w:hangingChars="100" w:hanging="210"/>
              <w:jc w:val="left"/>
              <w:rPr>
                <w:rFonts w:ascii="HG丸ｺﾞｼｯｸM-PRO" w:eastAsia="HG丸ｺﾞｼｯｸM-PRO" w:hAnsi="HG丸ｺﾞｼｯｸM-PRO"/>
                <w:szCs w:val="21"/>
              </w:rPr>
            </w:pPr>
            <w:r w:rsidRPr="00A57F44">
              <w:rPr>
                <w:rFonts w:ascii="HG丸ｺﾞｼｯｸM-PRO" w:eastAsia="HG丸ｺﾞｼｯｸM-PRO" w:hAnsi="HG丸ｺﾞｼｯｸM-PRO" w:hint="eastAsia"/>
                <w:szCs w:val="21"/>
              </w:rPr>
              <w:t>・「家族を含めた家庭全体への支援」という視点が必要。</w:t>
            </w:r>
          </w:p>
          <w:p w14:paraId="4AC82611" w14:textId="77777777" w:rsidR="00C5043A" w:rsidRPr="00A57F44" w:rsidRDefault="00C5043A" w:rsidP="00C5043A">
            <w:pPr>
              <w:spacing w:line="240" w:lineRule="exact"/>
              <w:jc w:val="left"/>
              <w:rPr>
                <w:rFonts w:ascii="HG丸ｺﾞｼｯｸM-PRO" w:eastAsia="HG丸ｺﾞｼｯｸM-PRO" w:hAnsi="HG丸ｺﾞｼｯｸM-PRO"/>
                <w:b/>
                <w:bCs/>
                <w:szCs w:val="21"/>
              </w:rPr>
            </w:pPr>
            <w:r w:rsidRPr="00A57F44">
              <w:rPr>
                <w:rFonts w:ascii="HG丸ｺﾞｼｯｸM-PRO" w:eastAsia="HG丸ｺﾞｼｯｸM-PRO" w:hAnsi="HG丸ｺﾞｼｯｸM-PRO" w:hint="eastAsia"/>
                <w:szCs w:val="21"/>
              </w:rPr>
              <w:t>・住まいの確保の課題は引き続き大きい。</w:t>
            </w:r>
          </w:p>
          <w:p w14:paraId="7B694638" w14:textId="77777777" w:rsidR="00C5043A" w:rsidRDefault="00C5043A" w:rsidP="00C5043A">
            <w:pPr>
              <w:spacing w:line="240" w:lineRule="exact"/>
              <w:jc w:val="left"/>
              <w:rPr>
                <w:rFonts w:ascii="HG丸ｺﾞｼｯｸM-PRO" w:eastAsia="HG丸ｺﾞｼｯｸM-PRO" w:hAnsi="HG丸ｺﾞｼｯｸM-PRO"/>
                <w:szCs w:val="21"/>
              </w:rPr>
            </w:pPr>
            <w:r w:rsidRPr="00A57F44">
              <w:rPr>
                <w:rFonts w:ascii="HG丸ｺﾞｼｯｸM-PRO" w:eastAsia="HG丸ｺﾞｼｯｸM-PRO" w:hAnsi="HG丸ｺﾞｼｯｸM-PRO" w:hint="eastAsia"/>
                <w:szCs w:val="21"/>
              </w:rPr>
              <w:t>・退院支援は時間とエネルギーが必要</w:t>
            </w:r>
            <w:r>
              <w:rPr>
                <w:rFonts w:ascii="HG丸ｺﾞｼｯｸM-PRO" w:eastAsia="HG丸ｺﾞｼｯｸM-PRO" w:hAnsi="HG丸ｺﾞｼｯｸM-PRO" w:hint="eastAsia"/>
                <w:szCs w:val="21"/>
              </w:rPr>
              <w:t>。</w:t>
            </w:r>
          </w:p>
          <w:p w14:paraId="10B7CFB4" w14:textId="77777777" w:rsidR="00C5043A" w:rsidRPr="00A57F44" w:rsidRDefault="00C5043A" w:rsidP="00C5043A">
            <w:pPr>
              <w:spacing w:line="160" w:lineRule="exact"/>
              <w:jc w:val="left"/>
              <w:rPr>
                <w:rFonts w:ascii="HG丸ｺﾞｼｯｸM-PRO" w:eastAsia="HG丸ｺﾞｼｯｸM-PRO" w:hAnsi="HG丸ｺﾞｼｯｸM-PRO"/>
                <w:szCs w:val="21"/>
              </w:rPr>
            </w:pPr>
          </w:p>
          <w:p w14:paraId="76A7DB84" w14:textId="77777777" w:rsidR="00C5043A" w:rsidRPr="00A57F44" w:rsidRDefault="00C5043A" w:rsidP="00C5043A">
            <w:pPr>
              <w:spacing w:line="240" w:lineRule="exact"/>
              <w:jc w:val="left"/>
              <w:rPr>
                <w:rFonts w:ascii="HG丸ｺﾞｼｯｸM-PRO" w:eastAsia="HG丸ｺﾞｼｯｸM-PRO" w:hAnsi="HG丸ｺﾞｼｯｸM-PRO"/>
                <w:b/>
                <w:bCs/>
                <w:szCs w:val="21"/>
              </w:rPr>
            </w:pPr>
            <w:r w:rsidRPr="00A57F44">
              <w:rPr>
                <w:rFonts w:ascii="HG丸ｺﾞｼｯｸM-PRO" w:eastAsia="HG丸ｺﾞｼｯｸM-PRO" w:hAnsi="HG丸ｺﾞｼｯｸM-PRO" w:hint="eastAsia"/>
                <w:b/>
                <w:bCs/>
                <w:szCs w:val="21"/>
              </w:rPr>
              <w:t>【第２回</w:t>
            </w:r>
            <w:r w:rsidRPr="00A57F44">
              <w:rPr>
                <w:rFonts w:ascii="HG丸ｺﾞｼｯｸM-PRO" w:eastAsia="HG丸ｺﾞｼｯｸM-PRO" w:hAnsi="HG丸ｺﾞｼｯｸM-PRO"/>
                <w:b/>
                <w:bCs/>
                <w:szCs w:val="21"/>
              </w:rPr>
              <w:t xml:space="preserve"> 令和６年２月</w:t>
            </w:r>
            <w:r w:rsidRPr="00A57F44">
              <w:rPr>
                <w:rFonts w:ascii="HG丸ｺﾞｼｯｸM-PRO" w:eastAsia="HG丸ｺﾞｼｯｸM-PRO" w:hAnsi="HG丸ｺﾞｼｯｸM-PRO" w:hint="eastAsia"/>
                <w:b/>
                <w:bCs/>
                <w:szCs w:val="21"/>
              </w:rPr>
              <w:t>２２日</w:t>
            </w:r>
            <w:r w:rsidRPr="00A57F44">
              <w:rPr>
                <w:rFonts w:ascii="HG丸ｺﾞｼｯｸM-PRO" w:eastAsia="HG丸ｺﾞｼｯｸM-PRO" w:hAnsi="HG丸ｺﾞｼｯｸM-PRO"/>
                <w:b/>
                <w:bCs/>
                <w:szCs w:val="21"/>
              </w:rPr>
              <w:t xml:space="preserve">　開催】</w:t>
            </w:r>
          </w:p>
          <w:p w14:paraId="209D60D3" w14:textId="77777777" w:rsidR="00C5043A" w:rsidRPr="00A57F44" w:rsidRDefault="00C5043A" w:rsidP="00C5043A">
            <w:pPr>
              <w:snapToGrid w:val="0"/>
              <w:spacing w:line="240" w:lineRule="exact"/>
              <w:jc w:val="left"/>
              <w:rPr>
                <w:rFonts w:ascii="HG丸ｺﾞｼｯｸM-PRO" w:eastAsia="HG丸ｺﾞｼｯｸM-PRO" w:hAnsi="HG丸ｺﾞｼｯｸM-PRO"/>
                <w:b/>
                <w:szCs w:val="21"/>
              </w:rPr>
            </w:pPr>
            <w:r w:rsidRPr="00A57F44">
              <w:rPr>
                <w:rFonts w:ascii="HG丸ｺﾞｼｯｸM-PRO" w:eastAsia="HG丸ｺﾞｼｯｸM-PRO" w:hAnsi="HG丸ｺﾞｼｯｸM-PRO" w:hint="eastAsia"/>
                <w:b/>
                <w:szCs w:val="21"/>
              </w:rPr>
              <w:t>〇検討</w:t>
            </w:r>
            <w:r w:rsidRPr="00A57F44">
              <w:rPr>
                <w:rFonts w:ascii="HG丸ｺﾞｼｯｸM-PRO" w:eastAsia="HG丸ｺﾞｼｯｸM-PRO" w:hAnsi="HG丸ｺﾞｼｯｸM-PRO"/>
                <w:b/>
                <w:szCs w:val="21"/>
              </w:rPr>
              <w:t>内容</w:t>
            </w:r>
          </w:p>
          <w:p w14:paraId="50983A85" w14:textId="77777777" w:rsidR="00C5043A" w:rsidRPr="00A57F44" w:rsidRDefault="00C5043A" w:rsidP="00C5043A">
            <w:pPr>
              <w:spacing w:line="240" w:lineRule="exact"/>
              <w:rPr>
                <w:rFonts w:ascii="HG丸ｺﾞｼｯｸM-PRO" w:eastAsia="HG丸ｺﾞｼｯｸM-PRO" w:hAnsi="HG丸ｺﾞｼｯｸM-PRO"/>
                <w:szCs w:val="21"/>
              </w:rPr>
            </w:pPr>
            <w:r w:rsidRPr="00A57F44">
              <w:rPr>
                <w:rFonts w:ascii="HG丸ｺﾞｼｯｸM-PRO" w:eastAsia="HG丸ｺﾞｼｯｸM-PRO" w:hAnsi="HG丸ｺﾞｼｯｸM-PRO" w:hint="eastAsia"/>
                <w:szCs w:val="21"/>
              </w:rPr>
              <w:t>・令和5年度</w:t>
            </w:r>
            <w:r w:rsidRPr="00A57F44">
              <w:rPr>
                <w:rFonts w:ascii="HG丸ｺﾞｼｯｸM-PRO" w:eastAsia="HG丸ｺﾞｼｯｸM-PRO" w:hAnsi="HG丸ｺﾞｼｯｸM-PRO"/>
                <w:szCs w:val="21"/>
              </w:rPr>
              <w:t>大阪府長期入院精神障がい者退院支援強化事業実績報告</w:t>
            </w:r>
          </w:p>
          <w:p w14:paraId="7B09DF2C" w14:textId="77777777" w:rsidR="00C5043A" w:rsidRPr="00A57F44" w:rsidRDefault="00C5043A" w:rsidP="00C5043A">
            <w:pPr>
              <w:spacing w:line="240" w:lineRule="exact"/>
              <w:rPr>
                <w:rFonts w:ascii="HG丸ｺﾞｼｯｸM-PRO" w:eastAsia="HG丸ｺﾞｼｯｸM-PRO" w:hAnsi="HG丸ｺﾞｼｯｸM-PRO"/>
                <w:szCs w:val="21"/>
              </w:rPr>
            </w:pPr>
            <w:r w:rsidRPr="00A57F44">
              <w:rPr>
                <w:rFonts w:ascii="HG丸ｺﾞｼｯｸM-PRO" w:eastAsia="HG丸ｺﾞｼｯｸM-PRO" w:hAnsi="HG丸ｺﾞｼｯｸM-PRO" w:hint="eastAsia"/>
                <w:szCs w:val="21"/>
              </w:rPr>
              <w:t>・</w:t>
            </w:r>
            <w:r w:rsidRPr="00A57F44">
              <w:rPr>
                <w:rFonts w:ascii="HG丸ｺﾞｼｯｸM-PRO" w:eastAsia="HG丸ｺﾞｼｯｸM-PRO" w:hAnsi="HG丸ｺﾞｼｯｸM-PRO"/>
                <w:szCs w:val="21"/>
              </w:rPr>
              <w:t>地域からの実践報告</w:t>
            </w:r>
            <w:r>
              <w:rPr>
                <w:rFonts w:ascii="HG丸ｺﾞｼｯｸM-PRO" w:eastAsia="HG丸ｺﾞｼｯｸM-PRO" w:hAnsi="HG丸ｺﾞｼｯｸM-PRO" w:hint="eastAsia"/>
                <w:szCs w:val="21"/>
              </w:rPr>
              <w:t>（2地域）</w:t>
            </w:r>
          </w:p>
          <w:p w14:paraId="44C3998A" w14:textId="77777777" w:rsidR="00C5043A" w:rsidRPr="00A57F44" w:rsidRDefault="00C5043A" w:rsidP="00C5043A">
            <w:pPr>
              <w:snapToGrid w:val="0"/>
              <w:spacing w:line="240" w:lineRule="exact"/>
              <w:jc w:val="left"/>
              <w:rPr>
                <w:rFonts w:ascii="HG丸ｺﾞｼｯｸM-PRO" w:eastAsia="HG丸ｺﾞｼｯｸM-PRO" w:hAnsi="HG丸ｺﾞｼｯｸM-PRO"/>
                <w:b/>
                <w:szCs w:val="21"/>
              </w:rPr>
            </w:pPr>
            <w:r w:rsidRPr="00A57F44">
              <w:rPr>
                <w:rFonts w:ascii="HG丸ｺﾞｼｯｸM-PRO" w:eastAsia="HG丸ｺﾞｼｯｸM-PRO" w:hAnsi="HG丸ｺﾞｼｯｸM-PRO" w:hint="eastAsia"/>
                <w:b/>
                <w:szCs w:val="21"/>
              </w:rPr>
              <w:t>〇主な委員の</w:t>
            </w:r>
            <w:r w:rsidRPr="00A57F44">
              <w:rPr>
                <w:rFonts w:ascii="HG丸ｺﾞｼｯｸM-PRO" w:eastAsia="HG丸ｺﾞｼｯｸM-PRO" w:hAnsi="HG丸ｺﾞｼｯｸM-PRO"/>
                <w:b/>
                <w:szCs w:val="21"/>
              </w:rPr>
              <w:t>意見</w:t>
            </w:r>
          </w:p>
          <w:p w14:paraId="1EE61508" w14:textId="77777777" w:rsidR="00C5043A" w:rsidRPr="00A57F44" w:rsidRDefault="00C5043A" w:rsidP="00C5043A">
            <w:pPr>
              <w:spacing w:line="240" w:lineRule="exact"/>
              <w:rPr>
                <w:rFonts w:ascii="HG丸ｺﾞｼｯｸM-PRO" w:eastAsia="HG丸ｺﾞｼｯｸM-PRO" w:hAnsi="HG丸ｺﾞｼｯｸM-PRO"/>
                <w:szCs w:val="21"/>
              </w:rPr>
            </w:pPr>
            <w:r w:rsidRPr="00A57F44">
              <w:rPr>
                <w:rFonts w:ascii="HG丸ｺﾞｼｯｸM-PRO" w:eastAsia="HG丸ｺﾞｼｯｸM-PRO" w:hAnsi="HG丸ｺﾞｼｯｸM-PRO" w:hint="eastAsia"/>
                <w:szCs w:val="21"/>
              </w:rPr>
              <w:t>・福祉サービスの担い手</w:t>
            </w:r>
            <w:r>
              <w:rPr>
                <w:rFonts w:ascii="HG丸ｺﾞｼｯｸM-PRO" w:eastAsia="HG丸ｺﾞｼｯｸM-PRO" w:hAnsi="HG丸ｺﾞｼｯｸM-PRO" w:hint="eastAsia"/>
                <w:szCs w:val="21"/>
              </w:rPr>
              <w:t>が激減</w:t>
            </w:r>
            <w:r w:rsidRPr="00A57F44">
              <w:rPr>
                <w:rFonts w:ascii="HG丸ｺﾞｼｯｸM-PRO" w:eastAsia="HG丸ｺﾞｼｯｸM-PRO" w:hAnsi="HG丸ｺﾞｼｯｸM-PRO" w:hint="eastAsia"/>
                <w:szCs w:val="21"/>
              </w:rPr>
              <w:t>。限られた人員でどう</w:t>
            </w:r>
            <w:r>
              <w:rPr>
                <w:rFonts w:ascii="HG丸ｺﾞｼｯｸM-PRO" w:eastAsia="HG丸ｺﾞｼｯｸM-PRO" w:hAnsi="HG丸ｺﾞｼｯｸM-PRO" w:hint="eastAsia"/>
                <w:szCs w:val="21"/>
              </w:rPr>
              <w:t>支援を組み立てるか。</w:t>
            </w:r>
          </w:p>
          <w:p w14:paraId="7BC19BD6" w14:textId="77777777" w:rsidR="00C5043A" w:rsidRDefault="00C5043A" w:rsidP="00C5043A">
            <w:pPr>
              <w:spacing w:line="240" w:lineRule="exact"/>
              <w:rPr>
                <w:rFonts w:ascii="HG丸ｺﾞｼｯｸM-PRO" w:eastAsia="HG丸ｺﾞｼｯｸM-PRO" w:hAnsi="HG丸ｺﾞｼｯｸM-PRO"/>
                <w:szCs w:val="21"/>
              </w:rPr>
            </w:pPr>
            <w:r w:rsidRPr="00A57F44">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対象者の「</w:t>
            </w:r>
            <w:r w:rsidRPr="00A57F44">
              <w:rPr>
                <w:rFonts w:ascii="HG丸ｺﾞｼｯｸM-PRO" w:eastAsia="HG丸ｺﾞｼｯｸM-PRO" w:hAnsi="HG丸ｺﾞｼｯｸM-PRO" w:hint="eastAsia"/>
                <w:szCs w:val="21"/>
              </w:rPr>
              <w:t>潜在化している思い</w:t>
            </w:r>
            <w:r>
              <w:rPr>
                <w:rFonts w:ascii="HG丸ｺﾞｼｯｸM-PRO" w:eastAsia="HG丸ｺﾞｼｯｸM-PRO" w:hAnsi="HG丸ｺﾞｼｯｸM-PRO" w:hint="eastAsia"/>
                <w:szCs w:val="21"/>
              </w:rPr>
              <w:t>」</w:t>
            </w:r>
            <w:r w:rsidRPr="00A57F44">
              <w:rPr>
                <w:rFonts w:ascii="HG丸ｺﾞｼｯｸM-PRO" w:eastAsia="HG丸ｺﾞｼｯｸM-PRO" w:hAnsi="HG丸ｺﾞｼｯｸM-PRO" w:hint="eastAsia"/>
                <w:szCs w:val="21"/>
              </w:rPr>
              <w:t>を把握することの難しさ。</w:t>
            </w:r>
          </w:p>
          <w:p w14:paraId="4D8448F8" w14:textId="77777777" w:rsidR="00C5043A" w:rsidRPr="00A57F44" w:rsidRDefault="00C5043A" w:rsidP="00C5043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57F44">
              <w:rPr>
                <w:rFonts w:ascii="HG丸ｺﾞｼｯｸM-PRO" w:eastAsia="HG丸ｺﾞｼｯｸM-PRO" w:hAnsi="HG丸ｺﾞｼｯｸM-PRO" w:hint="eastAsia"/>
                <w:szCs w:val="21"/>
              </w:rPr>
              <w:t>病院のみで地域移行は困難。制度に乗る前の事前作業に報酬等が必要。</w:t>
            </w:r>
          </w:p>
          <w:p w14:paraId="66F01F0B" w14:textId="77777777" w:rsidR="00C5043A" w:rsidRPr="00A57F44" w:rsidRDefault="00C5043A" w:rsidP="00C5043A">
            <w:pPr>
              <w:spacing w:line="240" w:lineRule="exact"/>
              <w:jc w:val="left"/>
              <w:rPr>
                <w:rFonts w:ascii="HG丸ｺﾞｼｯｸM-PRO" w:eastAsia="HG丸ｺﾞｼｯｸM-PRO" w:hAnsi="HG丸ｺﾞｼｯｸM-PRO"/>
                <w:szCs w:val="21"/>
              </w:rPr>
            </w:pPr>
            <w:r w:rsidRPr="00A57F44">
              <w:rPr>
                <w:rFonts w:ascii="HG丸ｺﾞｼｯｸM-PRO" w:eastAsia="HG丸ｺﾞｼｯｸM-PRO" w:hAnsi="HG丸ｺﾞｼｯｸM-PRO" w:hint="eastAsia"/>
                <w:szCs w:val="21"/>
              </w:rPr>
              <w:t>・専門職でなければならない業務</w:t>
            </w:r>
            <w:r>
              <w:rPr>
                <w:rFonts w:ascii="HG丸ｺﾞｼｯｸM-PRO" w:eastAsia="HG丸ｺﾞｼｯｸM-PRO" w:hAnsi="HG丸ｺﾞｼｯｸM-PRO" w:hint="eastAsia"/>
                <w:szCs w:val="21"/>
              </w:rPr>
              <w:t>と</w:t>
            </w:r>
            <w:r w:rsidRPr="00A57F44">
              <w:rPr>
                <w:rFonts w:ascii="HG丸ｺﾞｼｯｸM-PRO" w:eastAsia="HG丸ｺﾞｼｯｸM-PRO" w:hAnsi="HG丸ｺﾞｼｯｸM-PRO" w:hint="eastAsia"/>
                <w:szCs w:val="21"/>
              </w:rPr>
              <w:t>専門職以外でも可能な業務の切り分け。</w:t>
            </w:r>
          </w:p>
          <w:p w14:paraId="24E3D7BE" w14:textId="77777777" w:rsidR="00C5043A" w:rsidRDefault="00C5043A" w:rsidP="00C5043A">
            <w:pPr>
              <w:spacing w:line="240" w:lineRule="exact"/>
              <w:ind w:firstLineChars="100" w:firstLine="210"/>
              <w:jc w:val="left"/>
              <w:rPr>
                <w:rFonts w:ascii="HG丸ｺﾞｼｯｸM-PRO" w:eastAsia="HG丸ｺﾞｼｯｸM-PRO" w:hAnsi="HG丸ｺﾞｼｯｸM-PRO"/>
                <w:szCs w:val="21"/>
              </w:rPr>
            </w:pPr>
            <w:r w:rsidRPr="00A57F44">
              <w:rPr>
                <w:rFonts w:ascii="HG丸ｺﾞｼｯｸM-PRO" w:eastAsia="HG丸ｺﾞｼｯｸM-PRO" w:hAnsi="HG丸ｺﾞｼｯｸM-PRO" w:hint="eastAsia"/>
                <w:szCs w:val="21"/>
              </w:rPr>
              <w:t>専門職でなければならない業務の位置づけ</w:t>
            </w:r>
          </w:p>
          <w:p w14:paraId="53D85955" w14:textId="6A42B56B" w:rsidR="00C5043A" w:rsidRPr="00B175B9" w:rsidRDefault="00C5043A" w:rsidP="00C5043A">
            <w:pPr>
              <w:spacing w:line="240" w:lineRule="exact"/>
              <w:jc w:val="left"/>
              <w:rPr>
                <w:rFonts w:ascii="HG丸ｺﾞｼｯｸM-PRO" w:eastAsia="HG丸ｺﾞｼｯｸM-PRO" w:hAnsi="HG丸ｺﾞｼｯｸM-PRO"/>
                <w:b/>
                <w:bCs/>
              </w:rPr>
            </w:pPr>
            <w:r>
              <w:rPr>
                <w:rFonts w:ascii="HG丸ｺﾞｼｯｸM-PRO" w:eastAsia="HG丸ｺﾞｼｯｸM-PRO" w:hAnsi="HG丸ｺﾞｼｯｸM-PRO" w:hint="eastAsia"/>
                <w:szCs w:val="21"/>
              </w:rPr>
              <w:t>※大塚製薬との連携協定による退院支援パンフレット制作について報告</w:t>
            </w:r>
          </w:p>
        </w:tc>
        <w:tc>
          <w:tcPr>
            <w:tcW w:w="7700" w:type="dxa"/>
          </w:tcPr>
          <w:p w14:paraId="2DE7EC65" w14:textId="77777777" w:rsidR="00C5043A" w:rsidRDefault="00C5043A" w:rsidP="00C5043A">
            <w:pPr>
              <w:spacing w:line="240" w:lineRule="exact"/>
              <w:jc w:val="left"/>
              <w:rPr>
                <w:rFonts w:ascii="HG丸ｺﾞｼｯｸM-PRO" w:eastAsia="HG丸ｺﾞｼｯｸM-PRO" w:hAnsi="HG丸ｺﾞｼｯｸM-PRO"/>
                <w:b/>
                <w:bCs/>
              </w:rPr>
            </w:pPr>
            <w:r w:rsidRPr="0050281E">
              <w:rPr>
                <w:rFonts w:ascii="HG丸ｺﾞｼｯｸM-PRO" w:eastAsia="HG丸ｺﾞｼｯｸM-PRO" w:hAnsi="HG丸ｺﾞｼｯｸM-PRO" w:hint="eastAsia"/>
                <w:b/>
                <w:bCs/>
              </w:rPr>
              <w:t>基盤整備促進ＷＧ</w:t>
            </w:r>
          </w:p>
          <w:p w14:paraId="3564A25A" w14:textId="77777777" w:rsidR="00C5043A" w:rsidRPr="003E146C" w:rsidRDefault="00C5043A" w:rsidP="00C5043A">
            <w:pPr>
              <w:spacing w:line="240" w:lineRule="exact"/>
              <w:jc w:val="left"/>
              <w:rPr>
                <w:rFonts w:ascii="HG丸ｺﾞｼｯｸM-PRO" w:eastAsia="HG丸ｺﾞｼｯｸM-PRO" w:hAnsi="HG丸ｺﾞｼｯｸM-PRO"/>
                <w:b/>
                <w:bCs/>
              </w:rPr>
            </w:pPr>
            <w:r w:rsidRPr="0050281E">
              <w:rPr>
                <w:rFonts w:ascii="HG丸ｺﾞｼｯｸM-PRO" w:eastAsia="HG丸ｺﾞｼｯｸM-PRO" w:hAnsi="HG丸ｺﾞｼｯｸM-PRO" w:hint="eastAsia"/>
                <w:b/>
                <w:bCs/>
              </w:rPr>
              <w:t>【第１回</w:t>
            </w:r>
            <w:r w:rsidRPr="0050281E">
              <w:rPr>
                <w:rFonts w:ascii="HG丸ｺﾞｼｯｸM-PRO" w:eastAsia="HG丸ｺﾞｼｯｸM-PRO" w:hAnsi="HG丸ｺﾞｼｯｸM-PRO"/>
                <w:b/>
                <w:bCs/>
              </w:rPr>
              <w:t xml:space="preserve"> 令和5年８月21日　開催】</w:t>
            </w:r>
          </w:p>
          <w:p w14:paraId="70B5315B" w14:textId="77777777" w:rsidR="00C5043A" w:rsidRPr="00B40DCD" w:rsidRDefault="00C5043A" w:rsidP="00C5043A">
            <w:pPr>
              <w:snapToGrid w:val="0"/>
              <w:spacing w:line="240" w:lineRule="exact"/>
              <w:jc w:val="left"/>
              <w:rPr>
                <w:rFonts w:ascii="HG丸ｺﾞｼｯｸM-PRO" w:eastAsia="HG丸ｺﾞｼｯｸM-PRO" w:hAnsi="HG丸ｺﾞｼｯｸM-PRO"/>
                <w:b/>
                <w:sz w:val="20"/>
                <w:szCs w:val="18"/>
              </w:rPr>
            </w:pPr>
            <w:r w:rsidRPr="00B40DCD">
              <w:rPr>
                <w:rFonts w:ascii="HG丸ｺﾞｼｯｸM-PRO" w:eastAsia="HG丸ｺﾞｼｯｸM-PRO" w:hAnsi="HG丸ｺﾞｼｯｸM-PRO" w:hint="eastAsia"/>
                <w:b/>
                <w:sz w:val="22"/>
                <w:szCs w:val="20"/>
              </w:rPr>
              <w:t>〇</w:t>
            </w:r>
            <w:r>
              <w:rPr>
                <w:rFonts w:ascii="HG丸ｺﾞｼｯｸM-PRO" w:eastAsia="HG丸ｺﾞｼｯｸM-PRO" w:hAnsi="HG丸ｺﾞｼｯｸM-PRO" w:hint="eastAsia"/>
                <w:b/>
                <w:sz w:val="22"/>
                <w:szCs w:val="20"/>
              </w:rPr>
              <w:t>検討</w:t>
            </w:r>
            <w:r w:rsidRPr="00B40DCD">
              <w:rPr>
                <w:rFonts w:ascii="HG丸ｺﾞｼｯｸM-PRO" w:eastAsia="HG丸ｺﾞｼｯｸM-PRO" w:hAnsi="HG丸ｺﾞｼｯｸM-PRO"/>
                <w:b/>
                <w:sz w:val="22"/>
                <w:szCs w:val="20"/>
              </w:rPr>
              <w:t>内容</w:t>
            </w:r>
          </w:p>
          <w:p w14:paraId="72336804" w14:textId="77777777" w:rsidR="00C5043A" w:rsidRPr="003E146C" w:rsidRDefault="00C5043A" w:rsidP="00C5043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E146C">
              <w:rPr>
                <w:rFonts w:ascii="HG丸ｺﾞｼｯｸM-PRO" w:eastAsia="HG丸ｺﾞｼｯｸM-PRO" w:hAnsi="HG丸ｺﾞｼｯｸM-PRO" w:hint="eastAsia"/>
                <w:szCs w:val="21"/>
              </w:rPr>
              <w:t>入所時、入所中等の地域移行に向けた働きかけ</w:t>
            </w:r>
          </w:p>
          <w:p w14:paraId="392A5A50" w14:textId="77777777" w:rsidR="00C5043A" w:rsidRPr="003E146C" w:rsidRDefault="00C5043A" w:rsidP="00C5043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E146C">
              <w:rPr>
                <w:rFonts w:ascii="HG丸ｺﾞｼｯｸM-PRO" w:eastAsia="HG丸ｺﾞｼｯｸM-PRO" w:hAnsi="HG丸ｺﾞｼｯｸM-PRO" w:hint="eastAsia"/>
                <w:szCs w:val="21"/>
              </w:rPr>
              <w:t>障がい者支援施設等の支援環境の整備</w:t>
            </w:r>
          </w:p>
          <w:p w14:paraId="28D78874" w14:textId="77777777" w:rsidR="00C5043A" w:rsidRPr="003E146C" w:rsidRDefault="00C5043A" w:rsidP="00C5043A">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3E146C">
              <w:rPr>
                <w:rFonts w:ascii="HG丸ｺﾞｼｯｸM-PRO" w:eastAsia="HG丸ｺﾞｼｯｸM-PRO" w:hAnsi="HG丸ｺﾞｼｯｸM-PRO" w:hint="eastAsia"/>
                <w:szCs w:val="21"/>
              </w:rPr>
              <w:t>地域生活支援拠点等の充実・強化について</w:t>
            </w:r>
          </w:p>
          <w:p w14:paraId="6F9A985D" w14:textId="77777777" w:rsidR="00C5043A" w:rsidRPr="00B40DCD" w:rsidRDefault="00C5043A" w:rsidP="00C5043A">
            <w:pPr>
              <w:snapToGrid w:val="0"/>
              <w:spacing w:line="240" w:lineRule="exact"/>
              <w:jc w:val="left"/>
              <w:rPr>
                <w:rFonts w:ascii="HG丸ｺﾞｼｯｸM-PRO" w:eastAsia="HG丸ｺﾞｼｯｸM-PRO" w:hAnsi="HG丸ｺﾞｼｯｸM-PRO"/>
                <w:b/>
                <w:sz w:val="20"/>
                <w:szCs w:val="20"/>
              </w:rPr>
            </w:pPr>
            <w:r w:rsidRPr="00B40DCD">
              <w:rPr>
                <w:rFonts w:ascii="HG丸ｺﾞｼｯｸM-PRO" w:eastAsia="HG丸ｺﾞｼｯｸM-PRO" w:hAnsi="HG丸ｺﾞｼｯｸM-PRO" w:hint="eastAsia"/>
                <w:b/>
                <w:sz w:val="22"/>
                <w:szCs w:val="20"/>
              </w:rPr>
              <w:t>〇主な委員の</w:t>
            </w:r>
            <w:r w:rsidRPr="00B40DCD">
              <w:rPr>
                <w:rFonts w:ascii="HG丸ｺﾞｼｯｸM-PRO" w:eastAsia="HG丸ｺﾞｼｯｸM-PRO" w:hAnsi="HG丸ｺﾞｼｯｸM-PRO"/>
                <w:b/>
                <w:sz w:val="22"/>
                <w:szCs w:val="20"/>
              </w:rPr>
              <w:t>意見</w:t>
            </w:r>
          </w:p>
          <w:p w14:paraId="18D419E7" w14:textId="77777777" w:rsidR="00C5043A" w:rsidRPr="003E146C" w:rsidRDefault="00C5043A" w:rsidP="00C5043A">
            <w:pPr>
              <w:spacing w:line="240" w:lineRule="exact"/>
              <w:ind w:left="210" w:hangingChars="100" w:hanging="210"/>
              <w:rPr>
                <w:rFonts w:ascii="HG丸ｺﾞｼｯｸM-PRO" w:eastAsia="HG丸ｺﾞｼｯｸM-PRO" w:hAnsi="HG丸ｺﾞｼｯｸM-PRO"/>
                <w:szCs w:val="21"/>
              </w:rPr>
            </w:pPr>
            <w:r w:rsidRPr="003E146C">
              <w:rPr>
                <w:rFonts w:ascii="HG丸ｺﾞｼｯｸM-PRO" w:eastAsia="HG丸ｺﾞｼｯｸM-PRO" w:hAnsi="HG丸ｺﾞｼｯｸM-PRO" w:hint="eastAsia"/>
                <w:szCs w:val="21"/>
              </w:rPr>
              <w:t>・入所待機者について、地域生活の継続の可否</w:t>
            </w:r>
            <w:r>
              <w:rPr>
                <w:rFonts w:ascii="HG丸ｺﾞｼｯｸM-PRO" w:eastAsia="HG丸ｺﾞｼｯｸM-PRO" w:hAnsi="HG丸ｺﾞｼｯｸM-PRO" w:hint="eastAsia"/>
                <w:szCs w:val="21"/>
              </w:rPr>
              <w:t>を</w:t>
            </w:r>
            <w:r w:rsidRPr="003E146C">
              <w:rPr>
                <w:rFonts w:ascii="HG丸ｺﾞｼｯｸM-PRO" w:eastAsia="HG丸ｺﾞｼｯｸM-PRO" w:hAnsi="HG丸ｺﾞｼｯｸM-PRO" w:hint="eastAsia"/>
                <w:szCs w:val="21"/>
              </w:rPr>
              <w:t>丁寧に見ていかなければならない。</w:t>
            </w:r>
          </w:p>
          <w:p w14:paraId="1BF27EF9" w14:textId="77777777" w:rsidR="00C5043A" w:rsidRPr="003E146C" w:rsidRDefault="00C5043A" w:rsidP="00C5043A">
            <w:pPr>
              <w:spacing w:line="240" w:lineRule="exact"/>
              <w:ind w:left="210" w:hangingChars="100" w:hanging="210"/>
              <w:rPr>
                <w:rFonts w:ascii="HG丸ｺﾞｼｯｸM-PRO" w:eastAsia="HG丸ｺﾞｼｯｸM-PRO" w:hAnsi="HG丸ｺﾞｼｯｸM-PRO"/>
                <w:szCs w:val="21"/>
              </w:rPr>
            </w:pPr>
            <w:r w:rsidRPr="003E146C">
              <w:rPr>
                <w:rFonts w:ascii="HG丸ｺﾞｼｯｸM-PRO" w:eastAsia="HG丸ｺﾞｼｯｸM-PRO" w:hAnsi="HG丸ｺﾞｼｯｸM-PRO" w:hint="eastAsia"/>
                <w:szCs w:val="21"/>
              </w:rPr>
              <w:t>・入所施設からグループホームへの移行と併せ、グループホームからの地域移行も同時に考えていくことが必要。</w:t>
            </w:r>
          </w:p>
          <w:p w14:paraId="40FDD7F2" w14:textId="77777777" w:rsidR="00C5043A" w:rsidRDefault="00C5043A" w:rsidP="00C5043A">
            <w:pPr>
              <w:spacing w:line="240" w:lineRule="exact"/>
              <w:ind w:left="210" w:hangingChars="100" w:hanging="210"/>
              <w:jc w:val="left"/>
              <w:rPr>
                <w:rFonts w:ascii="HG丸ｺﾞｼｯｸM-PRO" w:eastAsia="HG丸ｺﾞｼｯｸM-PRO" w:hAnsi="HG丸ｺﾞｼｯｸM-PRO"/>
                <w:szCs w:val="21"/>
              </w:rPr>
            </w:pPr>
            <w:r w:rsidRPr="003E146C">
              <w:rPr>
                <w:rFonts w:ascii="HG丸ｺﾞｼｯｸM-PRO" w:eastAsia="HG丸ｺﾞｼｯｸM-PRO" w:hAnsi="HG丸ｺﾞｼｯｸM-PRO" w:hint="eastAsia"/>
                <w:szCs w:val="21"/>
              </w:rPr>
              <w:t>・地域生活支援拠点等の整備にあたっては、地域の高齢施設や病院等の社会資源と連携したネットワークづくりに取り組むことも必要。</w:t>
            </w:r>
          </w:p>
          <w:p w14:paraId="65522F4F" w14:textId="77777777" w:rsidR="00C5043A" w:rsidRPr="003E146C" w:rsidRDefault="00C5043A" w:rsidP="00C5043A">
            <w:pPr>
              <w:spacing w:line="240" w:lineRule="exact"/>
              <w:jc w:val="left"/>
              <w:rPr>
                <w:rFonts w:ascii="HG丸ｺﾞｼｯｸM-PRO" w:eastAsia="HG丸ｺﾞｼｯｸM-PRO" w:hAnsi="HG丸ｺﾞｼｯｸM-PRO"/>
                <w:b/>
                <w:bCs/>
              </w:rPr>
            </w:pPr>
            <w:r w:rsidRPr="0050281E">
              <w:rPr>
                <w:rFonts w:ascii="HG丸ｺﾞｼｯｸM-PRO" w:eastAsia="HG丸ｺﾞｼｯｸM-PRO" w:hAnsi="HG丸ｺﾞｼｯｸM-PRO" w:hint="eastAsia"/>
                <w:b/>
                <w:bCs/>
              </w:rPr>
              <w:t>【第２回</w:t>
            </w:r>
            <w:r w:rsidRPr="0050281E">
              <w:rPr>
                <w:rFonts w:ascii="HG丸ｺﾞｼｯｸM-PRO" w:eastAsia="HG丸ｺﾞｼｯｸM-PRO" w:hAnsi="HG丸ｺﾞｼｯｸM-PRO"/>
                <w:b/>
                <w:bCs/>
              </w:rPr>
              <w:t xml:space="preserve"> 令和</w:t>
            </w:r>
            <w:r w:rsidRPr="0050281E">
              <w:rPr>
                <w:rFonts w:ascii="HG丸ｺﾞｼｯｸM-PRO" w:eastAsia="HG丸ｺﾞｼｯｸM-PRO" w:hAnsi="HG丸ｺﾞｼｯｸM-PRO" w:hint="eastAsia"/>
                <w:b/>
                <w:bCs/>
              </w:rPr>
              <w:t>６</w:t>
            </w:r>
            <w:r w:rsidRPr="0050281E">
              <w:rPr>
                <w:rFonts w:ascii="HG丸ｺﾞｼｯｸM-PRO" w:eastAsia="HG丸ｺﾞｼｯｸM-PRO" w:hAnsi="HG丸ｺﾞｼｯｸM-PRO"/>
                <w:b/>
                <w:bCs/>
              </w:rPr>
              <w:t>年</w:t>
            </w:r>
            <w:r w:rsidRPr="0050281E">
              <w:rPr>
                <w:rFonts w:ascii="HG丸ｺﾞｼｯｸM-PRO" w:eastAsia="HG丸ｺﾞｼｯｸM-PRO" w:hAnsi="HG丸ｺﾞｼｯｸM-PRO" w:hint="eastAsia"/>
                <w:b/>
                <w:bCs/>
              </w:rPr>
              <w:t>２</w:t>
            </w:r>
            <w:r w:rsidRPr="0050281E">
              <w:rPr>
                <w:rFonts w:ascii="HG丸ｺﾞｼｯｸM-PRO" w:eastAsia="HG丸ｺﾞｼｯｸM-PRO" w:hAnsi="HG丸ｺﾞｼｯｸM-PRO"/>
                <w:b/>
                <w:bCs/>
              </w:rPr>
              <w:t>月</w:t>
            </w:r>
            <w:r w:rsidRPr="0050281E">
              <w:rPr>
                <w:rFonts w:ascii="HG丸ｺﾞｼｯｸM-PRO" w:eastAsia="HG丸ｺﾞｼｯｸM-PRO" w:hAnsi="HG丸ｺﾞｼｯｸM-PRO" w:hint="eastAsia"/>
                <w:b/>
                <w:bCs/>
              </w:rPr>
              <w:t>１９日</w:t>
            </w:r>
            <w:r w:rsidRPr="0050281E">
              <w:rPr>
                <w:rFonts w:ascii="HG丸ｺﾞｼｯｸM-PRO" w:eastAsia="HG丸ｺﾞｼｯｸM-PRO" w:hAnsi="HG丸ｺﾞｼｯｸM-PRO"/>
                <w:b/>
                <w:bCs/>
              </w:rPr>
              <w:t xml:space="preserve">　開催】</w:t>
            </w:r>
          </w:p>
          <w:p w14:paraId="1CEDE615" w14:textId="77777777" w:rsidR="00C5043A" w:rsidRPr="00B40DCD" w:rsidRDefault="00C5043A" w:rsidP="00C5043A">
            <w:pPr>
              <w:snapToGrid w:val="0"/>
              <w:spacing w:line="240" w:lineRule="exact"/>
              <w:jc w:val="left"/>
              <w:rPr>
                <w:rFonts w:ascii="HG丸ｺﾞｼｯｸM-PRO" w:eastAsia="HG丸ｺﾞｼｯｸM-PRO" w:hAnsi="HG丸ｺﾞｼｯｸM-PRO"/>
                <w:b/>
                <w:sz w:val="20"/>
                <w:szCs w:val="18"/>
              </w:rPr>
            </w:pPr>
            <w:r w:rsidRPr="00B40DCD">
              <w:rPr>
                <w:rFonts w:ascii="HG丸ｺﾞｼｯｸM-PRO" w:eastAsia="HG丸ｺﾞｼｯｸM-PRO" w:hAnsi="HG丸ｺﾞｼｯｸM-PRO" w:hint="eastAsia"/>
                <w:b/>
                <w:sz w:val="22"/>
                <w:szCs w:val="20"/>
              </w:rPr>
              <w:t>〇</w:t>
            </w:r>
            <w:r>
              <w:rPr>
                <w:rFonts w:ascii="HG丸ｺﾞｼｯｸM-PRO" w:eastAsia="HG丸ｺﾞｼｯｸM-PRO" w:hAnsi="HG丸ｺﾞｼｯｸM-PRO" w:hint="eastAsia"/>
                <w:b/>
                <w:sz w:val="22"/>
                <w:szCs w:val="20"/>
              </w:rPr>
              <w:t>検討</w:t>
            </w:r>
            <w:r w:rsidRPr="00B40DCD">
              <w:rPr>
                <w:rFonts w:ascii="HG丸ｺﾞｼｯｸM-PRO" w:eastAsia="HG丸ｺﾞｼｯｸM-PRO" w:hAnsi="HG丸ｺﾞｼｯｸM-PRO"/>
                <w:b/>
                <w:sz w:val="22"/>
                <w:szCs w:val="20"/>
              </w:rPr>
              <w:t>内容</w:t>
            </w:r>
          </w:p>
          <w:p w14:paraId="6DA07B2F" w14:textId="77777777" w:rsidR="00C5043A" w:rsidRPr="00AC537A" w:rsidRDefault="00C5043A" w:rsidP="00C5043A">
            <w:pPr>
              <w:spacing w:line="240" w:lineRule="exact"/>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令和6年度新規施策のあり方について</w:t>
            </w:r>
          </w:p>
          <w:p w14:paraId="40A2A5D2" w14:textId="77777777" w:rsidR="00C5043A" w:rsidRDefault="00C5043A" w:rsidP="00C5043A">
            <w:pPr>
              <w:spacing w:line="240" w:lineRule="exact"/>
              <w:ind w:left="315" w:hangingChars="150" w:hanging="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令和5年度施設入所待機者に関する実態調査の結果概要</w:t>
            </w:r>
          </w:p>
          <w:p w14:paraId="3AC04AEC" w14:textId="77777777" w:rsidR="00C5043A" w:rsidRDefault="00C5043A" w:rsidP="00C5043A">
            <w:pPr>
              <w:spacing w:line="24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地域生活推進啓発事業費補助金（新規）について</w:t>
            </w:r>
          </w:p>
          <w:p w14:paraId="7E070D35" w14:textId="77777777" w:rsidR="00C5043A" w:rsidRDefault="00C5043A" w:rsidP="00C5043A">
            <w:pPr>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・令和5年度実績及び令和６年度の方向性について</w:t>
            </w:r>
          </w:p>
          <w:p w14:paraId="6F92A369" w14:textId="77777777" w:rsidR="00C5043A" w:rsidRPr="00B40DCD" w:rsidRDefault="00C5043A" w:rsidP="00C5043A">
            <w:pPr>
              <w:snapToGrid w:val="0"/>
              <w:spacing w:line="240" w:lineRule="exact"/>
              <w:jc w:val="left"/>
              <w:rPr>
                <w:rFonts w:ascii="HG丸ｺﾞｼｯｸM-PRO" w:eastAsia="HG丸ｺﾞｼｯｸM-PRO" w:hAnsi="HG丸ｺﾞｼｯｸM-PRO"/>
                <w:b/>
                <w:sz w:val="20"/>
                <w:szCs w:val="20"/>
              </w:rPr>
            </w:pPr>
            <w:r w:rsidRPr="00B40DCD">
              <w:rPr>
                <w:rFonts w:ascii="HG丸ｺﾞｼｯｸM-PRO" w:eastAsia="HG丸ｺﾞｼｯｸM-PRO" w:hAnsi="HG丸ｺﾞｼｯｸM-PRO" w:hint="eastAsia"/>
                <w:b/>
                <w:sz w:val="22"/>
                <w:szCs w:val="20"/>
              </w:rPr>
              <w:t>〇主な委員の</w:t>
            </w:r>
            <w:r w:rsidRPr="00B40DCD">
              <w:rPr>
                <w:rFonts w:ascii="HG丸ｺﾞｼｯｸM-PRO" w:eastAsia="HG丸ｺﾞｼｯｸM-PRO" w:hAnsi="HG丸ｺﾞｼｯｸM-PRO"/>
                <w:b/>
                <w:sz w:val="22"/>
                <w:szCs w:val="20"/>
              </w:rPr>
              <w:t>意見</w:t>
            </w:r>
          </w:p>
          <w:p w14:paraId="6793E868" w14:textId="77777777" w:rsidR="00C5043A" w:rsidRPr="00AC537A" w:rsidRDefault="00C5043A" w:rsidP="00C5043A">
            <w:pPr>
              <w:spacing w:line="240" w:lineRule="exact"/>
              <w:ind w:left="210" w:hangingChars="100" w:hanging="210"/>
              <w:rPr>
                <w:rFonts w:ascii="HG丸ｺﾞｼｯｸM-PRO" w:eastAsia="HG丸ｺﾞｼｯｸM-PRO" w:hAnsi="HG丸ｺﾞｼｯｸM-PRO"/>
                <w:szCs w:val="21"/>
              </w:rPr>
            </w:pPr>
            <w:r w:rsidRPr="00AC537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意向確認や待機者の検討においては、（地域生活の推進や地域移行についての）原点のところを市町村の新人職員にわかっていただく研修などを府主導というよりも、市が、あるいは圏域ごとにでもよいが、本来、自主的にやっていかれたらいいのではないか。</w:t>
            </w:r>
          </w:p>
          <w:p w14:paraId="3047C1F6" w14:textId="77777777" w:rsidR="00C5043A" w:rsidRDefault="00C5043A" w:rsidP="00C5043A">
            <w:pPr>
              <w:spacing w:line="240" w:lineRule="exact"/>
              <w:ind w:left="210" w:hangingChars="100" w:hanging="210"/>
              <w:rPr>
                <w:rFonts w:ascii="HG丸ｺﾞｼｯｸM-PRO" w:eastAsia="HG丸ｺﾞｼｯｸM-PRO" w:hAnsi="HG丸ｺﾞｼｯｸM-PRO"/>
                <w:szCs w:val="21"/>
              </w:rPr>
            </w:pPr>
            <w:r w:rsidRPr="006F536F">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本人及び家族や相談員等にグループホームについての情報発信が必要。</w:t>
            </w:r>
          </w:p>
          <w:p w14:paraId="4BE8CE96" w14:textId="77777777" w:rsidR="00C5043A" w:rsidRPr="006050A9" w:rsidRDefault="00C5043A" w:rsidP="00C5043A">
            <w:pPr>
              <w:spacing w:line="24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・地域生活をイメージするには、グループホームの体験だけでなく、日中活動等を含めた普段の生活に触れられる体験や情報発信があるといいのではないか。</w:t>
            </w:r>
          </w:p>
        </w:tc>
      </w:tr>
    </w:tbl>
    <w:p w14:paraId="17AE2C9A" w14:textId="570C4101" w:rsidR="00C5043A" w:rsidRDefault="00992C4F" w:rsidP="00C5043A">
      <w:r w:rsidRPr="00AC537A">
        <w:rPr>
          <w:noProof/>
        </w:rPr>
        <mc:AlternateContent>
          <mc:Choice Requires="wps">
            <w:drawing>
              <wp:anchor distT="0" distB="0" distL="114300" distR="114300" simplePos="0" relativeHeight="251802624" behindDoc="0" locked="0" layoutInCell="1" allowOverlap="1" wp14:anchorId="197CDDDA" wp14:editId="38076ECB">
                <wp:simplePos x="0" y="0"/>
                <wp:positionH relativeFrom="margin">
                  <wp:align>right</wp:align>
                </wp:positionH>
                <wp:positionV relativeFrom="paragraph">
                  <wp:posOffset>4305300</wp:posOffset>
                </wp:positionV>
                <wp:extent cx="4876800" cy="1661160"/>
                <wp:effectExtent l="0" t="0" r="19050" b="15240"/>
                <wp:wrapNone/>
                <wp:docPr id="32" name="正方形/長方形 32"/>
                <wp:cNvGraphicFramePr/>
                <a:graphic xmlns:a="http://schemas.openxmlformats.org/drawingml/2006/main">
                  <a:graphicData uri="http://schemas.microsoft.com/office/word/2010/wordprocessingShape">
                    <wps:wsp>
                      <wps:cNvSpPr/>
                      <wps:spPr>
                        <a:xfrm>
                          <a:off x="0" y="0"/>
                          <a:ext cx="4876800" cy="1661160"/>
                        </a:xfrm>
                        <a:prstGeom prst="rect">
                          <a:avLst/>
                        </a:prstGeom>
                        <a:solidFill>
                          <a:sysClr val="window" lastClr="FFFFFF"/>
                        </a:solidFill>
                        <a:ln w="9525" cap="flat" cmpd="sng" algn="ctr">
                          <a:solidFill>
                            <a:sysClr val="windowText" lastClr="000000"/>
                          </a:solidFill>
                          <a:prstDash val="solid"/>
                        </a:ln>
                        <a:effectLst/>
                      </wps:spPr>
                      <wps:txbx>
                        <w:txbxContent>
                          <w:p w14:paraId="3AF27B7E" w14:textId="77777777" w:rsidR="00C5043A" w:rsidRDefault="00C5043A" w:rsidP="00C5043A">
                            <w:pPr>
                              <w:spacing w:line="240" w:lineRule="exact"/>
                              <w:ind w:left="200" w:hangingChars="100" w:hanging="200"/>
                              <w:jc w:val="left"/>
                              <w:rPr>
                                <w:rFonts w:ascii="HG丸ｺﾞｼｯｸM-PRO" w:eastAsia="HG丸ｺﾞｼｯｸM-PRO" w:hAnsi="HG丸ｺﾞｼｯｸM-PRO"/>
                                <w:sz w:val="20"/>
                                <w:szCs w:val="20"/>
                              </w:rPr>
                            </w:pPr>
                          </w:p>
                          <w:p w14:paraId="03786885" w14:textId="77777777" w:rsidR="00C5043A" w:rsidRDefault="00C5043A" w:rsidP="00C5043A">
                            <w:pPr>
                              <w:spacing w:line="240" w:lineRule="exact"/>
                              <w:ind w:left="200" w:hangingChars="100" w:hanging="200"/>
                              <w:jc w:val="left"/>
                              <w:rPr>
                                <w:rFonts w:ascii="HG丸ｺﾞｼｯｸM-PRO" w:eastAsia="HG丸ｺﾞｼｯｸM-PRO" w:hAnsi="HG丸ｺﾞｼｯｸM-PRO"/>
                                <w:sz w:val="20"/>
                                <w:szCs w:val="20"/>
                              </w:rPr>
                            </w:pPr>
                          </w:p>
                          <w:p w14:paraId="3D4E5E54" w14:textId="77777777" w:rsidR="00C5043A" w:rsidRPr="002B4D9C"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2B4D9C">
                              <w:rPr>
                                <w:rFonts w:ascii="HG丸ｺﾞｼｯｸM-PRO" w:eastAsia="HG丸ｺﾞｼｯｸM-PRO" w:hAnsi="HG丸ｺﾞｼｯｸM-PRO" w:hint="eastAsia"/>
                                <w:sz w:val="20"/>
                                <w:szCs w:val="20"/>
                              </w:rPr>
                              <w:t>■精神障がい者地域移行推進ＷＧ</w:t>
                            </w:r>
                          </w:p>
                          <w:p w14:paraId="02859635" w14:textId="77777777" w:rsidR="00C5043A" w:rsidRPr="002B4D9C"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2B4D9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引き続き事業を継続し、地域と病院の連携を強化し精神科病院からの退院を支援する。</w:t>
                            </w:r>
                          </w:p>
                          <w:p w14:paraId="59E032FD" w14:textId="77777777" w:rsidR="00C5043A" w:rsidRPr="002B4D9C"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2B4D9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事例報告などによる好事例の展開についても継続していく。</w:t>
                            </w:r>
                          </w:p>
                          <w:p w14:paraId="0910F58C" w14:textId="77777777" w:rsidR="00C5043A" w:rsidRPr="002B4D9C"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2B4D9C">
                              <w:rPr>
                                <w:rFonts w:ascii="HG丸ｺﾞｼｯｸM-PRO" w:eastAsia="HG丸ｺﾞｼｯｸM-PRO" w:hAnsi="HG丸ｺﾞｼｯｸM-PRO" w:hint="eastAsia"/>
                                <w:sz w:val="20"/>
                                <w:szCs w:val="20"/>
                              </w:rPr>
                              <w:t>■基盤整備促進ＷＧ</w:t>
                            </w:r>
                          </w:p>
                          <w:p w14:paraId="6AA8B9F9" w14:textId="77777777" w:rsidR="00C5043A"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2B4D9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継続実施する</w:t>
                            </w:r>
                            <w:r>
                              <w:rPr>
                                <w:rFonts w:ascii="HG丸ｺﾞｼｯｸM-PRO" w:eastAsia="HG丸ｺﾞｼｯｸM-PRO" w:hAnsi="HG丸ｺﾞｼｯｸM-PRO" w:hint="eastAsia"/>
                                <w:szCs w:val="21"/>
                              </w:rPr>
                              <w:t>施設入所待機者に関する実態調査の項目等</w:t>
                            </w:r>
                            <w:r>
                              <w:rPr>
                                <w:rFonts w:ascii="HG丸ｺﾞｼｯｸM-PRO" w:eastAsia="HG丸ｺﾞｼｯｸM-PRO" w:hAnsi="HG丸ｺﾞｼｯｸM-PRO" w:hint="eastAsia"/>
                                <w:sz w:val="20"/>
                                <w:szCs w:val="20"/>
                              </w:rPr>
                              <w:t>を検討。</w:t>
                            </w:r>
                          </w:p>
                          <w:p w14:paraId="65F3758C" w14:textId="77777777" w:rsidR="00C5043A"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B4D9C">
                              <w:rPr>
                                <w:rFonts w:ascii="HG丸ｺﾞｼｯｸM-PRO" w:eastAsia="HG丸ｺﾞｼｯｸM-PRO" w:hAnsi="HG丸ｺﾞｼｯｸM-PRO" w:hint="eastAsia"/>
                                <w:sz w:val="20"/>
                                <w:szCs w:val="20"/>
                              </w:rPr>
                              <w:t>新規事業</w:t>
                            </w:r>
                            <w:r>
                              <w:rPr>
                                <w:rFonts w:ascii="HG丸ｺﾞｼｯｸM-PRO" w:eastAsia="HG丸ｺﾞｼｯｸM-PRO" w:hAnsi="HG丸ｺﾞｼｯｸM-PRO" w:hint="eastAsia"/>
                                <w:sz w:val="20"/>
                                <w:szCs w:val="20"/>
                              </w:rPr>
                              <w:t>等にかかる報告及び次の展開に向けた取組みを検討。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CDDDA" id="正方形/長方形 32" o:spid="_x0000_s1067" style="position:absolute;left:0;text-align:left;margin-left:332.8pt;margin-top:339pt;width:384pt;height:130.8pt;z-index:251802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" fillcolor="window" strokecolor="windowText">
                <v:textbox>
                  <w:txbxContent>
                    <w:p w14:paraId="3AF27B7E" w14:textId="77777777" w:rsidR="00C5043A" w:rsidRDefault="00C5043A" w:rsidP="00C5043A">
                      <w:pPr>
                        <w:spacing w:line="240" w:lineRule="exact"/>
                        <w:ind w:left="200" w:hangingChars="100" w:hanging="200"/>
                        <w:jc w:val="left"/>
                        <w:rPr>
                          <w:rFonts w:ascii="HG丸ｺﾞｼｯｸM-PRO" w:eastAsia="HG丸ｺﾞｼｯｸM-PRO" w:hAnsi="HG丸ｺﾞｼｯｸM-PRO"/>
                          <w:sz w:val="20"/>
                          <w:szCs w:val="20"/>
                        </w:rPr>
                      </w:pPr>
                    </w:p>
                    <w:p w14:paraId="03786885" w14:textId="77777777" w:rsidR="00C5043A" w:rsidRDefault="00C5043A" w:rsidP="00C5043A">
                      <w:pPr>
                        <w:spacing w:line="240" w:lineRule="exact"/>
                        <w:ind w:left="200" w:hangingChars="100" w:hanging="200"/>
                        <w:jc w:val="left"/>
                        <w:rPr>
                          <w:rFonts w:ascii="HG丸ｺﾞｼｯｸM-PRO" w:eastAsia="HG丸ｺﾞｼｯｸM-PRO" w:hAnsi="HG丸ｺﾞｼｯｸM-PRO"/>
                          <w:sz w:val="20"/>
                          <w:szCs w:val="20"/>
                        </w:rPr>
                      </w:pPr>
                    </w:p>
                    <w:p w14:paraId="3D4E5E54" w14:textId="77777777" w:rsidR="00C5043A" w:rsidRPr="002B4D9C"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2B4D9C">
                        <w:rPr>
                          <w:rFonts w:ascii="HG丸ｺﾞｼｯｸM-PRO" w:eastAsia="HG丸ｺﾞｼｯｸM-PRO" w:hAnsi="HG丸ｺﾞｼｯｸM-PRO" w:hint="eastAsia"/>
                          <w:sz w:val="20"/>
                          <w:szCs w:val="20"/>
                        </w:rPr>
                        <w:t>■精神障がい者地域移行推進ＷＧ</w:t>
                      </w:r>
                    </w:p>
                    <w:p w14:paraId="02859635" w14:textId="77777777" w:rsidR="00C5043A" w:rsidRPr="002B4D9C"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2B4D9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引き続き事業を継続し、地域と病院の連携を強化し精神科病院からの退院を支援する。</w:t>
                      </w:r>
                    </w:p>
                    <w:p w14:paraId="59E032FD" w14:textId="77777777" w:rsidR="00C5043A" w:rsidRPr="002B4D9C"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2B4D9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事例報告などによる好事例の展開についても継続していく。</w:t>
                      </w:r>
                    </w:p>
                    <w:p w14:paraId="0910F58C" w14:textId="77777777" w:rsidR="00C5043A" w:rsidRPr="002B4D9C"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2B4D9C">
                        <w:rPr>
                          <w:rFonts w:ascii="HG丸ｺﾞｼｯｸM-PRO" w:eastAsia="HG丸ｺﾞｼｯｸM-PRO" w:hAnsi="HG丸ｺﾞｼｯｸM-PRO" w:hint="eastAsia"/>
                          <w:sz w:val="20"/>
                          <w:szCs w:val="20"/>
                        </w:rPr>
                        <w:t>■基盤整備促進ＷＧ</w:t>
                      </w:r>
                    </w:p>
                    <w:p w14:paraId="6AA8B9F9" w14:textId="77777777" w:rsidR="00C5043A"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2B4D9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継続実施する</w:t>
                      </w:r>
                      <w:r>
                        <w:rPr>
                          <w:rFonts w:ascii="HG丸ｺﾞｼｯｸM-PRO" w:eastAsia="HG丸ｺﾞｼｯｸM-PRO" w:hAnsi="HG丸ｺﾞｼｯｸM-PRO" w:hint="eastAsia"/>
                          <w:szCs w:val="21"/>
                        </w:rPr>
                        <w:t>施設入所待機者に関する実態調査の項目等</w:t>
                      </w:r>
                      <w:r>
                        <w:rPr>
                          <w:rFonts w:ascii="HG丸ｺﾞｼｯｸM-PRO" w:eastAsia="HG丸ｺﾞｼｯｸM-PRO" w:hAnsi="HG丸ｺﾞｼｯｸM-PRO" w:hint="eastAsia"/>
                          <w:sz w:val="20"/>
                          <w:szCs w:val="20"/>
                        </w:rPr>
                        <w:t>を検討。</w:t>
                      </w:r>
                    </w:p>
                    <w:p w14:paraId="65F3758C" w14:textId="77777777" w:rsidR="00C5043A"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B4D9C">
                        <w:rPr>
                          <w:rFonts w:ascii="HG丸ｺﾞｼｯｸM-PRO" w:eastAsia="HG丸ｺﾞｼｯｸM-PRO" w:hAnsi="HG丸ｺﾞｼｯｸM-PRO" w:hint="eastAsia"/>
                          <w:sz w:val="20"/>
                          <w:szCs w:val="20"/>
                        </w:rPr>
                        <w:t>新規事業</w:t>
                      </w:r>
                      <w:r>
                        <w:rPr>
                          <w:rFonts w:ascii="HG丸ｺﾞｼｯｸM-PRO" w:eastAsia="HG丸ｺﾞｼｯｸM-PRO" w:hAnsi="HG丸ｺﾞｼｯｸM-PRO" w:hint="eastAsia"/>
                          <w:sz w:val="20"/>
                          <w:szCs w:val="20"/>
                        </w:rPr>
                        <w:t>等にかかる報告及び次の展開に向けた取組みを検討。</w:t>
                      </w:r>
                    </w:p>
                  </w:txbxContent>
                </v:textbox>
                <w10:wrap anchorx="margin"/>
              </v:rect>
            </w:pict>
          </mc:Fallback>
        </mc:AlternateContent>
      </w:r>
      <w:r w:rsidR="00C5043A" w:rsidRPr="00AC537A">
        <w:rPr>
          <w:noProof/>
        </w:rPr>
        <mc:AlternateContent>
          <mc:Choice Requires="wps">
            <w:drawing>
              <wp:anchor distT="0" distB="0" distL="114300" distR="114300" simplePos="0" relativeHeight="251800576" behindDoc="0" locked="0" layoutInCell="1" allowOverlap="1" wp14:anchorId="648AD397" wp14:editId="27C434EE">
                <wp:simplePos x="0" y="0"/>
                <wp:positionH relativeFrom="margin">
                  <wp:posOffset>68580</wp:posOffset>
                </wp:positionH>
                <wp:positionV relativeFrom="paragraph">
                  <wp:posOffset>4305300</wp:posOffset>
                </wp:positionV>
                <wp:extent cx="4831080" cy="1661160"/>
                <wp:effectExtent l="0" t="0" r="26670" b="15240"/>
                <wp:wrapNone/>
                <wp:docPr id="30" name="正方形/長方形 30"/>
                <wp:cNvGraphicFramePr/>
                <a:graphic xmlns:a="http://schemas.openxmlformats.org/drawingml/2006/main">
                  <a:graphicData uri="http://schemas.microsoft.com/office/word/2010/wordprocessingShape">
                    <wps:wsp>
                      <wps:cNvSpPr/>
                      <wps:spPr>
                        <a:xfrm>
                          <a:off x="0" y="0"/>
                          <a:ext cx="4831080" cy="1661160"/>
                        </a:xfrm>
                        <a:prstGeom prst="rect">
                          <a:avLst/>
                        </a:prstGeom>
                        <a:solidFill>
                          <a:sysClr val="window" lastClr="FFFFFF"/>
                        </a:solidFill>
                        <a:ln w="9525" cap="flat" cmpd="sng" algn="ctr">
                          <a:solidFill>
                            <a:sysClr val="windowText" lastClr="000000"/>
                          </a:solidFill>
                          <a:prstDash val="solid"/>
                        </a:ln>
                        <a:effectLst/>
                      </wps:spPr>
                      <wps:txbx>
                        <w:txbxContent>
                          <w:p w14:paraId="6063942C" w14:textId="77777777" w:rsidR="00C5043A" w:rsidRPr="009405C7" w:rsidRDefault="00C5043A" w:rsidP="00C5043A">
                            <w:pPr>
                              <w:spacing w:line="220" w:lineRule="exact"/>
                              <w:ind w:left="120" w:hangingChars="100" w:hanging="120"/>
                              <w:jc w:val="left"/>
                              <w:rPr>
                                <w:rFonts w:ascii="HG丸ｺﾞｼｯｸM-PRO" w:eastAsia="HG丸ｺﾞｼｯｸM-PRO" w:hAnsi="HG丸ｺﾞｼｯｸM-PRO"/>
                                <w:sz w:val="12"/>
                                <w:szCs w:val="12"/>
                              </w:rPr>
                            </w:pPr>
                          </w:p>
                          <w:p w14:paraId="67384D6C" w14:textId="77777777" w:rsidR="00C5043A" w:rsidRPr="009405C7" w:rsidRDefault="00C5043A" w:rsidP="00C5043A">
                            <w:pPr>
                              <w:spacing w:line="220" w:lineRule="exact"/>
                              <w:ind w:left="120" w:hangingChars="100" w:hanging="120"/>
                              <w:jc w:val="left"/>
                              <w:rPr>
                                <w:rFonts w:ascii="HG丸ｺﾞｼｯｸM-PRO" w:eastAsia="HG丸ｺﾞｼｯｸM-PRO" w:hAnsi="HG丸ｺﾞｼｯｸM-PRO"/>
                                <w:sz w:val="12"/>
                                <w:szCs w:val="12"/>
                              </w:rPr>
                            </w:pPr>
                          </w:p>
                          <w:p w14:paraId="75FF2895" w14:textId="77777777" w:rsidR="00C5043A" w:rsidRPr="00840765"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840765">
                              <w:rPr>
                                <w:rFonts w:ascii="HG丸ｺﾞｼｯｸM-PRO" w:eastAsia="HG丸ｺﾞｼｯｸM-PRO" w:hAnsi="HG丸ｺﾞｼｯｸM-PRO" w:hint="eastAsia"/>
                                <w:sz w:val="20"/>
                                <w:szCs w:val="20"/>
                              </w:rPr>
                              <w:t>■精神障がい者地域移行推進ＷＧ</w:t>
                            </w:r>
                          </w:p>
                          <w:p w14:paraId="58C4E219" w14:textId="77777777" w:rsidR="00C5043A" w:rsidRPr="00840765"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840765">
                              <w:rPr>
                                <w:rFonts w:ascii="HG丸ｺﾞｼｯｸM-PRO" w:eastAsia="HG丸ｺﾞｼｯｸM-PRO" w:hAnsi="HG丸ｺﾞｼｯｸM-PRO" w:hint="eastAsia"/>
                                <w:sz w:val="20"/>
                                <w:szCs w:val="20"/>
                              </w:rPr>
                              <w:t>・地域移行に結び付くまでの潜在的なニーズ把握、対象となった後の支援体制など、それぞれ課題があることを確認。</w:t>
                            </w:r>
                          </w:p>
                          <w:p w14:paraId="1422D098" w14:textId="77777777" w:rsidR="00C5043A" w:rsidRPr="00840765"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840765">
                              <w:rPr>
                                <w:rFonts w:ascii="HG丸ｺﾞｼｯｸM-PRO" w:eastAsia="HG丸ｺﾞｼｯｸM-PRO" w:hAnsi="HG丸ｺﾞｼｯｸM-PRO" w:hint="eastAsia"/>
                                <w:sz w:val="20"/>
                                <w:szCs w:val="20"/>
                              </w:rPr>
                              <w:t>・限られた資源や人員での支援の組み立て方が課題。事例の共有は重要。</w:t>
                            </w:r>
                          </w:p>
                          <w:p w14:paraId="16A92632" w14:textId="77777777" w:rsidR="00C5043A" w:rsidRPr="00840765"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840765">
                              <w:rPr>
                                <w:rFonts w:ascii="HG丸ｺﾞｼｯｸM-PRO" w:eastAsia="HG丸ｺﾞｼｯｸM-PRO" w:hAnsi="HG丸ｺﾞｼｯｸM-PRO" w:hint="eastAsia"/>
                                <w:sz w:val="20"/>
                                <w:szCs w:val="20"/>
                              </w:rPr>
                              <w:t>■基盤整備促進ＷＧ</w:t>
                            </w:r>
                          </w:p>
                          <w:p w14:paraId="722B10DF" w14:textId="77777777" w:rsidR="00C5043A" w:rsidRPr="00840765"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84076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地域生活の推進においては、</w:t>
                            </w:r>
                            <w:r w:rsidRPr="00840765">
                              <w:rPr>
                                <w:rFonts w:ascii="HG丸ｺﾞｼｯｸM-PRO" w:eastAsia="HG丸ｺﾞｼｯｸM-PRO" w:hAnsi="HG丸ｺﾞｼｯｸM-PRO" w:hint="eastAsia"/>
                                <w:sz w:val="20"/>
                                <w:szCs w:val="20"/>
                              </w:rPr>
                              <w:t>障がい者本人の</w:t>
                            </w:r>
                            <w:r>
                              <w:rPr>
                                <w:rFonts w:ascii="HG丸ｺﾞｼｯｸM-PRO" w:eastAsia="HG丸ｺﾞｼｯｸM-PRO" w:hAnsi="HG丸ｺﾞｼｯｸM-PRO" w:hint="eastAsia"/>
                                <w:sz w:val="20"/>
                                <w:szCs w:val="20"/>
                              </w:rPr>
                              <w:t>意思決定による</w:t>
                            </w:r>
                            <w:r w:rsidRPr="00840765">
                              <w:rPr>
                                <w:rFonts w:ascii="HG丸ｺﾞｼｯｸM-PRO" w:eastAsia="HG丸ｺﾞｼｯｸM-PRO" w:hAnsi="HG丸ｺﾞｼｯｸM-PRO" w:hint="eastAsia"/>
                                <w:sz w:val="20"/>
                                <w:szCs w:val="20"/>
                              </w:rPr>
                              <w:t>地域</w:t>
                            </w:r>
                            <w:r>
                              <w:rPr>
                                <w:rFonts w:ascii="HG丸ｺﾞｼｯｸM-PRO" w:eastAsia="HG丸ｺﾞｼｯｸM-PRO" w:hAnsi="HG丸ｺﾞｼｯｸM-PRO" w:hint="eastAsia"/>
                                <w:sz w:val="20"/>
                                <w:szCs w:val="20"/>
                              </w:rPr>
                              <w:t>生活の選択の重要性を踏まえた上で、入所施設やGH等の事業所、相談支援、行政等が地域全体で連携し、各種</w:t>
                            </w:r>
                            <w:r w:rsidRPr="00840765">
                              <w:rPr>
                                <w:rFonts w:ascii="HG丸ｺﾞｼｯｸM-PRO" w:eastAsia="HG丸ｺﾞｼｯｸM-PRO" w:hAnsi="HG丸ｺﾞｼｯｸM-PRO" w:hint="eastAsia"/>
                                <w:sz w:val="20"/>
                                <w:szCs w:val="20"/>
                              </w:rPr>
                              <w:t>事業を進めてい</w:t>
                            </w:r>
                            <w:r>
                              <w:rPr>
                                <w:rFonts w:ascii="HG丸ｺﾞｼｯｸM-PRO" w:eastAsia="HG丸ｺﾞｼｯｸM-PRO" w:hAnsi="HG丸ｺﾞｼｯｸM-PRO" w:hint="eastAsia"/>
                                <w:sz w:val="20"/>
                                <w:szCs w:val="20"/>
                              </w:rPr>
                              <w:t>くことが重要</w:t>
                            </w:r>
                            <w:r w:rsidRPr="00840765">
                              <w:rPr>
                                <w:rFonts w:ascii="HG丸ｺﾞｼｯｸM-PRO" w:eastAsia="HG丸ｺﾞｼｯｸM-PRO" w:hAnsi="HG丸ｺﾞｼｯｸM-PRO" w:hint="eastAsia"/>
                                <w:sz w:val="20"/>
                                <w:szCs w:val="20"/>
                              </w:rPr>
                              <w:t>。</w:t>
                            </w:r>
                          </w:p>
                          <w:p w14:paraId="79332A80" w14:textId="77777777" w:rsidR="00C5043A" w:rsidRPr="00840765" w:rsidRDefault="00C5043A" w:rsidP="00C5043A">
                            <w:pPr>
                              <w:snapToGrid w:val="0"/>
                              <w:spacing w:line="240" w:lineRule="exact"/>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AD397" id="正方形/長方形 30" o:spid="_x0000_s1068" style="position:absolute;left:0;text-align:left;margin-left:5.4pt;margin-top:339pt;width:380.4pt;height:130.8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" fillcolor="window" strokecolor="windowText">
                <v:textbox>
                  <w:txbxContent>
                    <w:p w14:paraId="6063942C" w14:textId="77777777" w:rsidR="00C5043A" w:rsidRPr="009405C7" w:rsidRDefault="00C5043A" w:rsidP="00C5043A">
                      <w:pPr>
                        <w:spacing w:line="220" w:lineRule="exact"/>
                        <w:ind w:left="120" w:hangingChars="100" w:hanging="120"/>
                        <w:jc w:val="left"/>
                        <w:rPr>
                          <w:rFonts w:ascii="HG丸ｺﾞｼｯｸM-PRO" w:eastAsia="HG丸ｺﾞｼｯｸM-PRO" w:hAnsi="HG丸ｺﾞｼｯｸM-PRO"/>
                          <w:sz w:val="12"/>
                          <w:szCs w:val="12"/>
                        </w:rPr>
                      </w:pPr>
                    </w:p>
                    <w:p w14:paraId="67384D6C" w14:textId="77777777" w:rsidR="00C5043A" w:rsidRPr="009405C7" w:rsidRDefault="00C5043A" w:rsidP="00C5043A">
                      <w:pPr>
                        <w:spacing w:line="220" w:lineRule="exact"/>
                        <w:ind w:left="120" w:hangingChars="100" w:hanging="120"/>
                        <w:jc w:val="left"/>
                        <w:rPr>
                          <w:rFonts w:ascii="HG丸ｺﾞｼｯｸM-PRO" w:eastAsia="HG丸ｺﾞｼｯｸM-PRO" w:hAnsi="HG丸ｺﾞｼｯｸM-PRO"/>
                          <w:sz w:val="12"/>
                          <w:szCs w:val="12"/>
                        </w:rPr>
                      </w:pPr>
                    </w:p>
                    <w:p w14:paraId="75FF2895" w14:textId="77777777" w:rsidR="00C5043A" w:rsidRPr="00840765"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840765">
                        <w:rPr>
                          <w:rFonts w:ascii="HG丸ｺﾞｼｯｸM-PRO" w:eastAsia="HG丸ｺﾞｼｯｸM-PRO" w:hAnsi="HG丸ｺﾞｼｯｸM-PRO" w:hint="eastAsia"/>
                          <w:sz w:val="20"/>
                          <w:szCs w:val="20"/>
                        </w:rPr>
                        <w:t>■精神障がい者地域移行推進ＷＧ</w:t>
                      </w:r>
                    </w:p>
                    <w:p w14:paraId="58C4E219" w14:textId="77777777" w:rsidR="00C5043A" w:rsidRPr="00840765"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840765">
                        <w:rPr>
                          <w:rFonts w:ascii="HG丸ｺﾞｼｯｸM-PRO" w:eastAsia="HG丸ｺﾞｼｯｸM-PRO" w:hAnsi="HG丸ｺﾞｼｯｸM-PRO" w:hint="eastAsia"/>
                          <w:sz w:val="20"/>
                          <w:szCs w:val="20"/>
                        </w:rPr>
                        <w:t>・地域移行に結び付くまでの潜在的なニーズ把握、対象となった後の支援体制など、それぞれ課題があることを確認。</w:t>
                      </w:r>
                    </w:p>
                    <w:p w14:paraId="1422D098" w14:textId="77777777" w:rsidR="00C5043A" w:rsidRPr="00840765"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840765">
                        <w:rPr>
                          <w:rFonts w:ascii="HG丸ｺﾞｼｯｸM-PRO" w:eastAsia="HG丸ｺﾞｼｯｸM-PRO" w:hAnsi="HG丸ｺﾞｼｯｸM-PRO" w:hint="eastAsia"/>
                          <w:sz w:val="20"/>
                          <w:szCs w:val="20"/>
                        </w:rPr>
                        <w:t>・限られた資源や人員での支援の組み立て方が課題。事例の共有は重要。</w:t>
                      </w:r>
                    </w:p>
                    <w:p w14:paraId="16A92632" w14:textId="77777777" w:rsidR="00C5043A" w:rsidRPr="00840765"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840765">
                        <w:rPr>
                          <w:rFonts w:ascii="HG丸ｺﾞｼｯｸM-PRO" w:eastAsia="HG丸ｺﾞｼｯｸM-PRO" w:hAnsi="HG丸ｺﾞｼｯｸM-PRO" w:hint="eastAsia"/>
                          <w:sz w:val="20"/>
                          <w:szCs w:val="20"/>
                        </w:rPr>
                        <w:t>■基盤整備促進ＷＧ</w:t>
                      </w:r>
                    </w:p>
                    <w:p w14:paraId="722B10DF" w14:textId="77777777" w:rsidR="00C5043A" w:rsidRPr="00840765" w:rsidRDefault="00C5043A" w:rsidP="00C5043A">
                      <w:pPr>
                        <w:snapToGrid w:val="0"/>
                        <w:spacing w:line="240" w:lineRule="exact"/>
                        <w:ind w:left="200" w:hangingChars="100" w:hanging="200"/>
                        <w:jc w:val="left"/>
                        <w:rPr>
                          <w:rFonts w:ascii="HG丸ｺﾞｼｯｸM-PRO" w:eastAsia="HG丸ｺﾞｼｯｸM-PRO" w:hAnsi="HG丸ｺﾞｼｯｸM-PRO"/>
                          <w:sz w:val="20"/>
                          <w:szCs w:val="20"/>
                        </w:rPr>
                      </w:pPr>
                      <w:r w:rsidRPr="0084076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地域生活の推進においては、</w:t>
                      </w:r>
                      <w:r w:rsidRPr="00840765">
                        <w:rPr>
                          <w:rFonts w:ascii="HG丸ｺﾞｼｯｸM-PRO" w:eastAsia="HG丸ｺﾞｼｯｸM-PRO" w:hAnsi="HG丸ｺﾞｼｯｸM-PRO" w:hint="eastAsia"/>
                          <w:sz w:val="20"/>
                          <w:szCs w:val="20"/>
                        </w:rPr>
                        <w:t>障がい者本人の</w:t>
                      </w:r>
                      <w:r>
                        <w:rPr>
                          <w:rFonts w:ascii="HG丸ｺﾞｼｯｸM-PRO" w:eastAsia="HG丸ｺﾞｼｯｸM-PRO" w:hAnsi="HG丸ｺﾞｼｯｸM-PRO" w:hint="eastAsia"/>
                          <w:sz w:val="20"/>
                          <w:szCs w:val="20"/>
                        </w:rPr>
                        <w:t>意思決定による</w:t>
                      </w:r>
                      <w:r w:rsidRPr="00840765">
                        <w:rPr>
                          <w:rFonts w:ascii="HG丸ｺﾞｼｯｸM-PRO" w:eastAsia="HG丸ｺﾞｼｯｸM-PRO" w:hAnsi="HG丸ｺﾞｼｯｸM-PRO" w:hint="eastAsia"/>
                          <w:sz w:val="20"/>
                          <w:szCs w:val="20"/>
                        </w:rPr>
                        <w:t>地域</w:t>
                      </w:r>
                      <w:r>
                        <w:rPr>
                          <w:rFonts w:ascii="HG丸ｺﾞｼｯｸM-PRO" w:eastAsia="HG丸ｺﾞｼｯｸM-PRO" w:hAnsi="HG丸ｺﾞｼｯｸM-PRO" w:hint="eastAsia"/>
                          <w:sz w:val="20"/>
                          <w:szCs w:val="20"/>
                        </w:rPr>
                        <w:t>生活の選択の重要性を踏まえた上で、入所施設やGH等の事業所、相談支援、行政等が地域全体で連携し、各種</w:t>
                      </w:r>
                      <w:r w:rsidRPr="00840765">
                        <w:rPr>
                          <w:rFonts w:ascii="HG丸ｺﾞｼｯｸM-PRO" w:eastAsia="HG丸ｺﾞｼｯｸM-PRO" w:hAnsi="HG丸ｺﾞｼｯｸM-PRO" w:hint="eastAsia"/>
                          <w:sz w:val="20"/>
                          <w:szCs w:val="20"/>
                        </w:rPr>
                        <w:t>事業を進めてい</w:t>
                      </w:r>
                      <w:r>
                        <w:rPr>
                          <w:rFonts w:ascii="HG丸ｺﾞｼｯｸM-PRO" w:eastAsia="HG丸ｺﾞｼｯｸM-PRO" w:hAnsi="HG丸ｺﾞｼｯｸM-PRO" w:hint="eastAsia"/>
                          <w:sz w:val="20"/>
                          <w:szCs w:val="20"/>
                        </w:rPr>
                        <w:t>くことが重要</w:t>
                      </w:r>
                      <w:r w:rsidRPr="00840765">
                        <w:rPr>
                          <w:rFonts w:ascii="HG丸ｺﾞｼｯｸM-PRO" w:eastAsia="HG丸ｺﾞｼｯｸM-PRO" w:hAnsi="HG丸ｺﾞｼｯｸM-PRO" w:hint="eastAsia"/>
                          <w:sz w:val="20"/>
                          <w:szCs w:val="20"/>
                        </w:rPr>
                        <w:t>。</w:t>
                      </w:r>
                    </w:p>
                    <w:p w14:paraId="79332A80" w14:textId="77777777" w:rsidR="00C5043A" w:rsidRPr="00840765" w:rsidRDefault="00C5043A" w:rsidP="00C5043A">
                      <w:pPr>
                        <w:snapToGrid w:val="0"/>
                        <w:spacing w:line="240" w:lineRule="exact"/>
                        <w:jc w:val="left"/>
                        <w:rPr>
                          <w:rFonts w:ascii="HG丸ｺﾞｼｯｸM-PRO" w:eastAsia="HG丸ｺﾞｼｯｸM-PRO" w:hAnsi="HG丸ｺﾞｼｯｸM-PRO"/>
                          <w:sz w:val="20"/>
                          <w:szCs w:val="20"/>
                        </w:rPr>
                      </w:pPr>
                    </w:p>
                  </w:txbxContent>
                </v:textbox>
                <w10:wrap anchorx="margin"/>
              </v:rect>
            </w:pict>
          </mc:Fallback>
        </mc:AlternateContent>
      </w:r>
      <w:r w:rsidR="00C5043A" w:rsidRPr="00AC537A">
        <w:rPr>
          <w:noProof/>
        </w:rPr>
        <mc:AlternateContent>
          <mc:Choice Requires="wps">
            <w:drawing>
              <wp:anchor distT="0" distB="0" distL="114300" distR="114300" simplePos="0" relativeHeight="251803648" behindDoc="0" locked="0" layoutInCell="1" allowOverlap="1" wp14:anchorId="595D7576" wp14:editId="15D1491D">
                <wp:simplePos x="0" y="0"/>
                <wp:positionH relativeFrom="column">
                  <wp:posOffset>4884420</wp:posOffset>
                </wp:positionH>
                <wp:positionV relativeFrom="paragraph">
                  <wp:posOffset>4307205</wp:posOffset>
                </wp:positionV>
                <wp:extent cx="1874520" cy="323215"/>
                <wp:effectExtent l="0" t="0" r="11430" b="19685"/>
                <wp:wrapNone/>
                <wp:docPr id="78" name="正方形/長方形 7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658E844E" w14:textId="77777777" w:rsidR="00C5043A" w:rsidRPr="008174CE" w:rsidRDefault="00C5043A" w:rsidP="00C5043A">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5D7576" id="正方形/長方形 78" o:spid="_x0000_s1069" style="position:absolute;left:0;text-align:left;margin-left:384.6pt;margin-top:339.15pt;width:147.6pt;height:25.4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" fillcolor="#4f81bd" strokecolor="#1f497d" strokeweight="2pt">
                <v:textbox>
                  <w:txbxContent>
                    <w:p w14:paraId="658E844E" w14:textId="77777777" w:rsidR="00C5043A" w:rsidRPr="008174CE" w:rsidRDefault="00C5043A" w:rsidP="00C5043A">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00C5043A" w:rsidRPr="00AC537A">
        <w:rPr>
          <w:noProof/>
        </w:rPr>
        <mc:AlternateContent>
          <mc:Choice Requires="wps">
            <w:drawing>
              <wp:anchor distT="0" distB="0" distL="114300" distR="114300" simplePos="0" relativeHeight="251801600" behindDoc="0" locked="0" layoutInCell="1" allowOverlap="1" wp14:anchorId="4EA2624F" wp14:editId="5492C5A4">
                <wp:simplePos x="0" y="0"/>
                <wp:positionH relativeFrom="column">
                  <wp:posOffset>76200</wp:posOffset>
                </wp:positionH>
                <wp:positionV relativeFrom="paragraph">
                  <wp:posOffset>4298315</wp:posOffset>
                </wp:positionV>
                <wp:extent cx="1591310" cy="315595"/>
                <wp:effectExtent l="0" t="0" r="27940" b="27305"/>
                <wp:wrapNone/>
                <wp:docPr id="29" name="正方形/長方形 29"/>
                <wp:cNvGraphicFramePr/>
                <a:graphic xmlns:a="http://schemas.openxmlformats.org/drawingml/2006/main">
                  <a:graphicData uri="http://schemas.microsoft.com/office/word/2010/wordprocessingShape">
                    <wps:wsp>
                      <wps:cNvSpPr/>
                      <wps:spPr>
                        <a:xfrm>
                          <a:off x="0" y="0"/>
                          <a:ext cx="1591310" cy="315595"/>
                        </a:xfrm>
                        <a:prstGeom prst="rect">
                          <a:avLst/>
                        </a:prstGeom>
                        <a:solidFill>
                          <a:srgbClr val="4F81BD"/>
                        </a:solidFill>
                        <a:ln w="25400" cap="flat" cmpd="sng" algn="ctr">
                          <a:solidFill>
                            <a:srgbClr val="1F497D"/>
                          </a:solidFill>
                          <a:prstDash val="solid"/>
                        </a:ln>
                        <a:effectLst/>
                      </wps:spPr>
                      <wps:txbx>
                        <w:txbxContent>
                          <w:p w14:paraId="47F171DF" w14:textId="77777777" w:rsidR="00C5043A" w:rsidRPr="00DD14BF" w:rsidRDefault="00C5043A" w:rsidP="00C5043A">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14AA5513" w14:textId="77777777" w:rsidR="00C5043A" w:rsidRPr="00DD14BF" w:rsidRDefault="00C5043A" w:rsidP="00C5043A">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2624F" id="正方形/長方形 29" o:spid="_x0000_s1070" style="position:absolute;left:0;text-align:left;margin-left:6pt;margin-top:338.45pt;width:125.3pt;height:24.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" fillcolor="#4f81bd" strokecolor="#1f497d" strokeweight="2pt">
                <v:textbox>
                  <w:txbxContent>
                    <w:p w14:paraId="47F171DF" w14:textId="77777777" w:rsidR="00C5043A" w:rsidRPr="00DD14BF" w:rsidRDefault="00C5043A" w:rsidP="00C5043A">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14AA5513" w14:textId="77777777" w:rsidR="00C5043A" w:rsidRPr="00DD14BF" w:rsidRDefault="00C5043A" w:rsidP="00C5043A">
                      <w:pPr>
                        <w:jc w:val="left"/>
                        <w:rPr>
                          <w:rFonts w:ascii="HG丸ｺﾞｼｯｸM-PRO" w:eastAsia="HG丸ｺﾞｼｯｸM-PRO" w:hAnsi="HG丸ｺﾞｼｯｸM-PRO"/>
                          <w:b/>
                          <w:color w:val="FFFFFF" w:themeColor="background1"/>
                        </w:rPr>
                      </w:pPr>
                    </w:p>
                  </w:txbxContent>
                </v:textbox>
              </v:rect>
            </w:pict>
          </mc:Fallback>
        </mc:AlternateContent>
      </w:r>
    </w:p>
    <w:p w14:paraId="4C8330E9" w14:textId="52ED98CA" w:rsidR="00C5043A" w:rsidRPr="00AC537A" w:rsidRDefault="00C5043A" w:rsidP="00C5043A">
      <w:pPr>
        <w:pStyle w:val="a5"/>
        <w:spacing w:line="240" w:lineRule="exact"/>
        <w:rPr>
          <w:noProof/>
        </w:rPr>
      </w:pPr>
      <w:r w:rsidRPr="00AC537A">
        <w:rPr>
          <w:noProof/>
        </w:rPr>
        <mc:AlternateContent>
          <mc:Choice Requires="wps">
            <w:drawing>
              <wp:anchor distT="0" distB="0" distL="114300" distR="114300" simplePos="0" relativeHeight="251798528" behindDoc="0" locked="0" layoutInCell="1" allowOverlap="1" wp14:anchorId="7402E179" wp14:editId="2D90CF47">
                <wp:simplePos x="0" y="0"/>
                <wp:positionH relativeFrom="margin">
                  <wp:align>left</wp:align>
                </wp:positionH>
                <wp:positionV relativeFrom="paragraph">
                  <wp:posOffset>3053080</wp:posOffset>
                </wp:positionV>
                <wp:extent cx="2001520" cy="320675"/>
                <wp:effectExtent l="0" t="0" r="17780" b="22225"/>
                <wp:wrapNone/>
                <wp:docPr id="59" name="正方形/長方形 59"/>
                <wp:cNvGraphicFramePr/>
                <a:graphic xmlns:a="http://schemas.openxmlformats.org/drawingml/2006/main">
                  <a:graphicData uri="http://schemas.microsoft.com/office/word/2010/wordprocessingShape">
                    <wps:wsp>
                      <wps:cNvSpPr/>
                      <wps:spPr>
                        <a:xfrm>
                          <a:off x="0" y="0"/>
                          <a:ext cx="2001520" cy="320675"/>
                        </a:xfrm>
                        <a:prstGeom prst="rect">
                          <a:avLst/>
                        </a:prstGeom>
                        <a:solidFill>
                          <a:srgbClr val="4F81BD"/>
                        </a:solidFill>
                        <a:ln w="25400" cap="flat" cmpd="sng" algn="ctr">
                          <a:solidFill>
                            <a:srgbClr val="1F497D"/>
                          </a:solidFill>
                          <a:prstDash val="solid"/>
                        </a:ln>
                        <a:effectLst/>
                      </wps:spPr>
                      <wps:txbx>
                        <w:txbxContent>
                          <w:p w14:paraId="27768C57" w14:textId="77777777" w:rsidR="00C5043A" w:rsidRPr="009E4255" w:rsidRDefault="00C5043A" w:rsidP="00C5043A">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Pr="00AF6E4A">
                              <w:rPr>
                                <w:rFonts w:ascii="HG丸ｺﾞｼｯｸM-PRO" w:eastAsia="HG丸ｺﾞｼｯｸM-PRO" w:hAnsi="HG丸ｺﾞｼｯｸM-PRO" w:hint="eastAsia"/>
                                <w:b/>
                                <w:color w:val="FFFFFF" w:themeColor="background1"/>
                              </w:rPr>
                              <w:t>検討結果</w:t>
                            </w:r>
                          </w:p>
                          <w:p w14:paraId="09F29D95" w14:textId="77777777" w:rsidR="00C5043A" w:rsidRPr="009E4255" w:rsidRDefault="00C5043A" w:rsidP="00C5043A">
                            <w:pPr>
                              <w:jc w:val="left"/>
                              <w:rPr>
                                <w:rFonts w:ascii="HG丸ｺﾞｼｯｸM-PRO" w:eastAsia="HG丸ｺﾞｼｯｸM-PRO" w:hAnsi="HG丸ｺﾞｼｯｸM-PRO"/>
                                <w:b/>
                                <w:color w:val="F2F2F2" w:themeColor="background1" w:themeShade="F2"/>
                              </w:rPr>
                            </w:pPr>
                          </w:p>
                          <w:p w14:paraId="3B94048B" w14:textId="77777777" w:rsidR="00C5043A" w:rsidRPr="003B2F7A" w:rsidRDefault="00C5043A" w:rsidP="00C5043A">
                            <w:pPr>
                              <w:jc w:val="left"/>
                              <w:rPr>
                                <w:rFonts w:ascii="HG丸ｺﾞｼｯｸM-PRO" w:eastAsia="HG丸ｺﾞｼｯｸM-PRO" w:hAnsi="HG丸ｺﾞｼｯｸM-PRO"/>
                                <w:b/>
                                <w:color w:val="E7E6E6" w:themeColor="background2"/>
                              </w:rPr>
                            </w:pPr>
                          </w:p>
                          <w:p w14:paraId="387F10CD" w14:textId="77777777" w:rsidR="00C5043A" w:rsidRPr="00F04E51" w:rsidRDefault="00C5043A" w:rsidP="00C5043A">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2E179" id="正方形/長方形 59" o:spid="_x0000_s1071" style="position:absolute;left:0;text-align:left;margin-left:0;margin-top:240.4pt;width:157.6pt;height:25.25pt;z-index:251798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" fillcolor="#4f81bd" strokecolor="#1f497d" strokeweight="2pt">
                <v:textbox>
                  <w:txbxContent>
                    <w:p w14:paraId="27768C57" w14:textId="77777777" w:rsidR="00C5043A" w:rsidRPr="009E4255" w:rsidRDefault="00C5043A" w:rsidP="00C5043A">
                      <w:pPr>
                        <w:jc w:val="left"/>
                        <w:rPr>
                          <w:rFonts w:ascii="HG丸ｺﾞｼｯｸM-PRO" w:eastAsia="HG丸ｺﾞｼｯｸM-PRO" w:hAnsi="HG丸ｺﾞｼｯｸM-PRO"/>
                          <w:b/>
                          <w:color w:val="FF0000"/>
                        </w:rPr>
                      </w:pPr>
                      <w:r w:rsidRPr="00213483">
                        <w:rPr>
                          <w:rFonts w:ascii="HG丸ｺﾞｼｯｸM-PRO" w:eastAsia="HG丸ｺﾞｼｯｸM-PRO" w:hAnsi="HG丸ｺﾞｼｯｸM-PRO" w:hint="eastAsia"/>
                          <w:b/>
                          <w:color w:val="FFFFFF" w:themeColor="background1"/>
                        </w:rPr>
                        <w:t>令和</w:t>
                      </w:r>
                      <w:r>
                        <w:rPr>
                          <w:rFonts w:ascii="HG丸ｺﾞｼｯｸM-PRO" w:eastAsia="HG丸ｺﾞｼｯｸM-PRO" w:hAnsi="HG丸ｺﾞｼｯｸM-PRO" w:hint="eastAsia"/>
                          <w:b/>
                          <w:color w:val="FFFFFF" w:themeColor="background1"/>
                        </w:rPr>
                        <w:t>３</w:t>
                      </w:r>
                      <w:r w:rsidRPr="00213483">
                        <w:rPr>
                          <w:rFonts w:ascii="HG丸ｺﾞｼｯｸM-PRO" w:eastAsia="HG丸ｺﾞｼｯｸM-PRO" w:hAnsi="HG丸ｺﾞｼｯｸM-PRO" w:hint="eastAsia"/>
                          <w:b/>
                          <w:color w:val="FFFFFF" w:themeColor="background1"/>
                        </w:rPr>
                        <w:t>年度の</w:t>
                      </w:r>
                      <w:r w:rsidRPr="00AF6E4A">
                        <w:rPr>
                          <w:rFonts w:ascii="HG丸ｺﾞｼｯｸM-PRO" w:eastAsia="HG丸ｺﾞｼｯｸM-PRO" w:hAnsi="HG丸ｺﾞｼｯｸM-PRO" w:hint="eastAsia"/>
                          <w:b/>
                          <w:color w:val="FFFFFF" w:themeColor="background1"/>
                        </w:rPr>
                        <w:t>検討結果</w:t>
                      </w:r>
                    </w:p>
                    <w:p w14:paraId="09F29D95" w14:textId="77777777" w:rsidR="00C5043A" w:rsidRPr="009E4255" w:rsidRDefault="00C5043A" w:rsidP="00C5043A">
                      <w:pPr>
                        <w:jc w:val="left"/>
                        <w:rPr>
                          <w:rFonts w:ascii="HG丸ｺﾞｼｯｸM-PRO" w:eastAsia="HG丸ｺﾞｼｯｸM-PRO" w:hAnsi="HG丸ｺﾞｼｯｸM-PRO"/>
                          <w:b/>
                          <w:color w:val="F2F2F2" w:themeColor="background1" w:themeShade="F2"/>
                        </w:rPr>
                      </w:pPr>
                    </w:p>
                    <w:p w14:paraId="3B94048B" w14:textId="77777777" w:rsidR="00C5043A" w:rsidRPr="003B2F7A" w:rsidRDefault="00C5043A" w:rsidP="00C5043A">
                      <w:pPr>
                        <w:jc w:val="left"/>
                        <w:rPr>
                          <w:rFonts w:ascii="HG丸ｺﾞｼｯｸM-PRO" w:eastAsia="HG丸ｺﾞｼｯｸM-PRO" w:hAnsi="HG丸ｺﾞｼｯｸM-PRO"/>
                          <w:b/>
                          <w:color w:val="E7E6E6" w:themeColor="background2"/>
                        </w:rPr>
                      </w:pPr>
                    </w:p>
                    <w:p w14:paraId="387F10CD" w14:textId="77777777" w:rsidR="00C5043A" w:rsidRPr="00F04E51" w:rsidRDefault="00C5043A" w:rsidP="00C5043A">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Pr="00AC537A">
        <w:rPr>
          <w:noProof/>
        </w:rPr>
        <mc:AlternateContent>
          <mc:Choice Requires="wps">
            <w:drawing>
              <wp:anchor distT="0" distB="0" distL="114300" distR="114300" simplePos="0" relativeHeight="251795456" behindDoc="0" locked="0" layoutInCell="1" allowOverlap="1" wp14:anchorId="276C950F" wp14:editId="0B9F381E">
                <wp:simplePos x="0" y="0"/>
                <wp:positionH relativeFrom="column">
                  <wp:posOffset>15240</wp:posOffset>
                </wp:positionH>
                <wp:positionV relativeFrom="paragraph">
                  <wp:posOffset>3078480</wp:posOffset>
                </wp:positionV>
                <wp:extent cx="5021580" cy="2194560"/>
                <wp:effectExtent l="0" t="0" r="26670" b="15240"/>
                <wp:wrapNone/>
                <wp:docPr id="56" name="正方形/長方形 56"/>
                <wp:cNvGraphicFramePr/>
                <a:graphic xmlns:a="http://schemas.openxmlformats.org/drawingml/2006/main">
                  <a:graphicData uri="http://schemas.microsoft.com/office/word/2010/wordprocessingShape">
                    <wps:wsp>
                      <wps:cNvSpPr/>
                      <wps:spPr>
                        <a:xfrm>
                          <a:off x="0" y="0"/>
                          <a:ext cx="5021580" cy="2194560"/>
                        </a:xfrm>
                        <a:prstGeom prst="rect">
                          <a:avLst/>
                        </a:prstGeom>
                        <a:solidFill>
                          <a:sysClr val="window" lastClr="FFFFFF"/>
                        </a:solidFill>
                        <a:ln w="9525" cap="flat" cmpd="sng" algn="ctr">
                          <a:solidFill>
                            <a:sysClr val="windowText" lastClr="000000"/>
                          </a:solidFill>
                          <a:prstDash val="solid"/>
                        </a:ln>
                        <a:effectLst/>
                      </wps:spPr>
                      <wps:txbx>
                        <w:txbxContent>
                          <w:p w14:paraId="7DB46D2C" w14:textId="77777777" w:rsidR="00C5043A" w:rsidRDefault="00C5043A" w:rsidP="00C5043A">
                            <w:pPr>
                              <w:spacing w:line="300" w:lineRule="exact"/>
                              <w:jc w:val="left"/>
                              <w:rPr>
                                <w:rFonts w:ascii="HG丸ｺﾞｼｯｸM-PRO" w:eastAsia="HG丸ｺﾞｼｯｸM-PRO" w:hAnsi="HG丸ｺﾞｼｯｸM-PRO"/>
                                <w:color w:val="000000" w:themeColor="text1"/>
                              </w:rPr>
                            </w:pPr>
                          </w:p>
                          <w:p w14:paraId="0DCD35FC" w14:textId="77777777" w:rsidR="00C5043A" w:rsidRPr="00411EC5" w:rsidRDefault="00C5043A" w:rsidP="00C5043A">
                            <w:pPr>
                              <w:spacing w:line="300" w:lineRule="exact"/>
                              <w:jc w:val="left"/>
                              <w:rPr>
                                <w:rFonts w:ascii="HG丸ｺﾞｼｯｸM-PRO" w:eastAsia="HG丸ｺﾞｼｯｸM-PRO" w:hAnsi="HG丸ｺﾞｼｯｸM-PRO"/>
                                <w:color w:val="000000" w:themeColor="text1"/>
                              </w:rPr>
                            </w:pPr>
                          </w:p>
                          <w:p w14:paraId="149CC7E9" w14:textId="77777777" w:rsidR="00C5043A" w:rsidRDefault="00C5043A" w:rsidP="00C5043A">
                            <w:pPr>
                              <w:spacing w:line="300" w:lineRule="exact"/>
                              <w:ind w:leftChars="50" w:left="105"/>
                              <w:jc w:val="left"/>
                              <w:rPr>
                                <w:rFonts w:ascii="HG丸ｺﾞｼｯｸM-PRO" w:eastAsia="HG丸ｺﾞｼｯｸM-PRO" w:hAnsi="HG丸ｺﾞｼｯｸM-PRO"/>
                              </w:rPr>
                            </w:pPr>
                          </w:p>
                          <w:p w14:paraId="5DADF46F" w14:textId="77777777" w:rsidR="00C5043A" w:rsidRPr="00F53B7A" w:rsidRDefault="00C5043A" w:rsidP="00C5043A">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C950F" id="正方形/長方形 56" o:spid="_x0000_s1072" style="position:absolute;left:0;text-align:left;margin-left:1.2pt;margin-top:242.4pt;width:395.4pt;height:172.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" fillcolor="window" strokecolor="windowText">
                <v:textbox>
                  <w:txbxContent>
                    <w:p w14:paraId="7DB46D2C" w14:textId="77777777" w:rsidR="00C5043A" w:rsidRDefault="00C5043A" w:rsidP="00C5043A">
                      <w:pPr>
                        <w:spacing w:line="300" w:lineRule="exact"/>
                        <w:jc w:val="left"/>
                        <w:rPr>
                          <w:rFonts w:ascii="HG丸ｺﾞｼｯｸM-PRO" w:eastAsia="HG丸ｺﾞｼｯｸM-PRO" w:hAnsi="HG丸ｺﾞｼｯｸM-PRO"/>
                          <w:color w:val="000000" w:themeColor="text1"/>
                        </w:rPr>
                      </w:pPr>
                    </w:p>
                    <w:p w14:paraId="0DCD35FC" w14:textId="77777777" w:rsidR="00C5043A" w:rsidRPr="00411EC5" w:rsidRDefault="00C5043A" w:rsidP="00C5043A">
                      <w:pPr>
                        <w:spacing w:line="300" w:lineRule="exact"/>
                        <w:jc w:val="left"/>
                        <w:rPr>
                          <w:rFonts w:ascii="HG丸ｺﾞｼｯｸM-PRO" w:eastAsia="HG丸ｺﾞｼｯｸM-PRO" w:hAnsi="HG丸ｺﾞｼｯｸM-PRO"/>
                          <w:color w:val="000000" w:themeColor="text1"/>
                        </w:rPr>
                      </w:pPr>
                    </w:p>
                    <w:p w14:paraId="149CC7E9" w14:textId="77777777" w:rsidR="00C5043A" w:rsidRDefault="00C5043A" w:rsidP="00C5043A">
                      <w:pPr>
                        <w:spacing w:line="300" w:lineRule="exact"/>
                        <w:ind w:leftChars="50" w:left="105"/>
                        <w:jc w:val="left"/>
                        <w:rPr>
                          <w:rFonts w:ascii="HG丸ｺﾞｼｯｸM-PRO" w:eastAsia="HG丸ｺﾞｼｯｸM-PRO" w:hAnsi="HG丸ｺﾞｼｯｸM-PRO"/>
                        </w:rPr>
                      </w:pPr>
                    </w:p>
                    <w:p w14:paraId="5DADF46F" w14:textId="77777777" w:rsidR="00C5043A" w:rsidRPr="00F53B7A" w:rsidRDefault="00C5043A" w:rsidP="00C5043A">
                      <w:pPr>
                        <w:spacing w:line="300" w:lineRule="exact"/>
                        <w:jc w:val="left"/>
                        <w:rPr>
                          <w:rFonts w:ascii="HG丸ｺﾞｼｯｸM-PRO" w:eastAsia="HG丸ｺﾞｼｯｸM-PRO" w:hAnsi="HG丸ｺﾞｼｯｸM-PRO"/>
                        </w:rPr>
                      </w:pPr>
                    </w:p>
                  </w:txbxContent>
                </v:textbox>
              </v:rect>
            </w:pict>
          </mc:Fallback>
        </mc:AlternateContent>
      </w:r>
      <w:r w:rsidRPr="00AC537A">
        <w:rPr>
          <w:noProof/>
        </w:rPr>
        <mc:AlternateContent>
          <mc:Choice Requires="wps">
            <w:drawing>
              <wp:anchor distT="0" distB="0" distL="114300" distR="114300" simplePos="0" relativeHeight="251796480" behindDoc="0" locked="0" layoutInCell="1" allowOverlap="1" wp14:anchorId="76389E4D" wp14:editId="751DF425">
                <wp:simplePos x="0" y="0"/>
                <wp:positionH relativeFrom="margin">
                  <wp:posOffset>5128260</wp:posOffset>
                </wp:positionH>
                <wp:positionV relativeFrom="paragraph">
                  <wp:posOffset>3070860</wp:posOffset>
                </wp:positionV>
                <wp:extent cx="4381500" cy="2194560"/>
                <wp:effectExtent l="0" t="0" r="19050" b="15240"/>
                <wp:wrapNone/>
                <wp:docPr id="54" name="正方形/長方形 54"/>
                <wp:cNvGraphicFramePr/>
                <a:graphic xmlns:a="http://schemas.openxmlformats.org/drawingml/2006/main">
                  <a:graphicData uri="http://schemas.microsoft.com/office/word/2010/wordprocessingShape">
                    <wps:wsp>
                      <wps:cNvSpPr/>
                      <wps:spPr>
                        <a:xfrm>
                          <a:off x="0" y="0"/>
                          <a:ext cx="4381500" cy="2194560"/>
                        </a:xfrm>
                        <a:prstGeom prst="rect">
                          <a:avLst/>
                        </a:prstGeom>
                        <a:solidFill>
                          <a:sysClr val="window" lastClr="FFFFFF"/>
                        </a:solidFill>
                        <a:ln w="9525" cap="flat" cmpd="sng" algn="ctr">
                          <a:solidFill>
                            <a:sysClr val="windowText" lastClr="000000"/>
                          </a:solidFill>
                          <a:prstDash val="solid"/>
                        </a:ln>
                        <a:effectLst/>
                      </wps:spPr>
                      <wps:txbx>
                        <w:txbxContent>
                          <w:p w14:paraId="75872867" w14:textId="77777777" w:rsidR="00C5043A" w:rsidRDefault="00C5043A" w:rsidP="00C5043A">
                            <w:pPr>
                              <w:spacing w:line="300" w:lineRule="exact"/>
                              <w:jc w:val="left"/>
                              <w:rPr>
                                <w:rFonts w:ascii="HG丸ｺﾞｼｯｸM-PRO" w:eastAsia="HG丸ｺﾞｼｯｸM-PRO" w:hAnsi="HG丸ｺﾞｼｯｸM-PRO"/>
                                <w:color w:val="000000" w:themeColor="text1"/>
                              </w:rPr>
                            </w:pPr>
                          </w:p>
                          <w:p w14:paraId="5D25EEB4" w14:textId="77777777" w:rsidR="00C5043A" w:rsidRPr="009A5F73" w:rsidRDefault="00C5043A" w:rsidP="00C5043A">
                            <w:pPr>
                              <w:spacing w:line="300" w:lineRule="exact"/>
                              <w:jc w:val="left"/>
                              <w:rPr>
                                <w:rFonts w:ascii="HG丸ｺﾞｼｯｸM-PRO" w:eastAsia="HG丸ｺﾞｼｯｸM-PRO" w:hAnsi="HG丸ｺﾞｼｯｸM-PRO"/>
                              </w:rPr>
                            </w:pPr>
                          </w:p>
                          <w:p w14:paraId="13434FD4" w14:textId="77777777" w:rsidR="00C5043A" w:rsidRDefault="00C5043A" w:rsidP="00C5043A">
                            <w:pPr>
                              <w:spacing w:line="300" w:lineRule="exact"/>
                              <w:ind w:leftChars="50" w:left="105"/>
                              <w:jc w:val="left"/>
                              <w:rPr>
                                <w:rFonts w:ascii="HG丸ｺﾞｼｯｸM-PRO" w:eastAsia="HG丸ｺﾞｼｯｸM-PRO" w:hAnsi="HG丸ｺﾞｼｯｸM-PRO"/>
                              </w:rPr>
                            </w:pPr>
                          </w:p>
                          <w:p w14:paraId="185A22BA" w14:textId="77777777" w:rsidR="00C5043A" w:rsidRPr="00F53B7A" w:rsidRDefault="00C5043A" w:rsidP="00C5043A">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89E4D" id="正方形/長方形 54" o:spid="_x0000_s1073" style="position:absolute;left:0;text-align:left;margin-left:403.8pt;margin-top:241.8pt;width:345pt;height:172.8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" fillcolor="window" strokecolor="windowText">
                <v:textbox>
                  <w:txbxContent>
                    <w:p w14:paraId="75872867" w14:textId="77777777" w:rsidR="00C5043A" w:rsidRDefault="00C5043A" w:rsidP="00C5043A">
                      <w:pPr>
                        <w:spacing w:line="300" w:lineRule="exact"/>
                        <w:jc w:val="left"/>
                        <w:rPr>
                          <w:rFonts w:ascii="HG丸ｺﾞｼｯｸM-PRO" w:eastAsia="HG丸ｺﾞｼｯｸM-PRO" w:hAnsi="HG丸ｺﾞｼｯｸM-PRO"/>
                          <w:color w:val="000000" w:themeColor="text1"/>
                        </w:rPr>
                      </w:pPr>
                    </w:p>
                    <w:p w14:paraId="5D25EEB4" w14:textId="77777777" w:rsidR="00C5043A" w:rsidRPr="009A5F73" w:rsidRDefault="00C5043A" w:rsidP="00C5043A">
                      <w:pPr>
                        <w:spacing w:line="300" w:lineRule="exact"/>
                        <w:jc w:val="left"/>
                        <w:rPr>
                          <w:rFonts w:ascii="HG丸ｺﾞｼｯｸM-PRO" w:eastAsia="HG丸ｺﾞｼｯｸM-PRO" w:hAnsi="HG丸ｺﾞｼｯｸM-PRO"/>
                        </w:rPr>
                      </w:pPr>
                    </w:p>
                    <w:p w14:paraId="13434FD4" w14:textId="77777777" w:rsidR="00C5043A" w:rsidRDefault="00C5043A" w:rsidP="00C5043A">
                      <w:pPr>
                        <w:spacing w:line="300" w:lineRule="exact"/>
                        <w:ind w:leftChars="50" w:left="105"/>
                        <w:jc w:val="left"/>
                        <w:rPr>
                          <w:rFonts w:ascii="HG丸ｺﾞｼｯｸM-PRO" w:eastAsia="HG丸ｺﾞｼｯｸM-PRO" w:hAnsi="HG丸ｺﾞｼｯｸM-PRO"/>
                        </w:rPr>
                      </w:pPr>
                    </w:p>
                    <w:p w14:paraId="185A22BA" w14:textId="77777777" w:rsidR="00C5043A" w:rsidRPr="00F53B7A" w:rsidRDefault="00C5043A" w:rsidP="00C5043A">
                      <w:pPr>
                        <w:spacing w:line="300" w:lineRule="exact"/>
                        <w:jc w:val="left"/>
                        <w:rPr>
                          <w:rFonts w:ascii="HG丸ｺﾞｼｯｸM-PRO" w:eastAsia="HG丸ｺﾞｼｯｸM-PRO" w:hAnsi="HG丸ｺﾞｼｯｸM-PRO"/>
                        </w:rPr>
                      </w:pPr>
                    </w:p>
                  </w:txbxContent>
                </v:textbox>
                <w10:wrap anchorx="margin"/>
              </v:rect>
            </w:pict>
          </mc:Fallback>
        </mc:AlternateContent>
      </w:r>
      <w:r w:rsidRPr="00AC537A">
        <w:rPr>
          <w:noProof/>
        </w:rPr>
        <mc:AlternateContent>
          <mc:Choice Requires="wps">
            <w:drawing>
              <wp:anchor distT="0" distB="0" distL="114300" distR="114300" simplePos="0" relativeHeight="251797504" behindDoc="0" locked="0" layoutInCell="1" allowOverlap="1" wp14:anchorId="192C192B" wp14:editId="4BCE457C">
                <wp:simplePos x="0" y="0"/>
                <wp:positionH relativeFrom="column">
                  <wp:posOffset>5128260</wp:posOffset>
                </wp:positionH>
                <wp:positionV relativeFrom="paragraph">
                  <wp:posOffset>3070860</wp:posOffset>
                </wp:positionV>
                <wp:extent cx="1874520" cy="323215"/>
                <wp:effectExtent l="0" t="0" r="11430" b="19685"/>
                <wp:wrapNone/>
                <wp:docPr id="58" name="正方形/長方形 5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54F30193" w14:textId="77777777" w:rsidR="00C5043A" w:rsidRPr="008174CE" w:rsidRDefault="00C5043A" w:rsidP="00C5043A">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C192B" id="正方形/長方形 58" o:spid="_x0000_s1074" style="position:absolute;left:0;text-align:left;margin-left:403.8pt;margin-top:241.8pt;width:147.6pt;height:25.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" fillcolor="#4f81bd" strokecolor="#1f497d" strokeweight="2pt">
                <v:textbox>
                  <w:txbxContent>
                    <w:p w14:paraId="54F30193" w14:textId="77777777" w:rsidR="00C5043A" w:rsidRPr="008174CE" w:rsidRDefault="00C5043A" w:rsidP="00C5043A">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p>
    <w:p w14:paraId="53FF2ACA" w14:textId="004C1657" w:rsidR="003B6831" w:rsidRPr="00AC537A" w:rsidRDefault="003B6831" w:rsidP="003B6831">
      <w:pPr>
        <w:widowControl/>
        <w:jc w:val="left"/>
        <w:rPr>
          <w:noProof/>
        </w:rPr>
      </w:pPr>
    </w:p>
    <w:p w14:paraId="7F1975F9" w14:textId="77777777" w:rsidR="003B6831" w:rsidRPr="00AC537A" w:rsidRDefault="003B6831" w:rsidP="003B6831">
      <w:pPr>
        <w:widowControl/>
        <w:jc w:val="left"/>
        <w:rPr>
          <w:noProof/>
        </w:rPr>
      </w:pPr>
    </w:p>
    <w:p w14:paraId="0ECFD58F" w14:textId="5C4C03E3" w:rsidR="003B6831" w:rsidRPr="00AC537A" w:rsidRDefault="003B6831" w:rsidP="003B6831">
      <w:pPr>
        <w:widowControl/>
        <w:jc w:val="left"/>
        <w:rPr>
          <w:noProof/>
        </w:rPr>
      </w:pPr>
    </w:p>
    <w:p w14:paraId="56408B6A" w14:textId="449512A2" w:rsidR="003B6831" w:rsidRPr="00AC537A" w:rsidRDefault="003B6831" w:rsidP="003B6831">
      <w:pPr>
        <w:widowControl/>
        <w:jc w:val="left"/>
        <w:rPr>
          <w:noProof/>
        </w:rPr>
      </w:pPr>
    </w:p>
    <w:tbl>
      <w:tblPr>
        <w:tblStyle w:val="ab"/>
        <w:tblpPr w:leftFromText="142" w:rightFromText="142" w:vertAnchor="text" w:horzAnchor="margin" w:tblpY="1897"/>
        <w:tblW w:w="15346" w:type="dxa"/>
        <w:tblLook w:val="04A0" w:firstRow="1" w:lastRow="0" w:firstColumn="1" w:lastColumn="0" w:noHBand="0" w:noVBand="1"/>
      </w:tblPr>
      <w:tblGrid>
        <w:gridCol w:w="7520"/>
        <w:gridCol w:w="7826"/>
      </w:tblGrid>
      <w:tr w:rsidR="003B6831" w:rsidRPr="00447B6C" w14:paraId="3424ED2E" w14:textId="77777777" w:rsidTr="006E6236">
        <w:trPr>
          <w:trHeight w:val="6225"/>
        </w:trPr>
        <w:tc>
          <w:tcPr>
            <w:tcW w:w="7520" w:type="dxa"/>
            <w:tcBorders>
              <w:right w:val="single" w:sz="4" w:space="0" w:color="auto"/>
            </w:tcBorders>
          </w:tcPr>
          <w:p w14:paraId="56FCF745" w14:textId="1392A1AE" w:rsidR="003B6831" w:rsidRPr="00447B6C" w:rsidRDefault="003B6080" w:rsidP="003B6080">
            <w:pPr>
              <w:spacing w:line="300" w:lineRule="exact"/>
              <w:jc w:val="left"/>
              <w:rPr>
                <w:rFonts w:ascii="HG丸ｺﾞｼｯｸM-PRO" w:eastAsia="HG丸ｺﾞｼｯｸM-PRO" w:hAnsi="HG丸ｺﾞｼｯｸM-PRO"/>
              </w:rPr>
            </w:pPr>
            <w:r w:rsidRPr="00447B6C">
              <w:rPr>
                <w:rFonts w:ascii="HG丸ｺﾞｼｯｸM-PRO" w:eastAsia="HG丸ｺﾞｼｯｸM-PRO" w:hAnsi="HG丸ｺﾞｼｯｸM-PRO"/>
                <w:noProof/>
              </w:rPr>
              <mc:AlternateContent>
                <mc:Choice Requires="wps">
                  <w:drawing>
                    <wp:anchor distT="0" distB="0" distL="114300" distR="114300" simplePos="0" relativeHeight="251779072" behindDoc="0" locked="0" layoutInCell="1" allowOverlap="1" wp14:anchorId="07ABC439" wp14:editId="3ACB8D90">
                      <wp:simplePos x="0" y="0"/>
                      <wp:positionH relativeFrom="column">
                        <wp:posOffset>-63500</wp:posOffset>
                      </wp:positionH>
                      <wp:positionV relativeFrom="paragraph">
                        <wp:posOffset>6350</wp:posOffset>
                      </wp:positionV>
                      <wp:extent cx="2461260" cy="333375"/>
                      <wp:effectExtent l="0" t="0" r="15240" b="28575"/>
                      <wp:wrapNone/>
                      <wp:docPr id="39" name="正方形/長方形 39"/>
                      <wp:cNvGraphicFramePr/>
                      <a:graphic xmlns:a="http://schemas.openxmlformats.org/drawingml/2006/main">
                        <a:graphicData uri="http://schemas.microsoft.com/office/word/2010/wordprocessingShape">
                          <wps:wsp>
                            <wps:cNvSpPr/>
                            <wps:spPr>
                              <a:xfrm>
                                <a:off x="0" y="0"/>
                                <a:ext cx="2461260" cy="333375"/>
                              </a:xfrm>
                              <a:prstGeom prst="rect">
                                <a:avLst/>
                              </a:prstGeom>
                              <a:solidFill>
                                <a:srgbClr val="4F81BD"/>
                              </a:solidFill>
                              <a:ln w="25400" cap="flat" cmpd="sng" algn="ctr">
                                <a:solidFill>
                                  <a:srgbClr val="1F497D"/>
                                </a:solidFill>
                                <a:prstDash val="solid"/>
                              </a:ln>
                              <a:effectLst/>
                            </wps:spPr>
                            <wps:txbx>
                              <w:txbxContent>
                                <w:p w14:paraId="349AFC65" w14:textId="77777777" w:rsidR="003B6831" w:rsidRPr="00DD14BF" w:rsidRDefault="003B6831" w:rsidP="003B6831">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38D17832" w14:textId="77777777" w:rsidR="003B6831" w:rsidRPr="00DD14BF" w:rsidRDefault="003B6831" w:rsidP="003B683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BC439" id="正方形/長方形 39" o:spid="_x0000_s1075" style="position:absolute;margin-left:-5pt;margin-top:.5pt;width:193.8pt;height:2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" fillcolor="#4f81bd" strokecolor="#1f497d" strokeweight="2pt">
                      <v:textbox>
                        <w:txbxContent>
                          <w:p w14:paraId="349AFC65" w14:textId="77777777" w:rsidR="003B6831" w:rsidRPr="00DD14BF" w:rsidRDefault="003B6831" w:rsidP="003B6831">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38D17832" w14:textId="77777777" w:rsidR="003B6831" w:rsidRPr="00DD14BF" w:rsidRDefault="003B6831" w:rsidP="003B6831">
                            <w:pPr>
                              <w:jc w:val="left"/>
                              <w:rPr>
                                <w:rFonts w:ascii="HG丸ｺﾞｼｯｸM-PRO" w:eastAsia="HG丸ｺﾞｼｯｸM-PRO" w:hAnsi="HG丸ｺﾞｼｯｸM-PRO"/>
                                <w:b/>
                                <w:color w:val="FFFFFF" w:themeColor="background1"/>
                              </w:rPr>
                            </w:pPr>
                          </w:p>
                        </w:txbxContent>
                      </v:textbox>
                    </v:rect>
                  </w:pict>
                </mc:Fallback>
              </mc:AlternateContent>
            </w:r>
          </w:p>
          <w:p w14:paraId="41A6FB7E" w14:textId="34E7434E" w:rsidR="003B6831" w:rsidRPr="00447B6C" w:rsidRDefault="003B6831" w:rsidP="003B6080">
            <w:pPr>
              <w:spacing w:line="300" w:lineRule="exact"/>
              <w:jc w:val="left"/>
              <w:rPr>
                <w:rFonts w:ascii="HG丸ｺﾞｼｯｸM-PRO" w:eastAsia="HG丸ｺﾞｼｯｸM-PRO" w:hAnsi="HG丸ｺﾞｼｯｸM-PRO"/>
              </w:rPr>
            </w:pPr>
          </w:p>
          <w:p w14:paraId="04F64150" w14:textId="19E3949C" w:rsidR="003B6831" w:rsidRPr="00447B6C" w:rsidRDefault="003B6831" w:rsidP="003B6080">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■発達障がい児者支援体制整備検討部会</w:t>
            </w:r>
          </w:p>
          <w:p w14:paraId="76343BDA" w14:textId="754A08CE" w:rsidR="003B6831" w:rsidRPr="00447B6C" w:rsidRDefault="003B6831" w:rsidP="003B6080">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【第１回　令和５年９月14日　開催】</w:t>
            </w:r>
          </w:p>
          <w:p w14:paraId="02A64EDF" w14:textId="77777777" w:rsidR="006E6236" w:rsidRPr="00447B6C" w:rsidRDefault="006E6236" w:rsidP="006E6236">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〇</w:t>
            </w:r>
            <w:r w:rsidRPr="00447B6C">
              <w:rPr>
                <w:rFonts w:ascii="HG丸ｺﾞｼｯｸM-PRO" w:eastAsia="HG丸ｺﾞｼｯｸM-PRO" w:hAnsi="HG丸ｺﾞｼｯｸM-PRO"/>
                <w:bCs/>
                <w:sz w:val="20"/>
                <w:szCs w:val="20"/>
              </w:rPr>
              <w:t>検討内容</w:t>
            </w:r>
          </w:p>
          <w:p w14:paraId="4CE91753" w14:textId="5D801717" w:rsidR="003B6831" w:rsidRPr="00447B6C" w:rsidRDefault="003B6831" w:rsidP="003B6080">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・発達支援拠点と児童発達支援センターの連携について</w:t>
            </w:r>
          </w:p>
          <w:p w14:paraId="2530B22E" w14:textId="67DA8EB0" w:rsidR="003B6831" w:rsidRPr="00447B6C" w:rsidRDefault="003B6831" w:rsidP="003B6080">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w:t>
            </w:r>
            <w:r w:rsidRPr="00447B6C">
              <w:rPr>
                <w:rFonts w:ascii="HG丸ｺﾞｼｯｸM-PRO" w:eastAsia="HG丸ｺﾞｼｯｸM-PRO" w:hAnsi="HG丸ｺﾞｼｯｸM-PRO"/>
                <w:bCs/>
                <w:sz w:val="20"/>
                <w:szCs w:val="20"/>
              </w:rPr>
              <w:t>WGでの議論を踏まえた令和６年度の取組について</w:t>
            </w:r>
          </w:p>
          <w:p w14:paraId="58305F2F" w14:textId="07A2FB21" w:rsidR="003B6831" w:rsidRPr="00447B6C" w:rsidRDefault="003B6831" w:rsidP="003B6080">
            <w:pPr>
              <w:spacing w:line="260" w:lineRule="exact"/>
              <w:jc w:val="left"/>
              <w:rPr>
                <w:rFonts w:ascii="HG丸ｺﾞｼｯｸM-PRO" w:eastAsia="HG丸ｺﾞｼｯｸM-PRO" w:hAnsi="HG丸ｺﾞｼｯｸM-PRO"/>
                <w:bCs/>
                <w:szCs w:val="21"/>
              </w:rPr>
            </w:pPr>
            <w:r w:rsidRPr="00447B6C">
              <w:rPr>
                <w:rFonts w:ascii="HG丸ｺﾞｼｯｸM-PRO" w:eastAsia="HG丸ｺﾞｼｯｸM-PRO" w:hAnsi="HG丸ｺﾞｼｯｸM-PRO" w:hint="eastAsia"/>
                <w:bCs/>
                <w:szCs w:val="21"/>
              </w:rPr>
              <w:t>〇</w:t>
            </w:r>
            <w:r w:rsidRPr="00447B6C">
              <w:rPr>
                <w:rFonts w:ascii="HG丸ｺﾞｼｯｸM-PRO" w:eastAsia="HG丸ｺﾞｼｯｸM-PRO" w:hAnsi="HG丸ｺﾞｼｯｸM-PRO"/>
                <w:bCs/>
                <w:szCs w:val="21"/>
              </w:rPr>
              <w:t>主な委員の意見</w:t>
            </w:r>
          </w:p>
          <w:p w14:paraId="52C06B0F" w14:textId="1C1E1A92" w:rsidR="003B6831" w:rsidRPr="00447B6C" w:rsidRDefault="003B6831" w:rsidP="003B6080">
            <w:pPr>
              <w:spacing w:line="260" w:lineRule="exact"/>
              <w:ind w:left="200" w:hangingChars="100" w:hanging="200"/>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bCs/>
                <w:sz w:val="20"/>
                <w:szCs w:val="20"/>
              </w:rPr>
              <w:t>・児童発達支援センターがない地域など、社会資源な</w:t>
            </w:r>
            <w:r w:rsidRPr="00447B6C">
              <w:rPr>
                <w:rFonts w:ascii="HG丸ｺﾞｼｯｸM-PRO" w:eastAsia="HG丸ｺﾞｼｯｸM-PRO" w:hAnsi="HG丸ｺﾞｼｯｸM-PRO" w:hint="eastAsia"/>
                <w:sz w:val="20"/>
                <w:szCs w:val="20"/>
              </w:rPr>
              <w:t>どの地域差を踏まえた発達支援拠点との連携体制を構築していく必要がある。</w:t>
            </w:r>
          </w:p>
          <w:p w14:paraId="3AD80840" w14:textId="1BED2FA6" w:rsidR="003B6831" w:rsidRPr="00447B6C" w:rsidRDefault="003B6831" w:rsidP="003B6080">
            <w:pPr>
              <w:spacing w:line="260" w:lineRule="exact"/>
              <w:ind w:left="200" w:hangingChars="100" w:hanging="200"/>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・発達支援拠点の位置付けを明確にしなければ市町村との連携は難しい</w:t>
            </w:r>
            <w:r>
              <w:rPr>
                <w:rFonts w:ascii="HG丸ｺﾞｼｯｸM-PRO" w:eastAsia="HG丸ｺﾞｼｯｸM-PRO" w:hAnsi="HG丸ｺﾞｼｯｸM-PRO" w:hint="eastAsia"/>
                <w:sz w:val="20"/>
                <w:szCs w:val="20"/>
              </w:rPr>
              <w:t>。</w:t>
            </w:r>
          </w:p>
          <w:p w14:paraId="0CC14503" w14:textId="513B19DD" w:rsidR="003B6831" w:rsidRPr="00447B6C" w:rsidRDefault="003B6831" w:rsidP="003B6080">
            <w:pPr>
              <w:spacing w:line="260" w:lineRule="exact"/>
              <w:ind w:left="200" w:hangingChars="100" w:hanging="200"/>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・拠点医療機関と発達支援拠点が協議する場があればよいのではないか</w:t>
            </w:r>
            <w:r>
              <w:rPr>
                <w:rFonts w:ascii="HG丸ｺﾞｼｯｸM-PRO" w:eastAsia="HG丸ｺﾞｼｯｸM-PRO" w:hAnsi="HG丸ｺﾞｼｯｸM-PRO" w:hint="eastAsia"/>
                <w:sz w:val="20"/>
                <w:szCs w:val="20"/>
              </w:rPr>
              <w:t>。</w:t>
            </w:r>
          </w:p>
          <w:p w14:paraId="6D813BAF" w14:textId="082FF018" w:rsidR="003B6831" w:rsidRPr="00447B6C" w:rsidRDefault="003B6831" w:rsidP="003B6080">
            <w:pPr>
              <w:spacing w:line="260" w:lineRule="exact"/>
              <w:ind w:left="200" w:hangingChars="100" w:hanging="200"/>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・さまざまな機関があるがつながっていないため、連携が必要</w:t>
            </w:r>
            <w:r>
              <w:rPr>
                <w:rFonts w:ascii="HG丸ｺﾞｼｯｸM-PRO" w:eastAsia="HG丸ｺﾞｼｯｸM-PRO" w:hAnsi="HG丸ｺﾞｼｯｸM-PRO" w:hint="eastAsia"/>
                <w:sz w:val="20"/>
                <w:szCs w:val="20"/>
              </w:rPr>
              <w:t>。</w:t>
            </w:r>
          </w:p>
          <w:p w14:paraId="11DBA03D" w14:textId="77777777" w:rsidR="003B6831" w:rsidRPr="00447B6C" w:rsidRDefault="003B6831" w:rsidP="003B6080">
            <w:pPr>
              <w:spacing w:line="260" w:lineRule="exact"/>
              <w:ind w:left="200" w:hangingChars="100" w:hanging="200"/>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・大人の発達障がいの方の相談先に地域差がある</w:t>
            </w:r>
            <w:r>
              <w:rPr>
                <w:rFonts w:ascii="HG丸ｺﾞｼｯｸM-PRO" w:eastAsia="HG丸ｺﾞｼｯｸM-PRO" w:hAnsi="HG丸ｺﾞｼｯｸM-PRO" w:hint="eastAsia"/>
                <w:sz w:val="20"/>
                <w:szCs w:val="20"/>
              </w:rPr>
              <w:t>。</w:t>
            </w:r>
            <w:r w:rsidRPr="00447B6C">
              <w:rPr>
                <w:rFonts w:ascii="HG丸ｺﾞｼｯｸM-PRO" w:eastAsia="HG丸ｺﾞｼｯｸM-PRO" w:hAnsi="HG丸ｺﾞｼｯｸM-PRO" w:hint="eastAsia"/>
                <w:sz w:val="20"/>
                <w:szCs w:val="20"/>
              </w:rPr>
              <w:t xml:space="preserve">　</w:t>
            </w:r>
          </w:p>
          <w:p w14:paraId="319EFAC9" w14:textId="642A23BD" w:rsidR="003B6831" w:rsidRPr="00447B6C" w:rsidRDefault="003B6831" w:rsidP="003B6080">
            <w:pPr>
              <w:spacing w:line="260" w:lineRule="exact"/>
              <w:ind w:left="200" w:hangingChars="100" w:hanging="200"/>
              <w:jc w:val="left"/>
              <w:rPr>
                <w:rFonts w:ascii="HG丸ｺﾞｼｯｸM-PRO" w:eastAsia="HG丸ｺﾞｼｯｸM-PRO" w:hAnsi="HG丸ｺﾞｼｯｸM-PRO"/>
                <w:bCs/>
                <w:sz w:val="20"/>
                <w:szCs w:val="20"/>
              </w:rPr>
            </w:pPr>
          </w:p>
          <w:p w14:paraId="3B07B475" w14:textId="5E6A1485" w:rsidR="003B6831" w:rsidRDefault="003B6831" w:rsidP="003B6080">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【第２回　令和６年２月29日　開催】</w:t>
            </w:r>
          </w:p>
          <w:p w14:paraId="31D8CAC8" w14:textId="77777777" w:rsidR="006E6236" w:rsidRPr="00447B6C" w:rsidRDefault="006E6236" w:rsidP="006E6236">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〇</w:t>
            </w:r>
            <w:r w:rsidRPr="00447B6C">
              <w:rPr>
                <w:rFonts w:ascii="HG丸ｺﾞｼｯｸM-PRO" w:eastAsia="HG丸ｺﾞｼｯｸM-PRO" w:hAnsi="HG丸ｺﾞｼｯｸM-PRO"/>
                <w:bCs/>
                <w:sz w:val="20"/>
                <w:szCs w:val="20"/>
              </w:rPr>
              <w:t>検討内容</w:t>
            </w:r>
          </w:p>
          <w:p w14:paraId="31A2B243" w14:textId="11DB841F" w:rsidR="003B6831" w:rsidRPr="00447B6C" w:rsidRDefault="003B6831" w:rsidP="003B6080">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・「第６期障がい福祉計画」及び「第２期障がい児福祉計画」に基づく府の取組</w:t>
            </w:r>
          </w:p>
          <w:p w14:paraId="499D924D" w14:textId="77777777" w:rsidR="003B6831" w:rsidRPr="00447B6C" w:rsidRDefault="003B6831" w:rsidP="003B6080">
            <w:pPr>
              <w:spacing w:line="260" w:lineRule="exact"/>
              <w:ind w:firstLineChars="100" w:firstLine="200"/>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状況について</w:t>
            </w:r>
          </w:p>
          <w:p w14:paraId="3D026545" w14:textId="691DE613" w:rsidR="003B6831" w:rsidRPr="00447B6C" w:rsidRDefault="003B6831" w:rsidP="003B6080">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・市町村における発達障がい児者支援の取組状況について</w:t>
            </w:r>
          </w:p>
          <w:p w14:paraId="1FF3E4FB" w14:textId="77777777" w:rsidR="003B6831" w:rsidRPr="00447B6C" w:rsidRDefault="003B6831" w:rsidP="003B6080">
            <w:pPr>
              <w:spacing w:line="260" w:lineRule="exact"/>
              <w:jc w:val="left"/>
              <w:rPr>
                <w:rFonts w:ascii="HG丸ｺﾞｼｯｸM-PRO" w:eastAsia="HG丸ｺﾞｼｯｸM-PRO" w:hAnsi="HG丸ｺﾞｼｯｸM-PRO"/>
              </w:rPr>
            </w:pPr>
            <w:r w:rsidRPr="00447B6C">
              <w:rPr>
                <w:rFonts w:ascii="HG丸ｺﾞｼｯｸM-PRO" w:eastAsia="HG丸ｺﾞｼｯｸM-PRO" w:hAnsi="HG丸ｺﾞｼｯｸM-PRO" w:hint="eastAsia"/>
                <w:bCs/>
                <w:sz w:val="20"/>
                <w:szCs w:val="20"/>
              </w:rPr>
              <w:t>・令和６年度の主な検討項目について</w:t>
            </w:r>
          </w:p>
        </w:tc>
        <w:tc>
          <w:tcPr>
            <w:tcW w:w="7826" w:type="dxa"/>
            <w:tcBorders>
              <w:top w:val="single" w:sz="4" w:space="0" w:color="auto"/>
              <w:left w:val="single" w:sz="4" w:space="0" w:color="auto"/>
              <w:bottom w:val="single" w:sz="4" w:space="0" w:color="auto"/>
            </w:tcBorders>
          </w:tcPr>
          <w:p w14:paraId="6AA42DA6" w14:textId="769321B9" w:rsidR="003B6831" w:rsidRPr="00447B6C" w:rsidRDefault="003B6831" w:rsidP="003B6080">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■こどもＷＧ</w:t>
            </w:r>
          </w:p>
          <w:p w14:paraId="3778298C" w14:textId="77777777" w:rsidR="003B6831" w:rsidRPr="00447B6C" w:rsidRDefault="003B6831" w:rsidP="003B6080">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【令和５年７月27日　開催】</w:t>
            </w:r>
          </w:p>
          <w:p w14:paraId="7F6D9469" w14:textId="77777777" w:rsidR="006E6236" w:rsidRPr="00447B6C" w:rsidRDefault="006E6236" w:rsidP="006E6236">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〇</w:t>
            </w:r>
            <w:r w:rsidRPr="00447B6C">
              <w:rPr>
                <w:rFonts w:ascii="HG丸ｺﾞｼｯｸM-PRO" w:eastAsia="HG丸ｺﾞｼｯｸM-PRO" w:hAnsi="HG丸ｺﾞｼｯｸM-PRO"/>
                <w:bCs/>
                <w:sz w:val="20"/>
                <w:szCs w:val="20"/>
              </w:rPr>
              <w:t>検討内容</w:t>
            </w:r>
          </w:p>
          <w:p w14:paraId="17DEBD73" w14:textId="64E82D13" w:rsidR="003B6831" w:rsidRPr="00447B6C" w:rsidRDefault="003B6831" w:rsidP="003B6080">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・発達支援拠点と児童発達支援センターの連携について</w:t>
            </w:r>
          </w:p>
          <w:p w14:paraId="5716933B" w14:textId="77777777" w:rsidR="003B6831" w:rsidRPr="00447B6C" w:rsidRDefault="003B6831" w:rsidP="003B6080">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・初診待機解消事業について</w:t>
            </w:r>
          </w:p>
          <w:p w14:paraId="181B2FF4" w14:textId="33552262" w:rsidR="003B6831" w:rsidRPr="00447B6C" w:rsidRDefault="003B6831" w:rsidP="003B6080">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〇</w:t>
            </w:r>
            <w:r w:rsidRPr="00447B6C">
              <w:rPr>
                <w:rFonts w:ascii="HG丸ｺﾞｼｯｸM-PRO" w:eastAsia="HG丸ｺﾞｼｯｸM-PRO" w:hAnsi="HG丸ｺﾞｼｯｸM-PRO"/>
                <w:bCs/>
                <w:sz w:val="20"/>
                <w:szCs w:val="20"/>
              </w:rPr>
              <w:t>主な委員の意見</w:t>
            </w:r>
          </w:p>
          <w:p w14:paraId="660B5E3C" w14:textId="77777777" w:rsidR="003B6831" w:rsidRPr="00447B6C" w:rsidRDefault="003B6831" w:rsidP="003B6080">
            <w:pPr>
              <w:spacing w:line="200" w:lineRule="exact"/>
              <w:ind w:left="200" w:hangingChars="100" w:hanging="200"/>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bCs/>
                <w:sz w:val="20"/>
                <w:szCs w:val="20"/>
              </w:rPr>
              <w:t>・事業所連絡会な</w:t>
            </w:r>
            <w:r w:rsidRPr="00447B6C">
              <w:rPr>
                <w:rFonts w:ascii="HG丸ｺﾞｼｯｸM-PRO" w:eastAsia="HG丸ｺﾞｼｯｸM-PRO" w:hAnsi="HG丸ｺﾞｼｯｸM-PRO" w:hint="eastAsia"/>
                <w:sz w:val="20"/>
                <w:szCs w:val="20"/>
              </w:rPr>
              <w:t>ど全体に対して機関支援を行うことも有効ではないか</w:t>
            </w:r>
            <w:r>
              <w:rPr>
                <w:rFonts w:ascii="HG丸ｺﾞｼｯｸM-PRO" w:eastAsia="HG丸ｺﾞｼｯｸM-PRO" w:hAnsi="HG丸ｺﾞｼｯｸM-PRO" w:hint="eastAsia"/>
                <w:sz w:val="20"/>
                <w:szCs w:val="20"/>
              </w:rPr>
              <w:t>。</w:t>
            </w:r>
          </w:p>
          <w:p w14:paraId="5D2AFF48" w14:textId="53454A0A" w:rsidR="003B6831" w:rsidRPr="00447B6C" w:rsidRDefault="003B6831" w:rsidP="003B6080">
            <w:pPr>
              <w:spacing w:line="200" w:lineRule="exact"/>
              <w:ind w:left="200" w:hangingChars="100" w:hanging="200"/>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・発達支援拠点と児童発達支援センターの連携にあたっては、市町村も加える必要がある</w:t>
            </w:r>
            <w:r>
              <w:rPr>
                <w:rFonts w:ascii="HG丸ｺﾞｼｯｸM-PRO" w:eastAsia="HG丸ｺﾞｼｯｸM-PRO" w:hAnsi="HG丸ｺﾞｼｯｸM-PRO" w:hint="eastAsia"/>
                <w:sz w:val="20"/>
                <w:szCs w:val="20"/>
              </w:rPr>
              <w:t>。</w:t>
            </w:r>
          </w:p>
          <w:p w14:paraId="5590650A" w14:textId="77777777" w:rsidR="003B6831" w:rsidRPr="00447B6C" w:rsidRDefault="003B6831" w:rsidP="003B6080">
            <w:pPr>
              <w:spacing w:line="200" w:lineRule="exact"/>
              <w:ind w:left="200" w:hangingChars="100" w:hanging="200"/>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・困りごとによって相談の窓口が変わるので、ニーズベースで連携することが大前提</w:t>
            </w:r>
            <w:r>
              <w:rPr>
                <w:rFonts w:ascii="HG丸ｺﾞｼｯｸM-PRO" w:eastAsia="HG丸ｺﾞｼｯｸM-PRO" w:hAnsi="HG丸ｺﾞｼｯｸM-PRO" w:hint="eastAsia"/>
                <w:sz w:val="20"/>
                <w:szCs w:val="20"/>
              </w:rPr>
              <w:t>。</w:t>
            </w:r>
          </w:p>
          <w:p w14:paraId="1F812274" w14:textId="76F4DA8F" w:rsidR="003B6831" w:rsidRPr="00447B6C" w:rsidRDefault="003B6831" w:rsidP="003B6080">
            <w:pPr>
              <w:spacing w:line="200" w:lineRule="exact"/>
              <w:ind w:left="200" w:hangingChars="100" w:hanging="200"/>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・医療機関では発達障がいかどうかがわかるだけで、その先どうするのかは医療機関の仕事ではない。どの窓口に</w:t>
            </w:r>
            <w:r>
              <w:rPr>
                <w:rFonts w:ascii="HG丸ｺﾞｼｯｸM-PRO" w:eastAsia="HG丸ｺﾞｼｯｸM-PRO" w:hAnsi="HG丸ｺﾞｼｯｸM-PRO" w:hint="eastAsia"/>
                <w:sz w:val="20"/>
                <w:szCs w:val="20"/>
              </w:rPr>
              <w:t>行って</w:t>
            </w:r>
            <w:r w:rsidRPr="00447B6C">
              <w:rPr>
                <w:rFonts w:ascii="HG丸ｺﾞｼｯｸM-PRO" w:eastAsia="HG丸ｺﾞｼｯｸM-PRO" w:hAnsi="HG丸ｺﾞｼｯｸM-PRO" w:hint="eastAsia"/>
                <w:sz w:val="20"/>
                <w:szCs w:val="20"/>
              </w:rPr>
              <w:t>も多職種連携ができることが大事。</w:t>
            </w:r>
          </w:p>
          <w:p w14:paraId="38136C3F" w14:textId="77777777" w:rsidR="003B6831" w:rsidRPr="00447B6C" w:rsidRDefault="003B6831" w:rsidP="003B6080">
            <w:pPr>
              <w:spacing w:line="200" w:lineRule="exact"/>
              <w:ind w:left="200" w:hangingChars="100" w:hanging="200"/>
              <w:jc w:val="left"/>
              <w:rPr>
                <w:rFonts w:ascii="HG丸ｺﾞｼｯｸM-PRO" w:eastAsia="HG丸ｺﾞｼｯｸM-PRO" w:hAnsi="HG丸ｺﾞｼｯｸM-PRO"/>
                <w:sz w:val="20"/>
                <w:szCs w:val="20"/>
              </w:rPr>
            </w:pPr>
          </w:p>
          <w:p w14:paraId="5C2C77E3" w14:textId="77777777" w:rsidR="003B6831" w:rsidRPr="00447B6C" w:rsidRDefault="003B6831" w:rsidP="003B6080">
            <w:pPr>
              <w:spacing w:line="260" w:lineRule="exact"/>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■成人ＷＧ</w:t>
            </w:r>
          </w:p>
          <w:p w14:paraId="310038DA" w14:textId="77777777" w:rsidR="003B6831" w:rsidRPr="00447B6C" w:rsidRDefault="003B6831" w:rsidP="003B6080">
            <w:pPr>
              <w:spacing w:line="260" w:lineRule="exact"/>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【令和５年８月30日　開催】</w:t>
            </w:r>
          </w:p>
          <w:p w14:paraId="3CAAD2B6" w14:textId="77777777" w:rsidR="006E6236" w:rsidRPr="00447B6C" w:rsidRDefault="006E6236" w:rsidP="006E6236">
            <w:pPr>
              <w:spacing w:line="260" w:lineRule="exact"/>
              <w:jc w:val="left"/>
              <w:rPr>
                <w:rFonts w:ascii="HG丸ｺﾞｼｯｸM-PRO" w:eastAsia="HG丸ｺﾞｼｯｸM-PRO" w:hAnsi="HG丸ｺﾞｼｯｸM-PRO"/>
                <w:bCs/>
                <w:sz w:val="20"/>
                <w:szCs w:val="20"/>
              </w:rPr>
            </w:pPr>
            <w:r w:rsidRPr="00447B6C">
              <w:rPr>
                <w:rFonts w:ascii="HG丸ｺﾞｼｯｸM-PRO" w:eastAsia="HG丸ｺﾞｼｯｸM-PRO" w:hAnsi="HG丸ｺﾞｼｯｸM-PRO" w:hint="eastAsia"/>
                <w:bCs/>
                <w:sz w:val="20"/>
                <w:szCs w:val="20"/>
              </w:rPr>
              <w:t>〇</w:t>
            </w:r>
            <w:r w:rsidRPr="00447B6C">
              <w:rPr>
                <w:rFonts w:ascii="HG丸ｺﾞｼｯｸM-PRO" w:eastAsia="HG丸ｺﾞｼｯｸM-PRO" w:hAnsi="HG丸ｺﾞｼｯｸM-PRO"/>
                <w:bCs/>
                <w:sz w:val="20"/>
                <w:szCs w:val="20"/>
              </w:rPr>
              <w:t>検討内容</w:t>
            </w:r>
          </w:p>
          <w:p w14:paraId="7091C08F" w14:textId="29E37602" w:rsidR="003B6831" w:rsidRPr="00447B6C" w:rsidRDefault="003B6831" w:rsidP="003B6080">
            <w:pPr>
              <w:spacing w:line="280" w:lineRule="exact"/>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・初診待機解消事業について</w:t>
            </w:r>
          </w:p>
          <w:p w14:paraId="22952516" w14:textId="77777777" w:rsidR="003B6831" w:rsidRPr="00447B6C" w:rsidRDefault="003B6831" w:rsidP="003B6080">
            <w:pPr>
              <w:spacing w:line="280" w:lineRule="exact"/>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・発達障がい者地域支援力向上事業について</w:t>
            </w:r>
          </w:p>
          <w:p w14:paraId="4EBC8FA3" w14:textId="326F805C" w:rsidR="003B6831" w:rsidRPr="00447B6C" w:rsidRDefault="003B6831" w:rsidP="003B6080">
            <w:pPr>
              <w:spacing w:line="280" w:lineRule="exact"/>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・アクトおおさかでの相談支援等の状況について</w:t>
            </w:r>
          </w:p>
          <w:p w14:paraId="32DF4778" w14:textId="5F5F21C8" w:rsidR="003B6831" w:rsidRPr="00447B6C" w:rsidRDefault="003B6831" w:rsidP="003B6080">
            <w:pPr>
              <w:spacing w:line="280" w:lineRule="exact"/>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〇</w:t>
            </w:r>
            <w:r w:rsidRPr="00447B6C">
              <w:rPr>
                <w:rFonts w:ascii="HG丸ｺﾞｼｯｸM-PRO" w:eastAsia="HG丸ｺﾞｼｯｸM-PRO" w:hAnsi="HG丸ｺﾞｼｯｸM-PRO"/>
                <w:sz w:val="20"/>
                <w:szCs w:val="20"/>
              </w:rPr>
              <w:t>主な委員の意見</w:t>
            </w:r>
          </w:p>
          <w:p w14:paraId="3AC5859C" w14:textId="7A51B40B" w:rsidR="003B6831" w:rsidRPr="00447B6C" w:rsidRDefault="003B6831" w:rsidP="003B6080">
            <w:pPr>
              <w:spacing w:line="280" w:lineRule="exact"/>
              <w:ind w:left="200" w:hangingChars="100" w:hanging="200"/>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・最初に相談を受けた者がニーズを聞き取り、そのニーズに合わせた適切な窓口をご紹介すべき</w:t>
            </w:r>
            <w:r>
              <w:rPr>
                <w:rFonts w:ascii="HG丸ｺﾞｼｯｸM-PRO" w:eastAsia="HG丸ｺﾞｼｯｸM-PRO" w:hAnsi="HG丸ｺﾞｼｯｸM-PRO" w:hint="eastAsia"/>
                <w:sz w:val="20"/>
                <w:szCs w:val="20"/>
              </w:rPr>
              <w:t>。</w:t>
            </w:r>
          </w:p>
          <w:p w14:paraId="46A3824B" w14:textId="77777777" w:rsidR="003B6831" w:rsidRPr="00447B6C" w:rsidRDefault="003B6831" w:rsidP="003B6080">
            <w:pPr>
              <w:spacing w:line="280" w:lineRule="exact"/>
              <w:ind w:left="200" w:hangingChars="100" w:hanging="200"/>
              <w:jc w:val="left"/>
              <w:rPr>
                <w:rFonts w:ascii="HG丸ｺﾞｼｯｸM-PRO" w:eastAsia="HG丸ｺﾞｼｯｸM-PRO" w:hAnsi="HG丸ｺﾞｼｯｸM-PRO"/>
                <w:sz w:val="20"/>
                <w:szCs w:val="20"/>
              </w:rPr>
            </w:pPr>
            <w:r w:rsidRPr="00447B6C">
              <w:rPr>
                <w:rFonts w:ascii="HG丸ｺﾞｼｯｸM-PRO" w:eastAsia="HG丸ｺﾞｼｯｸM-PRO" w:hAnsi="HG丸ｺﾞｼｯｸM-PRO" w:hint="eastAsia"/>
                <w:sz w:val="20"/>
                <w:szCs w:val="20"/>
              </w:rPr>
              <w:t>・診断がつく前の段階で相談にのり、その方の課題を整理できればよい</w:t>
            </w:r>
            <w:r>
              <w:rPr>
                <w:rFonts w:ascii="HG丸ｺﾞｼｯｸM-PRO" w:eastAsia="HG丸ｺﾞｼｯｸM-PRO" w:hAnsi="HG丸ｺﾞｼｯｸM-PRO" w:hint="eastAsia"/>
                <w:sz w:val="20"/>
                <w:szCs w:val="20"/>
              </w:rPr>
              <w:t>。</w:t>
            </w:r>
          </w:p>
          <w:p w14:paraId="09CA622C" w14:textId="71D3E5D2" w:rsidR="003B6831" w:rsidRPr="00447B6C" w:rsidRDefault="003B6831" w:rsidP="003B6080">
            <w:pPr>
              <w:spacing w:line="280" w:lineRule="exact"/>
              <w:ind w:left="200" w:hangingChars="100" w:hanging="200"/>
              <w:jc w:val="left"/>
              <w:rPr>
                <w:rFonts w:ascii="HG丸ｺﾞｼｯｸM-PRO" w:eastAsia="HG丸ｺﾞｼｯｸM-PRO" w:hAnsi="HG丸ｺﾞｼｯｸM-PRO"/>
              </w:rPr>
            </w:pPr>
            <w:r w:rsidRPr="00447B6C">
              <w:rPr>
                <w:rFonts w:ascii="HG丸ｺﾞｼｯｸM-PRO" w:eastAsia="HG丸ｺﾞｼｯｸM-PRO" w:hAnsi="HG丸ｺﾞｼｯｸM-PRO" w:hint="eastAsia"/>
                <w:sz w:val="20"/>
                <w:szCs w:val="20"/>
              </w:rPr>
              <w:t>・</w:t>
            </w:r>
            <w:r w:rsidRPr="00447B6C">
              <w:rPr>
                <w:rFonts w:ascii="HG丸ｺﾞｼｯｸM-PRO" w:eastAsia="HG丸ｺﾞｼｯｸM-PRO" w:hAnsi="HG丸ｺﾞｼｯｸM-PRO"/>
                <w:sz w:val="20"/>
                <w:szCs w:val="20"/>
              </w:rPr>
              <w:t>Q-SACCS</w:t>
            </w:r>
            <w:r w:rsidRPr="00447B6C">
              <w:rPr>
                <w:rFonts w:ascii="HG丸ｺﾞｼｯｸM-PRO" w:eastAsia="HG丸ｺﾞｼｯｸM-PRO" w:hAnsi="HG丸ｺﾞｼｯｸM-PRO" w:hint="eastAsia"/>
                <w:sz w:val="20"/>
                <w:szCs w:val="20"/>
              </w:rPr>
              <w:t>などで地域の社会資源や課題を確認していくことが必要</w:t>
            </w:r>
            <w:r>
              <w:rPr>
                <w:rFonts w:ascii="HG丸ｺﾞｼｯｸM-PRO" w:eastAsia="HG丸ｺﾞｼｯｸM-PRO" w:hAnsi="HG丸ｺﾞｼｯｸM-PRO" w:hint="eastAsia"/>
                <w:sz w:val="20"/>
                <w:szCs w:val="20"/>
              </w:rPr>
              <w:t>。</w:t>
            </w:r>
          </w:p>
        </w:tc>
      </w:tr>
    </w:tbl>
    <w:p w14:paraId="053151C1" w14:textId="3629D957" w:rsidR="003B6831" w:rsidRPr="00AC537A" w:rsidRDefault="003B6080" w:rsidP="003B6831">
      <w:pPr>
        <w:widowControl/>
        <w:jc w:val="left"/>
        <w:rPr>
          <w:noProof/>
        </w:rPr>
      </w:pPr>
      <w:r w:rsidRPr="00AC537A">
        <w:rPr>
          <w:noProof/>
        </w:rPr>
        <mc:AlternateContent>
          <mc:Choice Requires="wpg">
            <w:drawing>
              <wp:anchor distT="0" distB="0" distL="114300" distR="114300" simplePos="0" relativeHeight="251768832" behindDoc="0" locked="0" layoutInCell="1" allowOverlap="1" wp14:anchorId="03C29498" wp14:editId="050F221E">
                <wp:simplePos x="0" y="0"/>
                <wp:positionH relativeFrom="margin">
                  <wp:posOffset>7620</wp:posOffset>
                </wp:positionH>
                <wp:positionV relativeFrom="paragraph">
                  <wp:posOffset>15240</wp:posOffset>
                </wp:positionV>
                <wp:extent cx="9723120" cy="1165860"/>
                <wp:effectExtent l="0" t="0" r="11430" b="15240"/>
                <wp:wrapNone/>
                <wp:docPr id="33" name="グループ化 33"/>
                <wp:cNvGraphicFramePr/>
                <a:graphic xmlns:a="http://schemas.openxmlformats.org/drawingml/2006/main">
                  <a:graphicData uri="http://schemas.microsoft.com/office/word/2010/wordprocessingGroup">
                    <wpg:wgp>
                      <wpg:cNvGrpSpPr/>
                      <wpg:grpSpPr>
                        <a:xfrm>
                          <a:off x="0" y="0"/>
                          <a:ext cx="9723120" cy="1165860"/>
                          <a:chOff x="0" y="-6830"/>
                          <a:chExt cx="9467850" cy="1045056"/>
                        </a:xfrm>
                      </wpg:grpSpPr>
                      <wps:wsp>
                        <wps:cNvPr id="34" name="正方形/長方形 34"/>
                        <wps:cNvSpPr/>
                        <wps:spPr>
                          <a:xfrm>
                            <a:off x="0" y="2"/>
                            <a:ext cx="9467850" cy="1038224"/>
                          </a:xfrm>
                          <a:prstGeom prst="rect">
                            <a:avLst/>
                          </a:prstGeom>
                          <a:solidFill>
                            <a:sysClr val="window" lastClr="FFFFFF"/>
                          </a:solidFill>
                          <a:ln w="9525" cap="flat" cmpd="sng" algn="ctr">
                            <a:solidFill>
                              <a:sysClr val="windowText" lastClr="000000"/>
                            </a:solidFill>
                            <a:prstDash val="solid"/>
                          </a:ln>
                          <a:effectLst/>
                        </wps:spPr>
                        <wps:txbx>
                          <w:txbxContent>
                            <w:p w14:paraId="170CECB9" w14:textId="77777777" w:rsidR="003B6831" w:rsidRDefault="003B6831" w:rsidP="003B6831">
                              <w:pPr>
                                <w:spacing w:line="300" w:lineRule="exact"/>
                                <w:jc w:val="left"/>
                                <w:rPr>
                                  <w:rFonts w:ascii="HG丸ｺﾞｼｯｸM-PRO" w:eastAsia="HG丸ｺﾞｼｯｸM-PRO" w:hAnsi="HG丸ｺﾞｼｯｸM-PRO"/>
                                  <w:color w:val="000000" w:themeColor="text1"/>
                                </w:rPr>
                              </w:pPr>
                            </w:p>
                            <w:p w14:paraId="65E23305" w14:textId="77777777" w:rsidR="003B6831" w:rsidRDefault="003B6831" w:rsidP="003B6831">
                              <w:pPr>
                                <w:spacing w:line="300" w:lineRule="exact"/>
                                <w:jc w:val="left"/>
                                <w:rPr>
                                  <w:rFonts w:ascii="HG丸ｺﾞｼｯｸM-PRO" w:eastAsia="HG丸ｺﾞｼｯｸM-PRO" w:hAnsi="HG丸ｺﾞｼｯｸM-PRO"/>
                                  <w:color w:val="000000" w:themeColor="text1"/>
                                </w:rPr>
                              </w:pPr>
                            </w:p>
                            <w:p w14:paraId="31CC4166" w14:textId="77777777" w:rsidR="003B6831" w:rsidRPr="009A5F73" w:rsidRDefault="003B6831" w:rsidP="003B6831">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Pr="009A5F73">
                                <w:rPr>
                                  <w:rFonts w:ascii="HG丸ｺﾞｼｯｸM-PRO" w:eastAsia="HG丸ｺﾞｼｯｸM-PRO" w:hAnsi="HG丸ｺﾞｼｯｸM-PRO" w:hint="eastAsia"/>
                                </w:rPr>
                                <w:t>年度中の到達目標＞</w:t>
                              </w:r>
                            </w:p>
                            <w:p w14:paraId="03F5C631" w14:textId="77777777" w:rsidR="003B6831" w:rsidRPr="00775439" w:rsidRDefault="003B6831" w:rsidP="003B6831">
                              <w:pPr>
                                <w:spacing w:line="26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令和2年度末に策定した第5次障がい者計画に基づく発達障がい児者支援施策について、今後の施策の方向性について検討を行う。</w:t>
                              </w:r>
                            </w:p>
                            <w:p w14:paraId="22ABBBBD" w14:textId="314E1030" w:rsidR="003B6080" w:rsidRPr="00D93A76" w:rsidRDefault="003B6831" w:rsidP="003B6080">
                              <w:pPr>
                                <w:spacing w:line="26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 xml:space="preserve">　また、</w:t>
                              </w:r>
                              <w:r w:rsidRPr="00775439">
                                <w:rPr>
                                  <w:rFonts w:ascii="HG丸ｺﾞｼｯｸM-PRO" w:eastAsia="HG丸ｺﾞｼｯｸM-PRO" w:hAnsi="HG丸ｺﾞｼｯｸM-PRO" w:hint="eastAsia"/>
                                </w:rPr>
                                <w:t>令和6年度の</w:t>
                              </w:r>
                              <w:r w:rsidRPr="00775439">
                                <w:rPr>
                                  <w:rFonts w:ascii="HG丸ｺﾞｼｯｸM-PRO" w:eastAsia="HG丸ｺﾞｼｯｸM-PRO" w:hAnsi="HG丸ｺﾞｼｯｸM-PRO"/>
                                </w:rPr>
                                <w:t>児童福祉法の改正に向けて、大阪府発達支援拠点</w:t>
                              </w:r>
                              <w:r w:rsidRPr="00775439">
                                <w:rPr>
                                  <w:rFonts w:ascii="HG丸ｺﾞｼｯｸM-PRO" w:eastAsia="HG丸ｺﾞｼｯｸM-PRO" w:hAnsi="HG丸ｺﾞｼｯｸM-PRO" w:hint="eastAsia"/>
                                </w:rPr>
                                <w:t>と児童発達支援センターの連携について</w:t>
                              </w:r>
                              <w:r w:rsidRPr="00775439">
                                <w:rPr>
                                  <w:rFonts w:ascii="HG丸ｺﾞｼｯｸM-PRO" w:eastAsia="HG丸ｺﾞｼｯｸM-PRO" w:hAnsi="HG丸ｺﾞｼｯｸM-PRO"/>
                                </w:rPr>
                                <w:t>検討する。</w:t>
                              </w:r>
                            </w:p>
                            <w:p w14:paraId="62AE341A" w14:textId="77777777" w:rsidR="003B6831" w:rsidRPr="009A5F73" w:rsidRDefault="003B6831" w:rsidP="003B6831">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正方形/長方形 35"/>
                        <wps:cNvSpPr/>
                        <wps:spPr>
                          <a:xfrm>
                            <a:off x="0" y="-6830"/>
                            <a:ext cx="4676993" cy="393700"/>
                          </a:xfrm>
                          <a:prstGeom prst="rect">
                            <a:avLst/>
                          </a:prstGeom>
                          <a:solidFill>
                            <a:srgbClr val="4F81BD"/>
                          </a:solidFill>
                          <a:ln w="25400" cap="flat" cmpd="sng" algn="ctr">
                            <a:solidFill>
                              <a:srgbClr val="4F81BD">
                                <a:shade val="50000"/>
                              </a:srgbClr>
                            </a:solidFill>
                            <a:prstDash val="solid"/>
                          </a:ln>
                          <a:effectLst/>
                        </wps:spPr>
                        <wps:txbx>
                          <w:txbxContent>
                            <w:p w14:paraId="4B84E295" w14:textId="4D656552" w:rsidR="003B6831" w:rsidRPr="003B6080" w:rsidRDefault="003B6831" w:rsidP="003B6080">
                              <w:pPr>
                                <w:pStyle w:val="a8"/>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C29498" id="グループ化 33" o:spid="_x0000_s1076" style="position:absolute;margin-left:.6pt;margin-top:1.2pt;width:765.6pt;height:91.8pt;z-index:251768832;mso-position-horizontal-relative:margin;mso-width-relative:margin;mso-height-relative:margin" coordorigin=",-68" coordsize="94678,1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">
                <v:rect id="正方形/長方形 34" o:spid="_x0000_s1077" style="position:absolute;width:94678;height:10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" fillcolor="window" strokecolor="windowText">
                  <v:textbox>
                    <w:txbxContent>
                      <w:p w14:paraId="170CECB9" w14:textId="77777777" w:rsidR="003B6831" w:rsidRDefault="003B6831" w:rsidP="003B6831">
                        <w:pPr>
                          <w:spacing w:line="300" w:lineRule="exact"/>
                          <w:jc w:val="left"/>
                          <w:rPr>
                            <w:rFonts w:ascii="HG丸ｺﾞｼｯｸM-PRO" w:eastAsia="HG丸ｺﾞｼｯｸM-PRO" w:hAnsi="HG丸ｺﾞｼｯｸM-PRO"/>
                            <w:color w:val="000000" w:themeColor="text1"/>
                          </w:rPr>
                        </w:pPr>
                      </w:p>
                      <w:p w14:paraId="65E23305" w14:textId="77777777" w:rsidR="003B6831" w:rsidRDefault="003B6831" w:rsidP="003B6831">
                        <w:pPr>
                          <w:spacing w:line="300" w:lineRule="exact"/>
                          <w:jc w:val="left"/>
                          <w:rPr>
                            <w:rFonts w:ascii="HG丸ｺﾞｼｯｸM-PRO" w:eastAsia="HG丸ｺﾞｼｯｸM-PRO" w:hAnsi="HG丸ｺﾞｼｯｸM-PRO"/>
                            <w:color w:val="000000" w:themeColor="text1"/>
                          </w:rPr>
                        </w:pPr>
                      </w:p>
                      <w:p w14:paraId="31CC4166" w14:textId="77777777" w:rsidR="003B6831" w:rsidRPr="009A5F73" w:rsidRDefault="003B6831" w:rsidP="003B6831">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Pr="009A5F73">
                          <w:rPr>
                            <w:rFonts w:ascii="HG丸ｺﾞｼｯｸM-PRO" w:eastAsia="HG丸ｺﾞｼｯｸM-PRO" w:hAnsi="HG丸ｺﾞｼｯｸM-PRO" w:hint="eastAsia"/>
                          </w:rPr>
                          <w:t>年度中の到達目標＞</w:t>
                        </w:r>
                      </w:p>
                      <w:p w14:paraId="03F5C631" w14:textId="77777777" w:rsidR="003B6831" w:rsidRPr="00775439" w:rsidRDefault="003B6831" w:rsidP="003B6831">
                        <w:pPr>
                          <w:spacing w:line="26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令和2年度末に策定した第5次障がい者計画に基づく発達障がい児者支援施策について、今後の施策の方向性について検討を行う。</w:t>
                        </w:r>
                      </w:p>
                      <w:p w14:paraId="22ABBBBD" w14:textId="314E1030" w:rsidR="003B6080" w:rsidRPr="00D93A76" w:rsidRDefault="003B6831" w:rsidP="003B6080">
                        <w:pPr>
                          <w:spacing w:line="26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 xml:space="preserve">　また、</w:t>
                        </w:r>
                        <w:r w:rsidRPr="00775439">
                          <w:rPr>
                            <w:rFonts w:ascii="HG丸ｺﾞｼｯｸM-PRO" w:eastAsia="HG丸ｺﾞｼｯｸM-PRO" w:hAnsi="HG丸ｺﾞｼｯｸM-PRO" w:hint="eastAsia"/>
                          </w:rPr>
                          <w:t>令和6年度の</w:t>
                        </w:r>
                        <w:r w:rsidRPr="00775439">
                          <w:rPr>
                            <w:rFonts w:ascii="HG丸ｺﾞｼｯｸM-PRO" w:eastAsia="HG丸ｺﾞｼｯｸM-PRO" w:hAnsi="HG丸ｺﾞｼｯｸM-PRO"/>
                          </w:rPr>
                          <w:t>児童福祉法の改正に向けて、大阪府発達支援拠点</w:t>
                        </w:r>
                        <w:r w:rsidRPr="00775439">
                          <w:rPr>
                            <w:rFonts w:ascii="HG丸ｺﾞｼｯｸM-PRO" w:eastAsia="HG丸ｺﾞｼｯｸM-PRO" w:hAnsi="HG丸ｺﾞｼｯｸM-PRO" w:hint="eastAsia"/>
                          </w:rPr>
                          <w:t>と児童発達支援センターの連携について</w:t>
                        </w:r>
                        <w:r w:rsidRPr="00775439">
                          <w:rPr>
                            <w:rFonts w:ascii="HG丸ｺﾞｼｯｸM-PRO" w:eastAsia="HG丸ｺﾞｼｯｸM-PRO" w:hAnsi="HG丸ｺﾞｼｯｸM-PRO"/>
                          </w:rPr>
                          <w:t>検討する。</w:t>
                        </w:r>
                      </w:p>
                      <w:p w14:paraId="62AE341A" w14:textId="77777777" w:rsidR="003B6831" w:rsidRPr="009A5F73" w:rsidRDefault="003B6831" w:rsidP="003B6831">
                        <w:pPr>
                          <w:spacing w:line="300" w:lineRule="exact"/>
                          <w:ind w:firstLineChars="100" w:firstLine="210"/>
                          <w:jc w:val="left"/>
                          <w:rPr>
                            <w:rFonts w:ascii="HG丸ｺﾞｼｯｸM-PRO" w:eastAsia="HG丸ｺﾞｼｯｸM-PRO" w:hAnsi="HG丸ｺﾞｼｯｸM-PRO"/>
                            <w:color w:val="FF0000"/>
                          </w:rPr>
                        </w:pPr>
                      </w:p>
                    </w:txbxContent>
                  </v:textbox>
                </v:rect>
                <v:rect id="正方形/長方形 35" o:spid="_x0000_s1078" style="position:absolute;top:-68;width:46769;height:3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" fillcolor="#4f81bd" strokecolor="#385d8a" strokeweight="2pt">
                  <v:textbox>
                    <w:txbxContent>
                      <w:p w14:paraId="4B84E295" w14:textId="4D656552" w:rsidR="003B6831" w:rsidRPr="003B6080" w:rsidRDefault="003B6831" w:rsidP="003B6080">
                        <w:pPr>
                          <w:pStyle w:val="a8"/>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v:textbox>
                </v:rect>
                <w10:wrap anchorx="margin"/>
              </v:group>
            </w:pict>
          </mc:Fallback>
        </mc:AlternateContent>
      </w:r>
    </w:p>
    <w:p w14:paraId="24D468BB" w14:textId="0C67FCE1" w:rsidR="003B6831" w:rsidRPr="00447B6C" w:rsidRDefault="006E6236" w:rsidP="003B6831">
      <w:pPr>
        <w:pStyle w:val="a5"/>
        <w:ind w:firstLineChars="67" w:firstLine="141"/>
        <w:rPr>
          <w:rFonts w:ascii="HG丸ｺﾞｼｯｸM-PRO" w:eastAsia="HG丸ｺﾞｼｯｸM-PRO" w:hAnsi="HG丸ｺﾞｼｯｸM-PRO"/>
          <w:noProof/>
        </w:rPr>
      </w:pPr>
      <w:r w:rsidRPr="00447B6C">
        <w:rPr>
          <w:rFonts w:ascii="HG丸ｺﾞｼｯｸM-PRO" w:eastAsia="HG丸ｺﾞｼｯｸM-PRO" w:hAnsi="HG丸ｺﾞｼｯｸM-PRO"/>
          <w:noProof/>
        </w:rPr>
        <mc:AlternateContent>
          <mc:Choice Requires="wps">
            <w:drawing>
              <wp:anchor distT="0" distB="0" distL="114300" distR="114300" simplePos="0" relativeHeight="251776000" behindDoc="0" locked="0" layoutInCell="1" allowOverlap="1" wp14:anchorId="4EA892E2" wp14:editId="4922A0A4">
                <wp:simplePos x="0" y="0"/>
                <wp:positionH relativeFrom="margin">
                  <wp:align>right</wp:align>
                </wp:positionH>
                <wp:positionV relativeFrom="paragraph">
                  <wp:posOffset>4953000</wp:posOffset>
                </wp:positionV>
                <wp:extent cx="4975860" cy="1524000"/>
                <wp:effectExtent l="0" t="0" r="15240" b="19050"/>
                <wp:wrapNone/>
                <wp:docPr id="97" name="正方形/長方形 97"/>
                <wp:cNvGraphicFramePr/>
                <a:graphic xmlns:a="http://schemas.openxmlformats.org/drawingml/2006/main">
                  <a:graphicData uri="http://schemas.microsoft.com/office/word/2010/wordprocessingShape">
                    <wps:wsp>
                      <wps:cNvSpPr/>
                      <wps:spPr>
                        <a:xfrm>
                          <a:off x="0" y="0"/>
                          <a:ext cx="4975860" cy="1524000"/>
                        </a:xfrm>
                        <a:prstGeom prst="rect">
                          <a:avLst/>
                        </a:prstGeom>
                        <a:solidFill>
                          <a:sysClr val="window" lastClr="FFFFFF"/>
                        </a:solidFill>
                        <a:ln w="9525" cap="flat" cmpd="sng" algn="ctr">
                          <a:solidFill>
                            <a:sysClr val="windowText" lastClr="000000"/>
                          </a:solidFill>
                          <a:prstDash val="solid"/>
                        </a:ln>
                        <a:effectLst/>
                      </wps:spPr>
                      <wps:txbx>
                        <w:txbxContent>
                          <w:p w14:paraId="172CED2D" w14:textId="77777777" w:rsidR="003B6831" w:rsidRDefault="003B6831" w:rsidP="003B6831">
                            <w:pPr>
                              <w:spacing w:line="300" w:lineRule="exact"/>
                              <w:jc w:val="left"/>
                              <w:rPr>
                                <w:rFonts w:ascii="HG丸ｺﾞｼｯｸM-PRO" w:eastAsia="HG丸ｺﾞｼｯｸM-PRO" w:hAnsi="HG丸ｺﾞｼｯｸM-PRO"/>
                                <w:color w:val="000000" w:themeColor="text1"/>
                              </w:rPr>
                            </w:pPr>
                          </w:p>
                          <w:p w14:paraId="31939DC8" w14:textId="77777777" w:rsidR="003B6831" w:rsidRDefault="003B6831" w:rsidP="003B6831">
                            <w:pPr>
                              <w:spacing w:line="300" w:lineRule="exact"/>
                              <w:jc w:val="left"/>
                              <w:rPr>
                                <w:rFonts w:ascii="HG丸ｺﾞｼｯｸM-PRO" w:eastAsia="HG丸ｺﾞｼｯｸM-PRO" w:hAnsi="HG丸ｺﾞｼｯｸM-PRO"/>
                                <w:color w:val="000000" w:themeColor="text1"/>
                              </w:rPr>
                            </w:pPr>
                          </w:p>
                          <w:p w14:paraId="0718D19C" w14:textId="77777777" w:rsidR="003B6831" w:rsidRDefault="003B6831" w:rsidP="003B6831">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7050B">
                              <w:rPr>
                                <w:rFonts w:ascii="HG丸ｺﾞｼｯｸM-PRO" w:eastAsia="HG丸ｺﾞｼｯｸM-PRO" w:hAnsi="HG丸ｺﾞｼｯｸM-PRO" w:hint="eastAsia"/>
                                <w:szCs w:val="21"/>
                              </w:rPr>
                              <w:t>発達支援拠点及び発達障がい者支援センターのあり方について</w:t>
                            </w:r>
                          </w:p>
                          <w:p w14:paraId="5E2DF9E1" w14:textId="77777777" w:rsidR="003B6831" w:rsidRDefault="003B6831" w:rsidP="003B6831">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7050B">
                              <w:rPr>
                                <w:rFonts w:ascii="HG丸ｺﾞｼｯｸM-PRO" w:eastAsia="HG丸ｺﾞｼｯｸM-PRO" w:hAnsi="HG丸ｺﾞｼｯｸM-PRO" w:hint="eastAsia"/>
                                <w:szCs w:val="21"/>
                              </w:rPr>
                              <w:t>乳幼児健診等で発見された発達特性のあるこどもの支援スキームについ</w:t>
                            </w:r>
                          </w:p>
                          <w:p w14:paraId="24D80D06" w14:textId="77777777" w:rsidR="003B6831" w:rsidRPr="003300D6" w:rsidRDefault="003B6831" w:rsidP="003B6831">
                            <w:pPr>
                              <w:spacing w:line="280" w:lineRule="exact"/>
                              <w:ind w:firstLineChars="100" w:firstLine="210"/>
                              <w:jc w:val="left"/>
                              <w:rPr>
                                <w:rFonts w:ascii="HG丸ｺﾞｼｯｸM-PRO" w:eastAsia="HG丸ｺﾞｼｯｸM-PRO" w:hAnsi="HG丸ｺﾞｼｯｸM-PRO"/>
                                <w:szCs w:val="21"/>
                              </w:rPr>
                            </w:pPr>
                            <w:r w:rsidRPr="00A7050B">
                              <w:rPr>
                                <w:rFonts w:ascii="HG丸ｺﾞｼｯｸM-PRO" w:eastAsia="HG丸ｺﾞｼｯｸM-PRO" w:hAnsi="HG丸ｺﾞｼｯｸM-PRO" w:hint="eastAsia"/>
                                <w:szCs w:val="21"/>
                              </w:rPr>
                              <w:t>て</w:t>
                            </w:r>
                          </w:p>
                          <w:p w14:paraId="0F786252" w14:textId="77777777" w:rsidR="003B6831" w:rsidRPr="001D4B81" w:rsidRDefault="003B6831" w:rsidP="003B683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7050B">
                              <w:rPr>
                                <w:rFonts w:ascii="HG丸ｺﾞｼｯｸM-PRO" w:eastAsia="HG丸ｺﾞｼｯｸM-PRO" w:hAnsi="HG丸ｺﾞｼｯｸM-PRO" w:hint="eastAsia"/>
                                <w:color w:val="000000" w:themeColor="text1"/>
                              </w:rPr>
                              <w:t>医療機関ネットワーク登録医療機関の現状を踏まえた課題の整理</w:t>
                            </w:r>
                          </w:p>
                          <w:p w14:paraId="18608DAD" w14:textId="77777777" w:rsidR="003B6831" w:rsidRPr="00F53B7A" w:rsidRDefault="003B6831" w:rsidP="003B6831">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A7050B">
                              <w:rPr>
                                <w:rFonts w:ascii="HG丸ｺﾞｼｯｸM-PRO" w:eastAsia="HG丸ｺﾞｼｯｸM-PRO" w:hAnsi="HG丸ｺﾞｼｯｸM-PRO" w:hint="eastAsia"/>
                              </w:rPr>
                              <w:t>発達障がい者及びその可能性のある方の相談支援体制のあり方について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892E2" id="正方形/長方形 97" o:spid="_x0000_s1079" style="position:absolute;left:0;text-align:left;margin-left:340.6pt;margin-top:390pt;width:391.8pt;height:120pt;z-index:2517760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" fillcolor="window" strokecolor="windowText">
                <v:textbox>
                  <w:txbxContent>
                    <w:p w14:paraId="172CED2D" w14:textId="77777777" w:rsidR="003B6831" w:rsidRDefault="003B6831" w:rsidP="003B6831">
                      <w:pPr>
                        <w:spacing w:line="300" w:lineRule="exact"/>
                        <w:jc w:val="left"/>
                        <w:rPr>
                          <w:rFonts w:ascii="HG丸ｺﾞｼｯｸM-PRO" w:eastAsia="HG丸ｺﾞｼｯｸM-PRO" w:hAnsi="HG丸ｺﾞｼｯｸM-PRO"/>
                          <w:color w:val="000000" w:themeColor="text1"/>
                        </w:rPr>
                      </w:pPr>
                    </w:p>
                    <w:p w14:paraId="31939DC8" w14:textId="77777777" w:rsidR="003B6831" w:rsidRDefault="003B6831" w:rsidP="003B6831">
                      <w:pPr>
                        <w:spacing w:line="300" w:lineRule="exact"/>
                        <w:jc w:val="left"/>
                        <w:rPr>
                          <w:rFonts w:ascii="HG丸ｺﾞｼｯｸM-PRO" w:eastAsia="HG丸ｺﾞｼｯｸM-PRO" w:hAnsi="HG丸ｺﾞｼｯｸM-PRO"/>
                          <w:color w:val="000000" w:themeColor="text1"/>
                        </w:rPr>
                      </w:pPr>
                    </w:p>
                    <w:p w14:paraId="0718D19C" w14:textId="77777777" w:rsidR="003B6831" w:rsidRDefault="003B6831" w:rsidP="003B6831">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7050B">
                        <w:rPr>
                          <w:rFonts w:ascii="HG丸ｺﾞｼｯｸM-PRO" w:eastAsia="HG丸ｺﾞｼｯｸM-PRO" w:hAnsi="HG丸ｺﾞｼｯｸM-PRO" w:hint="eastAsia"/>
                          <w:szCs w:val="21"/>
                        </w:rPr>
                        <w:t>発達支援拠点及び発達障がい者支援センターのあり方について</w:t>
                      </w:r>
                    </w:p>
                    <w:p w14:paraId="5E2DF9E1" w14:textId="77777777" w:rsidR="003B6831" w:rsidRDefault="003B6831" w:rsidP="003B6831">
                      <w:pPr>
                        <w:spacing w:line="28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A7050B">
                        <w:rPr>
                          <w:rFonts w:ascii="HG丸ｺﾞｼｯｸM-PRO" w:eastAsia="HG丸ｺﾞｼｯｸM-PRO" w:hAnsi="HG丸ｺﾞｼｯｸM-PRO" w:hint="eastAsia"/>
                          <w:szCs w:val="21"/>
                        </w:rPr>
                        <w:t>乳幼児健診等で発見された発達特性のあるこどもの支援スキームについ</w:t>
                      </w:r>
                    </w:p>
                    <w:p w14:paraId="24D80D06" w14:textId="77777777" w:rsidR="003B6831" w:rsidRPr="003300D6" w:rsidRDefault="003B6831" w:rsidP="003B6831">
                      <w:pPr>
                        <w:spacing w:line="280" w:lineRule="exact"/>
                        <w:ind w:firstLineChars="100" w:firstLine="210"/>
                        <w:jc w:val="left"/>
                        <w:rPr>
                          <w:rFonts w:ascii="HG丸ｺﾞｼｯｸM-PRO" w:eastAsia="HG丸ｺﾞｼｯｸM-PRO" w:hAnsi="HG丸ｺﾞｼｯｸM-PRO"/>
                          <w:szCs w:val="21"/>
                        </w:rPr>
                      </w:pPr>
                      <w:r w:rsidRPr="00A7050B">
                        <w:rPr>
                          <w:rFonts w:ascii="HG丸ｺﾞｼｯｸM-PRO" w:eastAsia="HG丸ｺﾞｼｯｸM-PRO" w:hAnsi="HG丸ｺﾞｼｯｸM-PRO" w:hint="eastAsia"/>
                          <w:szCs w:val="21"/>
                        </w:rPr>
                        <w:t>て</w:t>
                      </w:r>
                    </w:p>
                    <w:p w14:paraId="0F786252" w14:textId="77777777" w:rsidR="003B6831" w:rsidRPr="001D4B81" w:rsidRDefault="003B6831" w:rsidP="003B6831">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7050B">
                        <w:rPr>
                          <w:rFonts w:ascii="HG丸ｺﾞｼｯｸM-PRO" w:eastAsia="HG丸ｺﾞｼｯｸM-PRO" w:hAnsi="HG丸ｺﾞｼｯｸM-PRO" w:hint="eastAsia"/>
                          <w:color w:val="000000" w:themeColor="text1"/>
                        </w:rPr>
                        <w:t>医療機関ネットワーク登録医療機関の現状を踏まえた課題の整理</w:t>
                      </w:r>
                    </w:p>
                    <w:p w14:paraId="18608DAD" w14:textId="77777777" w:rsidR="003B6831" w:rsidRPr="00F53B7A" w:rsidRDefault="003B6831" w:rsidP="003B6831">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A7050B">
                        <w:rPr>
                          <w:rFonts w:ascii="HG丸ｺﾞｼｯｸM-PRO" w:eastAsia="HG丸ｺﾞｼｯｸM-PRO" w:hAnsi="HG丸ｺﾞｼｯｸM-PRO" w:hint="eastAsia"/>
                        </w:rPr>
                        <w:t>発達障がい者及びその可能性のある方の相談支援体制のあり方について</w:t>
                      </w:r>
                    </w:p>
                  </w:txbxContent>
                </v:textbox>
                <w10:wrap anchorx="margin"/>
              </v:rect>
            </w:pict>
          </mc:Fallback>
        </mc:AlternateContent>
      </w:r>
      <w:r w:rsidRPr="00447B6C">
        <w:rPr>
          <w:rFonts w:ascii="HG丸ｺﾞｼｯｸM-PRO" w:eastAsia="HG丸ｺﾞｼｯｸM-PRO" w:hAnsi="HG丸ｺﾞｼｯｸM-PRO"/>
          <w:noProof/>
        </w:rPr>
        <mc:AlternateContent>
          <mc:Choice Requires="wps">
            <w:drawing>
              <wp:anchor distT="0" distB="0" distL="114300" distR="114300" simplePos="0" relativeHeight="251777024" behindDoc="0" locked="0" layoutInCell="1" allowOverlap="1" wp14:anchorId="20F20BA1" wp14:editId="0B0FECDE">
                <wp:simplePos x="0" y="0"/>
                <wp:positionH relativeFrom="column">
                  <wp:posOffset>4782820</wp:posOffset>
                </wp:positionH>
                <wp:positionV relativeFrom="paragraph">
                  <wp:posOffset>4935855</wp:posOffset>
                </wp:positionV>
                <wp:extent cx="1874520" cy="323215"/>
                <wp:effectExtent l="0" t="0" r="11430" b="19685"/>
                <wp:wrapNone/>
                <wp:docPr id="98" name="正方形/長方形 98"/>
                <wp:cNvGraphicFramePr/>
                <a:graphic xmlns:a="http://schemas.openxmlformats.org/drawingml/2006/main">
                  <a:graphicData uri="http://schemas.microsoft.com/office/word/2010/wordprocessingShape">
                    <wps:wsp>
                      <wps:cNvSpPr/>
                      <wps:spPr>
                        <a:xfrm>
                          <a:off x="0" y="0"/>
                          <a:ext cx="1874520" cy="323215"/>
                        </a:xfrm>
                        <a:prstGeom prst="rect">
                          <a:avLst/>
                        </a:prstGeom>
                        <a:solidFill>
                          <a:srgbClr val="4F81BD"/>
                        </a:solidFill>
                        <a:ln w="25400" cap="flat" cmpd="sng" algn="ctr">
                          <a:solidFill>
                            <a:srgbClr val="1F497D"/>
                          </a:solidFill>
                          <a:prstDash val="solid"/>
                        </a:ln>
                        <a:effectLst/>
                      </wps:spPr>
                      <wps:txbx>
                        <w:txbxContent>
                          <w:p w14:paraId="2D917B38" w14:textId="77777777" w:rsidR="003B6831" w:rsidRPr="008174CE" w:rsidRDefault="003B6831" w:rsidP="003B6831">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20BA1" id="正方形/長方形 98" o:spid="_x0000_s1080" style="position:absolute;left:0;text-align:left;margin-left:376.6pt;margin-top:388.65pt;width:147.6pt;height:25.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" fillcolor="#4f81bd" strokecolor="#1f497d" strokeweight="2pt">
                <v:textbox>
                  <w:txbxContent>
                    <w:p w14:paraId="2D917B38" w14:textId="77777777" w:rsidR="003B6831" w:rsidRPr="008174CE" w:rsidRDefault="003B6831" w:rsidP="003B6831">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次年度の検討項目（予定）</w:t>
                      </w:r>
                    </w:p>
                  </w:txbxContent>
                </v:textbox>
              </v:rect>
            </w:pict>
          </mc:Fallback>
        </mc:AlternateContent>
      </w:r>
      <w:r w:rsidRPr="00447B6C">
        <w:rPr>
          <w:rFonts w:ascii="HG丸ｺﾞｼｯｸM-PRO" w:eastAsia="HG丸ｺﾞｼｯｸM-PRO" w:hAnsi="HG丸ｺﾞｼｯｸM-PRO"/>
          <w:noProof/>
        </w:rPr>
        <mc:AlternateContent>
          <mc:Choice Requires="wps">
            <w:drawing>
              <wp:anchor distT="0" distB="0" distL="114300" distR="114300" simplePos="0" relativeHeight="251774976" behindDoc="0" locked="0" layoutInCell="1" allowOverlap="1" wp14:anchorId="79F58BB3" wp14:editId="136D2C7E">
                <wp:simplePos x="0" y="0"/>
                <wp:positionH relativeFrom="margin">
                  <wp:align>left</wp:align>
                </wp:positionH>
                <wp:positionV relativeFrom="paragraph">
                  <wp:posOffset>4945380</wp:posOffset>
                </wp:positionV>
                <wp:extent cx="1591310" cy="358140"/>
                <wp:effectExtent l="0" t="0" r="27940" b="22860"/>
                <wp:wrapNone/>
                <wp:docPr id="95" name="正方形/長方形 95"/>
                <wp:cNvGraphicFramePr/>
                <a:graphic xmlns:a="http://schemas.openxmlformats.org/drawingml/2006/main">
                  <a:graphicData uri="http://schemas.microsoft.com/office/word/2010/wordprocessingShape">
                    <wps:wsp>
                      <wps:cNvSpPr/>
                      <wps:spPr>
                        <a:xfrm>
                          <a:off x="0" y="0"/>
                          <a:ext cx="1591310" cy="358140"/>
                        </a:xfrm>
                        <a:prstGeom prst="rect">
                          <a:avLst/>
                        </a:prstGeom>
                        <a:solidFill>
                          <a:srgbClr val="4F81BD"/>
                        </a:solidFill>
                        <a:ln w="25400" cap="flat" cmpd="sng" algn="ctr">
                          <a:solidFill>
                            <a:srgbClr val="1F497D"/>
                          </a:solidFill>
                          <a:prstDash val="solid"/>
                        </a:ln>
                        <a:effectLst/>
                      </wps:spPr>
                      <wps:txbx>
                        <w:txbxContent>
                          <w:p w14:paraId="14FD6597" w14:textId="77777777" w:rsidR="003B6831" w:rsidRPr="00DD14BF" w:rsidRDefault="003B6831" w:rsidP="006E6236">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582F1A29" w14:textId="77777777" w:rsidR="003B6831" w:rsidRPr="00DD14BF" w:rsidRDefault="003B6831" w:rsidP="003B6831">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58BB3" id="正方形/長方形 95" o:spid="_x0000_s1081" style="position:absolute;left:0;text-align:left;margin-left:0;margin-top:389.4pt;width:125.3pt;height:28.2pt;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" fillcolor="#4f81bd" strokecolor="#1f497d" strokeweight="2pt">
                <v:textbox>
                  <w:txbxContent>
                    <w:p w14:paraId="14FD6597" w14:textId="77777777" w:rsidR="003B6831" w:rsidRPr="00DD14BF" w:rsidRDefault="003B6831" w:rsidP="006E6236">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検討結果</w:t>
                      </w:r>
                    </w:p>
                    <w:p w14:paraId="582F1A29" w14:textId="77777777" w:rsidR="003B6831" w:rsidRPr="00DD14BF" w:rsidRDefault="003B6831" w:rsidP="003B6831">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Pr="00447B6C">
        <w:rPr>
          <w:rFonts w:ascii="HG丸ｺﾞｼｯｸM-PRO" w:eastAsia="HG丸ｺﾞｼｯｸM-PRO" w:hAnsi="HG丸ｺﾞｼｯｸM-PRO"/>
          <w:noProof/>
        </w:rPr>
        <mc:AlternateContent>
          <mc:Choice Requires="wps">
            <w:drawing>
              <wp:anchor distT="0" distB="0" distL="114300" distR="114300" simplePos="0" relativeHeight="251767808" behindDoc="0" locked="0" layoutInCell="1" allowOverlap="1" wp14:anchorId="0F44230B" wp14:editId="7503C602">
                <wp:simplePos x="0" y="0"/>
                <wp:positionH relativeFrom="margin">
                  <wp:align>left</wp:align>
                </wp:positionH>
                <wp:positionV relativeFrom="paragraph">
                  <wp:posOffset>4953000</wp:posOffset>
                </wp:positionV>
                <wp:extent cx="4770120" cy="1524000"/>
                <wp:effectExtent l="0" t="0" r="11430" b="19050"/>
                <wp:wrapNone/>
                <wp:docPr id="96" name="正方形/長方形 96"/>
                <wp:cNvGraphicFramePr/>
                <a:graphic xmlns:a="http://schemas.openxmlformats.org/drawingml/2006/main">
                  <a:graphicData uri="http://schemas.microsoft.com/office/word/2010/wordprocessingShape">
                    <wps:wsp>
                      <wps:cNvSpPr/>
                      <wps:spPr>
                        <a:xfrm>
                          <a:off x="0" y="0"/>
                          <a:ext cx="4770120" cy="1524000"/>
                        </a:xfrm>
                        <a:prstGeom prst="rect">
                          <a:avLst/>
                        </a:prstGeom>
                        <a:solidFill>
                          <a:sysClr val="window" lastClr="FFFFFF"/>
                        </a:solidFill>
                        <a:ln w="9525" cap="flat" cmpd="sng" algn="ctr">
                          <a:solidFill>
                            <a:sysClr val="windowText" lastClr="000000"/>
                          </a:solidFill>
                          <a:prstDash val="solid"/>
                        </a:ln>
                        <a:effectLst/>
                      </wps:spPr>
                      <wps:txbx>
                        <w:txbxContent>
                          <w:p w14:paraId="55DF9342" w14:textId="77777777" w:rsidR="003B6831" w:rsidRDefault="003B6831" w:rsidP="003B6831">
                            <w:pPr>
                              <w:spacing w:line="300" w:lineRule="exact"/>
                              <w:jc w:val="left"/>
                              <w:rPr>
                                <w:rFonts w:ascii="HG丸ｺﾞｼｯｸM-PRO" w:eastAsia="HG丸ｺﾞｼｯｸM-PRO" w:hAnsi="HG丸ｺﾞｼｯｸM-PRO"/>
                                <w:color w:val="000000" w:themeColor="text1"/>
                              </w:rPr>
                            </w:pPr>
                          </w:p>
                          <w:p w14:paraId="2A52BE2B" w14:textId="77777777" w:rsidR="006E6236" w:rsidRDefault="006E6236" w:rsidP="003B6831">
                            <w:pPr>
                              <w:spacing w:line="280" w:lineRule="exact"/>
                              <w:ind w:left="210" w:hangingChars="100" w:hanging="210"/>
                              <w:rPr>
                                <w:rFonts w:ascii="HG丸ｺﾞｼｯｸM-PRO" w:eastAsia="HG丸ｺﾞｼｯｸM-PRO" w:hAnsi="HG丸ｺﾞｼｯｸM-PRO"/>
                                <w:szCs w:val="21"/>
                              </w:rPr>
                            </w:pPr>
                          </w:p>
                          <w:p w14:paraId="7E2079FB" w14:textId="1D8C4C2B" w:rsidR="003B6831" w:rsidRDefault="003B6831" w:rsidP="003B6831">
                            <w:pPr>
                              <w:spacing w:line="28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Pr="000D48C9">
                              <w:rPr>
                                <w:rFonts w:ascii="HG丸ｺﾞｼｯｸM-PRO" w:eastAsia="HG丸ｺﾞｼｯｸM-PRO" w:hAnsi="HG丸ｺﾞｼｯｸM-PRO" w:hint="eastAsia"/>
                                <w:szCs w:val="21"/>
                              </w:rPr>
                              <w:t>「第６期障がい福祉計画」及び「第２期障がい児福祉計画」終了後の発達障がい児者支援</w:t>
                            </w:r>
                            <w:r>
                              <w:rPr>
                                <w:rFonts w:ascii="HG丸ｺﾞｼｯｸM-PRO" w:eastAsia="HG丸ｺﾞｼｯｸM-PRO" w:hAnsi="HG丸ｺﾞｼｯｸM-PRO" w:hint="eastAsia"/>
                                <w:szCs w:val="21"/>
                              </w:rPr>
                              <w:t>施策の方向性について検討を実施。重点的に取り組む事業を中心に課題を整理し、圏域別の市町村説明会の実施など、次期計画期間においてさらに支援を充実させるための方策を検討した。</w:t>
                            </w:r>
                          </w:p>
                          <w:p w14:paraId="3EF47B02" w14:textId="77777777" w:rsidR="003B6831" w:rsidRPr="00F53B7A" w:rsidRDefault="003B6831" w:rsidP="003B6831">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szCs w:val="21"/>
                              </w:rPr>
                              <w:t>〇府及び市町村における取組状況を報告し、各取組みにおける課題や今後検討していくべき事項について検討した。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4230B" id="正方形/長方形 96" o:spid="_x0000_s1082" style="position:absolute;left:0;text-align:left;margin-left:0;margin-top:390pt;width:375.6pt;height:120pt;z-index:25176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" fillcolor="window" strokecolor="windowText">
                <v:textbox>
                  <w:txbxContent>
                    <w:p w14:paraId="55DF9342" w14:textId="77777777" w:rsidR="003B6831" w:rsidRDefault="003B6831" w:rsidP="003B6831">
                      <w:pPr>
                        <w:spacing w:line="300" w:lineRule="exact"/>
                        <w:jc w:val="left"/>
                        <w:rPr>
                          <w:rFonts w:ascii="HG丸ｺﾞｼｯｸM-PRO" w:eastAsia="HG丸ｺﾞｼｯｸM-PRO" w:hAnsi="HG丸ｺﾞｼｯｸM-PRO"/>
                          <w:color w:val="000000" w:themeColor="text1"/>
                        </w:rPr>
                      </w:pPr>
                    </w:p>
                    <w:p w14:paraId="2A52BE2B" w14:textId="77777777" w:rsidR="006E6236" w:rsidRDefault="006E6236" w:rsidP="003B6831">
                      <w:pPr>
                        <w:spacing w:line="280" w:lineRule="exact"/>
                        <w:ind w:left="210" w:hangingChars="100" w:hanging="210"/>
                        <w:rPr>
                          <w:rFonts w:ascii="HG丸ｺﾞｼｯｸM-PRO" w:eastAsia="HG丸ｺﾞｼｯｸM-PRO" w:hAnsi="HG丸ｺﾞｼｯｸM-PRO"/>
                          <w:szCs w:val="21"/>
                        </w:rPr>
                      </w:pPr>
                    </w:p>
                    <w:p w14:paraId="7E2079FB" w14:textId="1D8C4C2B" w:rsidR="003B6831" w:rsidRDefault="003B6831" w:rsidP="003B6831">
                      <w:pPr>
                        <w:spacing w:line="28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Pr="000D48C9">
                        <w:rPr>
                          <w:rFonts w:ascii="HG丸ｺﾞｼｯｸM-PRO" w:eastAsia="HG丸ｺﾞｼｯｸM-PRO" w:hAnsi="HG丸ｺﾞｼｯｸM-PRO" w:hint="eastAsia"/>
                          <w:szCs w:val="21"/>
                        </w:rPr>
                        <w:t>「第６期障がい福祉計画」及び「第２期障がい児福祉計画」終了後の発達障がい児者支援</w:t>
                      </w:r>
                      <w:r>
                        <w:rPr>
                          <w:rFonts w:ascii="HG丸ｺﾞｼｯｸM-PRO" w:eastAsia="HG丸ｺﾞｼｯｸM-PRO" w:hAnsi="HG丸ｺﾞｼｯｸM-PRO" w:hint="eastAsia"/>
                          <w:szCs w:val="21"/>
                        </w:rPr>
                        <w:t>施策の方向性について検討を実施。重点的に取り組む事業を中心に課題を整理し、圏域別の市町村説明会の実施など、次期計画期間においてさらに支援を充実させるための方策を検討した。</w:t>
                      </w:r>
                    </w:p>
                    <w:p w14:paraId="3EF47B02" w14:textId="77777777" w:rsidR="003B6831" w:rsidRPr="00F53B7A" w:rsidRDefault="003B6831" w:rsidP="003B6831">
                      <w:pPr>
                        <w:spacing w:line="28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szCs w:val="21"/>
                        </w:rPr>
                        <w:t>〇府及び市町村における取組状況を報告し、各取組みにおける課題や今後検討していくべき事項について検討した。</w:t>
                      </w:r>
                    </w:p>
                  </w:txbxContent>
                </v:textbox>
                <w10:wrap anchorx="margin"/>
              </v:rect>
            </w:pict>
          </mc:Fallback>
        </mc:AlternateContent>
      </w:r>
      <w:r w:rsidR="003B6831" w:rsidRPr="00447B6C">
        <w:rPr>
          <w:rFonts w:ascii="HG丸ｺﾞｼｯｸM-PRO" w:eastAsia="HG丸ｺﾞｼｯｸM-PRO" w:hAnsi="HG丸ｺﾞｼｯｸM-PRO"/>
          <w:noProof/>
        </w:rPr>
        <w:br w:type="page"/>
      </w:r>
    </w:p>
    <w:p w14:paraId="6DD5F195" w14:textId="1D188591" w:rsidR="00952F72" w:rsidRPr="00AC537A" w:rsidRDefault="00073F43" w:rsidP="00952F72">
      <w:pPr>
        <w:widowControl/>
        <w:jc w:val="left"/>
        <w:rPr>
          <w:noProof/>
        </w:rPr>
      </w:pPr>
      <w:r>
        <w:rPr>
          <w:noProof/>
        </w:rPr>
        <mc:AlternateContent>
          <mc:Choice Requires="wps">
            <w:drawing>
              <wp:anchor distT="0" distB="0" distL="114300" distR="114300" simplePos="0" relativeHeight="251783168" behindDoc="0" locked="0" layoutInCell="1" allowOverlap="1" wp14:anchorId="2A62C11E" wp14:editId="44F777B0">
                <wp:simplePos x="0" y="0"/>
                <wp:positionH relativeFrom="margin">
                  <wp:align>right</wp:align>
                </wp:positionH>
                <wp:positionV relativeFrom="paragraph">
                  <wp:posOffset>8255</wp:posOffset>
                </wp:positionV>
                <wp:extent cx="9753600" cy="1092200"/>
                <wp:effectExtent l="0" t="0" r="19050" b="12700"/>
                <wp:wrapNone/>
                <wp:docPr id="70" name="正方形/長方形 70"/>
                <wp:cNvGraphicFramePr/>
                <a:graphic xmlns:a="http://schemas.openxmlformats.org/drawingml/2006/main">
                  <a:graphicData uri="http://schemas.microsoft.com/office/word/2010/wordprocessingShape">
                    <wps:wsp>
                      <wps:cNvSpPr/>
                      <wps:spPr>
                        <a:xfrm>
                          <a:off x="0" y="0"/>
                          <a:ext cx="9753600" cy="1092200"/>
                        </a:xfrm>
                        <a:prstGeom prst="rect">
                          <a:avLst/>
                        </a:prstGeom>
                        <a:solidFill>
                          <a:sysClr val="window" lastClr="FFFFFF"/>
                        </a:solidFill>
                        <a:ln w="9525" cap="flat" cmpd="sng" algn="ctr">
                          <a:solidFill>
                            <a:sysClr val="windowText" lastClr="000000"/>
                          </a:solidFill>
                          <a:prstDash val="solid"/>
                        </a:ln>
                        <a:effectLst/>
                      </wps:spPr>
                      <wps:txbx>
                        <w:txbxContent>
                          <w:p w14:paraId="3ED5F109" w14:textId="77777777" w:rsidR="00952F72" w:rsidRDefault="00952F72" w:rsidP="00952F72">
                            <w:pPr>
                              <w:spacing w:line="300" w:lineRule="exact"/>
                              <w:jc w:val="left"/>
                              <w:rPr>
                                <w:rFonts w:ascii="HG丸ｺﾞｼｯｸM-PRO" w:eastAsia="HG丸ｺﾞｼｯｸM-PRO" w:hAnsi="HG丸ｺﾞｼｯｸM-PRO"/>
                                <w:color w:val="000000" w:themeColor="text1"/>
                              </w:rPr>
                            </w:pPr>
                          </w:p>
                          <w:p w14:paraId="308CC74E" w14:textId="77777777" w:rsidR="00952F72" w:rsidRDefault="00952F72" w:rsidP="00952F72">
                            <w:pPr>
                              <w:spacing w:line="300" w:lineRule="exact"/>
                              <w:jc w:val="left"/>
                              <w:rPr>
                                <w:rFonts w:ascii="HG丸ｺﾞｼｯｸM-PRO" w:eastAsia="HG丸ｺﾞｼｯｸM-PRO" w:hAnsi="HG丸ｺﾞｼｯｸM-PRO"/>
                              </w:rPr>
                            </w:pPr>
                          </w:p>
                          <w:p w14:paraId="23C6B76E" w14:textId="77777777" w:rsidR="00952F72" w:rsidRPr="008735EF" w:rsidRDefault="00952F72" w:rsidP="00952F72">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Pr="008735EF">
                              <w:rPr>
                                <w:rFonts w:ascii="HG丸ｺﾞｼｯｸM-PRO" w:eastAsia="HG丸ｺﾞｼｯｸM-PRO" w:hAnsi="HG丸ｺﾞｼｯｸM-PRO" w:hint="eastAsia"/>
                              </w:rPr>
                              <w:t>年度中の到達目標＞</w:t>
                            </w:r>
                          </w:p>
                          <w:p w14:paraId="1977C45D" w14:textId="77777777" w:rsidR="00952F72" w:rsidRPr="0063701D" w:rsidRDefault="00952F72" w:rsidP="00952F72">
                            <w:pPr>
                              <w:spacing w:line="300" w:lineRule="exact"/>
                              <w:ind w:firstLineChars="100" w:firstLine="210"/>
                              <w:jc w:val="left"/>
                              <w:rPr>
                                <w:rFonts w:ascii="HG丸ｺﾞｼｯｸM-PRO" w:eastAsia="HG丸ｺﾞｼｯｸM-PRO" w:hAnsi="HG丸ｺﾞｼｯｸM-PRO"/>
                                <w:color w:val="000000" w:themeColor="text1"/>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的ケアを要する</w:t>
                            </w:r>
                            <w:r w:rsidRPr="008735EF">
                              <w:rPr>
                                <w:rFonts w:ascii="HG丸ｺﾞｼｯｸM-PRO" w:eastAsia="HG丸ｺﾞｼｯｸM-PRO" w:hAnsi="HG丸ｺﾞｼｯｸM-PRO" w:hint="eastAsia"/>
                              </w:rPr>
                              <w:t>重症心身障がい児者等とその家族が安心して地域生活を送れるよう、</w:t>
                            </w:r>
                            <w:r>
                              <w:rPr>
                                <w:rFonts w:ascii="HG丸ｺﾞｼｯｸM-PRO" w:eastAsia="HG丸ｺﾞｼｯｸM-PRO" w:hAnsi="HG丸ｺﾞｼｯｸM-PRO" w:hint="eastAsia"/>
                              </w:rPr>
                              <w:t>医療的ケアを要する</w:t>
                            </w:r>
                            <w:r w:rsidRPr="008735EF">
                              <w:rPr>
                                <w:rFonts w:ascii="HG丸ｺﾞｼｯｸM-PRO" w:eastAsia="HG丸ｺﾞｼｯｸM-PRO" w:hAnsi="HG丸ｺﾞｼｯｸM-PRO" w:hint="eastAsia"/>
                              </w:rPr>
                              <w:t>重症心身障がい児者等の支援に関わる各分野の専門家と地域の課題や対応策について検討を行う。</w:t>
                            </w:r>
                          </w:p>
                          <w:p w14:paraId="22B4EF9D" w14:textId="77777777" w:rsidR="00952F72" w:rsidRPr="00D93A76" w:rsidRDefault="00952F72" w:rsidP="00952F72">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2C11E" id="正方形/長方形 70" o:spid="_x0000_s1083" style="position:absolute;margin-left:716.8pt;margin-top:.65pt;width:768pt;height:86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" fillcolor="window" strokecolor="windowText">
                <v:textbox>
                  <w:txbxContent>
                    <w:p w14:paraId="3ED5F109" w14:textId="77777777" w:rsidR="00952F72" w:rsidRDefault="00952F72" w:rsidP="00952F72">
                      <w:pPr>
                        <w:spacing w:line="300" w:lineRule="exact"/>
                        <w:jc w:val="left"/>
                        <w:rPr>
                          <w:rFonts w:ascii="HG丸ｺﾞｼｯｸM-PRO" w:eastAsia="HG丸ｺﾞｼｯｸM-PRO" w:hAnsi="HG丸ｺﾞｼｯｸM-PRO"/>
                          <w:color w:val="000000" w:themeColor="text1"/>
                        </w:rPr>
                      </w:pPr>
                    </w:p>
                    <w:p w14:paraId="308CC74E" w14:textId="77777777" w:rsidR="00952F72" w:rsidRDefault="00952F72" w:rsidP="00952F72">
                      <w:pPr>
                        <w:spacing w:line="300" w:lineRule="exact"/>
                        <w:jc w:val="left"/>
                        <w:rPr>
                          <w:rFonts w:ascii="HG丸ｺﾞｼｯｸM-PRO" w:eastAsia="HG丸ｺﾞｼｯｸM-PRO" w:hAnsi="HG丸ｺﾞｼｯｸM-PRO"/>
                        </w:rPr>
                      </w:pPr>
                    </w:p>
                    <w:p w14:paraId="23C6B76E" w14:textId="77777777" w:rsidR="00952F72" w:rsidRPr="008735EF" w:rsidRDefault="00952F72" w:rsidP="00952F72">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Pr="008735EF">
                        <w:rPr>
                          <w:rFonts w:ascii="HG丸ｺﾞｼｯｸM-PRO" w:eastAsia="HG丸ｺﾞｼｯｸM-PRO" w:hAnsi="HG丸ｺﾞｼｯｸM-PRO" w:hint="eastAsia"/>
                        </w:rPr>
                        <w:t>年度中の到達目標＞</w:t>
                      </w:r>
                    </w:p>
                    <w:p w14:paraId="1977C45D" w14:textId="77777777" w:rsidR="00952F72" w:rsidRPr="0063701D" w:rsidRDefault="00952F72" w:rsidP="00952F72">
                      <w:pPr>
                        <w:spacing w:line="300" w:lineRule="exact"/>
                        <w:ind w:firstLineChars="100" w:firstLine="210"/>
                        <w:jc w:val="left"/>
                        <w:rPr>
                          <w:rFonts w:ascii="HG丸ｺﾞｼｯｸM-PRO" w:eastAsia="HG丸ｺﾞｼｯｸM-PRO" w:hAnsi="HG丸ｺﾞｼｯｸM-PRO"/>
                          <w:color w:val="000000" w:themeColor="text1"/>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的ケアを要する</w:t>
                      </w:r>
                      <w:r w:rsidRPr="008735EF">
                        <w:rPr>
                          <w:rFonts w:ascii="HG丸ｺﾞｼｯｸM-PRO" w:eastAsia="HG丸ｺﾞｼｯｸM-PRO" w:hAnsi="HG丸ｺﾞｼｯｸM-PRO" w:hint="eastAsia"/>
                        </w:rPr>
                        <w:t>重症心身障がい児者等とその家族が安心して地域生活を送れるよう、</w:t>
                      </w:r>
                      <w:r>
                        <w:rPr>
                          <w:rFonts w:ascii="HG丸ｺﾞｼｯｸM-PRO" w:eastAsia="HG丸ｺﾞｼｯｸM-PRO" w:hAnsi="HG丸ｺﾞｼｯｸM-PRO" w:hint="eastAsia"/>
                        </w:rPr>
                        <w:t>医療的ケアを要する</w:t>
                      </w:r>
                      <w:r w:rsidRPr="008735EF">
                        <w:rPr>
                          <w:rFonts w:ascii="HG丸ｺﾞｼｯｸM-PRO" w:eastAsia="HG丸ｺﾞｼｯｸM-PRO" w:hAnsi="HG丸ｺﾞｼｯｸM-PRO" w:hint="eastAsia"/>
                        </w:rPr>
                        <w:t>重症心身障がい児者等の支援に関わる各分野の専門家と地域の課題や対応策について検討を行う。</w:t>
                      </w:r>
                    </w:p>
                    <w:p w14:paraId="22B4EF9D" w14:textId="77777777" w:rsidR="00952F72" w:rsidRPr="00D93A76" w:rsidRDefault="00952F72" w:rsidP="00952F72">
                      <w:pPr>
                        <w:spacing w:line="300" w:lineRule="exact"/>
                        <w:jc w:val="left"/>
                        <w:rPr>
                          <w:rFonts w:ascii="HG丸ｺﾞｼｯｸM-PRO" w:eastAsia="HG丸ｺﾞｼｯｸM-PRO" w:hAnsi="HG丸ｺﾞｼｯｸM-PRO"/>
                          <w:color w:val="000000" w:themeColor="text1"/>
                        </w:rPr>
                      </w:pPr>
                    </w:p>
                  </w:txbxContent>
                </v:textbox>
                <w10:wrap anchorx="margin"/>
              </v:rect>
            </w:pict>
          </mc:Fallback>
        </mc:AlternateContent>
      </w:r>
      <w:r w:rsidRPr="007018DE">
        <w:rPr>
          <w:noProof/>
        </w:rPr>
        <mc:AlternateContent>
          <mc:Choice Requires="wps">
            <w:drawing>
              <wp:anchor distT="0" distB="0" distL="114300" distR="114300" simplePos="0" relativeHeight="251791360" behindDoc="0" locked="0" layoutInCell="1" allowOverlap="1" wp14:anchorId="2EAA1215" wp14:editId="31535147">
                <wp:simplePos x="0" y="0"/>
                <wp:positionH relativeFrom="column">
                  <wp:posOffset>29210</wp:posOffset>
                </wp:positionH>
                <wp:positionV relativeFrom="paragraph">
                  <wp:posOffset>8255</wp:posOffset>
                </wp:positionV>
                <wp:extent cx="84677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467725" cy="333375"/>
                        </a:xfrm>
                        <a:prstGeom prst="rect">
                          <a:avLst/>
                        </a:prstGeom>
                        <a:solidFill>
                          <a:srgbClr val="4F81BD"/>
                        </a:solidFill>
                        <a:ln w="25400" cap="flat" cmpd="sng" algn="ctr">
                          <a:solidFill>
                            <a:srgbClr val="4F81BD">
                              <a:shade val="50000"/>
                            </a:srgbClr>
                          </a:solidFill>
                          <a:prstDash val="solid"/>
                        </a:ln>
                        <a:effectLst/>
                      </wps:spPr>
                      <wps:txbx>
                        <w:txbxContent>
                          <w:p w14:paraId="021F75F3" w14:textId="77777777" w:rsidR="00952F72" w:rsidRPr="00DD14BF" w:rsidRDefault="00952F72" w:rsidP="00952F72">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医療</w:t>
                            </w:r>
                            <w:r>
                              <w:rPr>
                                <w:rFonts w:ascii="HG丸ｺﾞｼｯｸM-PRO" w:eastAsia="HG丸ｺﾞｼｯｸM-PRO" w:hAnsi="HG丸ｺﾞｼｯｸM-PRO" w:hint="eastAsia"/>
                                <w:b/>
                                <w:color w:val="FFFFFF" w:themeColor="background1"/>
                                <w:sz w:val="24"/>
                                <w:szCs w:val="24"/>
                              </w:rPr>
                              <w:t>的ケアを要する</w:t>
                            </w:r>
                            <w:r w:rsidRPr="009A312A">
                              <w:rPr>
                                <w:rFonts w:ascii="HG丸ｺﾞｼｯｸM-PRO" w:eastAsia="HG丸ｺﾞｼｯｸM-PRO" w:hAnsi="HG丸ｺﾞｼｯｸM-PRO" w:hint="eastAsia"/>
                                <w:b/>
                                <w:color w:val="FFFFFF" w:themeColor="background1"/>
                                <w:sz w:val="24"/>
                                <w:szCs w:val="24"/>
                              </w:rPr>
                              <w:t>重症心身障がい児者等支援部会</w:t>
                            </w:r>
                            <w:r>
                              <w:rPr>
                                <w:rFonts w:ascii="HG丸ｺﾞｼｯｸM-PRO" w:eastAsia="HG丸ｺﾞｼｯｸM-PRO" w:hAnsi="HG丸ｺﾞｼｯｸM-PRO" w:hint="eastAsia"/>
                                <w:b/>
                                <w:color w:val="FFFFFF" w:themeColor="background1"/>
                                <w:sz w:val="24"/>
                                <w:szCs w:val="24"/>
                              </w:rPr>
                              <w:t>（医療的ケア</w:t>
                            </w:r>
                            <w:r>
                              <w:rPr>
                                <w:rFonts w:ascii="HG丸ｺﾞｼｯｸM-PRO" w:eastAsia="HG丸ｺﾞｼｯｸM-PRO" w:hAnsi="HG丸ｺﾞｼｯｸM-PRO"/>
                                <w:b/>
                                <w:color w:val="FFFFFF" w:themeColor="background1"/>
                                <w:sz w:val="24"/>
                                <w:szCs w:val="24"/>
                              </w:rPr>
                              <w:t>児支援センター設置検討</w:t>
                            </w:r>
                            <w:r>
                              <w:rPr>
                                <w:rFonts w:ascii="HG丸ｺﾞｼｯｸM-PRO" w:eastAsia="HG丸ｺﾞｼｯｸM-PRO" w:hAnsi="HG丸ｺﾞｼｯｸM-PRO" w:hint="eastAsia"/>
                                <w:b/>
                                <w:color w:val="FFFFFF" w:themeColor="background1"/>
                                <w:sz w:val="24"/>
                                <w:szCs w:val="24"/>
                              </w:rPr>
                              <w:t>WG</w:t>
                            </w:r>
                            <w:r>
                              <w:rPr>
                                <w:rFonts w:ascii="HG丸ｺﾞｼｯｸM-PRO" w:eastAsia="HG丸ｺﾞｼｯｸM-PRO" w:hAnsi="HG丸ｺﾞｼｯｸM-PRO"/>
                                <w:b/>
                                <w:color w:val="FFFFFF" w:themeColor="background1"/>
                                <w:sz w:val="24"/>
                                <w:szCs w:val="24"/>
                              </w:rPr>
                              <w:t>含む</w:t>
                            </w:r>
                            <w:r>
                              <w:rPr>
                                <w:rFonts w:ascii="HG丸ｺﾞｼｯｸM-PRO" w:eastAsia="HG丸ｺﾞｼｯｸM-PRO" w:hAnsi="HG丸ｺﾞｼｯｸM-PRO" w:hint="eastAsia"/>
                                <w:b/>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A1215" id="正方形/長方形 2" o:spid="_x0000_s1084" style="position:absolute;margin-left:2.3pt;margin-top:.65pt;width:666.75pt;height:26.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" fillcolor="#4f81bd" strokecolor="#385d8a" strokeweight="2pt">
                <v:textbox>
                  <w:txbxContent>
                    <w:p w14:paraId="021F75F3" w14:textId="77777777" w:rsidR="00952F72" w:rsidRPr="00DD14BF" w:rsidRDefault="00952F72" w:rsidP="00952F72">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xml:space="preserve">■　</w:t>
                      </w:r>
                      <w:r w:rsidRPr="009A312A">
                        <w:rPr>
                          <w:rFonts w:ascii="HG丸ｺﾞｼｯｸM-PRO" w:eastAsia="HG丸ｺﾞｼｯｸM-PRO" w:hAnsi="HG丸ｺﾞｼｯｸM-PRO" w:hint="eastAsia"/>
                          <w:b/>
                          <w:color w:val="FFFFFF" w:themeColor="background1"/>
                          <w:sz w:val="24"/>
                          <w:szCs w:val="24"/>
                        </w:rPr>
                        <w:t>医療</w:t>
                      </w:r>
                      <w:r>
                        <w:rPr>
                          <w:rFonts w:ascii="HG丸ｺﾞｼｯｸM-PRO" w:eastAsia="HG丸ｺﾞｼｯｸM-PRO" w:hAnsi="HG丸ｺﾞｼｯｸM-PRO" w:hint="eastAsia"/>
                          <w:b/>
                          <w:color w:val="FFFFFF" w:themeColor="background1"/>
                          <w:sz w:val="24"/>
                          <w:szCs w:val="24"/>
                        </w:rPr>
                        <w:t>的ケアを要する</w:t>
                      </w:r>
                      <w:r w:rsidRPr="009A312A">
                        <w:rPr>
                          <w:rFonts w:ascii="HG丸ｺﾞｼｯｸM-PRO" w:eastAsia="HG丸ｺﾞｼｯｸM-PRO" w:hAnsi="HG丸ｺﾞｼｯｸM-PRO" w:hint="eastAsia"/>
                          <w:b/>
                          <w:color w:val="FFFFFF" w:themeColor="background1"/>
                          <w:sz w:val="24"/>
                          <w:szCs w:val="24"/>
                        </w:rPr>
                        <w:t>重症心身障がい児者等支援部会</w:t>
                      </w:r>
                      <w:r>
                        <w:rPr>
                          <w:rFonts w:ascii="HG丸ｺﾞｼｯｸM-PRO" w:eastAsia="HG丸ｺﾞｼｯｸM-PRO" w:hAnsi="HG丸ｺﾞｼｯｸM-PRO" w:hint="eastAsia"/>
                          <w:b/>
                          <w:color w:val="FFFFFF" w:themeColor="background1"/>
                          <w:sz w:val="24"/>
                          <w:szCs w:val="24"/>
                        </w:rPr>
                        <w:t>（医療的ケア</w:t>
                      </w:r>
                      <w:r>
                        <w:rPr>
                          <w:rFonts w:ascii="HG丸ｺﾞｼｯｸM-PRO" w:eastAsia="HG丸ｺﾞｼｯｸM-PRO" w:hAnsi="HG丸ｺﾞｼｯｸM-PRO"/>
                          <w:b/>
                          <w:color w:val="FFFFFF" w:themeColor="background1"/>
                          <w:sz w:val="24"/>
                          <w:szCs w:val="24"/>
                        </w:rPr>
                        <w:t>児支援センター設置検討</w:t>
                      </w:r>
                      <w:r>
                        <w:rPr>
                          <w:rFonts w:ascii="HG丸ｺﾞｼｯｸM-PRO" w:eastAsia="HG丸ｺﾞｼｯｸM-PRO" w:hAnsi="HG丸ｺﾞｼｯｸM-PRO" w:hint="eastAsia"/>
                          <w:b/>
                          <w:color w:val="FFFFFF" w:themeColor="background1"/>
                          <w:sz w:val="24"/>
                          <w:szCs w:val="24"/>
                        </w:rPr>
                        <w:t>WG</w:t>
                      </w:r>
                      <w:r>
                        <w:rPr>
                          <w:rFonts w:ascii="HG丸ｺﾞｼｯｸM-PRO" w:eastAsia="HG丸ｺﾞｼｯｸM-PRO" w:hAnsi="HG丸ｺﾞｼｯｸM-PRO"/>
                          <w:b/>
                          <w:color w:val="FFFFFF" w:themeColor="background1"/>
                          <w:sz w:val="24"/>
                          <w:szCs w:val="24"/>
                        </w:rPr>
                        <w:t>含む</w:t>
                      </w:r>
                      <w:r>
                        <w:rPr>
                          <w:rFonts w:ascii="HG丸ｺﾞｼｯｸM-PRO" w:eastAsia="HG丸ｺﾞｼｯｸM-PRO" w:hAnsi="HG丸ｺﾞｼｯｸM-PRO" w:hint="eastAsia"/>
                          <w:b/>
                          <w:color w:val="FFFFFF" w:themeColor="background1"/>
                          <w:sz w:val="24"/>
                          <w:szCs w:val="24"/>
                        </w:rPr>
                        <w:t>）</w:t>
                      </w:r>
                    </w:p>
                  </w:txbxContent>
                </v:textbox>
              </v:rect>
            </w:pict>
          </mc:Fallback>
        </mc:AlternateContent>
      </w:r>
    </w:p>
    <w:p w14:paraId="43A1E23B" w14:textId="58F39000" w:rsidR="00952F72" w:rsidRPr="00AC537A" w:rsidRDefault="00952F72" w:rsidP="00952F72">
      <w:pPr>
        <w:widowControl/>
        <w:jc w:val="left"/>
        <w:rPr>
          <w:noProof/>
        </w:rPr>
      </w:pPr>
    </w:p>
    <w:p w14:paraId="3470CA13" w14:textId="241E7847" w:rsidR="00952F72" w:rsidRPr="00AC537A" w:rsidRDefault="00952F72" w:rsidP="00952F72">
      <w:pPr>
        <w:widowControl/>
        <w:jc w:val="left"/>
        <w:rPr>
          <w:noProof/>
        </w:rPr>
      </w:pPr>
    </w:p>
    <w:p w14:paraId="6605102B" w14:textId="717F9BDC" w:rsidR="00952F72" w:rsidRPr="00AC537A" w:rsidRDefault="00952F72" w:rsidP="00952F72">
      <w:pPr>
        <w:widowControl/>
        <w:jc w:val="left"/>
        <w:rPr>
          <w:noProof/>
        </w:rPr>
      </w:pPr>
    </w:p>
    <w:p w14:paraId="6B4A3695" w14:textId="1DB50BBA" w:rsidR="00952F72" w:rsidRPr="00AC537A" w:rsidRDefault="006B6F88" w:rsidP="00952F72">
      <w:pPr>
        <w:widowControl/>
        <w:jc w:val="left"/>
        <w:rPr>
          <w:noProof/>
        </w:rPr>
      </w:pPr>
      <w:r w:rsidRPr="00AC537A">
        <w:rPr>
          <w:noProof/>
        </w:rPr>
        <mc:AlternateContent>
          <mc:Choice Requires="wps">
            <w:drawing>
              <wp:anchor distT="0" distB="0" distL="114300" distR="114300" simplePos="0" relativeHeight="251789312" behindDoc="0" locked="0" layoutInCell="1" allowOverlap="1" wp14:anchorId="6BC8670B" wp14:editId="005D0EB5">
                <wp:simplePos x="0" y="0"/>
                <wp:positionH relativeFrom="column">
                  <wp:posOffset>4829810</wp:posOffset>
                </wp:positionH>
                <wp:positionV relativeFrom="paragraph">
                  <wp:posOffset>3547110</wp:posOffset>
                </wp:positionV>
                <wp:extent cx="1828800" cy="333375"/>
                <wp:effectExtent l="0" t="0" r="19050" b="28575"/>
                <wp:wrapNone/>
                <wp:docPr id="93" name="正方形/長方形 93"/>
                <wp:cNvGraphicFramePr/>
                <a:graphic xmlns:a="http://schemas.openxmlformats.org/drawingml/2006/main">
                  <a:graphicData uri="http://schemas.microsoft.com/office/word/2010/wordprocessingShape">
                    <wps:wsp>
                      <wps:cNvSpPr/>
                      <wps:spPr>
                        <a:xfrm>
                          <a:off x="0" y="0"/>
                          <a:ext cx="1828800" cy="333375"/>
                        </a:xfrm>
                        <a:prstGeom prst="rect">
                          <a:avLst/>
                        </a:prstGeom>
                        <a:solidFill>
                          <a:srgbClr val="4F81BD"/>
                        </a:solidFill>
                        <a:ln w="25400" cap="flat" cmpd="sng" algn="ctr">
                          <a:solidFill>
                            <a:srgbClr val="1F497D"/>
                          </a:solidFill>
                          <a:prstDash val="solid"/>
                        </a:ln>
                        <a:effectLst/>
                      </wps:spPr>
                      <wps:txbx>
                        <w:txbxContent>
                          <w:p w14:paraId="07429BAE" w14:textId="77777777" w:rsidR="00952F72" w:rsidRPr="008174CE" w:rsidRDefault="00952F72" w:rsidP="00952F72">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p w14:paraId="215B10E5" w14:textId="77777777" w:rsidR="00952F72" w:rsidRPr="00C52840" w:rsidRDefault="00952F72" w:rsidP="00952F7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8670B" id="正方形/長方形 93" o:spid="_x0000_s1085" style="position:absolute;margin-left:380.3pt;margin-top:279.3pt;width:2in;height:26.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" fillcolor="#4f81bd" strokecolor="#1f497d" strokeweight="2pt">
                <v:textbox>
                  <w:txbxContent>
                    <w:p w14:paraId="07429BAE" w14:textId="77777777" w:rsidR="00952F72" w:rsidRPr="008174CE" w:rsidRDefault="00952F72" w:rsidP="00952F72">
                      <w:pPr>
                        <w:jc w:val="left"/>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color w:val="FFFFFF" w:themeColor="background1"/>
                        </w:rPr>
                        <w:t>次年度の検討項目（</w:t>
                      </w:r>
                      <w:r>
                        <w:rPr>
                          <w:rFonts w:ascii="HG丸ｺﾞｼｯｸM-PRO" w:eastAsia="HG丸ｺﾞｼｯｸM-PRO" w:hAnsi="HG丸ｺﾞｼｯｸM-PRO" w:hint="eastAsia"/>
                          <w:b/>
                          <w:color w:val="FFFFFF" w:themeColor="background1"/>
                        </w:rPr>
                        <w:t>予定）</w:t>
                      </w:r>
                    </w:p>
                    <w:p w14:paraId="215B10E5" w14:textId="77777777" w:rsidR="00952F72" w:rsidRPr="00C52840" w:rsidRDefault="00952F72" w:rsidP="00952F72">
                      <w:pPr>
                        <w:jc w:val="left"/>
                        <w:rPr>
                          <w:rFonts w:ascii="HG丸ｺﾞｼｯｸM-PRO" w:eastAsia="HG丸ｺﾞｼｯｸM-PRO" w:hAnsi="HG丸ｺﾞｼｯｸM-PRO"/>
                          <w:b/>
                          <w:color w:val="FFFFFF" w:themeColor="background1"/>
                        </w:rPr>
                      </w:pPr>
                    </w:p>
                  </w:txbxContent>
                </v:textbox>
              </v:rect>
            </w:pict>
          </mc:Fallback>
        </mc:AlternateContent>
      </w:r>
      <w:r w:rsidRPr="00AC537A">
        <w:rPr>
          <w:noProof/>
        </w:rPr>
        <mc:AlternateContent>
          <mc:Choice Requires="wps">
            <w:drawing>
              <wp:anchor distT="0" distB="0" distL="114300" distR="114300" simplePos="0" relativeHeight="251788288" behindDoc="0" locked="0" layoutInCell="1" allowOverlap="1" wp14:anchorId="6C6884D6" wp14:editId="069E0CFE">
                <wp:simplePos x="0" y="0"/>
                <wp:positionH relativeFrom="margin">
                  <wp:posOffset>4800600</wp:posOffset>
                </wp:positionH>
                <wp:positionV relativeFrom="paragraph">
                  <wp:posOffset>3543300</wp:posOffset>
                </wp:positionV>
                <wp:extent cx="4953000" cy="1696720"/>
                <wp:effectExtent l="0" t="0" r="19050" b="17780"/>
                <wp:wrapNone/>
                <wp:docPr id="89" name="正方形/長方形 89"/>
                <wp:cNvGraphicFramePr/>
                <a:graphic xmlns:a="http://schemas.openxmlformats.org/drawingml/2006/main">
                  <a:graphicData uri="http://schemas.microsoft.com/office/word/2010/wordprocessingShape">
                    <wps:wsp>
                      <wps:cNvSpPr/>
                      <wps:spPr>
                        <a:xfrm>
                          <a:off x="0" y="0"/>
                          <a:ext cx="4953000" cy="1696720"/>
                        </a:xfrm>
                        <a:prstGeom prst="rect">
                          <a:avLst/>
                        </a:prstGeom>
                        <a:solidFill>
                          <a:sysClr val="window" lastClr="FFFFFF"/>
                        </a:solidFill>
                        <a:ln w="9525" cap="flat" cmpd="sng" algn="ctr">
                          <a:solidFill>
                            <a:sysClr val="windowText" lastClr="000000"/>
                          </a:solidFill>
                          <a:prstDash val="solid"/>
                        </a:ln>
                        <a:effectLst/>
                      </wps:spPr>
                      <wps:txbx>
                        <w:txbxContent>
                          <w:p w14:paraId="51C7C36D" w14:textId="77777777" w:rsidR="00952F72" w:rsidRDefault="00952F72" w:rsidP="00952F72">
                            <w:pPr>
                              <w:spacing w:line="300" w:lineRule="exact"/>
                              <w:ind w:leftChars="-67" w:left="-141"/>
                              <w:jc w:val="left"/>
                              <w:rPr>
                                <w:rFonts w:ascii="HG丸ｺﾞｼｯｸM-PRO" w:eastAsia="HG丸ｺﾞｼｯｸM-PRO" w:hAnsi="HG丸ｺﾞｼｯｸM-PRO"/>
                                <w:color w:val="000000" w:themeColor="text1"/>
                              </w:rPr>
                            </w:pPr>
                          </w:p>
                          <w:p w14:paraId="77A11711" w14:textId="77777777" w:rsidR="00952F72" w:rsidRPr="000421C0" w:rsidRDefault="00952F72" w:rsidP="00952F72">
                            <w:pPr>
                              <w:spacing w:line="300" w:lineRule="exact"/>
                              <w:jc w:val="left"/>
                              <w:rPr>
                                <w:rFonts w:ascii="HG丸ｺﾞｼｯｸM-PRO" w:eastAsia="HG丸ｺﾞｼｯｸM-PRO" w:hAnsi="HG丸ｺﾞｼｯｸM-PRO"/>
                                <w:color w:val="000000" w:themeColor="text1"/>
                              </w:rPr>
                            </w:pPr>
                          </w:p>
                          <w:p w14:paraId="79FEEBA5" w14:textId="77777777" w:rsidR="00952F72" w:rsidRDefault="00952F72" w:rsidP="00952F72">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【第１回　</w:t>
                            </w:r>
                            <w:r>
                              <w:rPr>
                                <w:rFonts w:ascii="HG丸ｺﾞｼｯｸM-PRO" w:eastAsia="HG丸ｺﾞｼｯｸM-PRO" w:hAnsi="HG丸ｺﾞｼｯｸM-PRO" w:hint="eastAsia"/>
                                <w:color w:val="000000" w:themeColor="text1"/>
                              </w:rPr>
                              <w:t>令和６年９月　開催予定】</w:t>
                            </w:r>
                          </w:p>
                          <w:p w14:paraId="43A31E8A" w14:textId="77777777" w:rsidR="00952F72" w:rsidRDefault="00952F72" w:rsidP="00952F72">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・令和７年度の医療的ケア児支援センターの取組みについて</w:t>
                            </w:r>
                          </w:p>
                          <w:p w14:paraId="63D768E0" w14:textId="77777777" w:rsidR="00952F72" w:rsidRPr="00F11C78" w:rsidRDefault="00952F72" w:rsidP="00952F72">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・重症心身障がい児者の実態把握調査結果（速報版）及び医療型短期入所サービス事業所調査結果について</w:t>
                            </w:r>
                          </w:p>
                          <w:p w14:paraId="59DF43EC" w14:textId="77777777" w:rsidR="00952F72" w:rsidRPr="000421C0" w:rsidRDefault="00952F72" w:rsidP="00952F72">
                            <w:pPr>
                              <w:spacing w:line="300" w:lineRule="exact"/>
                              <w:ind w:firstLineChars="100" w:firstLine="21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884D6" id="正方形/長方形 89" o:spid="_x0000_s1086" style="position:absolute;margin-left:378pt;margin-top:279pt;width:390pt;height:133.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" fillcolor="window" strokecolor="windowText">
                <v:textbox>
                  <w:txbxContent>
                    <w:p w14:paraId="51C7C36D" w14:textId="77777777" w:rsidR="00952F72" w:rsidRDefault="00952F72" w:rsidP="00952F72">
                      <w:pPr>
                        <w:spacing w:line="300" w:lineRule="exact"/>
                        <w:ind w:leftChars="-67" w:left="-141"/>
                        <w:jc w:val="left"/>
                        <w:rPr>
                          <w:rFonts w:ascii="HG丸ｺﾞｼｯｸM-PRO" w:eastAsia="HG丸ｺﾞｼｯｸM-PRO" w:hAnsi="HG丸ｺﾞｼｯｸM-PRO"/>
                          <w:color w:val="000000" w:themeColor="text1"/>
                        </w:rPr>
                      </w:pPr>
                    </w:p>
                    <w:p w14:paraId="77A11711" w14:textId="77777777" w:rsidR="00952F72" w:rsidRPr="000421C0" w:rsidRDefault="00952F72" w:rsidP="00952F72">
                      <w:pPr>
                        <w:spacing w:line="300" w:lineRule="exact"/>
                        <w:jc w:val="left"/>
                        <w:rPr>
                          <w:rFonts w:ascii="HG丸ｺﾞｼｯｸM-PRO" w:eastAsia="HG丸ｺﾞｼｯｸM-PRO" w:hAnsi="HG丸ｺﾞｼｯｸM-PRO"/>
                          <w:color w:val="000000" w:themeColor="text1"/>
                        </w:rPr>
                      </w:pPr>
                    </w:p>
                    <w:p w14:paraId="79FEEBA5" w14:textId="77777777" w:rsidR="00952F72" w:rsidRDefault="00952F72" w:rsidP="00952F72">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【第１回　</w:t>
                      </w:r>
                      <w:r>
                        <w:rPr>
                          <w:rFonts w:ascii="HG丸ｺﾞｼｯｸM-PRO" w:eastAsia="HG丸ｺﾞｼｯｸM-PRO" w:hAnsi="HG丸ｺﾞｼｯｸM-PRO" w:hint="eastAsia"/>
                          <w:color w:val="000000" w:themeColor="text1"/>
                        </w:rPr>
                        <w:t>令和６年９月　開催予定】</w:t>
                      </w:r>
                    </w:p>
                    <w:p w14:paraId="43A31E8A" w14:textId="77777777" w:rsidR="00952F72" w:rsidRDefault="00952F72" w:rsidP="00952F72">
                      <w:pPr>
                        <w:spacing w:line="30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・令和７年度の医療的ケア児支援センターの取組みについて</w:t>
                      </w:r>
                    </w:p>
                    <w:p w14:paraId="63D768E0" w14:textId="77777777" w:rsidR="00952F72" w:rsidRPr="00F11C78" w:rsidRDefault="00952F72" w:rsidP="00952F72">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・重症心身障がい児者の実態把握調査結果（速報版）及び医療型短期入所サービス事業所調査結果について</w:t>
                      </w:r>
                    </w:p>
                    <w:p w14:paraId="59DF43EC" w14:textId="77777777" w:rsidR="00952F72" w:rsidRPr="000421C0" w:rsidRDefault="00952F72" w:rsidP="00952F72">
                      <w:pPr>
                        <w:spacing w:line="300" w:lineRule="exact"/>
                        <w:ind w:firstLineChars="100" w:firstLine="210"/>
                        <w:jc w:val="left"/>
                        <w:rPr>
                          <w:rFonts w:ascii="HG丸ｺﾞｼｯｸM-PRO" w:eastAsia="HG丸ｺﾞｼｯｸM-PRO" w:hAnsi="HG丸ｺﾞｼｯｸM-PRO"/>
                          <w:color w:val="000000" w:themeColor="text1"/>
                        </w:rPr>
                      </w:pPr>
                    </w:p>
                  </w:txbxContent>
                </v:textbox>
                <w10:wrap anchorx="margin"/>
              </v:rect>
            </w:pict>
          </mc:Fallback>
        </mc:AlternateContent>
      </w:r>
      <w:r w:rsidRPr="00AC537A">
        <w:rPr>
          <w:noProof/>
        </w:rPr>
        <mc:AlternateContent>
          <mc:Choice Requires="wps">
            <w:drawing>
              <wp:anchor distT="0" distB="0" distL="114300" distR="114300" simplePos="0" relativeHeight="251781120" behindDoc="0" locked="0" layoutInCell="1" allowOverlap="1" wp14:anchorId="424A536D" wp14:editId="2643DA8C">
                <wp:simplePos x="0" y="0"/>
                <wp:positionH relativeFrom="margin">
                  <wp:align>left</wp:align>
                </wp:positionH>
                <wp:positionV relativeFrom="paragraph">
                  <wp:posOffset>3543300</wp:posOffset>
                </wp:positionV>
                <wp:extent cx="4787900" cy="1696720"/>
                <wp:effectExtent l="0" t="0" r="12700" b="17780"/>
                <wp:wrapNone/>
                <wp:docPr id="88" name="正方形/長方形 88"/>
                <wp:cNvGraphicFramePr/>
                <a:graphic xmlns:a="http://schemas.openxmlformats.org/drawingml/2006/main">
                  <a:graphicData uri="http://schemas.microsoft.com/office/word/2010/wordprocessingShape">
                    <wps:wsp>
                      <wps:cNvSpPr/>
                      <wps:spPr>
                        <a:xfrm>
                          <a:off x="0" y="0"/>
                          <a:ext cx="4787900" cy="1696720"/>
                        </a:xfrm>
                        <a:prstGeom prst="rect">
                          <a:avLst/>
                        </a:prstGeom>
                        <a:solidFill>
                          <a:sysClr val="window" lastClr="FFFFFF"/>
                        </a:solidFill>
                        <a:ln w="9525" cap="flat" cmpd="sng" algn="ctr">
                          <a:solidFill>
                            <a:sysClr val="windowText" lastClr="000000"/>
                          </a:solidFill>
                          <a:prstDash val="solid"/>
                        </a:ln>
                        <a:effectLst/>
                      </wps:spPr>
                      <wps:txbx>
                        <w:txbxContent>
                          <w:p w14:paraId="5946E5E5" w14:textId="77777777" w:rsidR="00952F72" w:rsidRDefault="00952F72" w:rsidP="00952F72">
                            <w:pPr>
                              <w:spacing w:line="280" w:lineRule="exact"/>
                              <w:ind w:firstLineChars="100" w:firstLine="210"/>
                              <w:jc w:val="left"/>
                              <w:rPr>
                                <w:rFonts w:ascii="HG丸ｺﾞｼｯｸM-PRO" w:eastAsia="HG丸ｺﾞｼｯｸM-PRO" w:hAnsi="HG丸ｺﾞｼｯｸM-PRO"/>
                                <w:color w:val="000000" w:themeColor="text1"/>
                              </w:rPr>
                            </w:pPr>
                          </w:p>
                          <w:p w14:paraId="0FEE7A4E" w14:textId="77777777" w:rsidR="00952F72" w:rsidRDefault="00952F72" w:rsidP="00952F72">
                            <w:pPr>
                              <w:spacing w:line="280" w:lineRule="exact"/>
                              <w:ind w:firstLineChars="100" w:firstLine="210"/>
                              <w:jc w:val="left"/>
                              <w:rPr>
                                <w:rFonts w:ascii="HG丸ｺﾞｼｯｸM-PRO" w:eastAsia="HG丸ｺﾞｼｯｸM-PRO" w:hAnsi="HG丸ｺﾞｼｯｸM-PRO"/>
                                <w:color w:val="000000" w:themeColor="text1"/>
                              </w:rPr>
                            </w:pPr>
                          </w:p>
                          <w:p w14:paraId="4AD6BC55" w14:textId="77777777" w:rsidR="00952F72" w:rsidRDefault="00952F72" w:rsidP="00952F72">
                            <w:pPr>
                              <w:spacing w:line="28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ケア児支援センターの取組みにおける各支援機関との今後の関わりについてご意見をいただいた。また、大阪府における重症心身障がい児者のニーズを把握する「重症心身障がい児者の実態把握調査」及び医療型短期入所の実態を把握する「</w:t>
                            </w:r>
                            <w:r w:rsidRPr="001A1608">
                              <w:rPr>
                                <w:rFonts w:ascii="HG丸ｺﾞｼｯｸM-PRO" w:eastAsia="HG丸ｺﾞｼｯｸM-PRO" w:hAnsi="HG丸ｺﾞｼｯｸM-PRO" w:hint="eastAsia"/>
                                <w:color w:val="000000" w:themeColor="text1"/>
                              </w:rPr>
                              <w:t>医療型短期入所サービス事業所調査</w:t>
                            </w:r>
                            <w:r>
                              <w:rPr>
                                <w:rFonts w:ascii="HG丸ｺﾞｼｯｸM-PRO" w:eastAsia="HG丸ｺﾞｼｯｸM-PRO" w:hAnsi="HG丸ｺﾞｼｯｸM-PRO" w:hint="eastAsia"/>
                                <w:color w:val="000000" w:themeColor="text1"/>
                              </w:rPr>
                              <w:t>」を実施することを決定しご意見をいただいた。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A536D" id="正方形/長方形 88" o:spid="_x0000_s1087" style="position:absolute;margin-left:0;margin-top:279pt;width:377pt;height:133.6pt;z-index:251781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" fillcolor="window" strokecolor="windowText">
                <v:textbox>
                  <w:txbxContent>
                    <w:p w14:paraId="5946E5E5" w14:textId="77777777" w:rsidR="00952F72" w:rsidRDefault="00952F72" w:rsidP="00952F72">
                      <w:pPr>
                        <w:spacing w:line="280" w:lineRule="exact"/>
                        <w:ind w:firstLineChars="100" w:firstLine="210"/>
                        <w:jc w:val="left"/>
                        <w:rPr>
                          <w:rFonts w:ascii="HG丸ｺﾞｼｯｸM-PRO" w:eastAsia="HG丸ｺﾞｼｯｸM-PRO" w:hAnsi="HG丸ｺﾞｼｯｸM-PRO"/>
                          <w:color w:val="000000" w:themeColor="text1"/>
                        </w:rPr>
                      </w:pPr>
                    </w:p>
                    <w:p w14:paraId="0FEE7A4E" w14:textId="77777777" w:rsidR="00952F72" w:rsidRDefault="00952F72" w:rsidP="00952F72">
                      <w:pPr>
                        <w:spacing w:line="280" w:lineRule="exact"/>
                        <w:ind w:firstLineChars="100" w:firstLine="210"/>
                        <w:jc w:val="left"/>
                        <w:rPr>
                          <w:rFonts w:ascii="HG丸ｺﾞｼｯｸM-PRO" w:eastAsia="HG丸ｺﾞｼｯｸM-PRO" w:hAnsi="HG丸ｺﾞｼｯｸM-PRO"/>
                          <w:color w:val="000000" w:themeColor="text1"/>
                        </w:rPr>
                      </w:pPr>
                    </w:p>
                    <w:p w14:paraId="4AD6BC55" w14:textId="77777777" w:rsidR="00952F72" w:rsidRDefault="00952F72" w:rsidP="00952F72">
                      <w:pPr>
                        <w:spacing w:line="28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的ケア児支援センターの取組みにおける各支援機関との今後の関わりについてご意見をいただいた。また、大阪府における重症心身障がい児者のニーズを把握する「重症心身障がい児者の実態把握調査」及び医療型短期入所の実態を把握する「</w:t>
                      </w:r>
                      <w:r w:rsidRPr="001A1608">
                        <w:rPr>
                          <w:rFonts w:ascii="HG丸ｺﾞｼｯｸM-PRO" w:eastAsia="HG丸ｺﾞｼｯｸM-PRO" w:hAnsi="HG丸ｺﾞｼｯｸM-PRO" w:hint="eastAsia"/>
                          <w:color w:val="000000" w:themeColor="text1"/>
                        </w:rPr>
                        <w:t>医療型短期入所サービス事業所調査</w:t>
                      </w:r>
                      <w:r>
                        <w:rPr>
                          <w:rFonts w:ascii="HG丸ｺﾞｼｯｸM-PRO" w:eastAsia="HG丸ｺﾞｼｯｸM-PRO" w:hAnsi="HG丸ｺﾞｼｯｸM-PRO" w:hint="eastAsia"/>
                          <w:color w:val="000000" w:themeColor="text1"/>
                        </w:rPr>
                        <w:t>」を実施することを決定しご意見をいただいた。</w:t>
                      </w:r>
                    </w:p>
                  </w:txbxContent>
                </v:textbox>
                <w10:wrap anchorx="margin"/>
              </v:rect>
            </w:pict>
          </mc:Fallback>
        </mc:AlternateContent>
      </w:r>
      <w:r w:rsidR="00073F43" w:rsidRPr="00AC537A">
        <w:rPr>
          <w:noProof/>
        </w:rPr>
        <mc:AlternateContent>
          <mc:Choice Requires="wps">
            <w:drawing>
              <wp:anchor distT="0" distB="0" distL="114300" distR="114300" simplePos="0" relativeHeight="251782144" behindDoc="0" locked="0" layoutInCell="1" allowOverlap="1" wp14:anchorId="1F48DB69" wp14:editId="62F0E1B5">
                <wp:simplePos x="0" y="0"/>
                <wp:positionH relativeFrom="column">
                  <wp:posOffset>20320</wp:posOffset>
                </wp:positionH>
                <wp:positionV relativeFrom="paragraph">
                  <wp:posOffset>3543300</wp:posOffset>
                </wp:positionV>
                <wp:extent cx="1582616" cy="333375"/>
                <wp:effectExtent l="0" t="0" r="17780" b="28575"/>
                <wp:wrapNone/>
                <wp:docPr id="76" name="正方形/長方形 76"/>
                <wp:cNvGraphicFramePr/>
                <a:graphic xmlns:a="http://schemas.openxmlformats.org/drawingml/2006/main">
                  <a:graphicData uri="http://schemas.microsoft.com/office/word/2010/wordprocessingShape">
                    <wps:wsp>
                      <wps:cNvSpPr/>
                      <wps:spPr>
                        <a:xfrm>
                          <a:off x="0" y="0"/>
                          <a:ext cx="1582616" cy="333375"/>
                        </a:xfrm>
                        <a:prstGeom prst="rect">
                          <a:avLst/>
                        </a:prstGeom>
                        <a:solidFill>
                          <a:srgbClr val="4F81BD"/>
                        </a:solidFill>
                        <a:ln w="25400" cap="flat" cmpd="sng" algn="ctr">
                          <a:solidFill>
                            <a:srgbClr val="1F497D"/>
                          </a:solidFill>
                          <a:prstDash val="solid"/>
                        </a:ln>
                        <a:effectLst/>
                      </wps:spPr>
                      <wps:txbx>
                        <w:txbxContent>
                          <w:p w14:paraId="4CC1D9AC" w14:textId="77777777" w:rsidR="00952F72" w:rsidRPr="00DD14BF" w:rsidRDefault="00952F72" w:rsidP="00952F72">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w:t>
                            </w:r>
                            <w:r>
                              <w:rPr>
                                <w:rFonts w:ascii="HG丸ｺﾞｼｯｸM-PRO" w:eastAsia="HG丸ｺﾞｼｯｸM-PRO" w:hAnsi="HG丸ｺﾞｼｯｸM-PRO"/>
                                <w:b/>
                                <w:color w:val="FFFFFF" w:themeColor="background1"/>
                              </w:rPr>
                              <w:t>結果</w:t>
                            </w:r>
                          </w:p>
                          <w:p w14:paraId="43C88A4E" w14:textId="77777777" w:rsidR="00952F72" w:rsidRPr="00DD14BF" w:rsidRDefault="00952F72" w:rsidP="00952F72">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8DB69" id="正方形/長方形 76" o:spid="_x0000_s1088" style="position:absolute;margin-left:1.6pt;margin-top:279pt;width:124.6pt;height:26.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" fillcolor="#4f81bd" strokecolor="#1f497d" strokeweight="2pt">
                <v:textbox>
                  <w:txbxContent>
                    <w:p w14:paraId="4CC1D9AC" w14:textId="77777777" w:rsidR="00952F72" w:rsidRPr="00DD14BF" w:rsidRDefault="00952F72" w:rsidP="00952F72">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w:t>
                      </w:r>
                      <w:r>
                        <w:rPr>
                          <w:rFonts w:ascii="HG丸ｺﾞｼｯｸM-PRO" w:eastAsia="HG丸ｺﾞｼｯｸM-PRO" w:hAnsi="HG丸ｺﾞｼｯｸM-PRO" w:hint="eastAsia"/>
                          <w:b/>
                          <w:color w:val="FFFFFF" w:themeColor="background1"/>
                        </w:rPr>
                        <w:t>検討</w:t>
                      </w:r>
                      <w:r>
                        <w:rPr>
                          <w:rFonts w:ascii="HG丸ｺﾞｼｯｸM-PRO" w:eastAsia="HG丸ｺﾞｼｯｸM-PRO" w:hAnsi="HG丸ｺﾞｼｯｸM-PRO"/>
                          <w:b/>
                          <w:color w:val="FFFFFF" w:themeColor="background1"/>
                        </w:rPr>
                        <w:t>結果</w:t>
                      </w:r>
                    </w:p>
                    <w:p w14:paraId="43C88A4E" w14:textId="77777777" w:rsidR="00952F72" w:rsidRPr="00DD14BF" w:rsidRDefault="00952F72" w:rsidP="00952F72">
                      <w:pPr>
                        <w:jc w:val="left"/>
                        <w:rPr>
                          <w:rFonts w:ascii="HG丸ｺﾞｼｯｸM-PRO" w:eastAsia="HG丸ｺﾞｼｯｸM-PRO" w:hAnsi="HG丸ｺﾞｼｯｸM-PRO"/>
                          <w:b/>
                          <w:color w:val="FFFFFF" w:themeColor="background1"/>
                        </w:rPr>
                      </w:pPr>
                    </w:p>
                  </w:txbxContent>
                </v:textbox>
              </v:rect>
            </w:pict>
          </mc:Fallback>
        </mc:AlternateContent>
      </w:r>
    </w:p>
    <w:tbl>
      <w:tblPr>
        <w:tblStyle w:val="ab"/>
        <w:tblpPr w:leftFromText="142" w:rightFromText="142" w:vertAnchor="text" w:horzAnchor="margin" w:tblpY="-59"/>
        <w:tblW w:w="0" w:type="auto"/>
        <w:tblLook w:val="04A0" w:firstRow="1" w:lastRow="0" w:firstColumn="1" w:lastColumn="0" w:noHBand="0" w:noVBand="1"/>
      </w:tblPr>
      <w:tblGrid>
        <w:gridCol w:w="7508"/>
        <w:gridCol w:w="7870"/>
      </w:tblGrid>
      <w:tr w:rsidR="00073F43" w:rsidRPr="00AC537A" w14:paraId="53546BF4" w14:textId="77777777" w:rsidTr="006B6F88">
        <w:trPr>
          <w:trHeight w:val="5235"/>
        </w:trPr>
        <w:tc>
          <w:tcPr>
            <w:tcW w:w="7508" w:type="dxa"/>
          </w:tcPr>
          <w:p w14:paraId="05DB4BD9" w14:textId="35A2FDD6" w:rsidR="00073F43" w:rsidRPr="00AC537A" w:rsidRDefault="00073F43" w:rsidP="00073F43">
            <w:pPr>
              <w:pStyle w:val="a5"/>
              <w:rPr>
                <w:noProof/>
              </w:rPr>
            </w:pPr>
            <w:r w:rsidRPr="00AC537A">
              <w:rPr>
                <w:noProof/>
              </w:rPr>
              <mc:AlternateContent>
                <mc:Choice Requires="wps">
                  <w:drawing>
                    <wp:anchor distT="0" distB="0" distL="114300" distR="114300" simplePos="0" relativeHeight="251793408" behindDoc="0" locked="0" layoutInCell="1" allowOverlap="1" wp14:anchorId="68BE42BC" wp14:editId="581B60B1">
                      <wp:simplePos x="0" y="0"/>
                      <wp:positionH relativeFrom="column">
                        <wp:posOffset>-62035</wp:posOffset>
                      </wp:positionH>
                      <wp:positionV relativeFrom="paragraph">
                        <wp:posOffset>2442</wp:posOffset>
                      </wp:positionV>
                      <wp:extent cx="2514014" cy="333375"/>
                      <wp:effectExtent l="0" t="0" r="19685" b="28575"/>
                      <wp:wrapNone/>
                      <wp:docPr id="94" name="正方形/長方形 94"/>
                      <wp:cNvGraphicFramePr/>
                      <a:graphic xmlns:a="http://schemas.openxmlformats.org/drawingml/2006/main">
                        <a:graphicData uri="http://schemas.microsoft.com/office/word/2010/wordprocessingShape">
                          <wps:wsp>
                            <wps:cNvSpPr/>
                            <wps:spPr>
                              <a:xfrm>
                                <a:off x="0" y="0"/>
                                <a:ext cx="2514014" cy="333375"/>
                              </a:xfrm>
                              <a:prstGeom prst="rect">
                                <a:avLst/>
                              </a:prstGeom>
                              <a:solidFill>
                                <a:srgbClr val="4F81BD"/>
                              </a:solidFill>
                              <a:ln w="25400" cap="flat" cmpd="sng" algn="ctr">
                                <a:solidFill>
                                  <a:srgbClr val="1F497D"/>
                                </a:solidFill>
                                <a:prstDash val="solid"/>
                              </a:ln>
                              <a:effectLst/>
                            </wps:spPr>
                            <wps:txbx>
                              <w:txbxContent>
                                <w:p w14:paraId="204FC59A" w14:textId="77777777" w:rsidR="00073F43" w:rsidRPr="00DD14BF" w:rsidRDefault="00073F43" w:rsidP="00073F43">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2F5C5FFD" w14:textId="77777777" w:rsidR="00073F43" w:rsidRPr="00DD14BF" w:rsidRDefault="00073F43" w:rsidP="00073F43">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E42BC" id="正方形/長方形 94" o:spid="_x0000_s1089" style="position:absolute;left:0;text-align:left;margin-left:-4.9pt;margin-top:.2pt;width:197.95pt;height:26.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" fillcolor="#4f81bd" strokecolor="#1f497d" strokeweight="2pt">
                      <v:textbox>
                        <w:txbxContent>
                          <w:p w14:paraId="204FC59A" w14:textId="77777777" w:rsidR="00073F43" w:rsidRPr="00DD14BF" w:rsidRDefault="00073F43" w:rsidP="00073F43">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r>
                              <w:rPr>
                                <w:rFonts w:ascii="HG丸ｺﾞｼｯｸM-PRO" w:eastAsia="HG丸ｺﾞｼｯｸM-PRO" w:hAnsi="HG丸ｺﾞｼｯｸM-PRO" w:hint="eastAsia"/>
                                <w:b/>
                                <w:color w:val="FFFFFF" w:themeColor="background1"/>
                              </w:rPr>
                              <w:t>及び検討</w:t>
                            </w:r>
                            <w:r>
                              <w:rPr>
                                <w:rFonts w:ascii="HG丸ｺﾞｼｯｸM-PRO" w:eastAsia="HG丸ｺﾞｼｯｸM-PRO" w:hAnsi="HG丸ｺﾞｼｯｸM-PRO"/>
                                <w:b/>
                                <w:color w:val="FFFFFF" w:themeColor="background1"/>
                              </w:rPr>
                              <w:t>内容</w:t>
                            </w:r>
                          </w:p>
                          <w:p w14:paraId="2F5C5FFD" w14:textId="77777777" w:rsidR="00073F43" w:rsidRPr="00DD14BF" w:rsidRDefault="00073F43" w:rsidP="00073F43">
                            <w:pPr>
                              <w:jc w:val="left"/>
                              <w:rPr>
                                <w:rFonts w:ascii="HG丸ｺﾞｼｯｸM-PRO" w:eastAsia="HG丸ｺﾞｼｯｸM-PRO" w:hAnsi="HG丸ｺﾞｼｯｸM-PRO"/>
                                <w:b/>
                                <w:color w:val="FFFFFF" w:themeColor="background1"/>
                              </w:rPr>
                            </w:pPr>
                          </w:p>
                        </w:txbxContent>
                      </v:textbox>
                    </v:rect>
                  </w:pict>
                </mc:Fallback>
              </mc:AlternateContent>
            </w:r>
          </w:p>
          <w:p w14:paraId="48F97CA1" w14:textId="77777777" w:rsidR="00073F43" w:rsidRPr="00AC537A" w:rsidRDefault="00073F43" w:rsidP="00073F43">
            <w:pPr>
              <w:spacing w:line="280" w:lineRule="exact"/>
              <w:jc w:val="left"/>
              <w:rPr>
                <w:rFonts w:ascii="HG丸ｺﾞｼｯｸM-PRO" w:eastAsia="HG丸ｺﾞｼｯｸM-PRO" w:hAnsi="HG丸ｺﾞｼｯｸM-PRO"/>
              </w:rPr>
            </w:pPr>
          </w:p>
          <w:p w14:paraId="262EFA31" w14:textId="1235B0FC" w:rsidR="00073F43" w:rsidRPr="00AC537A" w:rsidRDefault="00073F43" w:rsidP="00073F43">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【第１回　令和</w:t>
            </w:r>
            <w:r>
              <w:rPr>
                <w:rFonts w:ascii="HG丸ｺﾞｼｯｸM-PRO" w:eastAsia="HG丸ｺﾞｼｯｸM-PRO" w:hAnsi="HG丸ｺﾞｼｯｸM-PRO" w:hint="eastAsia"/>
                <w:b/>
              </w:rPr>
              <w:t>５</w:t>
            </w:r>
            <w:r w:rsidRPr="00AC537A">
              <w:rPr>
                <w:rFonts w:ascii="HG丸ｺﾞｼｯｸM-PRO" w:eastAsia="HG丸ｺﾞｼｯｸM-PRO" w:hAnsi="HG丸ｺﾞｼｯｸM-PRO" w:hint="eastAsia"/>
                <w:b/>
              </w:rPr>
              <w:t>年</w:t>
            </w:r>
            <w:r>
              <w:rPr>
                <w:rFonts w:ascii="HG丸ｺﾞｼｯｸM-PRO" w:eastAsia="HG丸ｺﾞｼｯｸM-PRO" w:hAnsi="HG丸ｺﾞｼｯｸM-PRO" w:hint="eastAsia"/>
                <w:b/>
              </w:rPr>
              <w:t>1</w:t>
            </w:r>
            <w:r>
              <w:rPr>
                <w:rFonts w:ascii="HG丸ｺﾞｼｯｸM-PRO" w:eastAsia="HG丸ｺﾞｼｯｸM-PRO" w:hAnsi="HG丸ｺﾞｼｯｸM-PRO"/>
                <w:b/>
              </w:rPr>
              <w:t>2</w:t>
            </w:r>
            <w:r w:rsidRPr="00AC537A">
              <w:rPr>
                <w:rFonts w:ascii="HG丸ｺﾞｼｯｸM-PRO" w:eastAsia="HG丸ｺﾞｼｯｸM-PRO" w:hAnsi="HG丸ｺﾞｼｯｸM-PRO" w:hint="eastAsia"/>
                <w:b/>
              </w:rPr>
              <w:t>月</w:t>
            </w:r>
            <w:r>
              <w:rPr>
                <w:rFonts w:ascii="HG丸ｺﾞｼｯｸM-PRO" w:eastAsia="HG丸ｺﾞｼｯｸM-PRO" w:hAnsi="HG丸ｺﾞｼｯｸM-PRO" w:hint="eastAsia"/>
                <w:b/>
              </w:rPr>
              <w:t>1</w:t>
            </w:r>
            <w:r>
              <w:rPr>
                <w:rFonts w:ascii="HG丸ｺﾞｼｯｸM-PRO" w:eastAsia="HG丸ｺﾞｼｯｸM-PRO" w:hAnsi="HG丸ｺﾞｼｯｸM-PRO"/>
                <w:b/>
              </w:rPr>
              <w:t>1</w:t>
            </w:r>
            <w:r w:rsidRPr="00AC537A">
              <w:rPr>
                <w:rFonts w:ascii="HG丸ｺﾞｼｯｸM-PRO" w:eastAsia="HG丸ｺﾞｼｯｸM-PRO" w:hAnsi="HG丸ｺﾞｼｯｸM-PRO" w:hint="eastAsia"/>
                <w:b/>
              </w:rPr>
              <w:t xml:space="preserve">日　開催】　</w:t>
            </w:r>
          </w:p>
          <w:p w14:paraId="7340EB23" w14:textId="013BEF26" w:rsidR="00073F43" w:rsidRPr="00AC537A" w:rsidRDefault="00073F43" w:rsidP="00073F43">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＜議題＞</w:t>
            </w:r>
          </w:p>
          <w:p w14:paraId="1C89868B" w14:textId="0C20FF76" w:rsidR="00073F43" w:rsidRPr="00656DFA" w:rsidRDefault="00073F43" w:rsidP="00073F43">
            <w:pPr>
              <w:spacing w:line="280" w:lineRule="exact"/>
              <w:jc w:val="left"/>
              <w:rPr>
                <w:rFonts w:ascii="HG丸ｺﾞｼｯｸM-PRO" w:eastAsia="HG丸ｺﾞｼｯｸM-PRO" w:hAnsi="HG丸ｺﾞｼｯｸM-PRO"/>
                <w:bCs/>
              </w:rPr>
            </w:pPr>
            <w:r w:rsidRPr="00656DFA">
              <w:rPr>
                <w:rFonts w:ascii="HG丸ｺﾞｼｯｸM-PRO" w:eastAsia="HG丸ｺﾞｼｯｸM-PRO" w:hAnsi="HG丸ｺﾞｼｯｸM-PRO" w:hint="eastAsia"/>
                <w:bCs/>
              </w:rPr>
              <w:t>・医療的ケア児支援センターの活動状況について</w:t>
            </w:r>
          </w:p>
          <w:p w14:paraId="62FB3A77" w14:textId="168B742E" w:rsidR="00073F43" w:rsidRPr="00656DFA" w:rsidRDefault="00073F43" w:rsidP="00073F43">
            <w:pPr>
              <w:spacing w:line="280" w:lineRule="exact"/>
              <w:jc w:val="left"/>
              <w:rPr>
                <w:rFonts w:ascii="HG丸ｺﾞｼｯｸM-PRO" w:eastAsia="HG丸ｺﾞｼｯｸM-PRO" w:hAnsi="HG丸ｺﾞｼｯｸM-PRO"/>
                <w:bCs/>
              </w:rPr>
            </w:pPr>
            <w:r w:rsidRPr="00656DFA">
              <w:rPr>
                <w:rFonts w:ascii="HG丸ｺﾞｼｯｸM-PRO" w:eastAsia="HG丸ｺﾞｼｯｸM-PRO" w:hAnsi="HG丸ｺﾞｼｯｸM-PRO" w:hint="eastAsia"/>
                <w:bCs/>
              </w:rPr>
              <w:t>・重症心身障がい児者の実態把握調査等について</w:t>
            </w:r>
          </w:p>
          <w:p w14:paraId="5AFEDB5E" w14:textId="3E9D5B6E" w:rsidR="00073F43" w:rsidRPr="00656DFA" w:rsidRDefault="00073F43" w:rsidP="00073F43">
            <w:pPr>
              <w:spacing w:line="280" w:lineRule="exact"/>
              <w:jc w:val="left"/>
              <w:rPr>
                <w:rFonts w:ascii="HG丸ｺﾞｼｯｸM-PRO" w:eastAsia="HG丸ｺﾞｼｯｸM-PRO" w:hAnsi="HG丸ｺﾞｼｯｸM-PRO"/>
                <w:bCs/>
              </w:rPr>
            </w:pPr>
            <w:r w:rsidRPr="00656DFA">
              <w:rPr>
                <w:rFonts w:ascii="HG丸ｺﾞｼｯｸM-PRO" w:eastAsia="HG丸ｺﾞｼｯｸM-PRO" w:hAnsi="HG丸ｺﾞｼｯｸM-PRO" w:hint="eastAsia"/>
                <w:bCs/>
              </w:rPr>
              <w:t>・大阪府における医療的ケア児者支援のための取組について</w:t>
            </w:r>
          </w:p>
          <w:p w14:paraId="7E3293D0" w14:textId="26B41E9D" w:rsidR="00073F43" w:rsidRDefault="00073F43" w:rsidP="00073F43">
            <w:pPr>
              <w:spacing w:line="280" w:lineRule="exact"/>
              <w:jc w:val="left"/>
              <w:rPr>
                <w:rFonts w:ascii="HG丸ｺﾞｼｯｸM-PRO" w:eastAsia="HG丸ｺﾞｼｯｸM-PRO" w:hAnsi="HG丸ｺﾞｼｯｸM-PRO"/>
                <w:b/>
              </w:rPr>
            </w:pPr>
          </w:p>
          <w:p w14:paraId="755D9DA0" w14:textId="0D49B014" w:rsidR="00073F43" w:rsidRDefault="00073F43" w:rsidP="00073F43">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〇検討</w:t>
            </w:r>
            <w:r w:rsidRPr="00AC537A">
              <w:rPr>
                <w:rFonts w:ascii="HG丸ｺﾞｼｯｸM-PRO" w:eastAsia="HG丸ｺﾞｼｯｸM-PRO" w:hAnsi="HG丸ｺﾞｼｯｸM-PRO"/>
                <w:b/>
              </w:rPr>
              <w:t>内容</w:t>
            </w:r>
          </w:p>
          <w:p w14:paraId="23750820" w14:textId="00C861D9" w:rsidR="00073F43" w:rsidRDefault="00073F43" w:rsidP="00073F43">
            <w:pPr>
              <w:spacing w:line="280" w:lineRule="exact"/>
              <w:ind w:left="210" w:hangingChars="100" w:hanging="210"/>
              <w:jc w:val="left"/>
              <w:rPr>
                <w:rFonts w:ascii="HG丸ｺﾞｼｯｸM-PRO" w:eastAsia="HG丸ｺﾞｼｯｸM-PRO" w:hAnsi="HG丸ｺﾞｼｯｸM-PRO"/>
                <w:bCs/>
              </w:rPr>
            </w:pPr>
            <w:r w:rsidRPr="00C21701">
              <w:rPr>
                <w:rFonts w:ascii="HG丸ｺﾞｼｯｸM-PRO" w:eastAsia="HG丸ｺﾞｼｯｸM-PRO" w:hAnsi="HG丸ｺﾞｼｯｸM-PRO" w:hint="eastAsia"/>
                <w:bCs/>
              </w:rPr>
              <w:t>・</w:t>
            </w:r>
            <w:r>
              <w:rPr>
                <w:rFonts w:ascii="HG丸ｺﾞｼｯｸM-PRO" w:eastAsia="HG丸ｺﾞｼｯｸM-PRO" w:hAnsi="HG丸ｺﾞｼｯｸM-PRO" w:hint="eastAsia"/>
                <w:bCs/>
              </w:rPr>
              <w:t>医療的ケア児支援センターと各支援機関との今後の連携のあり方について検討を行った。</w:t>
            </w:r>
          </w:p>
          <w:p w14:paraId="5BC576FC" w14:textId="237112B4" w:rsidR="00073F43" w:rsidRPr="00C21701" w:rsidRDefault="00073F43" w:rsidP="00073F43">
            <w:pPr>
              <w:spacing w:line="280" w:lineRule="exact"/>
              <w:ind w:left="210" w:hangingChars="100" w:hanging="210"/>
              <w:rPr>
                <w:rFonts w:ascii="HG丸ｺﾞｼｯｸM-PRO" w:eastAsia="HG丸ｺﾞｼｯｸM-PRO" w:hAnsi="HG丸ｺﾞｼｯｸM-PRO"/>
                <w:bCs/>
              </w:rPr>
            </w:pPr>
            <w:r>
              <w:rPr>
                <w:rFonts w:ascii="HG丸ｺﾞｼｯｸM-PRO" w:eastAsia="HG丸ｺﾞｼｯｸM-PRO" w:hAnsi="HG丸ｺﾞｼｯｸM-PRO" w:hint="eastAsia"/>
                <w:bCs/>
              </w:rPr>
              <w:t>・重</w:t>
            </w:r>
            <w:r w:rsidRPr="00C21701">
              <w:rPr>
                <w:rFonts w:ascii="HG丸ｺﾞｼｯｸM-PRO" w:eastAsia="HG丸ｺﾞｼｯｸM-PRO" w:hAnsi="HG丸ｺﾞｼｯｸM-PRO" w:hint="eastAsia"/>
                <w:bCs/>
              </w:rPr>
              <w:t>症心身障がい児者のニーズ等を把握する実態把握調査等</w:t>
            </w:r>
            <w:r>
              <w:rPr>
                <w:rFonts w:ascii="HG丸ｺﾞｼｯｸM-PRO" w:eastAsia="HG丸ｺﾞｼｯｸM-PRO" w:hAnsi="HG丸ｺﾞｼｯｸM-PRO" w:hint="eastAsia"/>
                <w:bCs/>
              </w:rPr>
              <w:t>の対象や調査項目について検討を行った。</w:t>
            </w:r>
          </w:p>
          <w:p w14:paraId="417286B3" w14:textId="169D52E8" w:rsidR="00073F43" w:rsidRPr="00C21701" w:rsidRDefault="00073F43" w:rsidP="00073F43">
            <w:pPr>
              <w:spacing w:line="280" w:lineRule="exact"/>
              <w:ind w:firstLineChars="100" w:firstLine="210"/>
              <w:jc w:val="left"/>
              <w:rPr>
                <w:rFonts w:ascii="HG丸ｺﾞｼｯｸM-PRO" w:eastAsia="HG丸ｺﾞｼｯｸM-PRO" w:hAnsi="HG丸ｺﾞｼｯｸM-PRO"/>
                <w:bCs/>
              </w:rPr>
            </w:pPr>
          </w:p>
          <w:p w14:paraId="61A6631B" w14:textId="65FACD05" w:rsidR="00073F43" w:rsidRPr="00AC537A" w:rsidRDefault="00073F43" w:rsidP="00073F43">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〇</w:t>
            </w:r>
            <w:r w:rsidRPr="00AC537A">
              <w:rPr>
                <w:rFonts w:ascii="HG丸ｺﾞｼｯｸM-PRO" w:eastAsia="HG丸ｺﾞｼｯｸM-PRO" w:hAnsi="HG丸ｺﾞｼｯｸM-PRO"/>
                <w:b/>
              </w:rPr>
              <w:t>主な委員の意見</w:t>
            </w:r>
          </w:p>
          <w:p w14:paraId="4734FA18" w14:textId="48607C30" w:rsidR="00073F43" w:rsidRDefault="00073F43" w:rsidP="00073F43">
            <w:pPr>
              <w:spacing w:line="280" w:lineRule="exact"/>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・医療的ケア児支援センターが主催する連携会議において、地域ケアシステムに組み込まれている支援機関からの更なる参加を求める。</w:t>
            </w:r>
          </w:p>
          <w:p w14:paraId="6D2EE83D" w14:textId="7FC5ED40" w:rsidR="00073F43" w:rsidRPr="00073F43" w:rsidRDefault="00073F43" w:rsidP="00073F43">
            <w:pPr>
              <w:spacing w:line="280" w:lineRule="exact"/>
              <w:ind w:left="210" w:hangingChars="100" w:hanging="210"/>
              <w:jc w:val="left"/>
              <w:rPr>
                <w:rFonts w:ascii="HG丸ｺﾞｼｯｸM-PRO" w:eastAsia="HG丸ｺﾞｼｯｸM-PRO" w:hAnsi="HG丸ｺﾞｼｯｸM-PRO"/>
                <w:noProof/>
                <w:szCs w:val="21"/>
              </w:rPr>
            </w:pPr>
            <w:r>
              <w:rPr>
                <w:rFonts w:ascii="HG丸ｺﾞｼｯｸM-PRO" w:eastAsia="HG丸ｺﾞｼｯｸM-PRO" w:hAnsi="HG丸ｺﾞｼｯｸM-PRO" w:hint="eastAsia"/>
              </w:rPr>
              <w:t>・調査においては経時的な違いを追うことができるものとすること、また動</w:t>
            </w:r>
          </w:p>
        </w:tc>
        <w:tc>
          <w:tcPr>
            <w:tcW w:w="7870" w:type="dxa"/>
          </w:tcPr>
          <w:p w14:paraId="3B905A88" w14:textId="2A3DDA25" w:rsidR="00073F43" w:rsidRPr="00634B33" w:rsidRDefault="00073F43" w:rsidP="00073F43">
            <w:pPr>
              <w:spacing w:line="280" w:lineRule="exact"/>
              <w:ind w:left="210" w:hangingChars="100" w:hanging="210"/>
              <w:jc w:val="left"/>
              <w:rPr>
                <w:rFonts w:ascii="HG丸ｺﾞｼｯｸM-PRO" w:eastAsia="HG丸ｺﾞｼｯｸM-PRO" w:hAnsi="HG丸ｺﾞｼｯｸM-PRO"/>
                <w:bCs/>
              </w:rPr>
            </w:pPr>
            <w:r w:rsidRPr="00634B33">
              <w:rPr>
                <w:rFonts w:ascii="HG丸ｺﾞｼｯｸM-PRO" w:eastAsia="HG丸ｺﾞｼｯｸM-PRO" w:hAnsi="HG丸ｺﾞｼｯｸM-PRO" w:hint="eastAsia"/>
                <w:bCs/>
              </w:rPr>
              <w:t xml:space="preserve">　</w:t>
            </w:r>
            <w:r>
              <w:rPr>
                <w:rFonts w:ascii="HG丸ｺﾞｼｯｸM-PRO" w:eastAsia="HG丸ｺﾞｼｯｸM-PRO" w:hAnsi="HG丸ｺﾞｼｯｸM-PRO" w:hint="eastAsia"/>
              </w:rPr>
              <w:t>ける医療的ケア児や福祉型短期入所事業所といった今回設問化されていな</w:t>
            </w:r>
            <w:r w:rsidRPr="00634B33">
              <w:rPr>
                <w:rFonts w:ascii="HG丸ｺﾞｼｯｸM-PRO" w:eastAsia="HG丸ｺﾞｼｯｸM-PRO" w:hAnsi="HG丸ｺﾞｼｯｸM-PRO" w:hint="eastAsia"/>
                <w:bCs/>
              </w:rPr>
              <w:t>い</w:t>
            </w:r>
            <w:r>
              <w:rPr>
                <w:rFonts w:ascii="HG丸ｺﾞｼｯｸM-PRO" w:eastAsia="HG丸ｺﾞｼｯｸM-PRO" w:hAnsi="HG丸ｺﾞｼｯｸM-PRO" w:hint="eastAsia"/>
                <w:bCs/>
              </w:rPr>
              <w:t>対象についても調査を行う必要がある。</w:t>
            </w:r>
          </w:p>
          <w:p w14:paraId="2BEDDC50" w14:textId="78117DCF" w:rsidR="00073F43" w:rsidRDefault="00073F43" w:rsidP="00073F43">
            <w:pPr>
              <w:spacing w:line="280" w:lineRule="exact"/>
              <w:jc w:val="left"/>
              <w:rPr>
                <w:rFonts w:ascii="HG丸ｺﾞｼｯｸM-PRO" w:eastAsia="HG丸ｺﾞｼｯｸM-PRO" w:hAnsi="HG丸ｺﾞｼｯｸM-PRO"/>
                <w:b/>
              </w:rPr>
            </w:pPr>
          </w:p>
          <w:p w14:paraId="5F29B8C9" w14:textId="6D4296FE" w:rsidR="00073F43" w:rsidRDefault="00073F43" w:rsidP="00073F43">
            <w:pPr>
              <w:spacing w:line="280" w:lineRule="exact"/>
              <w:jc w:val="left"/>
              <w:rPr>
                <w:rFonts w:ascii="HG丸ｺﾞｼｯｸM-PRO" w:eastAsia="HG丸ｺﾞｼｯｸM-PRO" w:hAnsi="HG丸ｺﾞｼｯｸM-PRO"/>
                <w:b/>
              </w:rPr>
            </w:pPr>
          </w:p>
          <w:p w14:paraId="5EA2DB0C" w14:textId="21B3097C" w:rsidR="00073F43" w:rsidRPr="00AC537A" w:rsidRDefault="00073F43" w:rsidP="00073F43">
            <w:pPr>
              <w:spacing w:line="280" w:lineRule="exact"/>
              <w:jc w:val="left"/>
              <w:rPr>
                <w:rFonts w:ascii="HG丸ｺﾞｼｯｸM-PRO" w:eastAsia="HG丸ｺﾞｼｯｸM-PRO" w:hAnsi="HG丸ｺﾞｼｯｸM-PRO"/>
                <w:b/>
              </w:rPr>
            </w:pPr>
            <w:r>
              <w:rPr>
                <w:rFonts w:ascii="HG丸ｺﾞｼｯｸM-PRO" w:eastAsia="HG丸ｺﾞｼｯｸM-PRO" w:hAnsi="HG丸ｺﾞｼｯｸM-PRO" w:hint="eastAsia"/>
                <w:b/>
              </w:rPr>
              <w:t>【第２回　令和６年３月６</w:t>
            </w:r>
            <w:r w:rsidRPr="00AC537A">
              <w:rPr>
                <w:rFonts w:ascii="HG丸ｺﾞｼｯｸM-PRO" w:eastAsia="HG丸ｺﾞｼｯｸM-PRO" w:hAnsi="HG丸ｺﾞｼｯｸM-PRO" w:hint="eastAsia"/>
                <w:b/>
              </w:rPr>
              <w:t xml:space="preserve">日　開催】  　</w:t>
            </w:r>
          </w:p>
          <w:p w14:paraId="28BA4802" w14:textId="6D54A9CE" w:rsidR="00073F43" w:rsidRPr="00AC537A" w:rsidRDefault="00073F43" w:rsidP="00073F43">
            <w:pPr>
              <w:spacing w:line="280" w:lineRule="exact"/>
              <w:jc w:val="left"/>
              <w:rPr>
                <w:rFonts w:ascii="HG丸ｺﾞｼｯｸM-PRO" w:eastAsia="HG丸ｺﾞｼｯｸM-PRO" w:hAnsi="HG丸ｺﾞｼｯｸM-PRO"/>
                <w:b/>
              </w:rPr>
            </w:pPr>
            <w:r w:rsidRPr="00AC537A">
              <w:rPr>
                <w:rFonts w:ascii="HG丸ｺﾞｼｯｸM-PRO" w:eastAsia="HG丸ｺﾞｼｯｸM-PRO" w:hAnsi="HG丸ｺﾞｼｯｸM-PRO" w:hint="eastAsia"/>
                <w:b/>
              </w:rPr>
              <w:t xml:space="preserve"> ＜議題＞</w:t>
            </w:r>
          </w:p>
          <w:p w14:paraId="0D6936BE" w14:textId="478C3F62" w:rsidR="00073F43" w:rsidRDefault="00073F43" w:rsidP="00073F43">
            <w:pPr>
              <w:spacing w:line="280" w:lineRule="exact"/>
              <w:jc w:val="left"/>
              <w:rPr>
                <w:rFonts w:ascii="HG丸ｺﾞｼｯｸM-PRO" w:eastAsia="HG丸ｺﾞｼｯｸM-PRO" w:hAnsi="HG丸ｺﾞｼｯｸM-PRO"/>
                <w:noProof/>
              </w:rPr>
            </w:pPr>
            <w:r>
              <w:rPr>
                <w:rFonts w:ascii="HG丸ｺﾞｼｯｸM-PRO" w:eastAsia="HG丸ｺﾞｼｯｸM-PRO" w:hAnsi="HG丸ｺﾞｼｯｸM-PRO" w:hint="eastAsia"/>
                <w:noProof/>
              </w:rPr>
              <w:t>・医療的ケア児支援センターの活動実績について</w:t>
            </w:r>
          </w:p>
          <w:p w14:paraId="1865CB7A" w14:textId="78A786BF" w:rsidR="00073F43" w:rsidRDefault="00073F43" w:rsidP="00073F43">
            <w:pPr>
              <w:spacing w:line="280" w:lineRule="exact"/>
              <w:jc w:val="left"/>
              <w:rPr>
                <w:rFonts w:ascii="HG丸ｺﾞｼｯｸM-PRO" w:eastAsia="HG丸ｺﾞｼｯｸM-PRO" w:hAnsi="HG丸ｺﾞｼｯｸM-PRO"/>
                <w:noProof/>
              </w:rPr>
            </w:pPr>
            <w:r w:rsidRPr="00111BF4">
              <w:rPr>
                <w:rFonts w:ascii="HG丸ｺﾞｼｯｸM-PRO" w:eastAsia="HG丸ｺﾞｼｯｸM-PRO" w:hAnsi="HG丸ｺﾞｼｯｸM-PRO" w:hint="eastAsia"/>
                <w:noProof/>
              </w:rPr>
              <w:t>・令和６年度</w:t>
            </w:r>
            <w:r>
              <w:rPr>
                <w:rFonts w:ascii="HG丸ｺﾞｼｯｸM-PRO" w:eastAsia="HG丸ｺﾞｼｯｸM-PRO" w:hAnsi="HG丸ｺﾞｼｯｸM-PRO" w:hint="eastAsia"/>
                <w:noProof/>
              </w:rPr>
              <w:t>における医療的ケア児支援センターの取組みについて</w:t>
            </w:r>
          </w:p>
          <w:p w14:paraId="143BC07E" w14:textId="100C1467" w:rsidR="00073F43" w:rsidRPr="00111BF4" w:rsidRDefault="00073F43" w:rsidP="00073F43">
            <w:pPr>
              <w:spacing w:line="280" w:lineRule="exact"/>
              <w:jc w:val="left"/>
              <w:rPr>
                <w:rFonts w:ascii="HG丸ｺﾞｼｯｸM-PRO" w:eastAsia="HG丸ｺﾞｼｯｸM-PRO" w:hAnsi="HG丸ｺﾞｼｯｸM-PRO"/>
                <w:b/>
              </w:rPr>
            </w:pPr>
            <w:r>
              <w:rPr>
                <w:rFonts w:ascii="HG丸ｺﾞｼｯｸM-PRO" w:eastAsia="HG丸ｺﾞｼｯｸM-PRO" w:hAnsi="HG丸ｺﾞｼｯｸM-PRO" w:hint="eastAsia"/>
                <w:noProof/>
              </w:rPr>
              <w:t>・重症心身障がい児者の実態把握調査等について</w:t>
            </w:r>
          </w:p>
        </w:tc>
      </w:tr>
    </w:tbl>
    <w:p w14:paraId="191CE0BA" w14:textId="439AEA04" w:rsidR="00952F72" w:rsidRPr="00AC537A" w:rsidRDefault="00952F72" w:rsidP="00952F72"/>
    <w:p w14:paraId="127194B6" w14:textId="4935C866" w:rsidR="00952F72" w:rsidRPr="00AC537A" w:rsidRDefault="00952F72" w:rsidP="00952F72">
      <w:pPr>
        <w:pStyle w:val="a5"/>
      </w:pPr>
    </w:p>
    <w:p w14:paraId="5CFEECEC" w14:textId="10F36DF3" w:rsidR="003B5791" w:rsidRPr="00952F72" w:rsidRDefault="003B5791" w:rsidP="003B5791">
      <w:pPr>
        <w:jc w:val="left"/>
      </w:pPr>
    </w:p>
    <w:sectPr w:rsidR="003B5791" w:rsidRPr="00952F72" w:rsidSect="006438DA">
      <w:footerReference w:type="default" r:id="rId7"/>
      <w:pgSz w:w="16838" w:h="11906" w:orient="landscape"/>
      <w:pgMar w:top="720" w:right="720" w:bottom="720" w:left="720"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82DBE" w14:textId="77777777" w:rsidR="00D23DC4" w:rsidRDefault="008D5ADA">
      <w:r>
        <w:separator/>
      </w:r>
    </w:p>
  </w:endnote>
  <w:endnote w:type="continuationSeparator" w:id="0">
    <w:p w14:paraId="4831ECC2" w14:textId="77777777" w:rsidR="00D23DC4" w:rsidRDefault="008D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218170"/>
      <w:docPartObj>
        <w:docPartGallery w:val="Page Numbers (Bottom of Page)"/>
        <w:docPartUnique/>
      </w:docPartObj>
    </w:sdtPr>
    <w:sdtEndPr/>
    <w:sdtContent>
      <w:p w14:paraId="2E8CF53B" w14:textId="05D1E470" w:rsidR="005C2F56" w:rsidRDefault="005C2F56">
        <w:pPr>
          <w:pStyle w:val="a3"/>
          <w:jc w:val="center"/>
        </w:pPr>
        <w:r>
          <w:fldChar w:fldCharType="begin"/>
        </w:r>
        <w:r>
          <w:instrText>PAGE   \* MERGEFORMAT</w:instrText>
        </w:r>
        <w:r>
          <w:fldChar w:fldCharType="separate"/>
        </w:r>
        <w:r w:rsidR="008A3B13" w:rsidRPr="008A3B13">
          <w:rPr>
            <w:noProof/>
            <w:lang w:val="ja-JP"/>
          </w:rPr>
          <w:t>7</w:t>
        </w:r>
        <w:r>
          <w:fldChar w:fldCharType="end"/>
        </w:r>
      </w:p>
    </w:sdtContent>
  </w:sdt>
  <w:p w14:paraId="70A894F9" w14:textId="77777777" w:rsidR="005C2F56" w:rsidRDefault="005C2F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7B24" w14:textId="77777777" w:rsidR="00D23DC4" w:rsidRDefault="008D5ADA">
      <w:r>
        <w:separator/>
      </w:r>
    </w:p>
  </w:footnote>
  <w:footnote w:type="continuationSeparator" w:id="0">
    <w:p w14:paraId="4022BC5F" w14:textId="77777777" w:rsidR="00D23DC4" w:rsidRDefault="008D5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1D39"/>
    <w:multiLevelType w:val="hybridMultilevel"/>
    <w:tmpl w:val="8F7C14AA"/>
    <w:lvl w:ilvl="0" w:tplc="BA723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7195D"/>
    <w:multiLevelType w:val="hybridMultilevel"/>
    <w:tmpl w:val="706AF2B4"/>
    <w:lvl w:ilvl="0" w:tplc="9E6E8930">
      <w:start w:val="1"/>
      <w:numFmt w:val="decimal"/>
      <w:lvlText w:val="(%1)"/>
      <w:lvlJc w:val="left"/>
      <w:pPr>
        <w:ind w:left="420" w:hanging="420"/>
      </w:pPr>
      <w:rPr>
        <w:rFonts w:ascii="HG丸ｺﾞｼｯｸM-PRO" w:eastAsia="HG丸ｺﾞｼｯｸM-PRO" w:hAnsi="HG丸ｺﾞｼｯｸM-PRO" w:hint="eastAsia"/>
        <w:sz w:val="21"/>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55"/>
    <w:rsid w:val="00017A51"/>
    <w:rsid w:val="00030683"/>
    <w:rsid w:val="000421C0"/>
    <w:rsid w:val="00060AEB"/>
    <w:rsid w:val="00073F43"/>
    <w:rsid w:val="00074261"/>
    <w:rsid w:val="000834B8"/>
    <w:rsid w:val="000916FC"/>
    <w:rsid w:val="00097885"/>
    <w:rsid w:val="000A6A00"/>
    <w:rsid w:val="000B01D5"/>
    <w:rsid w:val="000B22DB"/>
    <w:rsid w:val="000C0B79"/>
    <w:rsid w:val="000D7A6F"/>
    <w:rsid w:val="001056C5"/>
    <w:rsid w:val="0012099D"/>
    <w:rsid w:val="00127708"/>
    <w:rsid w:val="00127D10"/>
    <w:rsid w:val="0016011A"/>
    <w:rsid w:val="00197DE5"/>
    <w:rsid w:val="001C0EF3"/>
    <w:rsid w:val="001D4B81"/>
    <w:rsid w:val="00217390"/>
    <w:rsid w:val="00217A4B"/>
    <w:rsid w:val="00273C49"/>
    <w:rsid w:val="002861B7"/>
    <w:rsid w:val="002C4755"/>
    <w:rsid w:val="002E685C"/>
    <w:rsid w:val="003046EF"/>
    <w:rsid w:val="0031577A"/>
    <w:rsid w:val="003300D6"/>
    <w:rsid w:val="003A1119"/>
    <w:rsid w:val="003B5791"/>
    <w:rsid w:val="003B6080"/>
    <w:rsid w:val="003B6831"/>
    <w:rsid w:val="003E2DF5"/>
    <w:rsid w:val="003E644B"/>
    <w:rsid w:val="00416C87"/>
    <w:rsid w:val="00420066"/>
    <w:rsid w:val="00452B07"/>
    <w:rsid w:val="00471A61"/>
    <w:rsid w:val="004921B9"/>
    <w:rsid w:val="00530CD4"/>
    <w:rsid w:val="005A170C"/>
    <w:rsid w:val="005C2F56"/>
    <w:rsid w:val="006147CE"/>
    <w:rsid w:val="00632C74"/>
    <w:rsid w:val="006438DA"/>
    <w:rsid w:val="00646985"/>
    <w:rsid w:val="00654299"/>
    <w:rsid w:val="0068278A"/>
    <w:rsid w:val="0068796E"/>
    <w:rsid w:val="006B6F88"/>
    <w:rsid w:val="006E06F6"/>
    <w:rsid w:val="006E6236"/>
    <w:rsid w:val="006F536F"/>
    <w:rsid w:val="00710C7A"/>
    <w:rsid w:val="00727B79"/>
    <w:rsid w:val="00754255"/>
    <w:rsid w:val="00757D1E"/>
    <w:rsid w:val="00761CFB"/>
    <w:rsid w:val="00763FB2"/>
    <w:rsid w:val="007D0444"/>
    <w:rsid w:val="007D2D10"/>
    <w:rsid w:val="007F00CD"/>
    <w:rsid w:val="007F06F0"/>
    <w:rsid w:val="00810F43"/>
    <w:rsid w:val="008174CE"/>
    <w:rsid w:val="008336DC"/>
    <w:rsid w:val="0084233E"/>
    <w:rsid w:val="00843CAB"/>
    <w:rsid w:val="00872095"/>
    <w:rsid w:val="008929B8"/>
    <w:rsid w:val="008A3B13"/>
    <w:rsid w:val="008B00F2"/>
    <w:rsid w:val="008D5ADA"/>
    <w:rsid w:val="008F3D82"/>
    <w:rsid w:val="00920E75"/>
    <w:rsid w:val="00933630"/>
    <w:rsid w:val="00943519"/>
    <w:rsid w:val="00952F72"/>
    <w:rsid w:val="00963858"/>
    <w:rsid w:val="00964F7E"/>
    <w:rsid w:val="0096719D"/>
    <w:rsid w:val="00987514"/>
    <w:rsid w:val="00992C4F"/>
    <w:rsid w:val="009A5731"/>
    <w:rsid w:val="009E0D72"/>
    <w:rsid w:val="00A13D36"/>
    <w:rsid w:val="00A2335D"/>
    <w:rsid w:val="00A43500"/>
    <w:rsid w:val="00A554D5"/>
    <w:rsid w:val="00A9429F"/>
    <w:rsid w:val="00AB406D"/>
    <w:rsid w:val="00AC537A"/>
    <w:rsid w:val="00AF6E4A"/>
    <w:rsid w:val="00B40678"/>
    <w:rsid w:val="00B40DCD"/>
    <w:rsid w:val="00B40E24"/>
    <w:rsid w:val="00B44C17"/>
    <w:rsid w:val="00B44D36"/>
    <w:rsid w:val="00B740BA"/>
    <w:rsid w:val="00B85C81"/>
    <w:rsid w:val="00B940DB"/>
    <w:rsid w:val="00BB168B"/>
    <w:rsid w:val="00BD72B6"/>
    <w:rsid w:val="00BE022B"/>
    <w:rsid w:val="00C119D8"/>
    <w:rsid w:val="00C165C0"/>
    <w:rsid w:val="00C232E1"/>
    <w:rsid w:val="00C31AFF"/>
    <w:rsid w:val="00C5043A"/>
    <w:rsid w:val="00C52840"/>
    <w:rsid w:val="00C74F38"/>
    <w:rsid w:val="00CB0825"/>
    <w:rsid w:val="00CC5FD6"/>
    <w:rsid w:val="00D21E8A"/>
    <w:rsid w:val="00D23DC4"/>
    <w:rsid w:val="00D24AEA"/>
    <w:rsid w:val="00D3301B"/>
    <w:rsid w:val="00D46A12"/>
    <w:rsid w:val="00D626F6"/>
    <w:rsid w:val="00D90FFB"/>
    <w:rsid w:val="00D93A76"/>
    <w:rsid w:val="00DA7B27"/>
    <w:rsid w:val="00DD6DBE"/>
    <w:rsid w:val="00E17B91"/>
    <w:rsid w:val="00E224A2"/>
    <w:rsid w:val="00E44F40"/>
    <w:rsid w:val="00E62402"/>
    <w:rsid w:val="00E62641"/>
    <w:rsid w:val="00EA0B6E"/>
    <w:rsid w:val="00EB08BC"/>
    <w:rsid w:val="00EC36F8"/>
    <w:rsid w:val="00ED0C06"/>
    <w:rsid w:val="00F538B3"/>
    <w:rsid w:val="00F5683A"/>
    <w:rsid w:val="00F67606"/>
    <w:rsid w:val="00FD141D"/>
    <w:rsid w:val="00FE76B8"/>
    <w:rsid w:val="00FF0F56"/>
    <w:rsid w:val="00FF2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0B80DC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74C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C4755"/>
    <w:pPr>
      <w:tabs>
        <w:tab w:val="center" w:pos="4252"/>
        <w:tab w:val="right" w:pos="8504"/>
      </w:tabs>
      <w:snapToGrid w:val="0"/>
    </w:pPr>
  </w:style>
  <w:style w:type="character" w:customStyle="1" w:styleId="a4">
    <w:name w:val="フッター (文字)"/>
    <w:basedOn w:val="a0"/>
    <w:link w:val="a3"/>
    <w:uiPriority w:val="99"/>
    <w:rsid w:val="002C4755"/>
  </w:style>
  <w:style w:type="character" w:customStyle="1" w:styleId="10">
    <w:name w:val="見出し 1 (文字)"/>
    <w:basedOn w:val="a0"/>
    <w:link w:val="1"/>
    <w:uiPriority w:val="9"/>
    <w:rsid w:val="008174CE"/>
    <w:rPr>
      <w:rFonts w:asciiTheme="majorHAnsi" w:eastAsiaTheme="majorEastAsia" w:hAnsiTheme="majorHAnsi" w:cstheme="majorBidi"/>
      <w:sz w:val="24"/>
      <w:szCs w:val="24"/>
    </w:rPr>
  </w:style>
  <w:style w:type="paragraph" w:styleId="a5">
    <w:name w:val="No Spacing"/>
    <w:uiPriority w:val="1"/>
    <w:qFormat/>
    <w:rsid w:val="008174CE"/>
    <w:pPr>
      <w:widowControl w:val="0"/>
      <w:jc w:val="both"/>
    </w:pPr>
  </w:style>
  <w:style w:type="paragraph" w:styleId="a6">
    <w:name w:val="header"/>
    <w:basedOn w:val="a"/>
    <w:link w:val="a7"/>
    <w:uiPriority w:val="99"/>
    <w:unhideWhenUsed/>
    <w:rsid w:val="006438DA"/>
    <w:pPr>
      <w:tabs>
        <w:tab w:val="center" w:pos="4252"/>
        <w:tab w:val="right" w:pos="8504"/>
      </w:tabs>
      <w:snapToGrid w:val="0"/>
    </w:pPr>
  </w:style>
  <w:style w:type="character" w:customStyle="1" w:styleId="a7">
    <w:name w:val="ヘッダー (文字)"/>
    <w:basedOn w:val="a0"/>
    <w:link w:val="a6"/>
    <w:uiPriority w:val="99"/>
    <w:rsid w:val="006438DA"/>
  </w:style>
  <w:style w:type="paragraph" w:styleId="a8">
    <w:name w:val="Balloon Text"/>
    <w:basedOn w:val="a"/>
    <w:link w:val="a9"/>
    <w:uiPriority w:val="99"/>
    <w:unhideWhenUsed/>
    <w:rsid w:val="00710C7A"/>
    <w:rPr>
      <w:rFonts w:asciiTheme="majorHAnsi" w:eastAsiaTheme="majorEastAsia" w:hAnsiTheme="majorHAnsi" w:cstheme="majorBidi"/>
      <w:sz w:val="18"/>
      <w:szCs w:val="18"/>
    </w:rPr>
  </w:style>
  <w:style w:type="character" w:customStyle="1" w:styleId="a9">
    <w:name w:val="吹き出し (文字)"/>
    <w:basedOn w:val="a0"/>
    <w:link w:val="a8"/>
    <w:uiPriority w:val="99"/>
    <w:rsid w:val="00710C7A"/>
    <w:rPr>
      <w:rFonts w:asciiTheme="majorHAnsi" w:eastAsiaTheme="majorEastAsia" w:hAnsiTheme="majorHAnsi" w:cstheme="majorBidi"/>
      <w:sz w:val="18"/>
      <w:szCs w:val="18"/>
    </w:rPr>
  </w:style>
  <w:style w:type="paragraph" w:styleId="aa">
    <w:name w:val="List Paragraph"/>
    <w:basedOn w:val="a"/>
    <w:uiPriority w:val="34"/>
    <w:qFormat/>
    <w:rsid w:val="00632C74"/>
    <w:pPr>
      <w:ind w:leftChars="400" w:left="840"/>
    </w:pPr>
  </w:style>
  <w:style w:type="table" w:styleId="ab">
    <w:name w:val="Table Grid"/>
    <w:basedOn w:val="a1"/>
    <w:uiPriority w:val="39"/>
    <w:rsid w:val="00646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3B5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740</Words>
  <Characters>4223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2024-03-04T02:04:00Z</dcterms:created>
  <dcterms:modified xsi:type="dcterms:W3CDTF">2024-03-26T02:28:00Z</dcterms:modified>
</cp:coreProperties>
</file>