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19" w:rsidRPr="00D13D19" w:rsidRDefault="00D13D19" w:rsidP="00D13D19">
      <w:pPr>
        <w:rPr>
          <w:b/>
          <w:bCs/>
        </w:rPr>
      </w:pPr>
      <w:r w:rsidRPr="00D13D19">
        <w:rPr>
          <w:rFonts w:hint="eastAsia"/>
        </w:rPr>
        <w:t>高槻市</w:t>
      </w:r>
      <w:r>
        <w:rPr>
          <w:rFonts w:hint="eastAsia"/>
        </w:rPr>
        <w:t xml:space="preserve">　</w:t>
      </w:r>
      <w:r w:rsidRPr="00E145BE">
        <w:rPr>
          <w:rFonts w:hint="eastAsia"/>
          <w:bCs/>
        </w:rPr>
        <w:t>「高槻城公園芸術文化劇場」がオープン！</w:t>
      </w:r>
      <w:r>
        <w:rPr>
          <w:rFonts w:hint="eastAsia"/>
          <w:b/>
          <w:bCs/>
        </w:rPr>
        <w:t xml:space="preserve">　</w:t>
      </w:r>
      <w:r w:rsidRPr="00E145BE">
        <w:rPr>
          <w:rFonts w:hint="eastAsia"/>
          <w:bCs/>
        </w:rPr>
        <w:t>客席数 北摂最大級</w:t>
      </w:r>
    </w:p>
    <w:p w:rsidR="00D13D19" w:rsidRPr="00D13D19" w:rsidRDefault="00D13D19" w:rsidP="00D13D19"/>
    <w:p w:rsidR="00D13D19" w:rsidRPr="00D13D19" w:rsidRDefault="00D13D19" w:rsidP="00D13D19">
      <w:r w:rsidRPr="00D13D19">
        <w:rPr>
          <w:rFonts w:hint="eastAsia"/>
        </w:rPr>
        <w:t>令和5年(2023年)3月18日にオープン！</w:t>
      </w:r>
    </w:p>
    <w:p w:rsidR="00D13D19" w:rsidRPr="00D13D19" w:rsidRDefault="00D13D19" w:rsidP="00D13D19">
      <w:r w:rsidRPr="00D13D19">
        <w:rPr>
          <w:rFonts w:hint="eastAsia"/>
        </w:rPr>
        <w:t xml:space="preserve">　令和4年7月末をもって閉館した旧市民会館に代わる新たな「劇場」が、令和5年（2023年）3月18日にオープンしました！</w:t>
      </w:r>
    </w:p>
    <w:p w:rsidR="00D13D19" w:rsidRPr="00D13D19" w:rsidRDefault="00D13D19" w:rsidP="00D13D19">
      <w:r w:rsidRPr="00D13D19">
        <w:rPr>
          <w:rFonts w:hint="eastAsia"/>
        </w:rPr>
        <w:t xml:space="preserve">　1,500席のトリシマホールや、200席の太陽ファルマテックホール、大・中・小のスタジオのほか、カフェなどが整備され、これまで以上に利用しやすい施設が誕生しました。</w:t>
      </w:r>
    </w:p>
    <w:p w:rsidR="00E145BE" w:rsidRDefault="00E145BE" w:rsidP="00D13D19"/>
    <w:p w:rsidR="00D13D19" w:rsidRPr="00D13D19" w:rsidRDefault="00D13D19" w:rsidP="00D13D19">
      <w:r w:rsidRPr="00D13D19">
        <w:rPr>
          <w:rFonts w:hint="eastAsia"/>
        </w:rPr>
        <w:t>高槻城の歴史的遺構を現代的に再生</w:t>
      </w:r>
    </w:p>
    <w:p w:rsidR="00D13D19" w:rsidRPr="00D13D19" w:rsidRDefault="00D13D19" w:rsidP="00D13D19">
      <w:r w:rsidRPr="00D13D19">
        <w:rPr>
          <w:rFonts w:hint="eastAsia"/>
        </w:rPr>
        <w:t xml:space="preserve">　新劇場があるのは、キリシタン大名として有名な高山右近が城主を務めた高槻城二の丸跡地です。かつての高槻城を思わせる堀や塀を再現するほか、外壁には城下町の格子戸をイメージした縦格子の木材（ルーバー）を張り巡らせるなど、歴史的な遺構を現代的にデザインしています。</w:t>
      </w:r>
    </w:p>
    <w:p w:rsidR="00D13D19" w:rsidRPr="00D13D19" w:rsidRDefault="00D13D19" w:rsidP="00D13D19"/>
    <w:p w:rsidR="00D13D19" w:rsidRPr="00E145BE" w:rsidRDefault="00D13D19" w:rsidP="00D13D19">
      <w:r w:rsidRPr="00E145BE">
        <w:rPr>
          <w:rFonts w:hint="eastAsia"/>
          <w:bCs/>
        </w:rPr>
        <w:t>POINT</w:t>
      </w:r>
    </w:p>
    <w:p w:rsidR="00D13D19" w:rsidRPr="00D13D19" w:rsidRDefault="00E145BE" w:rsidP="00E145BE">
      <w:pPr>
        <w:ind w:left="210" w:hangingChars="100" w:hanging="210"/>
      </w:pPr>
      <w:r>
        <w:rPr>
          <w:rFonts w:hint="eastAsia"/>
        </w:rPr>
        <w:t>・</w:t>
      </w:r>
      <w:r w:rsidR="00D13D19" w:rsidRPr="00D13D19">
        <w:rPr>
          <w:rFonts w:hint="eastAsia"/>
        </w:rPr>
        <w:t>緑あふれる空間の中で、 コンサートや演劇、伝統芸能など、お気に入りの文化芸術をゆったりとお楽しみいただくことができます</w:t>
      </w:r>
    </w:p>
    <w:p w:rsidR="00D13D19" w:rsidRPr="00D13D19" w:rsidRDefault="00E145BE" w:rsidP="00E145BE">
      <w:pPr>
        <w:ind w:left="210" w:hangingChars="100" w:hanging="210"/>
      </w:pPr>
      <w:r>
        <w:rPr>
          <w:rFonts w:hint="eastAsia"/>
        </w:rPr>
        <w:t>・</w:t>
      </w:r>
      <w:r w:rsidR="00D13D19" w:rsidRPr="00D13D19">
        <w:rPr>
          <w:rFonts w:hint="eastAsia"/>
        </w:rPr>
        <w:t>阪急高槻市駅徒歩8分、JR高槻駅徒歩13分の好立地。駅からの行き帰りには、美味しいお食事やショッピングもお楽しみいただけます</w:t>
      </w:r>
    </w:p>
    <w:p w:rsidR="00D13D19" w:rsidRPr="00D13D19" w:rsidRDefault="00E145BE" w:rsidP="00E145BE">
      <w:pPr>
        <w:ind w:left="210" w:hangingChars="100" w:hanging="210"/>
      </w:pPr>
      <w:r>
        <w:rPr>
          <w:rFonts w:hint="eastAsia"/>
        </w:rPr>
        <w:t>・</w:t>
      </w:r>
      <w:r w:rsidR="00D13D19" w:rsidRPr="00D13D19">
        <w:rPr>
          <w:rFonts w:hint="eastAsia"/>
        </w:rPr>
        <w:t>現在、旧市民会館が建っている場所は、建物の解体後、高槻城公園の一部として再整備されます。都心部の憩いの場が広がりますので、ぜひご期待ください</w:t>
      </w:r>
    </w:p>
    <w:p w:rsidR="00EC39A3" w:rsidRDefault="00C5270D"/>
    <w:p w:rsidR="00D13D19" w:rsidRPr="00D13D19" w:rsidRDefault="00D13D19" w:rsidP="00D13D19">
      <w:r w:rsidRPr="00D13D19">
        <w:rPr>
          <w:rFonts w:hint="eastAsia"/>
        </w:rPr>
        <w:t xml:space="preserve">問合先　</w:t>
      </w:r>
      <w:r w:rsidR="00C5270D">
        <w:rPr>
          <w:rFonts w:hint="eastAsia"/>
        </w:rPr>
        <w:t xml:space="preserve">高槻市 </w:t>
      </w:r>
      <w:bookmarkStart w:id="0" w:name="_GoBack"/>
      <w:bookmarkEnd w:id="0"/>
      <w:r w:rsidRPr="00D13D19">
        <w:rPr>
          <w:rFonts w:hint="eastAsia"/>
        </w:rPr>
        <w:t>文化スポーツ振興課（072-674-7649）</w:t>
      </w:r>
    </w:p>
    <w:p w:rsidR="00D13D19" w:rsidRPr="00D13D19" w:rsidRDefault="00D13D19"/>
    <w:sectPr w:rsidR="00D13D19" w:rsidRPr="00D13D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19"/>
    <w:rsid w:val="00512262"/>
    <w:rsid w:val="00991495"/>
    <w:rsid w:val="00C5270D"/>
    <w:rsid w:val="00D13D19"/>
    <w:rsid w:val="00E1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B75C31"/>
  <w15:chartTrackingRefBased/>
  <w15:docId w15:val="{4AC024D1-860B-488E-B3FA-73CF5D58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13D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123">
      <w:bodyDiv w:val="1"/>
      <w:marLeft w:val="0"/>
      <w:marRight w:val="0"/>
      <w:marTop w:val="0"/>
      <w:marBottom w:val="0"/>
      <w:divBdr>
        <w:top w:val="none" w:sz="0" w:space="0" w:color="auto"/>
        <w:left w:val="none" w:sz="0" w:space="0" w:color="auto"/>
        <w:bottom w:val="none" w:sz="0" w:space="0" w:color="auto"/>
        <w:right w:val="none" w:sz="0" w:space="0" w:color="auto"/>
      </w:divBdr>
    </w:div>
    <w:div w:id="274220311">
      <w:bodyDiv w:val="1"/>
      <w:marLeft w:val="0"/>
      <w:marRight w:val="0"/>
      <w:marTop w:val="0"/>
      <w:marBottom w:val="0"/>
      <w:divBdr>
        <w:top w:val="none" w:sz="0" w:space="0" w:color="auto"/>
        <w:left w:val="none" w:sz="0" w:space="0" w:color="auto"/>
        <w:bottom w:val="none" w:sz="0" w:space="0" w:color="auto"/>
        <w:right w:val="none" w:sz="0" w:space="0" w:color="auto"/>
      </w:divBdr>
    </w:div>
    <w:div w:id="661858054">
      <w:bodyDiv w:val="1"/>
      <w:marLeft w:val="0"/>
      <w:marRight w:val="0"/>
      <w:marTop w:val="0"/>
      <w:marBottom w:val="0"/>
      <w:divBdr>
        <w:top w:val="none" w:sz="0" w:space="0" w:color="auto"/>
        <w:left w:val="none" w:sz="0" w:space="0" w:color="auto"/>
        <w:bottom w:val="none" w:sz="0" w:space="0" w:color="auto"/>
        <w:right w:val="none" w:sz="0" w:space="0" w:color="auto"/>
      </w:divBdr>
    </w:div>
    <w:div w:id="1298337362">
      <w:bodyDiv w:val="1"/>
      <w:marLeft w:val="0"/>
      <w:marRight w:val="0"/>
      <w:marTop w:val="0"/>
      <w:marBottom w:val="0"/>
      <w:divBdr>
        <w:top w:val="none" w:sz="0" w:space="0" w:color="auto"/>
        <w:left w:val="none" w:sz="0" w:space="0" w:color="auto"/>
        <w:bottom w:val="none" w:sz="0" w:space="0" w:color="auto"/>
        <w:right w:val="none" w:sz="0" w:space="0" w:color="auto"/>
      </w:divBdr>
    </w:div>
    <w:div w:id="1626547452">
      <w:bodyDiv w:val="1"/>
      <w:marLeft w:val="0"/>
      <w:marRight w:val="0"/>
      <w:marTop w:val="0"/>
      <w:marBottom w:val="0"/>
      <w:divBdr>
        <w:top w:val="none" w:sz="0" w:space="0" w:color="auto"/>
        <w:left w:val="none" w:sz="0" w:space="0" w:color="auto"/>
        <w:bottom w:val="none" w:sz="0" w:space="0" w:color="auto"/>
        <w:right w:val="none" w:sz="0" w:space="0" w:color="auto"/>
      </w:divBdr>
    </w:div>
    <w:div w:id="19822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dcterms:created xsi:type="dcterms:W3CDTF">2024-02-22T07:23:00Z</dcterms:created>
  <dcterms:modified xsi:type="dcterms:W3CDTF">2024-02-26T04:44:00Z</dcterms:modified>
</cp:coreProperties>
</file>