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32AE" w14:textId="77777777" w:rsidR="00AB2599" w:rsidRPr="00E24776" w:rsidRDefault="00AB2599" w:rsidP="00AB2599">
      <w:pPr>
        <w:pStyle w:val="Default"/>
        <w:rPr>
          <w:rFonts w:ascii="MS UI Gothic" w:eastAsia="MS UI Gothic" w:hAnsi="MS UI Gothic"/>
          <w:color w:val="auto"/>
        </w:rPr>
      </w:pPr>
      <w:r w:rsidRPr="00E24776">
        <w:rPr>
          <w:rFonts w:ascii="MS UI Gothic" w:eastAsia="MS UI Gothic" w:hAnsi="MS UI Gothic" w:hint="eastAsia"/>
          <w:color w:val="auto"/>
        </w:rPr>
        <w:t>千里丘駅西地区市街地再開発事業</w:t>
      </w:r>
    </w:p>
    <w:p w14:paraId="2BD5E204" w14:textId="05BB7DD6" w:rsidR="00AB2599" w:rsidRPr="00E24776" w:rsidRDefault="00AB2599" w:rsidP="00AB2599">
      <w:pPr>
        <w:pStyle w:val="Default"/>
        <w:rPr>
          <w:rFonts w:ascii="MS UI Gothic" w:eastAsia="MS UI Gothic" w:hAnsi="MS UI Gothic"/>
          <w:color w:val="auto"/>
        </w:rPr>
      </w:pPr>
      <w:r w:rsidRPr="00E24776">
        <w:rPr>
          <w:rFonts w:ascii="MS UI Gothic" w:eastAsia="MS UI Gothic" w:hAnsi="MS UI Gothic" w:hint="eastAsia"/>
          <w:color w:val="auto"/>
        </w:rPr>
        <w:t>つなぐわ、広げる</w:t>
      </w:r>
      <w:r w:rsidRPr="00E24776">
        <w:rPr>
          <w:rFonts w:ascii="MS UI Gothic" w:eastAsia="MS UI Gothic" w:hAnsi="MS UI Gothic"/>
          <w:color w:val="auto"/>
        </w:rPr>
        <w:t>わ、育むわ 人をつなぎ賑わいを広げまちを育てる</w:t>
      </w:r>
    </w:p>
    <w:p w14:paraId="5504AEEC" w14:textId="77777777" w:rsidR="00AB2599" w:rsidRPr="00F23896" w:rsidRDefault="00AB2599" w:rsidP="00AB2599">
      <w:pPr>
        <w:pStyle w:val="Default"/>
        <w:rPr>
          <w:rFonts w:ascii="MS UI Gothic" w:eastAsia="MS UI Gothic" w:hAnsi="MS UI Gothic"/>
          <w:color w:val="auto"/>
        </w:rPr>
      </w:pPr>
    </w:p>
    <w:p w14:paraId="474C8F51" w14:textId="7DE4FE82" w:rsidR="00AB2599" w:rsidRPr="00E24776" w:rsidRDefault="00AB2599" w:rsidP="00AB2599">
      <w:pPr>
        <w:pStyle w:val="Default"/>
        <w:rPr>
          <w:rFonts w:ascii="MS UI Gothic" w:eastAsia="MS UI Gothic" w:hAnsi="MS UI Gothic"/>
          <w:color w:val="auto"/>
        </w:rPr>
      </w:pPr>
      <w:r w:rsidRPr="00E24776">
        <w:rPr>
          <w:rFonts w:ascii="MS UI Gothic" w:eastAsia="MS UI Gothic" w:hAnsi="MS UI Gothic" w:hint="eastAsia"/>
          <w:color w:val="auto"/>
        </w:rPr>
        <w:t>千里丘駅西地区の位置と概要</w:t>
      </w:r>
    </w:p>
    <w:p w14:paraId="5AEC0B8A" w14:textId="325161A3" w:rsidR="00AB2599" w:rsidRPr="00E24776" w:rsidRDefault="00AB2599" w:rsidP="00AB2599">
      <w:pPr>
        <w:pStyle w:val="Default"/>
        <w:rPr>
          <w:rFonts w:ascii="MS UI Gothic" w:eastAsia="MS UI Gothic" w:hAnsi="MS UI Gothic"/>
          <w:color w:val="auto"/>
        </w:rPr>
      </w:pPr>
      <w:r w:rsidRPr="00E24776">
        <w:rPr>
          <w:rFonts w:ascii="MS UI Gothic" w:eastAsia="MS UI Gothic" w:hAnsi="MS UI Gothic" w:hint="eastAsia"/>
          <w:color w:val="auto"/>
        </w:rPr>
        <w:t>摂津市北部に位置する</w:t>
      </w:r>
      <w:r w:rsidRPr="00E24776">
        <w:rPr>
          <w:rFonts w:ascii="MS UI Gothic" w:eastAsia="MS UI Gothic" w:hAnsi="MS UI Gothic"/>
          <w:color w:val="auto"/>
        </w:rPr>
        <w:t>JR</w:t>
      </w:r>
      <w:r w:rsidRPr="00E24776">
        <w:rPr>
          <w:rFonts w:ascii="MS UI Gothic" w:eastAsia="MS UI Gothic" w:hAnsi="MS UI Gothic" w:hint="eastAsia"/>
          <w:color w:val="auto"/>
        </w:rPr>
        <w:t>千里丘駅西地区は、</w:t>
      </w:r>
      <w:r w:rsidRPr="00E24776">
        <w:rPr>
          <w:rFonts w:ascii="MS UI Gothic" w:eastAsia="MS UI Gothic" w:hAnsi="MS UI Gothic"/>
          <w:color w:val="auto"/>
        </w:rPr>
        <w:t>JR</w:t>
      </w:r>
      <w:r w:rsidRPr="00E24776">
        <w:rPr>
          <w:rFonts w:ascii="MS UI Gothic" w:eastAsia="MS UI Gothic" w:hAnsi="MS UI Gothic" w:hint="eastAsia"/>
          <w:color w:val="auto"/>
        </w:rPr>
        <w:t>東海道本線で新大阪駅から約</w:t>
      </w:r>
      <w:r w:rsidRPr="00E24776">
        <w:rPr>
          <w:rFonts w:ascii="MS UI Gothic" w:eastAsia="MS UI Gothic" w:hAnsi="MS UI Gothic"/>
          <w:color w:val="auto"/>
        </w:rPr>
        <w:t>10</w:t>
      </w:r>
      <w:r w:rsidRPr="00E24776">
        <w:rPr>
          <w:rFonts w:ascii="MS UI Gothic" w:eastAsia="MS UI Gothic" w:hAnsi="MS UI Gothic" w:hint="eastAsia"/>
          <w:color w:val="auto"/>
        </w:rPr>
        <w:t>分、大阪駅から約</w:t>
      </w:r>
      <w:r w:rsidRPr="00E24776">
        <w:rPr>
          <w:rFonts w:ascii="MS UI Gothic" w:eastAsia="MS UI Gothic" w:hAnsi="MS UI Gothic"/>
          <w:color w:val="auto"/>
        </w:rPr>
        <w:t>14</w:t>
      </w:r>
      <w:r w:rsidRPr="00E24776">
        <w:rPr>
          <w:rFonts w:ascii="MS UI Gothic" w:eastAsia="MS UI Gothic" w:hAnsi="MS UI Gothic" w:hint="eastAsia"/>
          <w:color w:val="auto"/>
        </w:rPr>
        <w:t>分、府道大阪高槻京都線及び府道正雀停車場線に囲まれた交通の要衝ですが、地区内には狭隘道路に囲まれた木造住宅の建ち並びや、駐車場利用等、良好な土地利用が図られておらず、また駅前における交通混雑が生じています。</w:t>
      </w:r>
    </w:p>
    <w:p w14:paraId="7125329D" w14:textId="77777777" w:rsidR="00AB2599" w:rsidRPr="00E24776" w:rsidRDefault="00AB2599" w:rsidP="00AB2599">
      <w:pPr>
        <w:pStyle w:val="Default"/>
        <w:rPr>
          <w:rFonts w:ascii="MS UI Gothic" w:eastAsia="MS UI Gothic" w:hAnsi="MS UI Gothic" w:cs="Calibri"/>
          <w:color w:val="auto"/>
        </w:rPr>
      </w:pPr>
    </w:p>
    <w:p w14:paraId="1D6B90AB" w14:textId="77777777" w:rsidR="00AB2599" w:rsidRPr="00E24776" w:rsidRDefault="00AB2599" w:rsidP="00AB2599">
      <w:pPr>
        <w:pStyle w:val="Default"/>
        <w:rPr>
          <w:rFonts w:ascii="MS UI Gothic" w:eastAsia="MS UI Gothic" w:hAnsi="MS UI Gothic"/>
          <w:color w:val="auto"/>
        </w:rPr>
      </w:pPr>
      <w:r w:rsidRPr="00E24776">
        <w:rPr>
          <w:rFonts w:ascii="MS UI Gothic" w:eastAsia="MS UI Gothic" w:hAnsi="MS UI Gothic" w:hint="eastAsia"/>
          <w:color w:val="auto"/>
        </w:rPr>
        <w:t>事業の目的</w:t>
      </w:r>
    </w:p>
    <w:p w14:paraId="02449CB3" w14:textId="7FD66AD7" w:rsidR="00AB2599" w:rsidRPr="00E24776" w:rsidRDefault="00AB2599" w:rsidP="00AB2599">
      <w:pPr>
        <w:pStyle w:val="Default"/>
        <w:rPr>
          <w:rFonts w:ascii="MS UI Gothic" w:eastAsia="MS UI Gothic" w:hAnsi="MS UI Gothic"/>
          <w:color w:val="auto"/>
        </w:rPr>
      </w:pPr>
      <w:r w:rsidRPr="00E24776">
        <w:rPr>
          <w:rFonts w:ascii="MS UI Gothic" w:eastAsia="MS UI Gothic" w:hAnsi="MS UI Gothic" w:hint="eastAsia"/>
          <w:color w:val="auto"/>
        </w:rPr>
        <w:t>つなぐわ、広げるわ、育むわ</w:t>
      </w:r>
      <w:r w:rsidR="00F23896">
        <w:rPr>
          <w:rFonts w:ascii="MS UI Gothic" w:eastAsia="MS UI Gothic" w:hAnsi="MS UI Gothic" w:hint="eastAsia"/>
          <w:color w:val="auto"/>
        </w:rPr>
        <w:t xml:space="preserve">　</w:t>
      </w:r>
      <w:r w:rsidRPr="00E24776">
        <w:rPr>
          <w:rFonts w:ascii="MS UI Gothic" w:eastAsia="MS UI Gothic" w:hAnsi="MS UI Gothic" w:hint="eastAsia"/>
          <w:color w:val="auto"/>
        </w:rPr>
        <w:t>人をつなぎ賑わいを広げまちを育てるをまちづくりコンセプトとして、市街地再開発事業による駅前の交通結節機能の強化及び計画的な土地の高度利用による災害に強い良好な住環境を形成するとともに、併せて都市機能の充実により賑わいを創出させ、「ひととまちをつなぐ交通・交流拠点」・「周辺に広がる賑わいの創出拠点」・「快適なまちを持続的に育むまち育て拠点」といった駅前にふさわしい拠点形成を図ります。</w:t>
      </w:r>
    </w:p>
    <w:p w14:paraId="20E93F71" w14:textId="06B8F38C" w:rsidR="00AB2599" w:rsidRPr="00E24776" w:rsidRDefault="00AB2599" w:rsidP="00AB2599">
      <w:pPr>
        <w:rPr>
          <w:rFonts w:ascii="MS UI Gothic" w:eastAsia="MS UI Gothic" w:hAnsi="MS UI Gothic" w:cs="Yu Gothic"/>
          <w:sz w:val="24"/>
          <w:szCs w:val="24"/>
        </w:rPr>
      </w:pPr>
      <w:r w:rsidRPr="00E24776">
        <w:rPr>
          <w:rFonts w:ascii="MS UI Gothic" w:eastAsia="MS UI Gothic" w:hAnsi="MS UI Gothic" w:cs="Yu Gothic" w:hint="eastAsia"/>
          <w:sz w:val="24"/>
          <w:szCs w:val="24"/>
        </w:rPr>
        <w:t>最新情報等はホームページをご確認ください</w:t>
      </w:r>
      <w:r w:rsidR="00F23896">
        <w:rPr>
          <w:rFonts w:ascii="MS UI Gothic" w:eastAsia="MS UI Gothic" w:hAnsi="MS UI Gothic" w:cs="Yu Gothic" w:hint="eastAsia"/>
          <w:sz w:val="24"/>
          <w:szCs w:val="24"/>
        </w:rPr>
        <w:t>。</w:t>
      </w:r>
    </w:p>
    <w:p w14:paraId="38B1C53A" w14:textId="16E80CED" w:rsidR="00F61026" w:rsidRPr="00E24776" w:rsidRDefault="00F61026" w:rsidP="00AB2599">
      <w:pPr>
        <w:rPr>
          <w:rFonts w:ascii="MS UI Gothic" w:eastAsia="MS UI Gothic" w:hAnsi="MS UI Gothic" w:cs="Yu Gothic"/>
          <w:sz w:val="24"/>
          <w:szCs w:val="24"/>
        </w:rPr>
      </w:pPr>
    </w:p>
    <w:p w14:paraId="5F44A52E" w14:textId="12B88DAD" w:rsidR="00F61026" w:rsidRPr="00E24776" w:rsidRDefault="00F61026" w:rsidP="00AB2599">
      <w:pPr>
        <w:rPr>
          <w:rFonts w:ascii="MS UI Gothic" w:eastAsia="MS UI Gothic" w:hAnsi="MS UI Gothic"/>
          <w:sz w:val="24"/>
          <w:szCs w:val="24"/>
        </w:rPr>
      </w:pPr>
      <w:r w:rsidRPr="00E24776">
        <w:rPr>
          <w:rFonts w:ascii="MS UI Gothic" w:eastAsia="MS UI Gothic" w:hAnsi="MS UI Gothic" w:hint="eastAsia"/>
          <w:sz w:val="24"/>
          <w:szCs w:val="24"/>
        </w:rPr>
        <w:t xml:space="preserve">担当　摂津市建設部都市計画課　</w:t>
      </w:r>
      <w:r w:rsidR="00E24776" w:rsidRPr="00E24776">
        <w:rPr>
          <w:rFonts w:ascii="MS UI Gothic" w:eastAsia="MS UI Gothic" w:hAnsi="MS UI Gothic" w:hint="eastAsia"/>
          <w:sz w:val="24"/>
          <w:szCs w:val="24"/>
        </w:rPr>
        <w:t>電話</w:t>
      </w:r>
      <w:r w:rsidRPr="00E24776">
        <w:rPr>
          <w:rFonts w:ascii="MS UI Gothic" w:eastAsia="MS UI Gothic" w:hAnsi="MS UI Gothic"/>
          <w:sz w:val="24"/>
          <w:szCs w:val="24"/>
        </w:rPr>
        <w:t>06-6383-1405</w:t>
      </w:r>
    </w:p>
    <w:sectPr w:rsidR="00F61026" w:rsidRPr="00E247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50A80" w14:textId="77777777" w:rsidR="00E24776" w:rsidRDefault="00E24776" w:rsidP="00E24776">
      <w:r>
        <w:separator/>
      </w:r>
    </w:p>
  </w:endnote>
  <w:endnote w:type="continuationSeparator" w:id="0">
    <w:p w14:paraId="16F8CCF1" w14:textId="77777777" w:rsidR="00E24776" w:rsidRDefault="00E24776" w:rsidP="00E2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altName w:val="HGS Gothic M"/>
    <w:panose1 w:val="020B0600000000000000"/>
    <w:charset w:val="80"/>
    <w:family w:val="modern"/>
    <w:pitch w:val="variable"/>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B1425" w14:textId="77777777" w:rsidR="00E24776" w:rsidRDefault="00E24776" w:rsidP="00E24776">
      <w:r>
        <w:separator/>
      </w:r>
    </w:p>
  </w:footnote>
  <w:footnote w:type="continuationSeparator" w:id="0">
    <w:p w14:paraId="620B8F89" w14:textId="77777777" w:rsidR="00E24776" w:rsidRDefault="00E24776" w:rsidP="00E24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99"/>
    <w:rsid w:val="00AB2599"/>
    <w:rsid w:val="00E24776"/>
    <w:rsid w:val="00EB6056"/>
    <w:rsid w:val="00F23896"/>
    <w:rsid w:val="00F61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9EA6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2599"/>
    <w:pPr>
      <w:widowControl w:val="0"/>
      <w:autoSpaceDE w:val="0"/>
      <w:autoSpaceDN w:val="0"/>
      <w:adjustRightInd w:val="0"/>
    </w:pPr>
    <w:rPr>
      <w:rFonts w:ascii="HGSｺﾞｼｯｸM" w:eastAsia="HGSｺﾞｼｯｸM" w:cs="HGSｺﾞｼｯｸM"/>
      <w:color w:val="000000"/>
      <w:kern w:val="0"/>
      <w:sz w:val="24"/>
      <w:szCs w:val="24"/>
    </w:rPr>
  </w:style>
  <w:style w:type="paragraph" w:styleId="a3">
    <w:name w:val="header"/>
    <w:basedOn w:val="a"/>
    <w:link w:val="a4"/>
    <w:uiPriority w:val="99"/>
    <w:unhideWhenUsed/>
    <w:rsid w:val="00E24776"/>
    <w:pPr>
      <w:tabs>
        <w:tab w:val="center" w:pos="4252"/>
        <w:tab w:val="right" w:pos="8504"/>
      </w:tabs>
      <w:snapToGrid w:val="0"/>
    </w:pPr>
  </w:style>
  <w:style w:type="character" w:customStyle="1" w:styleId="a4">
    <w:name w:val="ヘッダー (文字)"/>
    <w:basedOn w:val="a0"/>
    <w:link w:val="a3"/>
    <w:uiPriority w:val="99"/>
    <w:rsid w:val="00E24776"/>
  </w:style>
  <w:style w:type="paragraph" w:styleId="a5">
    <w:name w:val="footer"/>
    <w:basedOn w:val="a"/>
    <w:link w:val="a6"/>
    <w:uiPriority w:val="99"/>
    <w:unhideWhenUsed/>
    <w:rsid w:val="00E24776"/>
    <w:pPr>
      <w:tabs>
        <w:tab w:val="center" w:pos="4252"/>
        <w:tab w:val="right" w:pos="8504"/>
      </w:tabs>
      <w:snapToGrid w:val="0"/>
    </w:pPr>
  </w:style>
  <w:style w:type="character" w:customStyle="1" w:styleId="a6">
    <w:name w:val="フッター (文字)"/>
    <w:basedOn w:val="a0"/>
    <w:link w:val="a5"/>
    <w:uiPriority w:val="99"/>
    <w:rsid w:val="00E24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2024-02-28T00:18:00Z</dcterms:created>
  <dcterms:modified xsi:type="dcterms:W3CDTF">2024-02-28T00:18:00Z</dcterms:modified>
</cp:coreProperties>
</file>