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052" w:rsidRPr="00E417E2" w:rsidRDefault="00AA728B" w:rsidP="008A28DA">
      <w:pPr>
        <w:kinsoku w:val="0"/>
        <w:overflowPunct w:val="0"/>
        <w:spacing w:line="340" w:lineRule="exact"/>
        <w:jc w:val="center"/>
        <w:rPr>
          <w:rFonts w:asciiTheme="majorEastAsia" w:eastAsiaTheme="majorEastAsia" w:hAnsiTheme="majorEastAsia"/>
          <w:szCs w:val="21"/>
        </w:rPr>
      </w:pPr>
      <w:r w:rsidRPr="00E417E2">
        <w:rPr>
          <w:rFonts w:asciiTheme="majorEastAsia" w:eastAsiaTheme="majorEastAsia" w:hAnsiTheme="majorEastAsia" w:hint="eastAsia"/>
          <w:szCs w:val="21"/>
        </w:rPr>
        <w:t>令和３</w:t>
      </w:r>
      <w:r w:rsidR="00DD141C" w:rsidRPr="00E417E2">
        <w:rPr>
          <w:rFonts w:asciiTheme="majorEastAsia" w:eastAsiaTheme="majorEastAsia" w:hAnsiTheme="majorEastAsia" w:hint="eastAsia"/>
          <w:szCs w:val="21"/>
        </w:rPr>
        <w:t>年度</w:t>
      </w:r>
      <w:r w:rsidRPr="00E417E2">
        <w:rPr>
          <w:rFonts w:asciiTheme="majorEastAsia" w:eastAsiaTheme="majorEastAsia" w:hAnsiTheme="majorEastAsia" w:hint="eastAsia"/>
          <w:szCs w:val="21"/>
        </w:rPr>
        <w:t xml:space="preserve">　第</w:t>
      </w:r>
      <w:r w:rsidR="00283747" w:rsidRPr="00E417E2">
        <w:rPr>
          <w:rFonts w:asciiTheme="majorEastAsia" w:eastAsiaTheme="majorEastAsia" w:hAnsiTheme="majorEastAsia" w:hint="eastAsia"/>
          <w:szCs w:val="21"/>
        </w:rPr>
        <w:t>２</w:t>
      </w:r>
      <w:r w:rsidR="006E7642" w:rsidRPr="00E417E2">
        <w:rPr>
          <w:rFonts w:asciiTheme="majorEastAsia" w:eastAsiaTheme="majorEastAsia" w:hAnsiTheme="majorEastAsia" w:hint="eastAsia"/>
          <w:szCs w:val="21"/>
        </w:rPr>
        <w:t>回</w:t>
      </w:r>
      <w:r w:rsidR="00AF0647" w:rsidRPr="00E417E2">
        <w:rPr>
          <w:rFonts w:asciiTheme="majorEastAsia" w:eastAsiaTheme="majorEastAsia" w:hAnsiTheme="majorEastAsia" w:hint="eastAsia"/>
          <w:szCs w:val="21"/>
        </w:rPr>
        <w:t xml:space="preserve">　</w:t>
      </w:r>
      <w:r w:rsidR="00DA685E" w:rsidRPr="00E417E2">
        <w:rPr>
          <w:rFonts w:asciiTheme="majorEastAsia" w:eastAsiaTheme="majorEastAsia" w:hAnsiTheme="majorEastAsia"/>
          <w:szCs w:val="21"/>
        </w:rPr>
        <w:t>公正採用・雇用促進会議</w:t>
      </w:r>
      <w:r w:rsidR="00EC3D0F" w:rsidRPr="00E417E2">
        <w:rPr>
          <w:rFonts w:asciiTheme="majorEastAsia" w:eastAsiaTheme="majorEastAsia" w:hAnsiTheme="majorEastAsia" w:hint="eastAsia"/>
          <w:szCs w:val="21"/>
        </w:rPr>
        <w:t xml:space="preserve">　</w:t>
      </w:r>
      <w:r w:rsidR="00B5636E" w:rsidRPr="00E417E2">
        <w:rPr>
          <w:rFonts w:asciiTheme="majorEastAsia" w:eastAsiaTheme="majorEastAsia" w:hAnsiTheme="majorEastAsia" w:hint="eastAsia"/>
          <w:szCs w:val="21"/>
        </w:rPr>
        <w:t>職業能力開発</w:t>
      </w:r>
      <w:r w:rsidR="006E7642" w:rsidRPr="00E417E2">
        <w:rPr>
          <w:rFonts w:asciiTheme="majorEastAsia" w:eastAsiaTheme="majorEastAsia" w:hAnsiTheme="majorEastAsia" w:hint="eastAsia"/>
          <w:szCs w:val="21"/>
        </w:rPr>
        <w:t>専門委員会</w:t>
      </w:r>
      <w:r w:rsidR="00B16635" w:rsidRPr="00E417E2">
        <w:rPr>
          <w:rFonts w:asciiTheme="majorEastAsia" w:eastAsiaTheme="majorEastAsia" w:hAnsiTheme="majorEastAsia" w:hint="eastAsia"/>
          <w:szCs w:val="21"/>
        </w:rPr>
        <w:t xml:space="preserve">　</w:t>
      </w:r>
      <w:r w:rsidR="00CA6863" w:rsidRPr="00E417E2">
        <w:rPr>
          <w:rFonts w:asciiTheme="majorEastAsia" w:eastAsiaTheme="majorEastAsia" w:hAnsiTheme="majorEastAsia" w:hint="eastAsia"/>
          <w:szCs w:val="21"/>
        </w:rPr>
        <w:t>会議録</w:t>
      </w:r>
    </w:p>
    <w:p w:rsidR="008A28DA" w:rsidRPr="00E417E2" w:rsidRDefault="008A28DA" w:rsidP="008A28DA">
      <w:pPr>
        <w:kinsoku w:val="0"/>
        <w:overflowPunct w:val="0"/>
        <w:spacing w:line="340" w:lineRule="exact"/>
        <w:rPr>
          <w:rFonts w:asciiTheme="majorEastAsia" w:eastAsiaTheme="majorEastAsia" w:hAnsiTheme="majorEastAsia"/>
          <w:sz w:val="21"/>
          <w:szCs w:val="21"/>
        </w:rPr>
      </w:pPr>
    </w:p>
    <w:p w:rsidR="00442052" w:rsidRPr="00E417E2" w:rsidRDefault="00307022" w:rsidP="008A28DA">
      <w:pPr>
        <w:kinsoku w:val="0"/>
        <w:overflowPunct w:val="0"/>
        <w:spacing w:line="340" w:lineRule="exact"/>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 xml:space="preserve">１　</w:t>
      </w:r>
      <w:r w:rsidR="005278E3" w:rsidRPr="00E417E2">
        <w:rPr>
          <w:rFonts w:asciiTheme="majorEastAsia" w:eastAsiaTheme="majorEastAsia" w:hAnsiTheme="majorEastAsia"/>
          <w:sz w:val="21"/>
          <w:szCs w:val="21"/>
        </w:rPr>
        <w:t>日</w:t>
      </w:r>
      <w:r w:rsidR="00EC3D0F" w:rsidRPr="00E417E2">
        <w:rPr>
          <w:rFonts w:asciiTheme="majorEastAsia" w:eastAsiaTheme="majorEastAsia" w:hAnsiTheme="majorEastAsia" w:hint="eastAsia"/>
          <w:sz w:val="21"/>
          <w:szCs w:val="21"/>
        </w:rPr>
        <w:t xml:space="preserve">　　</w:t>
      </w:r>
      <w:r w:rsidR="005278E3" w:rsidRPr="00E417E2">
        <w:rPr>
          <w:rFonts w:asciiTheme="majorEastAsia" w:eastAsiaTheme="majorEastAsia" w:hAnsiTheme="majorEastAsia"/>
          <w:sz w:val="21"/>
          <w:szCs w:val="21"/>
        </w:rPr>
        <w:t xml:space="preserve">時　　</w:t>
      </w:r>
      <w:r w:rsidR="00283747" w:rsidRPr="00E417E2">
        <w:rPr>
          <w:rFonts w:asciiTheme="majorEastAsia" w:eastAsiaTheme="majorEastAsia" w:hAnsiTheme="majorEastAsia" w:hint="eastAsia"/>
          <w:sz w:val="21"/>
          <w:szCs w:val="21"/>
        </w:rPr>
        <w:t>令和４</w:t>
      </w:r>
      <w:r w:rsidR="00035118" w:rsidRPr="00E417E2">
        <w:rPr>
          <w:rFonts w:asciiTheme="majorEastAsia" w:eastAsiaTheme="majorEastAsia" w:hAnsiTheme="majorEastAsia" w:hint="eastAsia"/>
          <w:sz w:val="21"/>
          <w:szCs w:val="21"/>
        </w:rPr>
        <w:t>年</w:t>
      </w:r>
      <w:r w:rsidR="00283747" w:rsidRPr="00E417E2">
        <w:rPr>
          <w:rFonts w:asciiTheme="majorEastAsia" w:eastAsiaTheme="majorEastAsia" w:hAnsiTheme="majorEastAsia" w:hint="eastAsia"/>
          <w:sz w:val="21"/>
          <w:szCs w:val="21"/>
        </w:rPr>
        <w:t>３</w:t>
      </w:r>
      <w:r w:rsidR="00AF0647" w:rsidRPr="00E417E2">
        <w:rPr>
          <w:rFonts w:asciiTheme="majorEastAsia" w:eastAsiaTheme="majorEastAsia" w:hAnsiTheme="majorEastAsia"/>
          <w:sz w:val="21"/>
          <w:szCs w:val="21"/>
        </w:rPr>
        <w:t>月</w:t>
      </w:r>
      <w:r w:rsidR="00283747" w:rsidRPr="00E417E2">
        <w:rPr>
          <w:rFonts w:asciiTheme="majorEastAsia" w:eastAsiaTheme="majorEastAsia" w:hAnsiTheme="majorEastAsia" w:hint="eastAsia"/>
          <w:sz w:val="21"/>
          <w:szCs w:val="21"/>
        </w:rPr>
        <w:t>２</w:t>
      </w:r>
      <w:r w:rsidR="00197F70" w:rsidRPr="00E417E2">
        <w:rPr>
          <w:rFonts w:asciiTheme="majorEastAsia" w:eastAsiaTheme="majorEastAsia" w:hAnsiTheme="majorEastAsia"/>
          <w:sz w:val="21"/>
          <w:szCs w:val="21"/>
        </w:rPr>
        <w:t>日（</w:t>
      </w:r>
      <w:r w:rsidR="00283747" w:rsidRPr="00E417E2">
        <w:rPr>
          <w:rFonts w:asciiTheme="majorEastAsia" w:eastAsiaTheme="majorEastAsia" w:hAnsiTheme="majorEastAsia" w:hint="eastAsia"/>
          <w:sz w:val="21"/>
          <w:szCs w:val="21"/>
        </w:rPr>
        <w:t>水</w:t>
      </w:r>
      <w:r w:rsidR="00AF0647" w:rsidRPr="00E417E2">
        <w:rPr>
          <w:rFonts w:asciiTheme="majorEastAsia" w:eastAsiaTheme="majorEastAsia" w:hAnsiTheme="majorEastAsia"/>
          <w:sz w:val="21"/>
          <w:szCs w:val="21"/>
        </w:rPr>
        <w:t>）</w:t>
      </w:r>
      <w:r w:rsidR="00035118" w:rsidRPr="00E417E2">
        <w:rPr>
          <w:rFonts w:asciiTheme="majorEastAsia" w:eastAsiaTheme="majorEastAsia" w:hAnsiTheme="majorEastAsia" w:hint="eastAsia"/>
          <w:sz w:val="21"/>
          <w:szCs w:val="21"/>
        </w:rPr>
        <w:t>１５</w:t>
      </w:r>
      <w:r w:rsidR="00AF0647" w:rsidRPr="00E417E2">
        <w:rPr>
          <w:rFonts w:asciiTheme="majorEastAsia" w:eastAsiaTheme="majorEastAsia" w:hAnsiTheme="majorEastAsia"/>
          <w:sz w:val="21"/>
          <w:szCs w:val="21"/>
        </w:rPr>
        <w:t>：</w:t>
      </w:r>
      <w:r w:rsidR="005278E3" w:rsidRPr="00E417E2">
        <w:rPr>
          <w:rFonts w:asciiTheme="majorEastAsia" w:eastAsiaTheme="majorEastAsia" w:hAnsiTheme="majorEastAsia" w:hint="eastAsia"/>
          <w:sz w:val="21"/>
          <w:szCs w:val="21"/>
        </w:rPr>
        <w:t>００</w:t>
      </w:r>
      <w:r w:rsidR="00AF0647" w:rsidRPr="00E417E2">
        <w:rPr>
          <w:rFonts w:asciiTheme="majorEastAsia" w:eastAsiaTheme="majorEastAsia" w:hAnsiTheme="majorEastAsia"/>
          <w:sz w:val="21"/>
          <w:szCs w:val="21"/>
        </w:rPr>
        <w:t>～１</w:t>
      </w:r>
      <w:r w:rsidR="000E5C1F" w:rsidRPr="00E417E2">
        <w:rPr>
          <w:rFonts w:asciiTheme="majorEastAsia" w:eastAsiaTheme="majorEastAsia" w:hAnsiTheme="majorEastAsia" w:hint="eastAsia"/>
          <w:sz w:val="21"/>
          <w:szCs w:val="21"/>
        </w:rPr>
        <w:t>６</w:t>
      </w:r>
      <w:r w:rsidR="005278E3" w:rsidRPr="00E417E2">
        <w:rPr>
          <w:rFonts w:asciiTheme="majorEastAsia" w:eastAsiaTheme="majorEastAsia" w:hAnsiTheme="majorEastAsia" w:hint="eastAsia"/>
          <w:sz w:val="21"/>
          <w:szCs w:val="21"/>
        </w:rPr>
        <w:t>：</w:t>
      </w:r>
      <w:r w:rsidR="000E5C1F" w:rsidRPr="00E417E2">
        <w:rPr>
          <w:rFonts w:asciiTheme="majorEastAsia" w:eastAsiaTheme="majorEastAsia" w:hAnsiTheme="majorEastAsia" w:hint="eastAsia"/>
          <w:sz w:val="21"/>
          <w:szCs w:val="21"/>
        </w:rPr>
        <w:t>３</w:t>
      </w:r>
      <w:r w:rsidR="005278E3" w:rsidRPr="00E417E2">
        <w:rPr>
          <w:rFonts w:asciiTheme="majorEastAsia" w:eastAsiaTheme="majorEastAsia" w:hAnsiTheme="majorEastAsia" w:hint="eastAsia"/>
          <w:sz w:val="21"/>
          <w:szCs w:val="21"/>
        </w:rPr>
        <w:t>０</w:t>
      </w:r>
    </w:p>
    <w:p w:rsidR="008A28DA" w:rsidRPr="00E417E2" w:rsidRDefault="008A28DA" w:rsidP="008A28DA">
      <w:pPr>
        <w:kinsoku w:val="0"/>
        <w:overflowPunct w:val="0"/>
        <w:spacing w:line="340" w:lineRule="exact"/>
        <w:rPr>
          <w:rFonts w:asciiTheme="majorEastAsia" w:eastAsiaTheme="majorEastAsia" w:hAnsiTheme="majorEastAsia"/>
          <w:sz w:val="21"/>
          <w:szCs w:val="21"/>
        </w:rPr>
      </w:pPr>
    </w:p>
    <w:p w:rsidR="00442052" w:rsidRPr="00E417E2" w:rsidRDefault="00307022" w:rsidP="008A28DA">
      <w:pPr>
        <w:kinsoku w:val="0"/>
        <w:overflowPunct w:val="0"/>
        <w:spacing w:line="340" w:lineRule="exact"/>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 xml:space="preserve">２　</w:t>
      </w:r>
      <w:r w:rsidR="003306ED" w:rsidRPr="00E417E2">
        <w:rPr>
          <w:rFonts w:asciiTheme="majorEastAsia" w:eastAsiaTheme="majorEastAsia" w:hAnsiTheme="majorEastAsia"/>
          <w:sz w:val="21"/>
          <w:szCs w:val="21"/>
        </w:rPr>
        <w:t>場</w:t>
      </w:r>
      <w:r w:rsidR="00EC3D0F" w:rsidRPr="00E417E2">
        <w:rPr>
          <w:rFonts w:asciiTheme="majorEastAsia" w:eastAsiaTheme="majorEastAsia" w:hAnsiTheme="majorEastAsia" w:hint="eastAsia"/>
          <w:sz w:val="21"/>
          <w:szCs w:val="21"/>
        </w:rPr>
        <w:t xml:space="preserve">　　</w:t>
      </w:r>
      <w:r w:rsidR="003306ED" w:rsidRPr="00E417E2">
        <w:rPr>
          <w:rFonts w:asciiTheme="majorEastAsia" w:eastAsiaTheme="majorEastAsia" w:hAnsiTheme="majorEastAsia"/>
          <w:sz w:val="21"/>
          <w:szCs w:val="21"/>
        </w:rPr>
        <w:t xml:space="preserve">所　　</w:t>
      </w:r>
      <w:r w:rsidR="00B5636E" w:rsidRPr="00E417E2">
        <w:rPr>
          <w:rFonts w:asciiTheme="majorEastAsia" w:eastAsiaTheme="majorEastAsia" w:hAnsiTheme="majorEastAsia" w:hint="eastAsia"/>
          <w:sz w:val="21"/>
          <w:szCs w:val="21"/>
        </w:rPr>
        <w:t>夕陽丘高等職業技術専門校　６階　視聴覚室</w:t>
      </w:r>
    </w:p>
    <w:p w:rsidR="00B16635" w:rsidRPr="00E417E2" w:rsidRDefault="00B16635" w:rsidP="008A28DA">
      <w:pPr>
        <w:spacing w:line="340" w:lineRule="exact"/>
        <w:rPr>
          <w:rFonts w:asciiTheme="majorEastAsia" w:eastAsiaTheme="majorEastAsia" w:hAnsiTheme="majorEastAsia"/>
          <w:sz w:val="21"/>
          <w:szCs w:val="21"/>
        </w:rPr>
      </w:pPr>
    </w:p>
    <w:p w:rsidR="00307022" w:rsidRPr="00E417E2" w:rsidRDefault="00307022" w:rsidP="008A28DA">
      <w:pPr>
        <w:spacing w:line="340" w:lineRule="exact"/>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３　出</w:t>
      </w:r>
      <w:r w:rsidR="00B16635"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hint="eastAsia"/>
          <w:sz w:val="21"/>
          <w:szCs w:val="21"/>
        </w:rPr>
        <w:t>席</w:t>
      </w:r>
      <w:r w:rsidR="00B16635" w:rsidRPr="00E417E2">
        <w:rPr>
          <w:rFonts w:asciiTheme="majorEastAsia" w:eastAsiaTheme="majorEastAsia" w:hAnsiTheme="majorEastAsia" w:hint="eastAsia"/>
          <w:sz w:val="21"/>
          <w:szCs w:val="21"/>
        </w:rPr>
        <w:t xml:space="preserve"> 者</w:t>
      </w:r>
      <w:r w:rsidRPr="00E417E2">
        <w:rPr>
          <w:rFonts w:asciiTheme="majorEastAsia" w:eastAsiaTheme="majorEastAsia" w:hAnsiTheme="majorEastAsia" w:hint="eastAsia"/>
          <w:sz w:val="21"/>
          <w:szCs w:val="21"/>
        </w:rPr>
        <w:t xml:space="preserve">　　（一財）大阪府人権協会　</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業</w:t>
      </w:r>
      <w:bookmarkStart w:id="0" w:name="_GoBack"/>
      <w:bookmarkEnd w:id="0"/>
      <w:r w:rsidRPr="00E417E2">
        <w:rPr>
          <w:rFonts w:asciiTheme="majorEastAsia" w:eastAsiaTheme="majorEastAsia" w:hAnsiTheme="majorEastAsia"/>
          <w:sz w:val="21"/>
          <w:szCs w:val="21"/>
        </w:rPr>
        <w:t>務執行理事</w:t>
      </w:r>
      <w:r w:rsidRPr="00E417E2">
        <w:rPr>
          <w:rFonts w:asciiTheme="majorEastAsia" w:eastAsiaTheme="majorEastAsia" w:hAnsiTheme="majorEastAsia" w:hint="eastAsia"/>
          <w:sz w:val="21"/>
          <w:szCs w:val="21"/>
        </w:rPr>
        <w:t>兼事務局長</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柴原　浩嗣</w:t>
      </w:r>
    </w:p>
    <w:p w:rsidR="00AA728B" w:rsidRPr="00E417E2" w:rsidRDefault="00AA728B"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 xml:space="preserve">大阪府人権教育研究協議会　　</w:t>
      </w:r>
      <w:r w:rsidRPr="00E417E2">
        <w:rPr>
          <w:rFonts w:asciiTheme="majorEastAsia" w:eastAsiaTheme="majorEastAsia" w:hAnsiTheme="majorEastAsia"/>
          <w:sz w:val="21"/>
          <w:szCs w:val="21"/>
        </w:rPr>
        <w:t>会長</w:t>
      </w:r>
      <w:r w:rsidRPr="00E417E2">
        <w:rPr>
          <w:rFonts w:asciiTheme="majorEastAsia" w:eastAsiaTheme="majorEastAsia" w:hAnsiTheme="majorEastAsia" w:hint="eastAsia"/>
          <w:sz w:val="21"/>
          <w:szCs w:val="21"/>
        </w:rPr>
        <w:t xml:space="preserve">　　谷口　美佐子</w:t>
      </w:r>
    </w:p>
    <w:p w:rsidR="00401A74" w:rsidRPr="00E417E2" w:rsidRDefault="00401A74"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 xml:space="preserve">大阪市人権教育研究協議会　　</w:t>
      </w:r>
      <w:r w:rsidRPr="00E417E2">
        <w:rPr>
          <w:rFonts w:asciiTheme="majorEastAsia" w:eastAsiaTheme="majorEastAsia" w:hAnsiTheme="majorEastAsia"/>
          <w:sz w:val="21"/>
          <w:szCs w:val="21"/>
        </w:rPr>
        <w:t>会長</w:t>
      </w:r>
      <w:r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北野　元靖</w:t>
      </w:r>
    </w:p>
    <w:p w:rsidR="00307022" w:rsidRPr="00E417E2" w:rsidRDefault="00307022"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大阪府立学校人権教育研究会</w:t>
      </w:r>
      <w:r w:rsidR="00AD4536" w:rsidRPr="00E417E2">
        <w:rPr>
          <w:rFonts w:asciiTheme="majorEastAsia" w:eastAsiaTheme="majorEastAsia" w:hAnsiTheme="majorEastAsia" w:hint="eastAsia"/>
          <w:sz w:val="21"/>
          <w:szCs w:val="21"/>
        </w:rPr>
        <w:t xml:space="preserve">　　</w:t>
      </w:r>
      <w:r w:rsidR="00AD4536" w:rsidRPr="00E417E2">
        <w:rPr>
          <w:rFonts w:asciiTheme="majorEastAsia" w:eastAsiaTheme="majorEastAsia" w:hAnsiTheme="majorEastAsia"/>
          <w:sz w:val="21"/>
          <w:szCs w:val="21"/>
        </w:rPr>
        <w:t>会</w:t>
      </w:r>
      <w:r w:rsidRPr="00E417E2">
        <w:rPr>
          <w:rFonts w:asciiTheme="majorEastAsia" w:eastAsiaTheme="majorEastAsia" w:hAnsiTheme="majorEastAsia"/>
          <w:sz w:val="21"/>
          <w:szCs w:val="21"/>
        </w:rPr>
        <w:t>長</w:t>
      </w:r>
      <w:r w:rsidR="00AD4536" w:rsidRPr="00E417E2">
        <w:rPr>
          <w:rFonts w:asciiTheme="majorEastAsia" w:eastAsiaTheme="majorEastAsia" w:hAnsiTheme="majorEastAsia" w:hint="eastAsia"/>
          <w:sz w:val="21"/>
          <w:szCs w:val="21"/>
        </w:rPr>
        <w:t xml:space="preserve">　　</w:t>
      </w:r>
      <w:r w:rsidR="00AA728B" w:rsidRPr="00E417E2">
        <w:rPr>
          <w:rFonts w:asciiTheme="majorEastAsia" w:eastAsiaTheme="majorEastAsia" w:hAnsiTheme="majorEastAsia" w:hint="eastAsia"/>
          <w:sz w:val="21"/>
          <w:szCs w:val="21"/>
        </w:rPr>
        <w:t>山下　克弘</w:t>
      </w:r>
      <w:r w:rsidRPr="00E417E2">
        <w:rPr>
          <w:rFonts w:asciiTheme="majorEastAsia" w:eastAsiaTheme="majorEastAsia" w:hAnsiTheme="majorEastAsia" w:hint="eastAsia"/>
          <w:sz w:val="21"/>
          <w:szCs w:val="21"/>
        </w:rPr>
        <w:t xml:space="preserve">　</w:t>
      </w:r>
    </w:p>
    <w:p w:rsidR="00307022" w:rsidRPr="00E417E2" w:rsidRDefault="00307022"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（一社）</w:t>
      </w:r>
      <w:r w:rsidRPr="00E417E2">
        <w:rPr>
          <w:rFonts w:asciiTheme="majorEastAsia" w:eastAsiaTheme="majorEastAsia" w:hAnsiTheme="majorEastAsia"/>
          <w:sz w:val="21"/>
          <w:szCs w:val="21"/>
        </w:rPr>
        <w:t>おおさか人材雇用開発人権センター</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理事長</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井上　龍生</w:t>
      </w:r>
    </w:p>
    <w:p w:rsidR="00283747" w:rsidRPr="00E417E2" w:rsidRDefault="00283747" w:rsidP="00283747">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 xml:space="preserve">大阪企業人権協議会　　</w:t>
      </w:r>
      <w:r w:rsidRPr="00E417E2">
        <w:rPr>
          <w:rFonts w:asciiTheme="majorEastAsia" w:eastAsiaTheme="majorEastAsia" w:hAnsiTheme="majorEastAsia"/>
          <w:sz w:val="21"/>
          <w:szCs w:val="21"/>
        </w:rPr>
        <w:t>事務長</w:t>
      </w:r>
      <w:r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宮内　雅也</w:t>
      </w:r>
    </w:p>
    <w:p w:rsidR="00307022" w:rsidRPr="00E417E2" w:rsidRDefault="00307022"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大阪同和・人権問題企業連絡会</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理事長</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柄川　忠一</w:t>
      </w:r>
      <w:r w:rsidRPr="00E417E2">
        <w:rPr>
          <w:rFonts w:asciiTheme="majorEastAsia" w:eastAsiaTheme="majorEastAsia" w:hAnsiTheme="majorEastAsia" w:hint="eastAsia"/>
          <w:sz w:val="21"/>
          <w:szCs w:val="21"/>
        </w:rPr>
        <w:t xml:space="preserve">　</w:t>
      </w:r>
    </w:p>
    <w:p w:rsidR="00307022" w:rsidRPr="00E417E2" w:rsidRDefault="00307022" w:rsidP="00B835A6">
      <w:pPr>
        <w:spacing w:line="340" w:lineRule="exact"/>
        <w:ind w:firstLineChars="850" w:firstLine="1604"/>
        <w:rPr>
          <w:rFonts w:asciiTheme="majorEastAsia" w:eastAsiaTheme="majorEastAsia" w:hAnsiTheme="majorEastAsia"/>
          <w:w w:val="90"/>
          <w:sz w:val="21"/>
          <w:szCs w:val="21"/>
        </w:rPr>
      </w:pPr>
      <w:r w:rsidRPr="00E417E2">
        <w:rPr>
          <w:rFonts w:asciiTheme="majorEastAsia" w:eastAsiaTheme="majorEastAsia" w:hAnsiTheme="majorEastAsia" w:hint="eastAsia"/>
          <w:w w:val="90"/>
          <w:sz w:val="21"/>
          <w:szCs w:val="21"/>
        </w:rPr>
        <w:t>（一社）</w:t>
      </w:r>
      <w:r w:rsidRPr="00E417E2">
        <w:rPr>
          <w:rFonts w:asciiTheme="majorEastAsia" w:eastAsiaTheme="majorEastAsia" w:hAnsiTheme="majorEastAsia"/>
          <w:w w:val="90"/>
          <w:sz w:val="21"/>
          <w:szCs w:val="21"/>
        </w:rPr>
        <w:t>公正採用人権啓発推進センター</w:t>
      </w:r>
      <w:r w:rsidR="00283747" w:rsidRPr="00E417E2">
        <w:rPr>
          <w:rFonts w:asciiTheme="majorEastAsia" w:eastAsiaTheme="majorEastAsia" w:hAnsiTheme="majorEastAsia" w:hint="eastAsia"/>
          <w:w w:val="90"/>
          <w:sz w:val="21"/>
          <w:szCs w:val="21"/>
        </w:rPr>
        <w:t xml:space="preserve"> 常務理事兼事務局長 島谷 </w:t>
      </w:r>
      <w:r w:rsidR="00401A74" w:rsidRPr="00E417E2">
        <w:rPr>
          <w:rFonts w:asciiTheme="majorEastAsia" w:eastAsiaTheme="majorEastAsia" w:hAnsiTheme="majorEastAsia" w:hint="eastAsia"/>
          <w:w w:val="90"/>
          <w:sz w:val="21"/>
          <w:szCs w:val="21"/>
        </w:rPr>
        <w:t>祐介</w:t>
      </w:r>
      <w:r w:rsidR="00D327FE" w:rsidRPr="00E417E2">
        <w:rPr>
          <w:rFonts w:asciiTheme="majorEastAsia" w:eastAsiaTheme="majorEastAsia" w:hAnsiTheme="majorEastAsia" w:hint="eastAsia"/>
          <w:w w:val="90"/>
          <w:sz w:val="21"/>
          <w:szCs w:val="21"/>
        </w:rPr>
        <w:t>(代理:藤本事務長)</w:t>
      </w:r>
    </w:p>
    <w:p w:rsidR="00307022" w:rsidRPr="00E417E2" w:rsidRDefault="00307022"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大阪府職業技術専門校長会</w:t>
      </w:r>
      <w:r w:rsidR="00AD4536" w:rsidRPr="00E417E2">
        <w:rPr>
          <w:rFonts w:asciiTheme="majorEastAsia" w:eastAsiaTheme="majorEastAsia" w:hAnsiTheme="majorEastAsia" w:hint="eastAsia"/>
          <w:sz w:val="21"/>
          <w:szCs w:val="21"/>
        </w:rPr>
        <w:t xml:space="preserve">　　</w:t>
      </w:r>
      <w:r w:rsidR="00AD4536" w:rsidRPr="00E417E2">
        <w:rPr>
          <w:rFonts w:asciiTheme="majorEastAsia" w:eastAsiaTheme="majorEastAsia" w:hAnsiTheme="majorEastAsia"/>
          <w:sz w:val="21"/>
          <w:szCs w:val="21"/>
        </w:rPr>
        <w:t>会</w:t>
      </w:r>
      <w:r w:rsidRPr="00E417E2">
        <w:rPr>
          <w:rFonts w:asciiTheme="majorEastAsia" w:eastAsiaTheme="majorEastAsia" w:hAnsiTheme="majorEastAsia"/>
          <w:sz w:val="21"/>
          <w:szCs w:val="21"/>
        </w:rPr>
        <w:t>長</w:t>
      </w:r>
      <w:r w:rsidR="00AD4536" w:rsidRPr="00E417E2">
        <w:rPr>
          <w:rFonts w:asciiTheme="majorEastAsia" w:eastAsiaTheme="majorEastAsia" w:hAnsiTheme="majorEastAsia" w:hint="eastAsia"/>
          <w:sz w:val="21"/>
          <w:szCs w:val="21"/>
        </w:rPr>
        <w:t xml:space="preserve">　　</w:t>
      </w:r>
      <w:r w:rsidR="00AA728B" w:rsidRPr="00E417E2">
        <w:rPr>
          <w:rFonts w:asciiTheme="majorEastAsia" w:eastAsiaTheme="majorEastAsia" w:hAnsiTheme="majorEastAsia" w:hint="eastAsia"/>
          <w:sz w:val="21"/>
          <w:szCs w:val="21"/>
        </w:rPr>
        <w:t>西村　嘉一</w:t>
      </w:r>
    </w:p>
    <w:p w:rsidR="00307022" w:rsidRPr="00E417E2" w:rsidRDefault="00307022"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大阪労働局</w:t>
      </w:r>
      <w:r w:rsidRPr="00E417E2">
        <w:rPr>
          <w:rFonts w:asciiTheme="majorEastAsia" w:eastAsiaTheme="majorEastAsia" w:hAnsiTheme="majorEastAsia"/>
          <w:sz w:val="21"/>
          <w:szCs w:val="21"/>
        </w:rPr>
        <w:t>職業安定部職業対策課</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課長補佐</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八又</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保</w:t>
      </w:r>
    </w:p>
    <w:p w:rsidR="00307022" w:rsidRPr="00E417E2" w:rsidRDefault="00307022" w:rsidP="008A28DA">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大阪府</w:t>
      </w:r>
      <w:r w:rsidRPr="00E417E2">
        <w:rPr>
          <w:rFonts w:asciiTheme="majorEastAsia" w:eastAsiaTheme="majorEastAsia" w:hAnsiTheme="majorEastAsia"/>
          <w:sz w:val="21"/>
          <w:szCs w:val="21"/>
        </w:rPr>
        <w:t>府民文化部人権局人権擁護課</w:t>
      </w:r>
      <w:r w:rsidR="00AD4536" w:rsidRPr="00E417E2">
        <w:rPr>
          <w:rFonts w:asciiTheme="majorEastAsia" w:eastAsiaTheme="majorEastAsia" w:hAnsiTheme="majorEastAsia" w:hint="eastAsia"/>
          <w:sz w:val="21"/>
          <w:szCs w:val="21"/>
        </w:rPr>
        <w:t xml:space="preserve">　　</w:t>
      </w:r>
      <w:r w:rsidR="00AD4536" w:rsidRPr="00E417E2">
        <w:rPr>
          <w:rFonts w:asciiTheme="majorEastAsia" w:eastAsiaTheme="majorEastAsia" w:hAnsiTheme="majorEastAsia"/>
          <w:sz w:val="21"/>
          <w:szCs w:val="21"/>
        </w:rPr>
        <w:t>課</w:t>
      </w:r>
      <w:r w:rsidRPr="00E417E2">
        <w:rPr>
          <w:rFonts w:asciiTheme="majorEastAsia" w:eastAsiaTheme="majorEastAsia" w:hAnsiTheme="majorEastAsia"/>
          <w:sz w:val="21"/>
          <w:szCs w:val="21"/>
        </w:rPr>
        <w:t>長</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井上　慎一</w:t>
      </w:r>
      <w:r w:rsidR="00AD4536" w:rsidRPr="00E417E2">
        <w:rPr>
          <w:rFonts w:asciiTheme="majorEastAsia" w:eastAsiaTheme="majorEastAsia" w:hAnsiTheme="majorEastAsia" w:hint="eastAsia"/>
          <w:sz w:val="21"/>
          <w:szCs w:val="21"/>
        </w:rPr>
        <w:t>（代理：</w:t>
      </w:r>
      <w:r w:rsidR="00A05EE4" w:rsidRPr="00E417E2">
        <w:rPr>
          <w:rFonts w:asciiTheme="majorEastAsia" w:eastAsiaTheme="majorEastAsia" w:hAnsiTheme="majorEastAsia" w:hint="eastAsia"/>
          <w:sz w:val="21"/>
          <w:szCs w:val="21"/>
        </w:rPr>
        <w:t>田邉</w:t>
      </w:r>
      <w:r w:rsidR="00AD4536" w:rsidRPr="00E417E2">
        <w:rPr>
          <w:rFonts w:asciiTheme="majorEastAsia" w:eastAsiaTheme="majorEastAsia" w:hAnsiTheme="majorEastAsia" w:hint="eastAsia"/>
          <w:sz w:val="21"/>
          <w:szCs w:val="21"/>
        </w:rPr>
        <w:t>参事）</w:t>
      </w:r>
    </w:p>
    <w:p w:rsidR="00B835A6" w:rsidRPr="00E417E2" w:rsidRDefault="00307022" w:rsidP="00B835A6">
      <w:pPr>
        <w:spacing w:line="340" w:lineRule="exact"/>
        <w:ind w:firstLineChars="800" w:firstLine="168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大阪府</w:t>
      </w:r>
      <w:r w:rsidRPr="00E417E2">
        <w:rPr>
          <w:rFonts w:asciiTheme="majorEastAsia" w:eastAsiaTheme="majorEastAsia" w:hAnsiTheme="majorEastAsia"/>
          <w:sz w:val="21"/>
          <w:szCs w:val="21"/>
        </w:rPr>
        <w:t>商工労働部雇用推進室人材育成課</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課長</w:t>
      </w:r>
      <w:r w:rsidR="00AD4536" w:rsidRPr="00E417E2">
        <w:rPr>
          <w:rFonts w:asciiTheme="majorEastAsia" w:eastAsiaTheme="majorEastAsia" w:hAnsiTheme="majorEastAsia" w:hint="eastAsia"/>
          <w:sz w:val="21"/>
          <w:szCs w:val="21"/>
        </w:rPr>
        <w:t xml:space="preserve">　　</w:t>
      </w:r>
      <w:r w:rsidRPr="00E417E2">
        <w:rPr>
          <w:rFonts w:asciiTheme="majorEastAsia" w:eastAsiaTheme="majorEastAsia" w:hAnsiTheme="majorEastAsia"/>
          <w:sz w:val="21"/>
          <w:szCs w:val="21"/>
        </w:rPr>
        <w:t>岡本　清孝</w:t>
      </w:r>
      <w:r w:rsidR="00B835A6" w:rsidRPr="00E417E2">
        <w:rPr>
          <w:rFonts w:asciiTheme="majorEastAsia" w:eastAsiaTheme="majorEastAsia" w:hAnsiTheme="majorEastAsia" w:hint="eastAsia"/>
          <w:sz w:val="21"/>
          <w:szCs w:val="21"/>
        </w:rPr>
        <w:t>（代理：金谷参事）</w:t>
      </w:r>
    </w:p>
    <w:p w:rsidR="00AA728B" w:rsidRPr="00E417E2" w:rsidRDefault="00AA728B" w:rsidP="008A28DA">
      <w:pPr>
        <w:spacing w:line="340" w:lineRule="exact"/>
        <w:rPr>
          <w:rFonts w:asciiTheme="majorEastAsia" w:eastAsiaTheme="majorEastAsia" w:hAnsiTheme="majorEastAsia"/>
          <w:sz w:val="21"/>
          <w:szCs w:val="21"/>
        </w:rPr>
      </w:pPr>
    </w:p>
    <w:p w:rsidR="00B16635" w:rsidRPr="00E417E2" w:rsidRDefault="00B16635" w:rsidP="008A28DA">
      <w:pPr>
        <w:spacing w:line="340" w:lineRule="exact"/>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４　概　要</w:t>
      </w:r>
    </w:p>
    <w:p w:rsidR="00401A74" w:rsidRPr="00E417E2" w:rsidRDefault="00B16635" w:rsidP="008A28DA">
      <w:pPr>
        <w:spacing w:line="340" w:lineRule="exact"/>
        <w:ind w:firstLineChars="100" w:firstLine="21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(1)</w:t>
      </w:r>
      <w:r w:rsidR="00401A74" w:rsidRPr="00E417E2">
        <w:rPr>
          <w:rFonts w:asciiTheme="majorEastAsia" w:eastAsiaTheme="majorEastAsia" w:hAnsiTheme="majorEastAsia" w:hint="eastAsia"/>
          <w:sz w:val="21"/>
          <w:szCs w:val="21"/>
        </w:rPr>
        <w:t xml:space="preserve"> </w:t>
      </w:r>
      <w:r w:rsidR="0032009D" w:rsidRPr="00E417E2">
        <w:rPr>
          <w:rFonts w:asciiTheme="majorEastAsia" w:eastAsiaTheme="majorEastAsia" w:hAnsiTheme="majorEastAsia" w:hint="eastAsia"/>
          <w:sz w:val="21"/>
          <w:szCs w:val="21"/>
        </w:rPr>
        <w:t>開会あいさつ</w:t>
      </w:r>
      <w:r w:rsidR="00B835A6" w:rsidRPr="00E417E2">
        <w:rPr>
          <w:rFonts w:asciiTheme="majorEastAsia" w:eastAsiaTheme="majorEastAsia" w:hAnsiTheme="majorEastAsia" w:hint="eastAsia"/>
          <w:sz w:val="21"/>
          <w:szCs w:val="21"/>
        </w:rPr>
        <w:t>（人材育成課　金谷参事</w:t>
      </w:r>
      <w:r w:rsidR="00401A74" w:rsidRPr="00E417E2">
        <w:rPr>
          <w:rFonts w:asciiTheme="majorEastAsia" w:eastAsiaTheme="majorEastAsia" w:hAnsiTheme="majorEastAsia" w:hint="eastAsia"/>
          <w:sz w:val="21"/>
          <w:szCs w:val="21"/>
        </w:rPr>
        <w:t>）</w:t>
      </w:r>
    </w:p>
    <w:p w:rsidR="00401A74" w:rsidRPr="00E417E2" w:rsidRDefault="00401A74" w:rsidP="008A28DA">
      <w:pPr>
        <w:spacing w:line="340" w:lineRule="exact"/>
        <w:ind w:firstLineChars="100" w:firstLine="210"/>
        <w:rPr>
          <w:rFonts w:asciiTheme="majorEastAsia" w:eastAsiaTheme="majorEastAsia" w:hAnsiTheme="majorEastAsia"/>
          <w:sz w:val="21"/>
          <w:szCs w:val="21"/>
        </w:rPr>
      </w:pPr>
    </w:p>
    <w:p w:rsidR="00B835A6" w:rsidRPr="00E417E2" w:rsidRDefault="00B835A6" w:rsidP="00B835A6">
      <w:pPr>
        <w:spacing w:line="340" w:lineRule="exact"/>
        <w:ind w:firstLineChars="100" w:firstLine="210"/>
        <w:rPr>
          <w:rFonts w:asciiTheme="majorEastAsia" w:eastAsiaTheme="majorEastAsia" w:hAnsiTheme="majorEastAsia"/>
          <w:sz w:val="21"/>
          <w:szCs w:val="21"/>
        </w:rPr>
      </w:pPr>
      <w:r w:rsidRPr="00E417E2">
        <w:rPr>
          <w:rFonts w:asciiTheme="majorEastAsia" w:eastAsiaTheme="majorEastAsia" w:hAnsiTheme="majorEastAsia"/>
          <w:sz w:val="21"/>
          <w:szCs w:val="21"/>
        </w:rPr>
        <w:t>(</w:t>
      </w:r>
      <w:r w:rsidRPr="00E417E2">
        <w:rPr>
          <w:rFonts w:asciiTheme="majorEastAsia" w:eastAsiaTheme="majorEastAsia" w:hAnsiTheme="majorEastAsia" w:hint="eastAsia"/>
          <w:sz w:val="21"/>
          <w:szCs w:val="21"/>
        </w:rPr>
        <w:t>2</w:t>
      </w:r>
      <w:r w:rsidRPr="00E417E2">
        <w:rPr>
          <w:rFonts w:asciiTheme="majorEastAsia" w:eastAsiaTheme="majorEastAsia" w:hAnsiTheme="majorEastAsia"/>
          <w:sz w:val="21"/>
          <w:szCs w:val="21"/>
        </w:rPr>
        <w:t>) 座長の確認・あいさつ</w:t>
      </w:r>
    </w:p>
    <w:p w:rsidR="00B835A6" w:rsidRPr="00E417E2" w:rsidRDefault="00B835A6" w:rsidP="00B835A6">
      <w:pPr>
        <w:spacing w:line="340" w:lineRule="exact"/>
        <w:ind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第１回専門委員会で選出された（一社）おおさか人材雇用開発人権センター　井上委員を確認</w:t>
      </w:r>
    </w:p>
    <w:p w:rsidR="00B835A6" w:rsidRPr="00E417E2" w:rsidRDefault="00B835A6" w:rsidP="00B835A6">
      <w:pPr>
        <w:spacing w:line="340" w:lineRule="exact"/>
        <w:ind w:firstLineChars="100" w:firstLine="210"/>
        <w:rPr>
          <w:rFonts w:asciiTheme="minorEastAsia" w:eastAsiaTheme="minorEastAsia" w:hAnsiTheme="minorEastAsia"/>
          <w:sz w:val="21"/>
          <w:szCs w:val="21"/>
        </w:rPr>
      </w:pPr>
    </w:p>
    <w:p w:rsidR="00EC3D0F" w:rsidRPr="00E417E2" w:rsidRDefault="00B16635" w:rsidP="00B835A6">
      <w:pPr>
        <w:spacing w:line="340" w:lineRule="exact"/>
        <w:ind w:firstLineChars="100" w:firstLine="21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w:t>
      </w:r>
      <w:r w:rsidR="00B835A6" w:rsidRPr="00E417E2">
        <w:rPr>
          <w:rFonts w:asciiTheme="majorEastAsia" w:eastAsiaTheme="majorEastAsia" w:hAnsiTheme="majorEastAsia"/>
          <w:sz w:val="21"/>
          <w:szCs w:val="21"/>
        </w:rPr>
        <w:t>3</w:t>
      </w:r>
      <w:r w:rsidRPr="00E417E2">
        <w:rPr>
          <w:rFonts w:asciiTheme="majorEastAsia" w:eastAsiaTheme="majorEastAsia" w:hAnsiTheme="majorEastAsia" w:hint="eastAsia"/>
          <w:sz w:val="21"/>
          <w:szCs w:val="21"/>
        </w:rPr>
        <w:t xml:space="preserve">) </w:t>
      </w:r>
      <w:r w:rsidR="00203845" w:rsidRPr="00E417E2">
        <w:rPr>
          <w:rFonts w:asciiTheme="majorEastAsia" w:eastAsiaTheme="majorEastAsia" w:hAnsiTheme="majorEastAsia" w:hint="eastAsia"/>
          <w:sz w:val="21"/>
          <w:szCs w:val="21"/>
        </w:rPr>
        <w:t>議　事</w:t>
      </w:r>
    </w:p>
    <w:p w:rsidR="00B16635" w:rsidRPr="00E417E2" w:rsidRDefault="00B16635" w:rsidP="0042766B">
      <w:pPr>
        <w:spacing w:line="340" w:lineRule="exact"/>
        <w:ind w:firstLineChars="200" w:firstLine="42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 xml:space="preserve">①　</w:t>
      </w:r>
      <w:r w:rsidR="007E1CDE" w:rsidRPr="00E417E2">
        <w:rPr>
          <w:rFonts w:asciiTheme="majorEastAsia" w:eastAsiaTheme="majorEastAsia" w:hAnsiTheme="majorEastAsia" w:hint="eastAsia"/>
          <w:sz w:val="21"/>
          <w:szCs w:val="21"/>
        </w:rPr>
        <w:t xml:space="preserve">【議事１】　</w:t>
      </w:r>
      <w:r w:rsidR="00401A74" w:rsidRPr="00E417E2">
        <w:rPr>
          <w:rFonts w:asciiTheme="majorEastAsia" w:eastAsiaTheme="majorEastAsia" w:hAnsiTheme="majorEastAsia" w:hint="eastAsia"/>
          <w:sz w:val="21"/>
          <w:szCs w:val="21"/>
        </w:rPr>
        <w:t>前回会議（令和</w:t>
      </w:r>
      <w:r w:rsidR="00B835A6" w:rsidRPr="00E417E2">
        <w:rPr>
          <w:rFonts w:asciiTheme="majorEastAsia" w:eastAsiaTheme="majorEastAsia" w:hAnsiTheme="majorEastAsia" w:hint="eastAsia"/>
          <w:sz w:val="21"/>
          <w:szCs w:val="21"/>
        </w:rPr>
        <w:t>３年９月８</w:t>
      </w:r>
      <w:r w:rsidR="00401A74" w:rsidRPr="00E417E2">
        <w:rPr>
          <w:rFonts w:asciiTheme="majorEastAsia" w:eastAsiaTheme="majorEastAsia" w:hAnsiTheme="majorEastAsia" w:hint="eastAsia"/>
          <w:sz w:val="21"/>
          <w:szCs w:val="21"/>
        </w:rPr>
        <w:t>日開催）</w:t>
      </w:r>
      <w:r w:rsidR="00B5636E" w:rsidRPr="00E417E2">
        <w:rPr>
          <w:rFonts w:asciiTheme="majorEastAsia" w:eastAsiaTheme="majorEastAsia" w:hAnsiTheme="majorEastAsia" w:hint="eastAsia"/>
          <w:sz w:val="21"/>
          <w:szCs w:val="21"/>
        </w:rPr>
        <w:t>について</w:t>
      </w:r>
    </w:p>
    <w:p w:rsidR="00B16635" w:rsidRPr="00E417E2" w:rsidRDefault="00B16635" w:rsidP="008A28DA">
      <w:pPr>
        <w:spacing w:line="340" w:lineRule="exact"/>
        <w:ind w:firstLineChars="300" w:firstLine="63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事務局（人材育成課　</w:t>
      </w:r>
      <w:r w:rsidR="00B5636E" w:rsidRPr="00E417E2">
        <w:rPr>
          <w:rFonts w:asciiTheme="minorEastAsia" w:eastAsiaTheme="minorEastAsia" w:hAnsiTheme="minorEastAsia" w:hint="eastAsia"/>
          <w:sz w:val="21"/>
          <w:szCs w:val="21"/>
        </w:rPr>
        <w:t>池口総括</w:t>
      </w:r>
      <w:r w:rsidR="00A44BEE" w:rsidRPr="00E417E2">
        <w:rPr>
          <w:rFonts w:asciiTheme="minorEastAsia" w:eastAsiaTheme="minorEastAsia" w:hAnsiTheme="minorEastAsia" w:hint="eastAsia"/>
          <w:sz w:val="21"/>
          <w:szCs w:val="21"/>
        </w:rPr>
        <w:t>主査</w:t>
      </w:r>
      <w:r w:rsidRPr="00E417E2">
        <w:rPr>
          <w:rFonts w:asciiTheme="minorEastAsia" w:eastAsiaTheme="minorEastAsia" w:hAnsiTheme="minorEastAsia" w:hint="eastAsia"/>
          <w:sz w:val="21"/>
          <w:szCs w:val="21"/>
        </w:rPr>
        <w:t>）</w:t>
      </w:r>
      <w:r w:rsidR="00B5636E" w:rsidRPr="00E417E2">
        <w:rPr>
          <w:rFonts w:asciiTheme="minorEastAsia" w:eastAsiaTheme="minorEastAsia" w:hAnsiTheme="minorEastAsia" w:hint="eastAsia"/>
          <w:sz w:val="21"/>
          <w:szCs w:val="21"/>
        </w:rPr>
        <w:t>より</w:t>
      </w:r>
      <w:r w:rsidRPr="00E417E2">
        <w:rPr>
          <w:rFonts w:asciiTheme="minorEastAsia" w:eastAsiaTheme="minorEastAsia" w:hAnsiTheme="minorEastAsia" w:hint="eastAsia"/>
          <w:sz w:val="21"/>
          <w:szCs w:val="21"/>
        </w:rPr>
        <w:t>、資料の</w:t>
      </w:r>
      <w:r w:rsidR="00401A74" w:rsidRPr="00E417E2">
        <w:rPr>
          <w:rFonts w:asciiTheme="minorEastAsia" w:eastAsiaTheme="minorEastAsia" w:hAnsiTheme="minorEastAsia" w:hint="eastAsia"/>
          <w:sz w:val="21"/>
          <w:szCs w:val="21"/>
        </w:rPr>
        <w:t>１</w:t>
      </w:r>
      <w:r w:rsidRPr="00E417E2">
        <w:rPr>
          <w:rFonts w:asciiTheme="minorEastAsia" w:eastAsiaTheme="minorEastAsia" w:hAnsiTheme="minorEastAsia" w:hint="eastAsia"/>
          <w:sz w:val="21"/>
          <w:szCs w:val="21"/>
        </w:rPr>
        <w:t>～</w:t>
      </w:r>
      <w:r w:rsidR="00B835A6" w:rsidRPr="00E417E2">
        <w:rPr>
          <w:rFonts w:asciiTheme="minorEastAsia" w:eastAsiaTheme="minorEastAsia" w:hAnsiTheme="minorEastAsia" w:hint="eastAsia"/>
          <w:sz w:val="21"/>
          <w:szCs w:val="21"/>
        </w:rPr>
        <w:t>1</w:t>
      </w:r>
      <w:r w:rsidR="00AA728B" w:rsidRPr="00E417E2">
        <w:rPr>
          <w:rFonts w:asciiTheme="minorEastAsia" w:eastAsiaTheme="minorEastAsia" w:hAnsiTheme="minorEastAsia" w:hint="eastAsia"/>
          <w:sz w:val="21"/>
          <w:szCs w:val="21"/>
        </w:rPr>
        <w:t>1</w:t>
      </w:r>
      <w:r w:rsidRPr="00E417E2">
        <w:rPr>
          <w:rFonts w:asciiTheme="minorEastAsia" w:eastAsiaTheme="minorEastAsia" w:hAnsiTheme="minorEastAsia" w:hint="eastAsia"/>
          <w:sz w:val="21"/>
          <w:szCs w:val="21"/>
        </w:rPr>
        <w:t>ページまでの概要を</w:t>
      </w:r>
      <w:r w:rsidR="00B5636E" w:rsidRPr="00E417E2">
        <w:rPr>
          <w:rFonts w:asciiTheme="minorEastAsia" w:eastAsiaTheme="minorEastAsia" w:hAnsiTheme="minorEastAsia" w:hint="eastAsia"/>
          <w:sz w:val="21"/>
          <w:szCs w:val="21"/>
        </w:rPr>
        <w:t>報告</w:t>
      </w:r>
    </w:p>
    <w:p w:rsidR="0042766B" w:rsidRPr="00E417E2" w:rsidRDefault="0042766B" w:rsidP="000662E3">
      <w:pPr>
        <w:spacing w:line="340" w:lineRule="exact"/>
        <w:ind w:firstLineChars="300" w:firstLine="630"/>
        <w:rPr>
          <w:rFonts w:asciiTheme="minorEastAsia" w:eastAsiaTheme="minorEastAsia" w:hAnsiTheme="minorEastAsia"/>
          <w:sz w:val="21"/>
          <w:szCs w:val="21"/>
        </w:rPr>
      </w:pPr>
    </w:p>
    <w:p w:rsidR="000662E3" w:rsidRPr="00E417E2" w:rsidRDefault="00050CE7" w:rsidP="000662E3">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大阪労働局からも補足あり</w:t>
      </w:r>
    </w:p>
    <w:p w:rsidR="000662E3" w:rsidRPr="00E417E2" w:rsidRDefault="00050CE7" w:rsidP="000662E3">
      <w:pPr>
        <w:spacing w:line="340" w:lineRule="exact"/>
        <w:ind w:leftChars="400" w:left="1090" w:hangingChars="100" w:hanging="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・最寄り駅の確認</w:t>
      </w:r>
      <w:r w:rsidR="000662E3" w:rsidRPr="00E417E2">
        <w:rPr>
          <w:rFonts w:asciiTheme="minorEastAsia" w:eastAsiaTheme="minorEastAsia" w:hAnsiTheme="minorEastAsia" w:hint="eastAsia"/>
          <w:sz w:val="21"/>
          <w:szCs w:val="21"/>
        </w:rPr>
        <w:t>は「</w:t>
      </w:r>
      <w:r w:rsidRPr="00E417E2">
        <w:rPr>
          <w:rFonts w:asciiTheme="minorEastAsia" w:eastAsiaTheme="minorEastAsia" w:hAnsiTheme="minorEastAsia" w:hint="eastAsia"/>
          <w:sz w:val="21"/>
          <w:szCs w:val="21"/>
        </w:rPr>
        <w:t>住居・生活環境の把握</w:t>
      </w:r>
      <w:r w:rsidR="000662E3"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につながるので不適切な質問であると認識</w:t>
      </w:r>
      <w:r w:rsidR="000662E3" w:rsidRPr="00E417E2">
        <w:rPr>
          <w:rFonts w:asciiTheme="minorEastAsia" w:eastAsiaTheme="minorEastAsia" w:hAnsiTheme="minorEastAsia" w:hint="eastAsia"/>
          <w:sz w:val="21"/>
          <w:szCs w:val="21"/>
        </w:rPr>
        <w:t>している</w:t>
      </w:r>
      <w:r w:rsidRPr="00E417E2">
        <w:rPr>
          <w:rFonts w:asciiTheme="minorEastAsia" w:eastAsiaTheme="minorEastAsia" w:hAnsiTheme="minorEastAsia" w:hint="eastAsia"/>
          <w:sz w:val="21"/>
          <w:szCs w:val="21"/>
        </w:rPr>
        <w:t>。通勤時間や通勤手当額が選考基準になるのは好ましくないことは本省も認識。</w:t>
      </w:r>
    </w:p>
    <w:p w:rsidR="0042766B" w:rsidRPr="00E417E2" w:rsidRDefault="000662E3" w:rsidP="0042766B">
      <w:pPr>
        <w:spacing w:line="340" w:lineRule="exact"/>
        <w:ind w:leftChars="500" w:left="110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通勤時間</w:t>
      </w:r>
      <w:r w:rsidR="00050CE7" w:rsidRPr="00E417E2">
        <w:rPr>
          <w:rFonts w:asciiTheme="minorEastAsia" w:eastAsiaTheme="minorEastAsia" w:hAnsiTheme="minorEastAsia" w:hint="eastAsia"/>
          <w:sz w:val="21"/>
          <w:szCs w:val="21"/>
        </w:rPr>
        <w:t>は、オンコール対応など</w:t>
      </w:r>
      <w:r w:rsidRPr="00E417E2">
        <w:rPr>
          <w:rFonts w:asciiTheme="minorEastAsia" w:eastAsiaTheme="minorEastAsia" w:hAnsiTheme="minorEastAsia" w:hint="eastAsia"/>
          <w:sz w:val="21"/>
          <w:szCs w:val="21"/>
        </w:rPr>
        <w:t>の「</w:t>
      </w:r>
      <w:r w:rsidR="00050CE7" w:rsidRPr="00E417E2">
        <w:rPr>
          <w:rFonts w:asciiTheme="minorEastAsia" w:eastAsiaTheme="minorEastAsia" w:hAnsiTheme="minorEastAsia" w:hint="eastAsia"/>
          <w:sz w:val="21"/>
          <w:szCs w:val="21"/>
        </w:rPr>
        <w:t>呼び出しがあって一定時間以内に出勤しなくてはいけない業務</w:t>
      </w:r>
      <w:r w:rsidRPr="00E417E2">
        <w:rPr>
          <w:rFonts w:asciiTheme="minorEastAsia" w:eastAsiaTheme="minorEastAsia" w:hAnsiTheme="minorEastAsia" w:hint="eastAsia"/>
          <w:sz w:val="21"/>
          <w:szCs w:val="21"/>
        </w:rPr>
        <w:t>」などでは必要</w:t>
      </w:r>
      <w:r w:rsidR="00050CE7" w:rsidRPr="00E417E2">
        <w:rPr>
          <w:rFonts w:asciiTheme="minorEastAsia" w:eastAsiaTheme="minorEastAsia" w:hAnsiTheme="minorEastAsia" w:hint="eastAsia"/>
          <w:sz w:val="21"/>
          <w:szCs w:val="21"/>
        </w:rPr>
        <w:t>となる</w:t>
      </w:r>
      <w:r w:rsidRPr="00E417E2">
        <w:rPr>
          <w:rFonts w:asciiTheme="minorEastAsia" w:eastAsiaTheme="minorEastAsia" w:hAnsiTheme="minorEastAsia" w:hint="eastAsia"/>
          <w:sz w:val="21"/>
          <w:szCs w:val="21"/>
        </w:rPr>
        <w:t>場合もある。通勤手当</w:t>
      </w:r>
      <w:r w:rsidR="00050CE7" w:rsidRPr="00E417E2">
        <w:rPr>
          <w:rFonts w:asciiTheme="minorEastAsia" w:eastAsiaTheme="minorEastAsia" w:hAnsiTheme="minorEastAsia" w:hint="eastAsia"/>
          <w:sz w:val="21"/>
          <w:szCs w:val="21"/>
        </w:rPr>
        <w:t>額</w:t>
      </w:r>
      <w:r w:rsidRPr="00E417E2">
        <w:rPr>
          <w:rFonts w:asciiTheme="minorEastAsia" w:eastAsiaTheme="minorEastAsia" w:hAnsiTheme="minorEastAsia" w:hint="eastAsia"/>
          <w:sz w:val="21"/>
          <w:szCs w:val="21"/>
        </w:rPr>
        <w:t>は</w:t>
      </w:r>
      <w:r w:rsidR="00050CE7" w:rsidRPr="00E417E2">
        <w:rPr>
          <w:rFonts w:asciiTheme="minorEastAsia" w:eastAsiaTheme="minorEastAsia" w:hAnsiTheme="minorEastAsia" w:hint="eastAsia"/>
          <w:sz w:val="21"/>
          <w:szCs w:val="21"/>
        </w:rPr>
        <w:t>、複数の求職者から応募があり、その能力・適性が選考の結果イコールであった場合</w:t>
      </w:r>
      <w:r w:rsidRPr="00E417E2">
        <w:rPr>
          <w:rFonts w:asciiTheme="minorEastAsia" w:eastAsiaTheme="minorEastAsia" w:hAnsiTheme="minorEastAsia" w:hint="eastAsia"/>
          <w:sz w:val="21"/>
          <w:szCs w:val="21"/>
        </w:rPr>
        <w:t>は</w:t>
      </w:r>
      <w:r w:rsidR="00050CE7"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通勤</w:t>
      </w:r>
      <w:r w:rsidR="0090536C" w:rsidRPr="00E417E2">
        <w:rPr>
          <w:rFonts w:asciiTheme="minorEastAsia" w:eastAsiaTheme="minorEastAsia" w:hAnsiTheme="minorEastAsia" w:hint="eastAsia"/>
          <w:sz w:val="21"/>
          <w:szCs w:val="21"/>
        </w:rPr>
        <w:t>手当額を考慮して</w:t>
      </w:r>
      <w:r w:rsidR="00050CE7" w:rsidRPr="00E417E2">
        <w:rPr>
          <w:rFonts w:asciiTheme="minorEastAsia" w:eastAsiaTheme="minorEastAsia" w:hAnsiTheme="minorEastAsia" w:hint="eastAsia"/>
          <w:sz w:val="21"/>
          <w:szCs w:val="21"/>
        </w:rPr>
        <w:t>判断をすることまでは採用の自由</w:t>
      </w:r>
      <w:r w:rsidRPr="00E417E2">
        <w:rPr>
          <w:rFonts w:asciiTheme="minorEastAsia" w:eastAsiaTheme="minorEastAsia" w:hAnsiTheme="minorEastAsia" w:hint="eastAsia"/>
          <w:sz w:val="21"/>
          <w:szCs w:val="21"/>
        </w:rPr>
        <w:t>と言えるのではないか</w:t>
      </w:r>
      <w:r w:rsidR="00050CE7" w:rsidRPr="00E417E2">
        <w:rPr>
          <w:rFonts w:asciiTheme="minorEastAsia" w:eastAsiaTheme="minorEastAsia" w:hAnsiTheme="minorEastAsia" w:hint="eastAsia"/>
          <w:sz w:val="21"/>
          <w:szCs w:val="21"/>
        </w:rPr>
        <w:t>と考えられる。</w:t>
      </w:r>
    </w:p>
    <w:p w:rsidR="0042766B" w:rsidRPr="00E417E2" w:rsidRDefault="00CE25B6" w:rsidP="0042766B">
      <w:pPr>
        <w:spacing w:line="340" w:lineRule="exact"/>
        <w:ind w:leftChars="500" w:left="110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現状として最寄り駅の確認は「</w:t>
      </w:r>
      <w:r w:rsidR="0090536C" w:rsidRPr="00E417E2">
        <w:rPr>
          <w:rFonts w:asciiTheme="minorEastAsia" w:eastAsiaTheme="minorEastAsia" w:hAnsiTheme="minorEastAsia" w:hint="eastAsia"/>
          <w:sz w:val="21"/>
          <w:szCs w:val="21"/>
        </w:rPr>
        <w:t>住居・生活環境の把握</w:t>
      </w:r>
      <w:r w:rsidR="0042766B" w:rsidRPr="00E417E2">
        <w:rPr>
          <w:rFonts w:asciiTheme="minorEastAsia" w:eastAsiaTheme="minorEastAsia" w:hAnsiTheme="minorEastAsia" w:hint="eastAsia"/>
          <w:sz w:val="21"/>
          <w:szCs w:val="21"/>
        </w:rPr>
        <w:t>」</w:t>
      </w:r>
      <w:r w:rsidR="0090536C" w:rsidRPr="00E417E2">
        <w:rPr>
          <w:rFonts w:asciiTheme="minorEastAsia" w:eastAsiaTheme="minorEastAsia" w:hAnsiTheme="minorEastAsia" w:hint="eastAsia"/>
          <w:sz w:val="21"/>
          <w:szCs w:val="21"/>
        </w:rPr>
        <w:t>につながることとして指導啓発をおこなってい</w:t>
      </w:r>
      <w:r w:rsidR="00F7664A" w:rsidRPr="00E417E2">
        <w:rPr>
          <w:rFonts w:asciiTheme="minorEastAsia" w:eastAsiaTheme="minorEastAsia" w:hAnsiTheme="minorEastAsia" w:hint="eastAsia"/>
          <w:sz w:val="21"/>
          <w:szCs w:val="21"/>
        </w:rPr>
        <w:t>る</w:t>
      </w:r>
      <w:r w:rsidR="0090536C" w:rsidRPr="00E417E2">
        <w:rPr>
          <w:rFonts w:asciiTheme="minorEastAsia" w:eastAsiaTheme="minorEastAsia" w:hAnsiTheme="minorEastAsia" w:hint="eastAsia"/>
          <w:sz w:val="21"/>
          <w:szCs w:val="21"/>
        </w:rPr>
        <w:t>。</w:t>
      </w:r>
    </w:p>
    <w:p w:rsidR="0042766B" w:rsidRPr="00E417E2" w:rsidRDefault="00CE25B6" w:rsidP="0042766B">
      <w:pPr>
        <w:spacing w:line="340" w:lineRule="exact"/>
        <w:ind w:leftChars="400" w:left="1090" w:hangingChars="100" w:hanging="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・大手企業の問題事象に関連した</w:t>
      </w:r>
      <w:r w:rsidR="0090536C" w:rsidRPr="00E417E2">
        <w:rPr>
          <w:rFonts w:asciiTheme="minorEastAsia" w:eastAsiaTheme="minorEastAsia" w:hAnsiTheme="minorEastAsia" w:hint="eastAsia"/>
          <w:sz w:val="21"/>
          <w:szCs w:val="21"/>
        </w:rPr>
        <w:t>対応について、本省に</w:t>
      </w:r>
      <w:r w:rsidRPr="00E417E2">
        <w:rPr>
          <w:rFonts w:asciiTheme="minorEastAsia" w:eastAsiaTheme="minorEastAsia" w:hAnsiTheme="minorEastAsia" w:hint="eastAsia"/>
          <w:sz w:val="21"/>
          <w:szCs w:val="21"/>
        </w:rPr>
        <w:t>報告と</w:t>
      </w:r>
      <w:r w:rsidR="0090536C" w:rsidRPr="00E417E2">
        <w:rPr>
          <w:rFonts w:asciiTheme="minorEastAsia" w:eastAsiaTheme="minorEastAsia" w:hAnsiTheme="minorEastAsia" w:hint="eastAsia"/>
          <w:sz w:val="21"/>
          <w:szCs w:val="21"/>
        </w:rPr>
        <w:t>確認</w:t>
      </w:r>
      <w:r w:rsidRPr="00E417E2">
        <w:rPr>
          <w:rFonts w:asciiTheme="minorEastAsia" w:eastAsiaTheme="minorEastAsia" w:hAnsiTheme="minorEastAsia" w:hint="eastAsia"/>
          <w:sz w:val="21"/>
          <w:szCs w:val="21"/>
        </w:rPr>
        <w:t>を行った</w:t>
      </w:r>
      <w:r w:rsidR="0090536C" w:rsidRPr="00E417E2">
        <w:rPr>
          <w:rFonts w:asciiTheme="minorEastAsia" w:eastAsiaTheme="minorEastAsia" w:hAnsiTheme="minorEastAsia" w:hint="eastAsia"/>
          <w:sz w:val="21"/>
          <w:szCs w:val="21"/>
        </w:rPr>
        <w:t>。前回会議で報告したことと同様の</w:t>
      </w:r>
      <w:r w:rsidR="0042766B" w:rsidRPr="00E417E2">
        <w:rPr>
          <w:rFonts w:asciiTheme="minorEastAsia" w:eastAsiaTheme="minorEastAsia" w:hAnsiTheme="minorEastAsia" w:hint="eastAsia"/>
          <w:sz w:val="21"/>
          <w:szCs w:val="21"/>
        </w:rPr>
        <w:t>考え（※）での対応</w:t>
      </w:r>
      <w:r w:rsidR="0090536C" w:rsidRPr="00E417E2">
        <w:rPr>
          <w:rFonts w:asciiTheme="minorEastAsia" w:eastAsiaTheme="minorEastAsia" w:hAnsiTheme="minorEastAsia" w:hint="eastAsia"/>
          <w:sz w:val="21"/>
          <w:szCs w:val="21"/>
        </w:rPr>
        <w:t>となる。</w:t>
      </w:r>
    </w:p>
    <w:p w:rsidR="0042766B" w:rsidRPr="00E417E2" w:rsidRDefault="0090536C" w:rsidP="0042766B">
      <w:pPr>
        <w:spacing w:line="340" w:lineRule="exact"/>
        <w:ind w:leftChars="500" w:left="110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あくまで</w:t>
      </w:r>
      <w:r w:rsidR="00CE25B6" w:rsidRPr="00E417E2">
        <w:rPr>
          <w:rFonts w:asciiTheme="minorEastAsia" w:eastAsiaTheme="minorEastAsia" w:hAnsiTheme="minorEastAsia" w:hint="eastAsia"/>
          <w:sz w:val="21"/>
          <w:szCs w:val="21"/>
        </w:rPr>
        <w:t>も</w:t>
      </w:r>
      <w:r w:rsidRPr="00E417E2">
        <w:rPr>
          <w:rFonts w:asciiTheme="minorEastAsia" w:eastAsiaTheme="minorEastAsia" w:hAnsiTheme="minorEastAsia" w:hint="eastAsia"/>
          <w:sz w:val="21"/>
          <w:szCs w:val="21"/>
        </w:rPr>
        <w:t>「就職差別につながる『おそれ』の事象」</w:t>
      </w:r>
      <w:r w:rsidR="0042766B" w:rsidRPr="00E417E2">
        <w:rPr>
          <w:rFonts w:asciiTheme="minorEastAsia" w:eastAsiaTheme="minorEastAsia" w:hAnsiTheme="minorEastAsia" w:hint="eastAsia"/>
          <w:sz w:val="21"/>
          <w:szCs w:val="21"/>
        </w:rPr>
        <w:t>への</w:t>
      </w:r>
      <w:r w:rsidR="00CE25B6" w:rsidRPr="00E417E2">
        <w:rPr>
          <w:rFonts w:asciiTheme="minorEastAsia" w:eastAsiaTheme="minorEastAsia" w:hAnsiTheme="minorEastAsia" w:hint="eastAsia"/>
          <w:sz w:val="21"/>
          <w:szCs w:val="21"/>
        </w:rPr>
        <w:t>対応であり、「明らかな</w:t>
      </w:r>
      <w:r w:rsidRPr="00E417E2">
        <w:rPr>
          <w:rFonts w:asciiTheme="minorEastAsia" w:eastAsiaTheme="minorEastAsia" w:hAnsiTheme="minorEastAsia" w:hint="eastAsia"/>
          <w:sz w:val="21"/>
          <w:szCs w:val="21"/>
        </w:rPr>
        <w:t>差別事象」</w:t>
      </w:r>
      <w:r w:rsidR="00CE25B6" w:rsidRPr="00E417E2">
        <w:rPr>
          <w:rFonts w:asciiTheme="minorEastAsia" w:eastAsiaTheme="minorEastAsia" w:hAnsiTheme="minorEastAsia" w:hint="eastAsia"/>
          <w:sz w:val="21"/>
          <w:szCs w:val="21"/>
        </w:rPr>
        <w:t>ということであれば、本省と協議のうえで文書指導を行う可能性もゼロでは無いと認</w:t>
      </w:r>
      <w:r w:rsidR="00CE25B6" w:rsidRPr="00E417E2">
        <w:rPr>
          <w:rFonts w:asciiTheme="minorEastAsia" w:eastAsiaTheme="minorEastAsia" w:hAnsiTheme="minorEastAsia" w:hint="eastAsia"/>
          <w:sz w:val="21"/>
          <w:szCs w:val="21"/>
        </w:rPr>
        <w:lastRenderedPageBreak/>
        <w:t>識している。企業規模で指導</w:t>
      </w:r>
      <w:r w:rsidR="00F7664A" w:rsidRPr="00E417E2">
        <w:rPr>
          <w:rFonts w:asciiTheme="minorEastAsia" w:eastAsiaTheme="minorEastAsia" w:hAnsiTheme="minorEastAsia" w:hint="eastAsia"/>
          <w:sz w:val="21"/>
          <w:szCs w:val="21"/>
        </w:rPr>
        <w:t>に</w:t>
      </w:r>
      <w:r w:rsidR="00CE25B6" w:rsidRPr="00E417E2">
        <w:rPr>
          <w:rFonts w:asciiTheme="minorEastAsia" w:eastAsiaTheme="minorEastAsia" w:hAnsiTheme="minorEastAsia" w:hint="eastAsia"/>
          <w:sz w:val="21"/>
          <w:szCs w:val="21"/>
        </w:rPr>
        <w:t>差</w:t>
      </w:r>
      <w:r w:rsidR="00F7664A" w:rsidRPr="00E417E2">
        <w:rPr>
          <w:rFonts w:asciiTheme="minorEastAsia" w:eastAsiaTheme="minorEastAsia" w:hAnsiTheme="minorEastAsia" w:hint="eastAsia"/>
          <w:sz w:val="21"/>
          <w:szCs w:val="21"/>
        </w:rPr>
        <w:t>をつける</w:t>
      </w:r>
      <w:r w:rsidR="00CE25B6" w:rsidRPr="00E417E2">
        <w:rPr>
          <w:rFonts w:asciiTheme="minorEastAsia" w:eastAsiaTheme="minorEastAsia" w:hAnsiTheme="minorEastAsia" w:hint="eastAsia"/>
          <w:sz w:val="21"/>
          <w:szCs w:val="21"/>
        </w:rPr>
        <w:t>ということでは無く、問題事象の程度や重さによって文書指導ということもありうると考えている。</w:t>
      </w:r>
    </w:p>
    <w:p w:rsidR="0042766B" w:rsidRPr="00E417E2" w:rsidRDefault="0042766B" w:rsidP="0042766B">
      <w:pPr>
        <w:spacing w:line="340" w:lineRule="exact"/>
        <w:ind w:leftChars="500" w:left="1280" w:hangingChars="100" w:hanging="180"/>
        <w:rPr>
          <w:rFonts w:asciiTheme="minorEastAsia" w:eastAsiaTheme="minorEastAsia" w:hAnsiTheme="minorEastAsia"/>
          <w:sz w:val="18"/>
          <w:szCs w:val="21"/>
        </w:rPr>
      </w:pPr>
      <w:r w:rsidRPr="00E417E2">
        <w:rPr>
          <w:rFonts w:asciiTheme="minorEastAsia" w:eastAsiaTheme="minorEastAsia" w:hAnsiTheme="minorEastAsia" w:hint="eastAsia"/>
          <w:sz w:val="18"/>
          <w:szCs w:val="21"/>
        </w:rPr>
        <w:t>※前回会議で報告した考え</w:t>
      </w:r>
    </w:p>
    <w:p w:rsidR="00CE25B6" w:rsidRPr="00E417E2" w:rsidRDefault="0042766B" w:rsidP="0042766B">
      <w:pPr>
        <w:spacing w:line="340" w:lineRule="exact"/>
        <w:ind w:leftChars="600" w:left="1320"/>
        <w:rPr>
          <w:rFonts w:asciiTheme="minorEastAsia" w:eastAsiaTheme="minorEastAsia" w:hAnsiTheme="minorEastAsia"/>
          <w:sz w:val="18"/>
          <w:szCs w:val="21"/>
        </w:rPr>
      </w:pPr>
      <w:r w:rsidRPr="00E417E2">
        <w:rPr>
          <w:rFonts w:asciiTheme="minorEastAsia" w:eastAsiaTheme="minorEastAsia" w:hAnsiTheme="minorEastAsia" w:hint="eastAsia"/>
          <w:sz w:val="18"/>
          <w:szCs w:val="21"/>
        </w:rPr>
        <w:t>初めて発生した案件について『大企業だから』ということだけで、いきなり文書指導するという枠組みにはない。</w:t>
      </w:r>
    </w:p>
    <w:p w:rsidR="0042766B" w:rsidRPr="00E417E2" w:rsidRDefault="0042766B" w:rsidP="0042766B">
      <w:pPr>
        <w:spacing w:line="340" w:lineRule="exact"/>
        <w:rPr>
          <w:rFonts w:asciiTheme="minorEastAsia" w:eastAsiaTheme="minorEastAsia" w:hAnsiTheme="minorEastAsia"/>
          <w:sz w:val="21"/>
          <w:szCs w:val="21"/>
        </w:rPr>
      </w:pPr>
    </w:p>
    <w:p w:rsidR="00B16635" w:rsidRPr="00E417E2" w:rsidRDefault="00B16635" w:rsidP="0042766B">
      <w:pPr>
        <w:spacing w:line="340" w:lineRule="exact"/>
        <w:ind w:firstLineChars="200" w:firstLine="42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 xml:space="preserve">②　</w:t>
      </w:r>
      <w:r w:rsidR="007E1CDE" w:rsidRPr="00E417E2">
        <w:rPr>
          <w:rFonts w:asciiTheme="majorEastAsia" w:eastAsiaTheme="majorEastAsia" w:hAnsiTheme="majorEastAsia" w:hint="eastAsia"/>
          <w:sz w:val="21"/>
          <w:szCs w:val="21"/>
        </w:rPr>
        <w:t xml:space="preserve">【議事２】　</w:t>
      </w:r>
      <w:r w:rsidR="00401A74" w:rsidRPr="00E417E2">
        <w:rPr>
          <w:rFonts w:asciiTheme="majorEastAsia" w:eastAsiaTheme="majorEastAsia" w:hAnsiTheme="majorEastAsia" w:hint="eastAsia"/>
          <w:sz w:val="21"/>
          <w:szCs w:val="21"/>
        </w:rPr>
        <w:t>問題事象把握の取組み等について</w:t>
      </w:r>
    </w:p>
    <w:p w:rsidR="00EC3D0F" w:rsidRPr="00E417E2" w:rsidRDefault="00B16635" w:rsidP="008A28DA">
      <w:pPr>
        <w:spacing w:line="340" w:lineRule="exact"/>
        <w:ind w:firstLineChars="300" w:firstLine="63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事務局</w:t>
      </w:r>
      <w:r w:rsidR="00B5636E" w:rsidRPr="00E417E2">
        <w:rPr>
          <w:rFonts w:asciiTheme="minorEastAsia" w:eastAsiaTheme="minorEastAsia" w:hAnsiTheme="minorEastAsia" w:hint="eastAsia"/>
          <w:sz w:val="21"/>
          <w:szCs w:val="21"/>
        </w:rPr>
        <w:t>（</w:t>
      </w:r>
      <w:r w:rsidR="00401A74" w:rsidRPr="00E417E2">
        <w:rPr>
          <w:rFonts w:asciiTheme="minorEastAsia" w:eastAsiaTheme="minorEastAsia" w:hAnsiTheme="minorEastAsia" w:hint="eastAsia"/>
          <w:sz w:val="21"/>
          <w:szCs w:val="21"/>
        </w:rPr>
        <w:t>夕陽丘校　奥野室長</w:t>
      </w:r>
      <w:r w:rsidRPr="00E417E2">
        <w:rPr>
          <w:rFonts w:asciiTheme="minorEastAsia" w:eastAsiaTheme="minorEastAsia" w:hAnsiTheme="minorEastAsia" w:hint="eastAsia"/>
          <w:sz w:val="21"/>
          <w:szCs w:val="21"/>
        </w:rPr>
        <w:t>）</w:t>
      </w:r>
      <w:r w:rsidR="00B5636E" w:rsidRPr="00E417E2">
        <w:rPr>
          <w:rFonts w:asciiTheme="minorEastAsia" w:eastAsiaTheme="minorEastAsia" w:hAnsiTheme="minorEastAsia" w:hint="eastAsia"/>
          <w:sz w:val="21"/>
          <w:szCs w:val="21"/>
        </w:rPr>
        <w:t>より</w:t>
      </w:r>
      <w:r w:rsidRPr="00E417E2">
        <w:rPr>
          <w:rFonts w:asciiTheme="minorEastAsia" w:eastAsiaTheme="minorEastAsia" w:hAnsiTheme="minorEastAsia" w:hint="eastAsia"/>
          <w:sz w:val="21"/>
          <w:szCs w:val="21"/>
        </w:rPr>
        <w:t>、資料の</w:t>
      </w:r>
      <w:r w:rsidR="00E64173" w:rsidRPr="00E417E2">
        <w:rPr>
          <w:rFonts w:asciiTheme="minorEastAsia" w:eastAsiaTheme="minorEastAsia" w:hAnsiTheme="minorEastAsia"/>
          <w:sz w:val="21"/>
          <w:szCs w:val="21"/>
        </w:rPr>
        <w:t>1</w:t>
      </w:r>
      <w:r w:rsidR="00AA728B" w:rsidRPr="00E417E2">
        <w:rPr>
          <w:rFonts w:asciiTheme="minorEastAsia" w:eastAsiaTheme="minorEastAsia" w:hAnsiTheme="minorEastAsia" w:hint="eastAsia"/>
          <w:sz w:val="21"/>
          <w:szCs w:val="21"/>
        </w:rPr>
        <w:t>3</w:t>
      </w:r>
      <w:r w:rsidRPr="00E417E2">
        <w:rPr>
          <w:rFonts w:asciiTheme="minorEastAsia" w:eastAsiaTheme="minorEastAsia" w:hAnsiTheme="minorEastAsia" w:hint="eastAsia"/>
          <w:sz w:val="21"/>
          <w:szCs w:val="21"/>
        </w:rPr>
        <w:t>～</w:t>
      </w:r>
      <w:r w:rsidR="00AA728B" w:rsidRPr="00E417E2">
        <w:rPr>
          <w:rFonts w:asciiTheme="minorEastAsia" w:eastAsiaTheme="minorEastAsia" w:hAnsiTheme="minorEastAsia" w:hint="eastAsia"/>
          <w:sz w:val="21"/>
          <w:szCs w:val="21"/>
        </w:rPr>
        <w:t>52</w:t>
      </w:r>
      <w:r w:rsidRPr="00E417E2">
        <w:rPr>
          <w:rFonts w:asciiTheme="minorEastAsia" w:eastAsiaTheme="minorEastAsia" w:hAnsiTheme="minorEastAsia" w:hint="eastAsia"/>
          <w:sz w:val="21"/>
          <w:szCs w:val="21"/>
        </w:rPr>
        <w:t>ページまでの概要を</w:t>
      </w:r>
      <w:r w:rsidR="00B5636E" w:rsidRPr="00E417E2">
        <w:rPr>
          <w:rFonts w:asciiTheme="minorEastAsia" w:eastAsiaTheme="minorEastAsia" w:hAnsiTheme="minorEastAsia" w:hint="eastAsia"/>
          <w:sz w:val="21"/>
          <w:szCs w:val="21"/>
        </w:rPr>
        <w:t>報告</w:t>
      </w:r>
    </w:p>
    <w:p w:rsidR="0042766B" w:rsidRPr="00E417E2" w:rsidRDefault="0042766B" w:rsidP="007E1CDE">
      <w:pPr>
        <w:spacing w:line="340" w:lineRule="exact"/>
        <w:ind w:firstLineChars="200" w:firstLine="420"/>
        <w:rPr>
          <w:rFonts w:asciiTheme="minorEastAsia" w:eastAsiaTheme="minorEastAsia" w:hAnsiTheme="minorEastAsia"/>
          <w:sz w:val="21"/>
          <w:szCs w:val="21"/>
        </w:rPr>
      </w:pPr>
    </w:p>
    <w:p w:rsidR="005A160B" w:rsidRPr="00E417E2" w:rsidRDefault="00CE25B6" w:rsidP="007E1CDE">
      <w:pPr>
        <w:spacing w:line="340" w:lineRule="exact"/>
        <w:ind w:firstLineChars="200" w:firstLine="42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③</w:t>
      </w:r>
      <w:r w:rsidR="005A160B" w:rsidRPr="00E417E2">
        <w:rPr>
          <w:rFonts w:asciiTheme="majorEastAsia" w:eastAsiaTheme="majorEastAsia" w:hAnsiTheme="majorEastAsia" w:hint="eastAsia"/>
          <w:sz w:val="21"/>
          <w:szCs w:val="21"/>
        </w:rPr>
        <w:t xml:space="preserve">　</w:t>
      </w:r>
      <w:r w:rsidR="007E1CDE" w:rsidRPr="00E417E2">
        <w:rPr>
          <w:rFonts w:asciiTheme="majorEastAsia" w:eastAsiaTheme="majorEastAsia" w:hAnsiTheme="majorEastAsia" w:hint="eastAsia"/>
          <w:sz w:val="21"/>
          <w:szCs w:val="21"/>
        </w:rPr>
        <w:t xml:space="preserve">【議事３】　</w:t>
      </w:r>
      <w:r w:rsidR="005A160B" w:rsidRPr="00E417E2">
        <w:rPr>
          <w:rFonts w:asciiTheme="majorEastAsia" w:eastAsiaTheme="majorEastAsia" w:hAnsiTheme="majorEastAsia" w:hint="eastAsia"/>
          <w:sz w:val="21"/>
          <w:szCs w:val="21"/>
        </w:rPr>
        <w:t>問題事象</w:t>
      </w:r>
      <w:r w:rsidR="00223C22" w:rsidRPr="00E417E2">
        <w:rPr>
          <w:rFonts w:asciiTheme="majorEastAsia" w:eastAsiaTheme="majorEastAsia" w:hAnsiTheme="majorEastAsia" w:hint="eastAsia"/>
          <w:sz w:val="21"/>
          <w:szCs w:val="21"/>
        </w:rPr>
        <w:t>（個票）について</w:t>
      </w:r>
    </w:p>
    <w:p w:rsidR="00223C22" w:rsidRPr="00E417E2" w:rsidRDefault="00223C22" w:rsidP="008A28DA">
      <w:pPr>
        <w:spacing w:line="340" w:lineRule="exact"/>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事務局（夕陽丘校　奥野室長）より、資料の</w:t>
      </w:r>
      <w:r w:rsidR="00AA728B" w:rsidRPr="00E417E2">
        <w:rPr>
          <w:rFonts w:asciiTheme="minorEastAsia" w:eastAsiaTheme="minorEastAsia" w:hAnsiTheme="minorEastAsia" w:hint="eastAsia"/>
          <w:sz w:val="21"/>
          <w:szCs w:val="21"/>
        </w:rPr>
        <w:t>53</w:t>
      </w:r>
      <w:r w:rsidRPr="00E417E2">
        <w:rPr>
          <w:rFonts w:asciiTheme="minorEastAsia" w:eastAsiaTheme="minorEastAsia" w:hAnsiTheme="minorEastAsia" w:hint="eastAsia"/>
          <w:sz w:val="21"/>
          <w:szCs w:val="21"/>
        </w:rPr>
        <w:t>～</w:t>
      </w:r>
      <w:r w:rsidR="00E64173" w:rsidRPr="00E417E2">
        <w:rPr>
          <w:rFonts w:asciiTheme="minorEastAsia" w:eastAsiaTheme="minorEastAsia" w:hAnsiTheme="minorEastAsia"/>
          <w:sz w:val="21"/>
          <w:szCs w:val="21"/>
        </w:rPr>
        <w:t>76</w:t>
      </w:r>
      <w:r w:rsidRPr="00E417E2">
        <w:rPr>
          <w:rFonts w:asciiTheme="minorEastAsia" w:eastAsiaTheme="minorEastAsia" w:hAnsiTheme="minorEastAsia" w:hint="eastAsia"/>
          <w:sz w:val="21"/>
          <w:szCs w:val="21"/>
        </w:rPr>
        <w:t>ページまでの概要を報告</w:t>
      </w:r>
    </w:p>
    <w:p w:rsidR="00CE25B6" w:rsidRPr="00E417E2" w:rsidRDefault="00CE25B6" w:rsidP="00B50CB2">
      <w:pPr>
        <w:spacing w:line="340" w:lineRule="exact"/>
        <w:rPr>
          <w:rFonts w:asciiTheme="minorEastAsia" w:eastAsiaTheme="minorEastAsia" w:hAnsiTheme="minorEastAsia"/>
          <w:sz w:val="21"/>
          <w:szCs w:val="21"/>
        </w:rPr>
      </w:pPr>
    </w:p>
    <w:p w:rsidR="00B50CB2" w:rsidRPr="00E417E2" w:rsidRDefault="00F50D98" w:rsidP="00E57876">
      <w:pPr>
        <w:spacing w:line="340" w:lineRule="exact"/>
        <w:ind w:firstLineChars="200" w:firstLine="42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④</w:t>
      </w:r>
      <w:r w:rsidR="00B50CB2" w:rsidRPr="00E417E2">
        <w:rPr>
          <w:rFonts w:asciiTheme="majorEastAsia" w:eastAsiaTheme="majorEastAsia" w:hAnsiTheme="majorEastAsia" w:hint="eastAsia"/>
          <w:sz w:val="21"/>
          <w:szCs w:val="21"/>
        </w:rPr>
        <w:t xml:space="preserve">　委員からの意見等</w:t>
      </w:r>
    </w:p>
    <w:p w:rsidR="00B50CB2" w:rsidRPr="00E417E2" w:rsidRDefault="00B50CB2" w:rsidP="00E5787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【委員】</w:t>
      </w:r>
    </w:p>
    <w:p w:rsidR="00EB2ADD" w:rsidRPr="00E417E2" w:rsidRDefault="00F50D98" w:rsidP="00EB2ADD">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67ページに記載の1-14及び70ページに記載の2-1</w:t>
      </w:r>
      <w:r w:rsidR="0042766B" w:rsidRPr="00E417E2">
        <w:rPr>
          <w:rFonts w:asciiTheme="minorEastAsia" w:eastAsiaTheme="minorEastAsia" w:hAnsiTheme="minorEastAsia" w:hint="eastAsia"/>
          <w:sz w:val="21"/>
          <w:szCs w:val="21"/>
        </w:rPr>
        <w:t>の案件だが</w:t>
      </w:r>
      <w:r w:rsidRPr="00E417E2">
        <w:rPr>
          <w:rFonts w:asciiTheme="minorEastAsia" w:eastAsiaTheme="minorEastAsia" w:hAnsiTheme="minorEastAsia" w:hint="eastAsia"/>
          <w:sz w:val="21"/>
          <w:szCs w:val="21"/>
        </w:rPr>
        <w:t>、ハローワーク職員が同席していたケース</w:t>
      </w:r>
      <w:r w:rsidR="0042766B" w:rsidRPr="00E417E2">
        <w:rPr>
          <w:rFonts w:asciiTheme="minorEastAsia" w:eastAsiaTheme="minorEastAsia" w:hAnsiTheme="minorEastAsia" w:hint="eastAsia"/>
          <w:sz w:val="21"/>
          <w:szCs w:val="21"/>
        </w:rPr>
        <w:t>であり</w:t>
      </w:r>
      <w:r w:rsidRPr="00E417E2">
        <w:rPr>
          <w:rFonts w:asciiTheme="minorEastAsia" w:eastAsiaTheme="minorEastAsia" w:hAnsiTheme="minorEastAsia" w:hint="eastAsia"/>
          <w:sz w:val="21"/>
          <w:szCs w:val="21"/>
        </w:rPr>
        <w:t>、対応したハローワークに事実確認を行った。職員は「かなり良い感じで面接が進んでいたことから中断させてその雰囲気を壊してはいけないと思って中断でき</w:t>
      </w:r>
      <w:r w:rsidR="0042766B" w:rsidRPr="00E417E2">
        <w:rPr>
          <w:rFonts w:asciiTheme="minorEastAsia" w:eastAsiaTheme="minorEastAsia" w:hAnsiTheme="minorEastAsia" w:hint="eastAsia"/>
          <w:sz w:val="21"/>
          <w:szCs w:val="21"/>
        </w:rPr>
        <w:t>なかった</w:t>
      </w:r>
      <w:r w:rsidRPr="00E417E2">
        <w:rPr>
          <w:rFonts w:asciiTheme="minorEastAsia" w:eastAsiaTheme="minorEastAsia" w:hAnsiTheme="minorEastAsia" w:hint="eastAsia"/>
          <w:sz w:val="21"/>
          <w:szCs w:val="21"/>
        </w:rPr>
        <w:t>」という弁明をしていた。</w:t>
      </w:r>
      <w:r w:rsidR="0042766B" w:rsidRPr="00E417E2">
        <w:rPr>
          <w:rFonts w:asciiTheme="minorEastAsia" w:eastAsiaTheme="minorEastAsia" w:hAnsiTheme="minorEastAsia" w:hint="eastAsia"/>
          <w:sz w:val="21"/>
          <w:szCs w:val="21"/>
        </w:rPr>
        <w:t>労働局</w:t>
      </w:r>
      <w:r w:rsidRPr="00E417E2">
        <w:rPr>
          <w:rFonts w:asciiTheme="minorEastAsia" w:eastAsiaTheme="minorEastAsia" w:hAnsiTheme="minorEastAsia" w:hint="eastAsia"/>
          <w:sz w:val="21"/>
          <w:szCs w:val="21"/>
        </w:rPr>
        <w:t>からは</w:t>
      </w:r>
      <w:r w:rsidR="0042766B" w:rsidRPr="00E417E2">
        <w:rPr>
          <w:rFonts w:asciiTheme="minorEastAsia" w:eastAsiaTheme="minorEastAsia" w:hAnsiTheme="minorEastAsia" w:hint="eastAsia"/>
          <w:sz w:val="21"/>
          <w:szCs w:val="21"/>
        </w:rPr>
        <w:t>同席した</w:t>
      </w:r>
      <w:r w:rsidRPr="00E417E2">
        <w:rPr>
          <w:rFonts w:asciiTheme="minorEastAsia" w:eastAsiaTheme="minorEastAsia" w:hAnsiTheme="minorEastAsia" w:hint="eastAsia"/>
          <w:sz w:val="21"/>
          <w:szCs w:val="21"/>
        </w:rPr>
        <w:t>職員への指導</w:t>
      </w:r>
      <w:r w:rsidR="0042766B" w:rsidRPr="00E417E2">
        <w:rPr>
          <w:rFonts w:asciiTheme="minorEastAsia" w:eastAsiaTheme="minorEastAsia" w:hAnsiTheme="minorEastAsia" w:hint="eastAsia"/>
          <w:sz w:val="21"/>
          <w:szCs w:val="21"/>
        </w:rPr>
        <w:t>に加え、</w:t>
      </w:r>
      <w:r w:rsidRPr="00E417E2">
        <w:rPr>
          <w:rFonts w:asciiTheme="minorEastAsia" w:eastAsiaTheme="minorEastAsia" w:hAnsiTheme="minorEastAsia" w:hint="eastAsia"/>
          <w:sz w:val="21"/>
          <w:szCs w:val="21"/>
        </w:rPr>
        <w:t>所属す</w:t>
      </w:r>
      <w:r w:rsidR="0042766B" w:rsidRPr="00E417E2">
        <w:rPr>
          <w:rFonts w:asciiTheme="minorEastAsia" w:eastAsiaTheme="minorEastAsia" w:hAnsiTheme="minorEastAsia" w:hint="eastAsia"/>
          <w:sz w:val="21"/>
          <w:szCs w:val="21"/>
        </w:rPr>
        <w:t>るハローワーク全職員への研修を指示するとともに、全ハローワークへ</w:t>
      </w:r>
      <w:r w:rsidRPr="00E417E2">
        <w:rPr>
          <w:rFonts w:asciiTheme="minorEastAsia" w:eastAsiaTheme="minorEastAsia" w:hAnsiTheme="minorEastAsia" w:hint="eastAsia"/>
          <w:sz w:val="21"/>
          <w:szCs w:val="21"/>
        </w:rPr>
        <w:t>事例の共有を行った。</w:t>
      </w:r>
    </w:p>
    <w:p w:rsidR="00EB2ADD" w:rsidRPr="00E417E2" w:rsidRDefault="0042766B" w:rsidP="00EB2ADD">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職員が立ち会った際に、こうした不適切な質問が行われた場合は、その質問を遮るとともに、</w:t>
      </w:r>
      <w:r w:rsidR="00F50D98" w:rsidRPr="00E417E2">
        <w:rPr>
          <w:rFonts w:asciiTheme="minorEastAsia" w:eastAsiaTheme="minorEastAsia" w:hAnsiTheme="minorEastAsia" w:hint="eastAsia"/>
          <w:sz w:val="21"/>
          <w:szCs w:val="21"/>
        </w:rPr>
        <w:t>質問の意図</w:t>
      </w:r>
      <w:r w:rsidRPr="00E417E2">
        <w:rPr>
          <w:rFonts w:asciiTheme="minorEastAsia" w:eastAsiaTheme="minorEastAsia" w:hAnsiTheme="minorEastAsia" w:hint="eastAsia"/>
          <w:sz w:val="21"/>
          <w:szCs w:val="21"/>
        </w:rPr>
        <w:t>を確認し、事業所への</w:t>
      </w:r>
      <w:r w:rsidR="00F50D98" w:rsidRPr="00E417E2">
        <w:rPr>
          <w:rFonts w:asciiTheme="minorEastAsia" w:eastAsiaTheme="minorEastAsia" w:hAnsiTheme="minorEastAsia" w:hint="eastAsia"/>
          <w:sz w:val="21"/>
          <w:szCs w:val="21"/>
        </w:rPr>
        <w:t>啓発を応募者のいる前で行うよう</w:t>
      </w:r>
      <w:r w:rsidRPr="00E417E2">
        <w:rPr>
          <w:rFonts w:asciiTheme="minorEastAsia" w:eastAsiaTheme="minorEastAsia" w:hAnsiTheme="minorEastAsia" w:hint="eastAsia"/>
          <w:sz w:val="21"/>
          <w:szCs w:val="21"/>
        </w:rPr>
        <w:t>に</w:t>
      </w:r>
      <w:r w:rsidR="00F50D98" w:rsidRPr="00E417E2">
        <w:rPr>
          <w:rFonts w:asciiTheme="minorEastAsia" w:eastAsiaTheme="minorEastAsia" w:hAnsiTheme="minorEastAsia" w:hint="eastAsia"/>
          <w:sz w:val="21"/>
          <w:szCs w:val="21"/>
        </w:rPr>
        <w:t>指示した。</w:t>
      </w:r>
    </w:p>
    <w:p w:rsidR="00EB2ADD" w:rsidRPr="00E417E2" w:rsidRDefault="00EB2ADD" w:rsidP="00EB2ADD">
      <w:pPr>
        <w:spacing w:line="340" w:lineRule="exact"/>
        <w:ind w:firstLineChars="300" w:firstLine="630"/>
        <w:rPr>
          <w:rFonts w:asciiTheme="minorEastAsia" w:eastAsiaTheme="minorEastAsia" w:hAnsiTheme="minorEastAsia"/>
          <w:sz w:val="21"/>
          <w:szCs w:val="21"/>
        </w:rPr>
      </w:pPr>
    </w:p>
    <w:p w:rsidR="00067678" w:rsidRPr="00E417E2" w:rsidRDefault="00C447BF" w:rsidP="00067678">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1E3665" w:rsidRPr="00E417E2" w:rsidRDefault="00067678" w:rsidP="001E3665">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生徒用の</w:t>
      </w:r>
      <w:r w:rsidR="00F50D98" w:rsidRPr="00E417E2">
        <w:rPr>
          <w:rFonts w:asciiTheme="minorEastAsia" w:eastAsiaTheme="minorEastAsia" w:hAnsiTheme="minorEastAsia" w:hint="eastAsia"/>
          <w:sz w:val="21"/>
          <w:szCs w:val="21"/>
        </w:rPr>
        <w:t>パンフレットについて、</w:t>
      </w:r>
      <w:r w:rsidR="001E3665" w:rsidRPr="00E417E2">
        <w:rPr>
          <w:rFonts w:asciiTheme="minorEastAsia" w:eastAsiaTheme="minorEastAsia" w:hAnsiTheme="minorEastAsia" w:hint="eastAsia"/>
          <w:sz w:val="21"/>
          <w:szCs w:val="21"/>
        </w:rPr>
        <w:t>企業側の取組みも追記して</w:t>
      </w:r>
      <w:r w:rsidR="00257093" w:rsidRPr="00E417E2">
        <w:rPr>
          <w:rFonts w:asciiTheme="minorEastAsia" w:eastAsiaTheme="minorEastAsia" w:hAnsiTheme="minorEastAsia" w:hint="eastAsia"/>
          <w:sz w:val="21"/>
          <w:szCs w:val="21"/>
        </w:rPr>
        <w:t>は</w:t>
      </w:r>
      <w:r w:rsidR="001E3665" w:rsidRPr="00E417E2">
        <w:rPr>
          <w:rFonts w:asciiTheme="minorEastAsia" w:eastAsiaTheme="minorEastAsia" w:hAnsiTheme="minorEastAsia" w:hint="eastAsia"/>
          <w:sz w:val="21"/>
          <w:szCs w:val="21"/>
        </w:rPr>
        <w:t>どうか。</w:t>
      </w:r>
    </w:p>
    <w:p w:rsidR="001E3665" w:rsidRPr="00E417E2" w:rsidRDefault="001E3665" w:rsidP="001E3665">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企業側の取組みとして「</w:t>
      </w:r>
      <w:r w:rsidR="00F50D98" w:rsidRPr="00E417E2">
        <w:rPr>
          <w:rFonts w:asciiTheme="minorEastAsia" w:eastAsiaTheme="minorEastAsia" w:hAnsiTheme="minorEastAsia" w:hint="eastAsia"/>
          <w:sz w:val="21"/>
          <w:szCs w:val="21"/>
        </w:rPr>
        <w:t>公正採用選考人権啓発推進員</w:t>
      </w:r>
      <w:r w:rsidRPr="00E417E2">
        <w:rPr>
          <w:rFonts w:asciiTheme="minorEastAsia" w:eastAsiaTheme="minorEastAsia" w:hAnsiTheme="minorEastAsia" w:hint="eastAsia"/>
          <w:sz w:val="21"/>
          <w:szCs w:val="21"/>
        </w:rPr>
        <w:t>」の設置が多くの事業所で行われていることを触れ</w:t>
      </w:r>
      <w:r w:rsidR="00E64173" w:rsidRPr="00E417E2">
        <w:rPr>
          <w:rFonts w:asciiTheme="minorEastAsia" w:eastAsiaTheme="minorEastAsia" w:hAnsiTheme="minorEastAsia" w:hint="eastAsia"/>
          <w:sz w:val="21"/>
          <w:szCs w:val="21"/>
        </w:rPr>
        <w:t>「</w:t>
      </w:r>
      <w:r w:rsidR="002578AC" w:rsidRPr="00E417E2">
        <w:rPr>
          <w:rFonts w:asciiTheme="minorEastAsia" w:eastAsiaTheme="minorEastAsia" w:hAnsiTheme="minorEastAsia" w:hint="eastAsia"/>
          <w:sz w:val="21"/>
          <w:szCs w:val="21"/>
        </w:rPr>
        <w:t>あなたが応募</w:t>
      </w:r>
      <w:r w:rsidRPr="00E417E2">
        <w:rPr>
          <w:rFonts w:asciiTheme="minorEastAsia" w:eastAsiaTheme="minorEastAsia" w:hAnsiTheme="minorEastAsia" w:hint="eastAsia"/>
          <w:sz w:val="21"/>
          <w:szCs w:val="21"/>
        </w:rPr>
        <w:t>する</w:t>
      </w:r>
      <w:r w:rsidR="002578AC" w:rsidRPr="00E417E2">
        <w:rPr>
          <w:rFonts w:asciiTheme="minorEastAsia" w:eastAsiaTheme="minorEastAsia" w:hAnsiTheme="minorEastAsia" w:hint="eastAsia"/>
          <w:sz w:val="21"/>
          <w:szCs w:val="21"/>
        </w:rPr>
        <w:t>企業には、</w:t>
      </w:r>
      <w:r w:rsidR="00E64173" w:rsidRPr="00E417E2">
        <w:rPr>
          <w:rFonts w:asciiTheme="minorEastAsia" w:eastAsiaTheme="minorEastAsia" w:hAnsiTheme="minorEastAsia" w:hint="eastAsia"/>
          <w:sz w:val="21"/>
          <w:szCs w:val="21"/>
        </w:rPr>
        <w:t>おおよそ</w:t>
      </w:r>
      <w:r w:rsidR="002578AC" w:rsidRPr="00E417E2">
        <w:rPr>
          <w:rFonts w:asciiTheme="minorEastAsia" w:eastAsiaTheme="minorEastAsia" w:hAnsiTheme="minorEastAsia" w:hint="eastAsia"/>
          <w:sz w:val="21"/>
          <w:szCs w:val="21"/>
        </w:rPr>
        <w:t>こうした担当者がいる</w:t>
      </w:r>
      <w:r w:rsidRPr="00E417E2">
        <w:rPr>
          <w:rFonts w:asciiTheme="minorEastAsia" w:eastAsiaTheme="minorEastAsia" w:hAnsiTheme="minorEastAsia" w:hint="eastAsia"/>
          <w:sz w:val="21"/>
          <w:szCs w:val="21"/>
        </w:rPr>
        <w:t>の</w:t>
      </w:r>
      <w:r w:rsidR="002578AC" w:rsidRPr="00E417E2">
        <w:rPr>
          <w:rFonts w:asciiTheme="minorEastAsia" w:eastAsiaTheme="minorEastAsia" w:hAnsiTheme="minorEastAsia" w:hint="eastAsia"/>
          <w:sz w:val="21"/>
          <w:szCs w:val="21"/>
        </w:rPr>
        <w:t>ですよ</w:t>
      </w:r>
      <w:r w:rsidR="00E64173" w:rsidRPr="00E417E2">
        <w:rPr>
          <w:rFonts w:asciiTheme="minorEastAsia" w:eastAsiaTheme="minorEastAsia" w:hAnsiTheme="minorEastAsia" w:hint="eastAsia"/>
          <w:sz w:val="21"/>
          <w:szCs w:val="21"/>
        </w:rPr>
        <w:t>」</w:t>
      </w:r>
      <w:r w:rsidR="002578AC" w:rsidRPr="00E417E2">
        <w:rPr>
          <w:rFonts w:asciiTheme="minorEastAsia" w:eastAsiaTheme="minorEastAsia" w:hAnsiTheme="minorEastAsia" w:hint="eastAsia"/>
          <w:sz w:val="21"/>
          <w:szCs w:val="21"/>
        </w:rPr>
        <w:t>ということを追記してはどうか。</w:t>
      </w:r>
      <w:r w:rsidRPr="00E417E2">
        <w:rPr>
          <w:rFonts w:asciiTheme="minorEastAsia" w:eastAsiaTheme="minorEastAsia" w:hAnsiTheme="minorEastAsia" w:hint="eastAsia"/>
          <w:sz w:val="21"/>
          <w:szCs w:val="21"/>
        </w:rPr>
        <w:t>この冊子には「</w:t>
      </w:r>
      <w:r w:rsidR="002578AC" w:rsidRPr="00E417E2">
        <w:rPr>
          <w:rFonts w:asciiTheme="minorEastAsia" w:eastAsiaTheme="minorEastAsia" w:hAnsiTheme="minorEastAsia" w:hint="eastAsia"/>
          <w:sz w:val="21"/>
          <w:szCs w:val="21"/>
        </w:rPr>
        <w:t>企業側</w:t>
      </w:r>
      <w:r w:rsidRPr="00E417E2">
        <w:rPr>
          <w:rFonts w:asciiTheme="minorEastAsia" w:eastAsiaTheme="minorEastAsia" w:hAnsiTheme="minorEastAsia" w:hint="eastAsia"/>
          <w:sz w:val="21"/>
          <w:szCs w:val="21"/>
        </w:rPr>
        <w:t>も公正採用について</w:t>
      </w:r>
      <w:r w:rsidR="002578AC" w:rsidRPr="00E417E2">
        <w:rPr>
          <w:rFonts w:asciiTheme="minorEastAsia" w:eastAsiaTheme="minorEastAsia" w:hAnsiTheme="minorEastAsia" w:hint="eastAsia"/>
          <w:sz w:val="21"/>
          <w:szCs w:val="21"/>
        </w:rPr>
        <w:t>理解してくれ</w:t>
      </w:r>
      <w:r w:rsidRPr="00E417E2">
        <w:rPr>
          <w:rFonts w:asciiTheme="minorEastAsia" w:eastAsiaTheme="minorEastAsia" w:hAnsiTheme="minorEastAsia" w:hint="eastAsia"/>
          <w:sz w:val="21"/>
          <w:szCs w:val="21"/>
        </w:rPr>
        <w:t>てい</w:t>
      </w:r>
      <w:r w:rsidR="002578AC" w:rsidRPr="00E417E2">
        <w:rPr>
          <w:rFonts w:asciiTheme="minorEastAsia" w:eastAsiaTheme="minorEastAsia" w:hAnsiTheme="minorEastAsia" w:hint="eastAsia"/>
          <w:sz w:val="21"/>
          <w:szCs w:val="21"/>
        </w:rPr>
        <w:t>る</w:t>
      </w:r>
      <w:r w:rsidRPr="00E417E2">
        <w:rPr>
          <w:rFonts w:asciiTheme="minorEastAsia" w:eastAsiaTheme="minorEastAsia" w:hAnsiTheme="minorEastAsia" w:hint="eastAsia"/>
          <w:sz w:val="21"/>
          <w:szCs w:val="21"/>
        </w:rPr>
        <w:t>」とするような</w:t>
      </w:r>
      <w:r w:rsidR="002578AC" w:rsidRPr="00E417E2">
        <w:rPr>
          <w:rFonts w:asciiTheme="minorEastAsia" w:eastAsiaTheme="minorEastAsia" w:hAnsiTheme="minorEastAsia" w:hint="eastAsia"/>
          <w:sz w:val="21"/>
          <w:szCs w:val="21"/>
        </w:rPr>
        <w:t>取組み</w:t>
      </w:r>
      <w:r w:rsidRPr="00E417E2">
        <w:rPr>
          <w:rFonts w:asciiTheme="minorEastAsia" w:eastAsiaTheme="minorEastAsia" w:hAnsiTheme="minorEastAsia" w:hint="eastAsia"/>
          <w:sz w:val="21"/>
          <w:szCs w:val="21"/>
        </w:rPr>
        <w:t>などが</w:t>
      </w:r>
      <w:r w:rsidR="002578AC" w:rsidRPr="00E417E2">
        <w:rPr>
          <w:rFonts w:asciiTheme="minorEastAsia" w:eastAsiaTheme="minorEastAsia" w:hAnsiTheme="minorEastAsia" w:hint="eastAsia"/>
          <w:sz w:val="21"/>
          <w:szCs w:val="21"/>
        </w:rPr>
        <w:t>書かれていない</w:t>
      </w:r>
      <w:r w:rsidRPr="00E417E2">
        <w:rPr>
          <w:rFonts w:asciiTheme="minorEastAsia" w:eastAsiaTheme="minorEastAsia" w:hAnsiTheme="minorEastAsia" w:hint="eastAsia"/>
          <w:sz w:val="21"/>
          <w:szCs w:val="21"/>
        </w:rPr>
        <w:t>。</w:t>
      </w:r>
    </w:p>
    <w:p w:rsidR="00251590" w:rsidRPr="00E417E2" w:rsidRDefault="002578AC" w:rsidP="00251590">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いろんな法整備や条例整備が行われた時期</w:t>
      </w:r>
      <w:r w:rsidR="001E3665" w:rsidRPr="00E417E2">
        <w:rPr>
          <w:rFonts w:asciiTheme="minorEastAsia" w:eastAsiaTheme="minorEastAsia" w:hAnsiTheme="minorEastAsia" w:hint="eastAsia"/>
          <w:sz w:val="21"/>
          <w:szCs w:val="21"/>
        </w:rPr>
        <w:t>などを</w:t>
      </w:r>
      <w:r w:rsidRPr="00E417E2">
        <w:rPr>
          <w:rFonts w:asciiTheme="minorEastAsia" w:eastAsiaTheme="minorEastAsia" w:hAnsiTheme="minorEastAsia" w:hint="eastAsia"/>
          <w:sz w:val="21"/>
          <w:szCs w:val="21"/>
        </w:rPr>
        <w:t>書いてあるが、23ページ頃からはそれが途切れている。</w:t>
      </w:r>
      <w:r w:rsidR="00257093" w:rsidRPr="00E417E2">
        <w:rPr>
          <w:rFonts w:asciiTheme="minorEastAsia" w:eastAsiaTheme="minorEastAsia" w:hAnsiTheme="minorEastAsia" w:hint="eastAsia"/>
          <w:sz w:val="21"/>
          <w:szCs w:val="21"/>
        </w:rPr>
        <w:t>「</w:t>
      </w:r>
      <w:r w:rsidR="001E3665" w:rsidRPr="00E417E2">
        <w:rPr>
          <w:rFonts w:asciiTheme="minorEastAsia" w:eastAsiaTheme="minorEastAsia" w:hAnsiTheme="minorEastAsia" w:hint="eastAsia"/>
          <w:sz w:val="21"/>
          <w:szCs w:val="21"/>
        </w:rPr>
        <w:t>いつ頃</w:t>
      </w:r>
      <w:r w:rsidR="00E64173" w:rsidRPr="00E417E2">
        <w:rPr>
          <w:rFonts w:asciiTheme="minorEastAsia" w:eastAsiaTheme="minorEastAsia" w:hAnsiTheme="minorEastAsia" w:hint="eastAsia"/>
          <w:sz w:val="21"/>
          <w:szCs w:val="21"/>
        </w:rPr>
        <w:t>こうした取組みが</w:t>
      </w:r>
      <w:r w:rsidR="001E3665" w:rsidRPr="00E417E2">
        <w:rPr>
          <w:rFonts w:asciiTheme="minorEastAsia" w:eastAsiaTheme="minorEastAsia" w:hAnsiTheme="minorEastAsia" w:hint="eastAsia"/>
          <w:sz w:val="21"/>
          <w:szCs w:val="21"/>
        </w:rPr>
        <w:t>行われだしたのか</w:t>
      </w:r>
      <w:r w:rsidR="00257093" w:rsidRPr="00E417E2">
        <w:rPr>
          <w:rFonts w:asciiTheme="minorEastAsia" w:eastAsiaTheme="minorEastAsia" w:hAnsiTheme="minorEastAsia" w:hint="eastAsia"/>
          <w:sz w:val="21"/>
          <w:szCs w:val="21"/>
        </w:rPr>
        <w:t>」</w:t>
      </w:r>
      <w:r w:rsidR="001E3665" w:rsidRPr="00E417E2">
        <w:rPr>
          <w:rFonts w:asciiTheme="minorEastAsia" w:eastAsiaTheme="minorEastAsia" w:hAnsiTheme="minorEastAsia" w:hint="eastAsia"/>
          <w:sz w:val="21"/>
          <w:szCs w:val="21"/>
        </w:rPr>
        <w:t>を</w:t>
      </w:r>
      <w:r w:rsidR="00E64173" w:rsidRPr="00E417E2">
        <w:rPr>
          <w:rFonts w:asciiTheme="minorEastAsia" w:eastAsiaTheme="minorEastAsia" w:hAnsiTheme="minorEastAsia" w:hint="eastAsia"/>
          <w:sz w:val="21"/>
          <w:szCs w:val="21"/>
        </w:rPr>
        <w:t>、参考に</w:t>
      </w:r>
      <w:r w:rsidR="00257093" w:rsidRPr="00E417E2">
        <w:rPr>
          <w:rFonts w:asciiTheme="minorEastAsia" w:eastAsiaTheme="minorEastAsia" w:hAnsiTheme="minorEastAsia" w:hint="eastAsia"/>
          <w:sz w:val="21"/>
          <w:szCs w:val="21"/>
        </w:rPr>
        <w:t>掲載し</w:t>
      </w:r>
      <w:r w:rsidR="00E64173" w:rsidRPr="00E417E2">
        <w:rPr>
          <w:rFonts w:asciiTheme="minorEastAsia" w:eastAsiaTheme="minorEastAsia" w:hAnsiTheme="minorEastAsia" w:hint="eastAsia"/>
          <w:sz w:val="21"/>
          <w:szCs w:val="21"/>
        </w:rPr>
        <w:t>てもいいの</w:t>
      </w:r>
      <w:r w:rsidR="001E3665" w:rsidRPr="00E417E2">
        <w:rPr>
          <w:rFonts w:asciiTheme="minorEastAsia" w:eastAsiaTheme="minorEastAsia" w:hAnsiTheme="minorEastAsia" w:hint="eastAsia"/>
          <w:sz w:val="21"/>
          <w:szCs w:val="21"/>
        </w:rPr>
        <w:t>ではないか。</w:t>
      </w:r>
      <w:r w:rsidR="00E64173" w:rsidRPr="00E417E2">
        <w:rPr>
          <w:rFonts w:asciiTheme="minorEastAsia" w:eastAsiaTheme="minorEastAsia" w:hAnsiTheme="minorEastAsia" w:hint="eastAsia"/>
          <w:sz w:val="21"/>
          <w:szCs w:val="21"/>
        </w:rPr>
        <w:t>部落差別の解消</w:t>
      </w:r>
      <w:r w:rsidR="00C62184" w:rsidRPr="00E417E2">
        <w:rPr>
          <w:rFonts w:asciiTheme="minorEastAsia" w:eastAsiaTheme="minorEastAsia" w:hAnsiTheme="minorEastAsia" w:hint="eastAsia"/>
          <w:sz w:val="21"/>
          <w:szCs w:val="21"/>
        </w:rPr>
        <w:t>の推進</w:t>
      </w:r>
      <w:r w:rsidR="00E64173" w:rsidRPr="00E417E2">
        <w:rPr>
          <w:rFonts w:asciiTheme="minorEastAsia" w:eastAsiaTheme="minorEastAsia" w:hAnsiTheme="minorEastAsia" w:hint="eastAsia"/>
          <w:sz w:val="21"/>
          <w:szCs w:val="21"/>
        </w:rPr>
        <w:t>に関する法律は前段で入れているから良いのかな？と思うが</w:t>
      </w:r>
      <w:r w:rsidR="001E3665" w:rsidRPr="00E417E2">
        <w:rPr>
          <w:rFonts w:asciiTheme="minorEastAsia" w:eastAsiaTheme="minorEastAsia" w:hAnsiTheme="minorEastAsia" w:hint="eastAsia"/>
          <w:sz w:val="21"/>
          <w:szCs w:val="21"/>
        </w:rPr>
        <w:t>、</w:t>
      </w:r>
      <w:r w:rsidR="00E64173" w:rsidRPr="00E417E2">
        <w:rPr>
          <w:rFonts w:asciiTheme="minorEastAsia" w:eastAsiaTheme="minorEastAsia" w:hAnsiTheme="minorEastAsia" w:hint="eastAsia"/>
          <w:sz w:val="21"/>
          <w:szCs w:val="21"/>
        </w:rPr>
        <w:t>人権</w:t>
      </w:r>
      <w:r w:rsidR="00C62184" w:rsidRPr="00E417E2">
        <w:rPr>
          <w:rFonts w:asciiTheme="minorEastAsia" w:eastAsiaTheme="minorEastAsia" w:hAnsiTheme="minorEastAsia" w:hint="eastAsia"/>
          <w:sz w:val="21"/>
          <w:szCs w:val="21"/>
        </w:rPr>
        <w:t>教育</w:t>
      </w:r>
      <w:r w:rsidR="00E64173" w:rsidRPr="00E417E2">
        <w:rPr>
          <w:rFonts w:asciiTheme="minorEastAsia" w:eastAsiaTheme="minorEastAsia" w:hAnsiTheme="minorEastAsia" w:hint="eastAsia"/>
          <w:sz w:val="21"/>
          <w:szCs w:val="21"/>
        </w:rPr>
        <w:t>啓発推進法</w:t>
      </w:r>
      <w:r w:rsidR="00C62184" w:rsidRPr="00E417E2">
        <w:rPr>
          <w:rFonts w:asciiTheme="minorEastAsia" w:eastAsiaTheme="minorEastAsia" w:hAnsiTheme="minorEastAsia" w:hint="eastAsia"/>
          <w:sz w:val="21"/>
          <w:szCs w:val="21"/>
        </w:rPr>
        <w:t>なども、</w:t>
      </w:r>
      <w:r w:rsidR="001E3665" w:rsidRPr="00E417E2">
        <w:rPr>
          <w:rFonts w:asciiTheme="minorEastAsia" w:eastAsiaTheme="minorEastAsia" w:hAnsiTheme="minorEastAsia" w:hint="eastAsia"/>
          <w:sz w:val="21"/>
          <w:szCs w:val="21"/>
        </w:rPr>
        <w:t>いつ頃、</w:t>
      </w:r>
      <w:r w:rsidR="00251590" w:rsidRPr="00E417E2">
        <w:rPr>
          <w:rFonts w:asciiTheme="minorEastAsia" w:eastAsiaTheme="minorEastAsia" w:hAnsiTheme="minorEastAsia" w:hint="eastAsia"/>
          <w:sz w:val="21"/>
          <w:szCs w:val="21"/>
        </w:rPr>
        <w:t>どういった背景で成立したのかなどを解説しても</w:t>
      </w:r>
      <w:r w:rsidR="00C62184" w:rsidRPr="00E417E2">
        <w:rPr>
          <w:rFonts w:asciiTheme="minorEastAsia" w:eastAsiaTheme="minorEastAsia" w:hAnsiTheme="minorEastAsia" w:hint="eastAsia"/>
          <w:sz w:val="21"/>
          <w:szCs w:val="21"/>
        </w:rPr>
        <w:t>良いのではないか。</w:t>
      </w:r>
      <w:r w:rsidR="00251590" w:rsidRPr="00E417E2">
        <w:rPr>
          <w:rFonts w:asciiTheme="minorEastAsia" w:eastAsiaTheme="minorEastAsia" w:hAnsiTheme="minorEastAsia" w:hint="eastAsia"/>
          <w:sz w:val="21"/>
          <w:szCs w:val="21"/>
        </w:rPr>
        <w:t>このパンフレットを元に</w:t>
      </w:r>
      <w:r w:rsidR="00C62184" w:rsidRPr="00E417E2">
        <w:rPr>
          <w:rFonts w:asciiTheme="minorEastAsia" w:eastAsiaTheme="minorEastAsia" w:hAnsiTheme="minorEastAsia" w:hint="eastAsia"/>
          <w:sz w:val="21"/>
          <w:szCs w:val="21"/>
        </w:rPr>
        <w:t>生徒</w:t>
      </w:r>
      <w:r w:rsidR="00251590" w:rsidRPr="00E417E2">
        <w:rPr>
          <w:rFonts w:asciiTheme="minorEastAsia" w:eastAsiaTheme="minorEastAsia" w:hAnsiTheme="minorEastAsia" w:hint="eastAsia"/>
          <w:sz w:val="21"/>
          <w:szCs w:val="21"/>
        </w:rPr>
        <w:t>への</w:t>
      </w:r>
      <w:r w:rsidR="00C62184" w:rsidRPr="00E417E2">
        <w:rPr>
          <w:rFonts w:asciiTheme="minorEastAsia" w:eastAsiaTheme="minorEastAsia" w:hAnsiTheme="minorEastAsia" w:hint="eastAsia"/>
          <w:sz w:val="21"/>
          <w:szCs w:val="21"/>
        </w:rPr>
        <w:t>啓発</w:t>
      </w:r>
      <w:r w:rsidR="00251590" w:rsidRPr="00E417E2">
        <w:rPr>
          <w:rFonts w:asciiTheme="minorEastAsia" w:eastAsiaTheme="minorEastAsia" w:hAnsiTheme="minorEastAsia" w:hint="eastAsia"/>
          <w:sz w:val="21"/>
          <w:szCs w:val="21"/>
        </w:rPr>
        <w:t>をすれば、１</w:t>
      </w:r>
      <w:r w:rsidR="00C62184" w:rsidRPr="00E417E2">
        <w:rPr>
          <w:rFonts w:asciiTheme="minorEastAsia" w:eastAsiaTheme="minorEastAsia" w:hAnsiTheme="minorEastAsia" w:hint="eastAsia"/>
          <w:sz w:val="21"/>
          <w:szCs w:val="21"/>
        </w:rPr>
        <w:t>時間とか</w:t>
      </w:r>
      <w:r w:rsidR="00251590" w:rsidRPr="00E417E2">
        <w:rPr>
          <w:rFonts w:asciiTheme="minorEastAsia" w:eastAsiaTheme="minorEastAsia" w:hAnsiTheme="minorEastAsia" w:hint="eastAsia"/>
          <w:sz w:val="21"/>
          <w:szCs w:val="21"/>
        </w:rPr>
        <w:t>１</w:t>
      </w:r>
      <w:r w:rsidR="00C62184" w:rsidRPr="00E417E2">
        <w:rPr>
          <w:rFonts w:asciiTheme="minorEastAsia" w:eastAsiaTheme="minorEastAsia" w:hAnsiTheme="minorEastAsia" w:hint="eastAsia"/>
          <w:sz w:val="21"/>
          <w:szCs w:val="21"/>
        </w:rPr>
        <w:t>時間半とかかかる</w:t>
      </w:r>
      <w:r w:rsidR="00251590" w:rsidRPr="00E417E2">
        <w:rPr>
          <w:rFonts w:asciiTheme="minorEastAsia" w:eastAsiaTheme="minorEastAsia" w:hAnsiTheme="minorEastAsia" w:hint="eastAsia"/>
          <w:sz w:val="21"/>
          <w:szCs w:val="21"/>
        </w:rPr>
        <w:t>だろうが「啓発の中で解説する」</w:t>
      </w:r>
      <w:r w:rsidR="00C62184" w:rsidRPr="00E417E2">
        <w:rPr>
          <w:rFonts w:asciiTheme="minorEastAsia" w:eastAsiaTheme="minorEastAsia" w:hAnsiTheme="minorEastAsia" w:hint="eastAsia"/>
          <w:sz w:val="21"/>
          <w:szCs w:val="21"/>
        </w:rPr>
        <w:t>というよりも、</w:t>
      </w:r>
      <w:r w:rsidR="00251590" w:rsidRPr="00E417E2">
        <w:rPr>
          <w:rFonts w:asciiTheme="minorEastAsia" w:eastAsiaTheme="minorEastAsia" w:hAnsiTheme="minorEastAsia" w:hint="eastAsia"/>
          <w:sz w:val="21"/>
          <w:szCs w:val="21"/>
        </w:rPr>
        <w:t>生徒が</w:t>
      </w:r>
      <w:r w:rsidR="00C62184" w:rsidRPr="00E417E2">
        <w:rPr>
          <w:rFonts w:asciiTheme="minorEastAsia" w:eastAsiaTheme="minorEastAsia" w:hAnsiTheme="minorEastAsia" w:hint="eastAsia"/>
          <w:sz w:val="21"/>
          <w:szCs w:val="21"/>
        </w:rPr>
        <w:t>持っていて</w:t>
      </w:r>
      <w:r w:rsidR="00251590" w:rsidRPr="00E417E2">
        <w:rPr>
          <w:rFonts w:asciiTheme="minorEastAsia" w:eastAsiaTheme="minorEastAsia" w:hAnsiTheme="minorEastAsia" w:hint="eastAsia"/>
          <w:sz w:val="21"/>
          <w:szCs w:val="21"/>
        </w:rPr>
        <w:t>改めて</w:t>
      </w:r>
      <w:r w:rsidR="00C62184" w:rsidRPr="00E417E2">
        <w:rPr>
          <w:rFonts w:asciiTheme="minorEastAsia" w:eastAsiaTheme="minorEastAsia" w:hAnsiTheme="minorEastAsia" w:hint="eastAsia"/>
          <w:sz w:val="21"/>
          <w:szCs w:val="21"/>
        </w:rPr>
        <w:t>学んでいただくために必要</w:t>
      </w:r>
      <w:r w:rsidR="00251590" w:rsidRPr="00E417E2">
        <w:rPr>
          <w:rFonts w:asciiTheme="minorEastAsia" w:eastAsiaTheme="minorEastAsia" w:hAnsiTheme="minorEastAsia" w:hint="eastAsia"/>
          <w:sz w:val="21"/>
          <w:szCs w:val="21"/>
        </w:rPr>
        <w:t>ではないか</w:t>
      </w:r>
      <w:r w:rsidR="00C62184" w:rsidRPr="00E417E2">
        <w:rPr>
          <w:rFonts w:asciiTheme="minorEastAsia" w:eastAsiaTheme="minorEastAsia" w:hAnsiTheme="minorEastAsia" w:hint="eastAsia"/>
          <w:sz w:val="21"/>
          <w:szCs w:val="21"/>
        </w:rPr>
        <w:t>。</w:t>
      </w:r>
    </w:p>
    <w:p w:rsidR="00A6126E" w:rsidRPr="00E417E2" w:rsidRDefault="00251590" w:rsidP="00A6126E">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労働省による通達とはいえ、1977年に</w:t>
      </w:r>
      <w:r w:rsidR="00C62184" w:rsidRPr="00E417E2">
        <w:rPr>
          <w:rFonts w:asciiTheme="minorEastAsia" w:eastAsiaTheme="minorEastAsia" w:hAnsiTheme="minorEastAsia" w:hint="eastAsia"/>
          <w:sz w:val="21"/>
          <w:szCs w:val="21"/>
        </w:rPr>
        <w:t>企業内同和問題研修推進員制度がスタートして</w:t>
      </w:r>
      <w:r w:rsidRPr="00E417E2">
        <w:rPr>
          <w:rFonts w:asciiTheme="minorEastAsia" w:eastAsiaTheme="minorEastAsia" w:hAnsiTheme="minorEastAsia" w:hint="eastAsia"/>
          <w:sz w:val="21"/>
          <w:szCs w:val="21"/>
        </w:rPr>
        <w:t>45年が経過しているが</w:t>
      </w:r>
      <w:r w:rsidR="00FD5472"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これまで報告があった</w:t>
      </w:r>
      <w:r w:rsidR="00FD5472" w:rsidRPr="00E417E2">
        <w:rPr>
          <w:rFonts w:asciiTheme="minorEastAsia" w:eastAsiaTheme="minorEastAsia" w:hAnsiTheme="minorEastAsia" w:hint="eastAsia"/>
          <w:sz w:val="21"/>
          <w:szCs w:val="21"/>
        </w:rPr>
        <w:t>事例を見ると</w:t>
      </w:r>
      <w:r w:rsidRPr="00E417E2">
        <w:rPr>
          <w:rFonts w:asciiTheme="minorEastAsia" w:eastAsiaTheme="minorEastAsia" w:hAnsiTheme="minorEastAsia" w:hint="eastAsia"/>
          <w:sz w:val="21"/>
          <w:szCs w:val="21"/>
        </w:rPr>
        <w:t>「</w:t>
      </w:r>
      <w:r w:rsidR="00FD5472" w:rsidRPr="00E417E2">
        <w:rPr>
          <w:rFonts w:asciiTheme="minorEastAsia" w:eastAsiaTheme="minorEastAsia" w:hAnsiTheme="minorEastAsia" w:hint="eastAsia"/>
          <w:sz w:val="21"/>
          <w:szCs w:val="21"/>
        </w:rPr>
        <w:t>推進員とはいったい</w:t>
      </w:r>
      <w:r w:rsidRPr="00E417E2">
        <w:rPr>
          <w:rFonts w:asciiTheme="minorEastAsia" w:eastAsiaTheme="minorEastAsia" w:hAnsiTheme="minorEastAsia" w:hint="eastAsia"/>
          <w:sz w:val="21"/>
          <w:szCs w:val="21"/>
        </w:rPr>
        <w:t>なん</w:t>
      </w:r>
      <w:r w:rsidR="00FD5472" w:rsidRPr="00E417E2">
        <w:rPr>
          <w:rFonts w:asciiTheme="minorEastAsia" w:eastAsiaTheme="minorEastAsia" w:hAnsiTheme="minorEastAsia" w:hint="eastAsia"/>
          <w:sz w:val="21"/>
          <w:szCs w:val="21"/>
        </w:rPr>
        <w:t>な</w:t>
      </w:r>
      <w:r w:rsidRPr="00E417E2">
        <w:rPr>
          <w:rFonts w:asciiTheme="minorEastAsia" w:eastAsiaTheme="minorEastAsia" w:hAnsiTheme="minorEastAsia" w:hint="eastAsia"/>
          <w:sz w:val="21"/>
          <w:szCs w:val="21"/>
        </w:rPr>
        <w:t>の</w:t>
      </w:r>
      <w:r w:rsidR="00FD5472" w:rsidRPr="00E417E2">
        <w:rPr>
          <w:rFonts w:asciiTheme="minorEastAsia" w:eastAsiaTheme="minorEastAsia" w:hAnsiTheme="minorEastAsia" w:hint="eastAsia"/>
          <w:sz w:val="21"/>
          <w:szCs w:val="21"/>
        </w:rPr>
        <w:t>だ</w:t>
      </w:r>
      <w:r w:rsidRPr="00E417E2">
        <w:rPr>
          <w:rFonts w:asciiTheme="minorEastAsia" w:eastAsiaTheme="minorEastAsia" w:hAnsiTheme="minorEastAsia" w:hint="eastAsia"/>
          <w:sz w:val="21"/>
          <w:szCs w:val="21"/>
        </w:rPr>
        <w:t>」</w:t>
      </w:r>
      <w:r w:rsidR="00FD5472" w:rsidRPr="00E417E2">
        <w:rPr>
          <w:rFonts w:asciiTheme="minorEastAsia" w:eastAsiaTheme="minorEastAsia" w:hAnsiTheme="minorEastAsia" w:hint="eastAsia"/>
          <w:sz w:val="21"/>
          <w:szCs w:val="21"/>
        </w:rPr>
        <w:t>と思う。推進員を設置していても、担当者が「</w:t>
      </w:r>
      <w:r w:rsidR="00A6126E" w:rsidRPr="00E417E2">
        <w:rPr>
          <w:rFonts w:asciiTheme="minorEastAsia" w:eastAsiaTheme="minorEastAsia" w:hAnsiTheme="minorEastAsia" w:hint="eastAsia"/>
          <w:sz w:val="21"/>
          <w:szCs w:val="21"/>
        </w:rPr>
        <w:t>これのどこに問題があるのか」なんて発言している。これについては地道な啓発に取組む必要がある。</w:t>
      </w:r>
    </w:p>
    <w:p w:rsidR="00A6126E" w:rsidRPr="00E417E2" w:rsidRDefault="00FD5472" w:rsidP="00A6126E">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65ページに記載の1-12に案件だが、</w:t>
      </w:r>
      <w:r w:rsidR="00A6126E" w:rsidRPr="00E417E2">
        <w:rPr>
          <w:rFonts w:asciiTheme="minorEastAsia" w:eastAsiaTheme="minorEastAsia" w:hAnsiTheme="minorEastAsia" w:hint="eastAsia"/>
          <w:sz w:val="21"/>
          <w:szCs w:val="21"/>
        </w:rPr>
        <w:t>公正採用や人権尊重の取組みを行っている</w:t>
      </w:r>
      <w:r w:rsidRPr="00E417E2">
        <w:rPr>
          <w:rFonts w:asciiTheme="minorEastAsia" w:eastAsiaTheme="minorEastAsia" w:hAnsiTheme="minorEastAsia" w:hint="eastAsia"/>
          <w:sz w:val="21"/>
          <w:szCs w:val="21"/>
        </w:rPr>
        <w:t>企業なのに</w:t>
      </w:r>
      <w:r w:rsidR="00257093" w:rsidRPr="00E417E2">
        <w:rPr>
          <w:rFonts w:asciiTheme="minorEastAsia" w:eastAsiaTheme="minorEastAsia" w:hAnsiTheme="minorEastAsia" w:hint="eastAsia"/>
          <w:sz w:val="21"/>
          <w:szCs w:val="21"/>
        </w:rPr>
        <w:t>非常に</w:t>
      </w:r>
      <w:r w:rsidRPr="00E417E2">
        <w:rPr>
          <w:rFonts w:asciiTheme="minorEastAsia" w:eastAsiaTheme="minorEastAsia" w:hAnsiTheme="minorEastAsia" w:hint="eastAsia"/>
          <w:sz w:val="21"/>
          <w:szCs w:val="21"/>
        </w:rPr>
        <w:t>残念</w:t>
      </w:r>
      <w:r w:rsidR="00A6126E" w:rsidRPr="00E417E2">
        <w:rPr>
          <w:rFonts w:asciiTheme="minorEastAsia" w:eastAsiaTheme="minorEastAsia" w:hAnsiTheme="minorEastAsia" w:hint="eastAsia"/>
          <w:sz w:val="21"/>
          <w:szCs w:val="21"/>
        </w:rPr>
        <w:t>な結果</w:t>
      </w:r>
      <w:r w:rsidRPr="00E417E2">
        <w:rPr>
          <w:rFonts w:asciiTheme="minorEastAsia" w:eastAsiaTheme="minorEastAsia" w:hAnsiTheme="minorEastAsia" w:hint="eastAsia"/>
          <w:sz w:val="21"/>
          <w:szCs w:val="21"/>
        </w:rPr>
        <w:t>だ。推進員を選任し、研修も</w:t>
      </w:r>
      <w:r w:rsidR="00A6126E" w:rsidRPr="00E417E2">
        <w:rPr>
          <w:rFonts w:asciiTheme="minorEastAsia" w:eastAsiaTheme="minorEastAsia" w:hAnsiTheme="minorEastAsia" w:hint="eastAsia"/>
          <w:sz w:val="21"/>
          <w:szCs w:val="21"/>
        </w:rPr>
        <w:t>受講している</w:t>
      </w:r>
      <w:r w:rsidRPr="00E417E2">
        <w:rPr>
          <w:rFonts w:asciiTheme="minorEastAsia" w:eastAsiaTheme="minorEastAsia" w:hAnsiTheme="minorEastAsia" w:hint="eastAsia"/>
          <w:sz w:val="21"/>
          <w:szCs w:val="21"/>
        </w:rPr>
        <w:t>。</w:t>
      </w:r>
      <w:r w:rsidR="00A6126E" w:rsidRPr="00E417E2">
        <w:rPr>
          <w:rFonts w:asciiTheme="minorEastAsia" w:eastAsiaTheme="minorEastAsia" w:hAnsiTheme="minorEastAsia" w:hint="eastAsia"/>
          <w:sz w:val="21"/>
          <w:szCs w:val="21"/>
        </w:rPr>
        <w:t>また</w:t>
      </w:r>
      <w:r w:rsidRPr="00E417E2">
        <w:rPr>
          <w:rFonts w:asciiTheme="minorEastAsia" w:eastAsiaTheme="minorEastAsia" w:hAnsiTheme="minorEastAsia" w:hint="eastAsia"/>
          <w:sz w:val="21"/>
          <w:szCs w:val="21"/>
        </w:rPr>
        <w:t>企業人権協やC-STEPに加</w:t>
      </w:r>
      <w:r w:rsidRPr="00E417E2">
        <w:rPr>
          <w:rFonts w:asciiTheme="minorEastAsia" w:eastAsiaTheme="minorEastAsia" w:hAnsiTheme="minorEastAsia" w:hint="eastAsia"/>
          <w:sz w:val="21"/>
          <w:szCs w:val="21"/>
        </w:rPr>
        <w:lastRenderedPageBreak/>
        <w:t>入するなど</w:t>
      </w:r>
      <w:r w:rsidR="00A6126E"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すべての取組みを行っているにもかかわらず</w:t>
      </w:r>
      <w:r w:rsidR="00A6126E" w:rsidRPr="00E417E2">
        <w:rPr>
          <w:rFonts w:asciiTheme="minorEastAsia" w:eastAsiaTheme="minorEastAsia" w:hAnsiTheme="minorEastAsia" w:hint="eastAsia"/>
          <w:sz w:val="21"/>
          <w:szCs w:val="21"/>
        </w:rPr>
        <w:t>公正採用に反する事象を起こしている。</w:t>
      </w:r>
    </w:p>
    <w:p w:rsidR="00FD5472" w:rsidRPr="00E417E2" w:rsidRDefault="00FD5472" w:rsidP="00A6126E">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いかに努力をして</w:t>
      </w:r>
      <w:r w:rsidR="00A6126E" w:rsidRPr="00E417E2">
        <w:rPr>
          <w:rFonts w:asciiTheme="minorEastAsia" w:eastAsiaTheme="minorEastAsia" w:hAnsiTheme="minorEastAsia" w:hint="eastAsia"/>
          <w:sz w:val="21"/>
          <w:szCs w:val="21"/>
        </w:rPr>
        <w:t>も、</w:t>
      </w:r>
      <w:r w:rsidRPr="00E417E2">
        <w:rPr>
          <w:rFonts w:asciiTheme="minorEastAsia" w:eastAsiaTheme="minorEastAsia" w:hAnsiTheme="minorEastAsia" w:hint="eastAsia"/>
          <w:sz w:val="21"/>
          <w:szCs w:val="21"/>
        </w:rPr>
        <w:t>採用担当者の中で意識が抜けるとこういうことになる。そうしたことが勉強になる事例だ。こうしたことが起こるからこそ、継続して</w:t>
      </w:r>
      <w:r w:rsidR="00A6126E" w:rsidRPr="00E417E2">
        <w:rPr>
          <w:rFonts w:asciiTheme="minorEastAsia" w:eastAsiaTheme="minorEastAsia" w:hAnsiTheme="minorEastAsia" w:hint="eastAsia"/>
          <w:sz w:val="21"/>
          <w:szCs w:val="21"/>
        </w:rPr>
        <w:t>公正採用の取組み</w:t>
      </w:r>
      <w:r w:rsidRPr="00E417E2">
        <w:rPr>
          <w:rFonts w:asciiTheme="minorEastAsia" w:eastAsiaTheme="minorEastAsia" w:hAnsiTheme="minorEastAsia" w:hint="eastAsia"/>
          <w:sz w:val="21"/>
          <w:szCs w:val="21"/>
        </w:rPr>
        <w:t>を進める必要がある。</w:t>
      </w:r>
    </w:p>
    <w:p w:rsidR="00FD5472" w:rsidRPr="00E417E2" w:rsidRDefault="00FD5472" w:rsidP="00FD5472">
      <w:pPr>
        <w:spacing w:line="340" w:lineRule="exact"/>
        <w:rPr>
          <w:rFonts w:asciiTheme="minorEastAsia" w:eastAsiaTheme="minorEastAsia" w:hAnsiTheme="minorEastAsia"/>
          <w:sz w:val="21"/>
          <w:szCs w:val="21"/>
        </w:rPr>
      </w:pPr>
    </w:p>
    <w:p w:rsidR="00842F8E" w:rsidRPr="00E417E2" w:rsidRDefault="00842F8E"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0B5B03" w:rsidRPr="00E417E2" w:rsidRDefault="00842F8E" w:rsidP="004C368D">
      <w:pPr>
        <w:spacing w:line="340" w:lineRule="exact"/>
        <w:ind w:leftChars="200" w:left="860" w:hangingChars="200" w:hanging="42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w:t>
      </w:r>
      <w:r w:rsidR="00E57876" w:rsidRPr="00E417E2">
        <w:rPr>
          <w:rFonts w:asciiTheme="minorEastAsia" w:eastAsiaTheme="minorEastAsia" w:hAnsiTheme="minorEastAsia" w:hint="eastAsia"/>
          <w:sz w:val="21"/>
          <w:szCs w:val="21"/>
        </w:rPr>
        <w:t xml:space="preserve">　</w:t>
      </w:r>
      <w:r w:rsidR="00A6126E" w:rsidRPr="00E417E2">
        <w:rPr>
          <w:rFonts w:asciiTheme="minorEastAsia" w:eastAsiaTheme="minorEastAsia" w:hAnsiTheme="minorEastAsia" w:hint="eastAsia"/>
          <w:sz w:val="21"/>
          <w:szCs w:val="21"/>
        </w:rPr>
        <w:t xml:space="preserve">　</w:t>
      </w:r>
      <w:r w:rsidRPr="00E417E2">
        <w:rPr>
          <w:rFonts w:asciiTheme="minorEastAsia" w:eastAsiaTheme="minorEastAsia" w:hAnsiTheme="minorEastAsia" w:hint="eastAsia"/>
          <w:sz w:val="21"/>
          <w:szCs w:val="21"/>
        </w:rPr>
        <w:t>62ページの1-9の</w:t>
      </w:r>
      <w:r w:rsidR="00A6126E" w:rsidRPr="00E417E2">
        <w:rPr>
          <w:rFonts w:asciiTheme="minorEastAsia" w:eastAsiaTheme="minorEastAsia" w:hAnsiTheme="minorEastAsia" w:hint="eastAsia"/>
          <w:sz w:val="21"/>
          <w:szCs w:val="21"/>
        </w:rPr>
        <w:t>案件だが「</w:t>
      </w:r>
      <w:r w:rsidRPr="00E417E2">
        <w:rPr>
          <w:rFonts w:asciiTheme="minorEastAsia" w:eastAsiaTheme="minorEastAsia" w:hAnsiTheme="minorEastAsia" w:hint="eastAsia"/>
          <w:sz w:val="21"/>
          <w:szCs w:val="21"/>
        </w:rPr>
        <w:t>健康状態自己申告リスト</w:t>
      </w:r>
      <w:r w:rsidR="00A6126E" w:rsidRPr="00E417E2">
        <w:rPr>
          <w:rFonts w:asciiTheme="minorEastAsia" w:eastAsiaTheme="minorEastAsia" w:hAnsiTheme="minorEastAsia" w:hint="eastAsia"/>
          <w:sz w:val="21"/>
          <w:szCs w:val="21"/>
        </w:rPr>
        <w:t>」の提出を求められた</w:t>
      </w:r>
      <w:r w:rsidRPr="00E417E2">
        <w:rPr>
          <w:rFonts w:asciiTheme="minorEastAsia" w:eastAsiaTheme="minorEastAsia" w:hAnsiTheme="minorEastAsia" w:hint="eastAsia"/>
          <w:sz w:val="21"/>
          <w:szCs w:val="21"/>
        </w:rPr>
        <w:t>という報告があ</w:t>
      </w:r>
      <w:r w:rsidR="00A6126E" w:rsidRPr="00E417E2">
        <w:rPr>
          <w:rFonts w:asciiTheme="minorEastAsia" w:eastAsiaTheme="minorEastAsia" w:hAnsiTheme="minorEastAsia" w:hint="eastAsia"/>
          <w:sz w:val="21"/>
          <w:szCs w:val="21"/>
        </w:rPr>
        <w:t>った。</w:t>
      </w:r>
      <w:r w:rsidRPr="00E417E2">
        <w:rPr>
          <w:rFonts w:asciiTheme="minorEastAsia" w:eastAsiaTheme="minorEastAsia" w:hAnsiTheme="minorEastAsia" w:hint="eastAsia"/>
          <w:sz w:val="21"/>
          <w:szCs w:val="21"/>
        </w:rPr>
        <w:t>前回</w:t>
      </w:r>
      <w:r w:rsidR="00A6126E" w:rsidRPr="00E417E2">
        <w:rPr>
          <w:rFonts w:asciiTheme="minorEastAsia" w:eastAsiaTheme="minorEastAsia" w:hAnsiTheme="minorEastAsia" w:hint="eastAsia"/>
          <w:sz w:val="21"/>
          <w:szCs w:val="21"/>
        </w:rPr>
        <w:t>の本委員会でも</w:t>
      </w:r>
      <w:r w:rsidRPr="00E417E2">
        <w:rPr>
          <w:rFonts w:asciiTheme="minorEastAsia" w:eastAsiaTheme="minorEastAsia" w:hAnsiTheme="minorEastAsia" w:hint="eastAsia"/>
          <w:sz w:val="21"/>
          <w:szCs w:val="21"/>
        </w:rPr>
        <w:t>「健康についての告知書」という</w:t>
      </w:r>
      <w:r w:rsidR="005166E3" w:rsidRPr="00E417E2">
        <w:rPr>
          <w:rFonts w:asciiTheme="minorEastAsia" w:eastAsiaTheme="minorEastAsia" w:hAnsiTheme="minorEastAsia" w:hint="eastAsia"/>
          <w:sz w:val="21"/>
          <w:szCs w:val="21"/>
        </w:rPr>
        <w:t>ものの提出を求める</w:t>
      </w:r>
      <w:r w:rsidRPr="00E417E2">
        <w:rPr>
          <w:rFonts w:asciiTheme="minorEastAsia" w:eastAsiaTheme="minorEastAsia" w:hAnsiTheme="minorEastAsia" w:hint="eastAsia"/>
          <w:sz w:val="21"/>
          <w:szCs w:val="21"/>
        </w:rPr>
        <w:t>企業があった</w:t>
      </w:r>
      <w:r w:rsidR="00A6126E" w:rsidRPr="00E417E2">
        <w:rPr>
          <w:rFonts w:asciiTheme="minorEastAsia" w:eastAsiaTheme="minorEastAsia" w:hAnsiTheme="minorEastAsia" w:hint="eastAsia"/>
          <w:sz w:val="21"/>
          <w:szCs w:val="21"/>
        </w:rPr>
        <w:t>。</w:t>
      </w:r>
      <w:r w:rsidR="004C368D" w:rsidRPr="00E417E2">
        <w:rPr>
          <w:rFonts w:asciiTheme="minorEastAsia" w:eastAsiaTheme="minorEastAsia" w:hAnsiTheme="minorEastAsia" w:hint="eastAsia"/>
          <w:sz w:val="21"/>
          <w:szCs w:val="21"/>
        </w:rPr>
        <w:t>この専門委員会で報告される指導・啓発の中から</w:t>
      </w:r>
      <w:r w:rsidR="000B5B03" w:rsidRPr="00E417E2">
        <w:rPr>
          <w:rFonts w:asciiTheme="minorEastAsia" w:eastAsiaTheme="minorEastAsia" w:hAnsiTheme="minorEastAsia" w:hint="eastAsia"/>
          <w:sz w:val="21"/>
          <w:szCs w:val="21"/>
        </w:rPr>
        <w:t>「中高年齢者</w:t>
      </w:r>
      <w:r w:rsidRPr="00E417E2">
        <w:rPr>
          <w:rFonts w:asciiTheme="minorEastAsia" w:eastAsiaTheme="minorEastAsia" w:hAnsiTheme="minorEastAsia" w:hint="eastAsia"/>
          <w:sz w:val="21"/>
          <w:szCs w:val="21"/>
        </w:rPr>
        <w:t>には必ず健康状態を聞いて</w:t>
      </w:r>
      <w:r w:rsidR="000B5B03" w:rsidRPr="00E417E2">
        <w:rPr>
          <w:rFonts w:asciiTheme="minorEastAsia" w:eastAsiaTheme="minorEastAsia" w:hAnsiTheme="minorEastAsia" w:hint="eastAsia"/>
          <w:sz w:val="21"/>
          <w:szCs w:val="21"/>
        </w:rPr>
        <w:t>い</w:t>
      </w:r>
      <w:r w:rsidRPr="00E417E2">
        <w:rPr>
          <w:rFonts w:asciiTheme="minorEastAsia" w:eastAsiaTheme="minorEastAsia" w:hAnsiTheme="minorEastAsia" w:hint="eastAsia"/>
          <w:sz w:val="21"/>
          <w:szCs w:val="21"/>
        </w:rPr>
        <w:t>るんだ」「こういった</w:t>
      </w:r>
      <w:r w:rsidR="000B5B03" w:rsidRPr="00E417E2">
        <w:rPr>
          <w:rFonts w:asciiTheme="minorEastAsia" w:eastAsiaTheme="minorEastAsia" w:hAnsiTheme="minorEastAsia" w:hint="eastAsia"/>
          <w:sz w:val="21"/>
          <w:szCs w:val="21"/>
        </w:rPr>
        <w:t>書類</w:t>
      </w:r>
      <w:r w:rsidRPr="00E417E2">
        <w:rPr>
          <w:rFonts w:asciiTheme="minorEastAsia" w:eastAsiaTheme="minorEastAsia" w:hAnsiTheme="minorEastAsia" w:hint="eastAsia"/>
          <w:sz w:val="21"/>
          <w:szCs w:val="21"/>
        </w:rPr>
        <w:t>を取って</w:t>
      </w:r>
      <w:r w:rsidR="000B5B03" w:rsidRPr="00E417E2">
        <w:rPr>
          <w:rFonts w:asciiTheme="minorEastAsia" w:eastAsiaTheme="minorEastAsia" w:hAnsiTheme="minorEastAsia" w:hint="eastAsia"/>
          <w:sz w:val="21"/>
          <w:szCs w:val="21"/>
        </w:rPr>
        <w:t>い</w:t>
      </w:r>
      <w:r w:rsidRPr="00E417E2">
        <w:rPr>
          <w:rFonts w:asciiTheme="minorEastAsia" w:eastAsiaTheme="minorEastAsia" w:hAnsiTheme="minorEastAsia" w:hint="eastAsia"/>
          <w:sz w:val="21"/>
          <w:szCs w:val="21"/>
        </w:rPr>
        <w:t>るんだ」ということが</w:t>
      </w:r>
      <w:r w:rsidR="000B5B03"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これまでの事実確認で明らかになってきて</w:t>
      </w:r>
      <w:r w:rsidR="000B5B03" w:rsidRPr="00E417E2">
        <w:rPr>
          <w:rFonts w:asciiTheme="minorEastAsia" w:eastAsiaTheme="minorEastAsia" w:hAnsiTheme="minorEastAsia" w:hint="eastAsia"/>
          <w:sz w:val="21"/>
          <w:szCs w:val="21"/>
        </w:rPr>
        <w:t>いる。今回の報告を「</w:t>
      </w:r>
      <w:r w:rsidRPr="00E417E2">
        <w:rPr>
          <w:rFonts w:asciiTheme="minorEastAsia" w:eastAsiaTheme="minorEastAsia" w:hAnsiTheme="minorEastAsia" w:hint="eastAsia"/>
          <w:sz w:val="21"/>
          <w:szCs w:val="21"/>
        </w:rPr>
        <w:t>一つの事例</w:t>
      </w:r>
      <w:r w:rsidR="000B5B03"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ということ</w:t>
      </w:r>
      <w:r w:rsidR="004C368D" w:rsidRPr="00E417E2">
        <w:rPr>
          <w:rFonts w:asciiTheme="minorEastAsia" w:eastAsiaTheme="minorEastAsia" w:hAnsiTheme="minorEastAsia" w:hint="eastAsia"/>
          <w:sz w:val="21"/>
          <w:szCs w:val="21"/>
        </w:rPr>
        <w:t>とするの</w:t>
      </w:r>
      <w:r w:rsidRPr="00E417E2">
        <w:rPr>
          <w:rFonts w:asciiTheme="minorEastAsia" w:eastAsiaTheme="minorEastAsia" w:hAnsiTheme="minorEastAsia" w:hint="eastAsia"/>
          <w:sz w:val="21"/>
          <w:szCs w:val="21"/>
        </w:rPr>
        <w:t>では無く、</w:t>
      </w:r>
      <w:r w:rsidR="005166E3" w:rsidRPr="00E417E2">
        <w:rPr>
          <w:rFonts w:asciiTheme="minorEastAsia" w:eastAsiaTheme="minorEastAsia" w:hAnsiTheme="minorEastAsia" w:hint="eastAsia"/>
          <w:sz w:val="21"/>
          <w:szCs w:val="21"/>
        </w:rPr>
        <w:t>これまでも議論して</w:t>
      </w:r>
      <w:r w:rsidR="000B5B03" w:rsidRPr="00E417E2">
        <w:rPr>
          <w:rFonts w:asciiTheme="minorEastAsia" w:eastAsiaTheme="minorEastAsia" w:hAnsiTheme="minorEastAsia" w:hint="eastAsia"/>
          <w:sz w:val="21"/>
          <w:szCs w:val="21"/>
        </w:rPr>
        <w:t>きたが</w:t>
      </w:r>
      <w:r w:rsidRPr="00E417E2">
        <w:rPr>
          <w:rFonts w:asciiTheme="minorEastAsia" w:eastAsiaTheme="minorEastAsia" w:hAnsiTheme="minorEastAsia" w:hint="eastAsia"/>
          <w:sz w:val="21"/>
          <w:szCs w:val="21"/>
        </w:rPr>
        <w:t>、</w:t>
      </w:r>
      <w:r w:rsidR="00B02988" w:rsidRPr="00E417E2">
        <w:rPr>
          <w:rFonts w:asciiTheme="minorEastAsia" w:eastAsiaTheme="minorEastAsia" w:hAnsiTheme="minorEastAsia" w:hint="eastAsia"/>
          <w:sz w:val="21"/>
          <w:szCs w:val="21"/>
        </w:rPr>
        <w:t>もう少しこの問題を掘り下げて検討していくとか</w:t>
      </w:r>
      <w:r w:rsidR="000B5B03" w:rsidRPr="00E417E2">
        <w:rPr>
          <w:rFonts w:asciiTheme="minorEastAsia" w:eastAsiaTheme="minorEastAsia" w:hAnsiTheme="minorEastAsia" w:hint="eastAsia"/>
          <w:sz w:val="21"/>
          <w:szCs w:val="21"/>
        </w:rPr>
        <w:t>、</w:t>
      </w:r>
      <w:r w:rsidR="00B02988" w:rsidRPr="00E417E2">
        <w:rPr>
          <w:rFonts w:asciiTheme="minorEastAsia" w:eastAsiaTheme="minorEastAsia" w:hAnsiTheme="minorEastAsia" w:hint="eastAsia"/>
          <w:sz w:val="21"/>
          <w:szCs w:val="21"/>
        </w:rPr>
        <w:t>この問題を調査していく</w:t>
      </w:r>
      <w:r w:rsidR="005166E3" w:rsidRPr="00E417E2">
        <w:rPr>
          <w:rFonts w:asciiTheme="minorEastAsia" w:eastAsiaTheme="minorEastAsia" w:hAnsiTheme="minorEastAsia" w:hint="eastAsia"/>
          <w:sz w:val="21"/>
          <w:szCs w:val="21"/>
        </w:rPr>
        <w:t>ことが必要ではないか。</w:t>
      </w:r>
    </w:p>
    <w:p w:rsidR="000B5B03" w:rsidRPr="00E417E2" w:rsidRDefault="000B5B03"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前回</w:t>
      </w:r>
      <w:r w:rsidR="00B02988" w:rsidRPr="00E417E2">
        <w:rPr>
          <w:rFonts w:asciiTheme="minorEastAsia" w:eastAsiaTheme="minorEastAsia" w:hAnsiTheme="minorEastAsia" w:hint="eastAsia"/>
          <w:sz w:val="21"/>
          <w:szCs w:val="21"/>
        </w:rPr>
        <w:t>報告</w:t>
      </w:r>
      <w:r w:rsidRPr="00E417E2">
        <w:rPr>
          <w:rFonts w:asciiTheme="minorEastAsia" w:eastAsiaTheme="minorEastAsia" w:hAnsiTheme="minorEastAsia" w:hint="eastAsia"/>
          <w:sz w:val="21"/>
          <w:szCs w:val="21"/>
        </w:rPr>
        <w:t>があった「健康についての告知書」</w:t>
      </w:r>
      <w:r w:rsidR="00B02988" w:rsidRPr="00E417E2">
        <w:rPr>
          <w:rFonts w:asciiTheme="minorEastAsia" w:eastAsiaTheme="minorEastAsia" w:hAnsiTheme="minorEastAsia" w:hint="eastAsia"/>
          <w:sz w:val="21"/>
          <w:szCs w:val="21"/>
        </w:rPr>
        <w:t>は会社で作られたもので、何年か</w:t>
      </w:r>
      <w:r w:rsidR="005166E3" w:rsidRPr="00E417E2">
        <w:rPr>
          <w:rFonts w:asciiTheme="minorEastAsia" w:eastAsiaTheme="minorEastAsia" w:hAnsiTheme="minorEastAsia" w:hint="eastAsia"/>
          <w:sz w:val="21"/>
          <w:szCs w:val="21"/>
        </w:rPr>
        <w:t>改訂</w:t>
      </w:r>
      <w:r w:rsidR="00B02988" w:rsidRPr="00E417E2">
        <w:rPr>
          <w:rFonts w:asciiTheme="minorEastAsia" w:eastAsiaTheme="minorEastAsia" w:hAnsiTheme="minorEastAsia" w:hint="eastAsia"/>
          <w:sz w:val="21"/>
          <w:szCs w:val="21"/>
        </w:rPr>
        <w:t>されながら脈々と使われてきたのではないかと思ったが、今回の</w:t>
      </w:r>
      <w:r w:rsidRPr="00E417E2">
        <w:rPr>
          <w:rFonts w:asciiTheme="minorEastAsia" w:eastAsiaTheme="minorEastAsia" w:hAnsiTheme="minorEastAsia" w:hint="eastAsia"/>
          <w:sz w:val="21"/>
          <w:szCs w:val="21"/>
        </w:rPr>
        <w:t>「健康状態自己申告リスト」</w:t>
      </w:r>
      <w:r w:rsidR="00B02988" w:rsidRPr="00E417E2">
        <w:rPr>
          <w:rFonts w:asciiTheme="minorEastAsia" w:eastAsiaTheme="minorEastAsia" w:hAnsiTheme="minorEastAsia" w:hint="eastAsia"/>
          <w:sz w:val="21"/>
          <w:szCs w:val="21"/>
        </w:rPr>
        <w:t>では</w:t>
      </w:r>
      <w:r w:rsidRPr="00E417E2">
        <w:rPr>
          <w:rFonts w:asciiTheme="minorEastAsia" w:eastAsiaTheme="minorEastAsia" w:hAnsiTheme="minorEastAsia" w:hint="eastAsia"/>
          <w:sz w:val="21"/>
          <w:szCs w:val="21"/>
        </w:rPr>
        <w:t>、それ以上に非常に細かくできていて、病気の内容も具体的に</w:t>
      </w:r>
      <w:r w:rsidR="00B02988" w:rsidRPr="00E417E2">
        <w:rPr>
          <w:rFonts w:asciiTheme="minorEastAsia" w:eastAsiaTheme="minorEastAsia" w:hAnsiTheme="minorEastAsia" w:hint="eastAsia"/>
          <w:sz w:val="21"/>
          <w:szCs w:val="21"/>
        </w:rPr>
        <w:t>書かれている。</w:t>
      </w:r>
    </w:p>
    <w:p w:rsidR="000B5B03" w:rsidRPr="00E417E2" w:rsidRDefault="00B02988"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これは、会社の労務関係をアド</w:t>
      </w:r>
      <w:r w:rsidR="005166E3" w:rsidRPr="00E417E2">
        <w:rPr>
          <w:rFonts w:asciiTheme="minorEastAsia" w:eastAsiaTheme="minorEastAsia" w:hAnsiTheme="minorEastAsia" w:hint="eastAsia"/>
          <w:sz w:val="21"/>
          <w:szCs w:val="21"/>
        </w:rPr>
        <w:t>バイスするような社労士とか、専門職の方だけではなく、医療関係者も関わって作らないと出来ないのではないかと憶測</w:t>
      </w:r>
      <w:r w:rsidR="000B5B03" w:rsidRPr="00E417E2">
        <w:rPr>
          <w:rFonts w:asciiTheme="minorEastAsia" w:eastAsiaTheme="minorEastAsia" w:hAnsiTheme="minorEastAsia" w:hint="eastAsia"/>
          <w:sz w:val="21"/>
          <w:szCs w:val="21"/>
        </w:rPr>
        <w:t>している</w:t>
      </w:r>
      <w:r w:rsidRPr="00E417E2">
        <w:rPr>
          <w:rFonts w:asciiTheme="minorEastAsia" w:eastAsiaTheme="minorEastAsia" w:hAnsiTheme="minorEastAsia" w:hint="eastAsia"/>
          <w:sz w:val="21"/>
          <w:szCs w:val="21"/>
        </w:rPr>
        <w:t>。一つの会社でここまで丁寧に作られたのか</w:t>
      </w:r>
      <w:r w:rsidR="005166E3" w:rsidRPr="00E417E2">
        <w:rPr>
          <w:rFonts w:asciiTheme="minorEastAsia" w:eastAsiaTheme="minorEastAsia" w:hAnsiTheme="minorEastAsia" w:hint="eastAsia"/>
          <w:sz w:val="21"/>
          <w:szCs w:val="21"/>
        </w:rPr>
        <w:t>どうかわからないが、おそらくこのようなことが</w:t>
      </w:r>
      <w:r w:rsidR="000B5B03" w:rsidRPr="00E417E2">
        <w:rPr>
          <w:rFonts w:asciiTheme="minorEastAsia" w:eastAsiaTheme="minorEastAsia" w:hAnsiTheme="minorEastAsia" w:hint="eastAsia"/>
          <w:sz w:val="21"/>
          <w:szCs w:val="21"/>
        </w:rPr>
        <w:t>色々</w:t>
      </w:r>
      <w:r w:rsidR="005166E3" w:rsidRPr="00E417E2">
        <w:rPr>
          <w:rFonts w:asciiTheme="minorEastAsia" w:eastAsiaTheme="minorEastAsia" w:hAnsiTheme="minorEastAsia" w:hint="eastAsia"/>
          <w:sz w:val="21"/>
          <w:szCs w:val="21"/>
        </w:rPr>
        <w:t>なところで準備されているのではないかという心配がある。</w:t>
      </w:r>
    </w:p>
    <w:p w:rsidR="00B02988" w:rsidRPr="00E417E2" w:rsidRDefault="002420DE"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この</w:t>
      </w:r>
      <w:r w:rsidR="000B5B03" w:rsidRPr="00E417E2">
        <w:rPr>
          <w:rFonts w:asciiTheme="minorEastAsia" w:eastAsiaTheme="minorEastAsia" w:hAnsiTheme="minorEastAsia" w:hint="eastAsia"/>
          <w:sz w:val="21"/>
          <w:szCs w:val="21"/>
        </w:rPr>
        <w:t>「健康状態自己申告リスト」が</w:t>
      </w:r>
      <w:r w:rsidR="00BA1F05"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かなり出来上がっている、という所からして、広く活用されている状況が無いのかどうか</w:t>
      </w:r>
      <w:r w:rsidR="00BA1F05" w:rsidRPr="00E417E2">
        <w:rPr>
          <w:rFonts w:asciiTheme="minorEastAsia" w:eastAsiaTheme="minorEastAsia" w:hAnsiTheme="minorEastAsia" w:hint="eastAsia"/>
          <w:sz w:val="21"/>
          <w:szCs w:val="21"/>
        </w:rPr>
        <w:t>など、今回の</w:t>
      </w:r>
      <w:r w:rsidR="00A231F1" w:rsidRPr="00E417E2">
        <w:rPr>
          <w:rFonts w:asciiTheme="minorEastAsia" w:eastAsiaTheme="minorEastAsia" w:hAnsiTheme="minorEastAsia" w:hint="eastAsia"/>
          <w:sz w:val="21"/>
          <w:szCs w:val="21"/>
        </w:rPr>
        <w:t>違反事例</w:t>
      </w:r>
      <w:r w:rsidR="00BA1F05" w:rsidRPr="00E417E2">
        <w:rPr>
          <w:rFonts w:asciiTheme="minorEastAsia" w:eastAsiaTheme="minorEastAsia" w:hAnsiTheme="minorEastAsia" w:hint="eastAsia"/>
          <w:sz w:val="21"/>
          <w:szCs w:val="21"/>
        </w:rPr>
        <w:t>への対処</w:t>
      </w:r>
      <w:r w:rsidR="00A231F1" w:rsidRPr="00E417E2">
        <w:rPr>
          <w:rFonts w:asciiTheme="minorEastAsia" w:eastAsiaTheme="minorEastAsia" w:hAnsiTheme="minorEastAsia" w:hint="eastAsia"/>
          <w:sz w:val="21"/>
          <w:szCs w:val="21"/>
        </w:rPr>
        <w:t>だけではなく</w:t>
      </w:r>
      <w:r w:rsidR="00BA1F05" w:rsidRPr="00E417E2">
        <w:rPr>
          <w:rFonts w:asciiTheme="minorEastAsia" w:eastAsiaTheme="minorEastAsia" w:hAnsiTheme="minorEastAsia" w:hint="eastAsia"/>
          <w:sz w:val="21"/>
          <w:szCs w:val="21"/>
        </w:rPr>
        <w:t>「</w:t>
      </w:r>
      <w:r w:rsidR="00A231F1" w:rsidRPr="00E417E2">
        <w:rPr>
          <w:rFonts w:asciiTheme="minorEastAsia" w:eastAsiaTheme="minorEastAsia" w:hAnsiTheme="minorEastAsia" w:hint="eastAsia"/>
          <w:sz w:val="21"/>
          <w:szCs w:val="21"/>
        </w:rPr>
        <w:t>私たちが関心を持って対応策を考えていく</w:t>
      </w:r>
      <w:r w:rsidR="00BA1F05" w:rsidRPr="00E417E2">
        <w:rPr>
          <w:rFonts w:asciiTheme="minorEastAsia" w:eastAsiaTheme="minorEastAsia" w:hAnsiTheme="minorEastAsia" w:hint="eastAsia"/>
          <w:sz w:val="21"/>
          <w:szCs w:val="21"/>
        </w:rPr>
        <w:t>」</w:t>
      </w:r>
      <w:r w:rsidR="00A231F1" w:rsidRPr="00E417E2">
        <w:rPr>
          <w:rFonts w:asciiTheme="minorEastAsia" w:eastAsiaTheme="minorEastAsia" w:hAnsiTheme="minorEastAsia" w:hint="eastAsia"/>
          <w:sz w:val="21"/>
          <w:szCs w:val="21"/>
        </w:rPr>
        <w:t>ということが必要な</w:t>
      </w:r>
      <w:r w:rsidR="00BB1B18" w:rsidRPr="00E417E2">
        <w:rPr>
          <w:rFonts w:asciiTheme="minorEastAsia" w:eastAsiaTheme="minorEastAsia" w:hAnsiTheme="minorEastAsia" w:hint="eastAsia"/>
          <w:sz w:val="21"/>
          <w:szCs w:val="21"/>
        </w:rPr>
        <w:t>の</w:t>
      </w:r>
      <w:r w:rsidR="00A231F1" w:rsidRPr="00E417E2">
        <w:rPr>
          <w:rFonts w:asciiTheme="minorEastAsia" w:eastAsiaTheme="minorEastAsia" w:hAnsiTheme="minorEastAsia" w:hint="eastAsia"/>
          <w:sz w:val="21"/>
          <w:szCs w:val="21"/>
        </w:rPr>
        <w:t>ではないかと思う。今回の案件はショッキングな内容だったので</w:t>
      </w:r>
      <w:r w:rsidR="00BA1F05" w:rsidRPr="00E417E2">
        <w:rPr>
          <w:rFonts w:asciiTheme="minorEastAsia" w:eastAsiaTheme="minorEastAsia" w:hAnsiTheme="minorEastAsia" w:hint="eastAsia"/>
          <w:sz w:val="21"/>
          <w:szCs w:val="21"/>
        </w:rPr>
        <w:t>、</w:t>
      </w:r>
      <w:r w:rsidR="00BB1B18" w:rsidRPr="00E417E2">
        <w:rPr>
          <w:rFonts w:asciiTheme="minorEastAsia" w:eastAsiaTheme="minorEastAsia" w:hAnsiTheme="minorEastAsia" w:hint="eastAsia"/>
          <w:sz w:val="21"/>
          <w:szCs w:val="21"/>
        </w:rPr>
        <w:t>引き続き議論が出来れば良いと思う</w:t>
      </w:r>
    </w:p>
    <w:p w:rsidR="00BB1B18" w:rsidRPr="00E417E2" w:rsidRDefault="00BB1B18" w:rsidP="00BB1B18">
      <w:pPr>
        <w:spacing w:line="340" w:lineRule="exact"/>
        <w:rPr>
          <w:rFonts w:asciiTheme="minorEastAsia" w:eastAsiaTheme="minorEastAsia" w:hAnsiTheme="minorEastAsia"/>
          <w:sz w:val="21"/>
          <w:szCs w:val="21"/>
        </w:rPr>
      </w:pPr>
    </w:p>
    <w:p w:rsidR="00BA1F05" w:rsidRPr="00E417E2" w:rsidRDefault="00BB1B18"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【座長】</w:t>
      </w:r>
    </w:p>
    <w:p w:rsidR="00BA1F05" w:rsidRPr="00E417E2" w:rsidRDefault="00BB1B18"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前回の</w:t>
      </w:r>
      <w:r w:rsidR="00BA1F05" w:rsidRPr="00E417E2">
        <w:rPr>
          <w:rFonts w:asciiTheme="minorEastAsia" w:eastAsiaTheme="minorEastAsia" w:hAnsiTheme="minorEastAsia" w:hint="eastAsia"/>
          <w:sz w:val="21"/>
          <w:szCs w:val="21"/>
        </w:rPr>
        <w:t>専門委員会</w:t>
      </w:r>
      <w:r w:rsidRPr="00E417E2">
        <w:rPr>
          <w:rFonts w:asciiTheme="minorEastAsia" w:eastAsiaTheme="minorEastAsia" w:hAnsiTheme="minorEastAsia" w:hint="eastAsia"/>
          <w:sz w:val="21"/>
          <w:szCs w:val="21"/>
        </w:rPr>
        <w:t>でも</w:t>
      </w:r>
      <w:r w:rsidR="00BA1F05" w:rsidRPr="00E417E2">
        <w:rPr>
          <w:rFonts w:asciiTheme="minorEastAsia" w:eastAsiaTheme="minorEastAsia" w:hAnsiTheme="minorEastAsia" w:hint="eastAsia"/>
          <w:sz w:val="21"/>
          <w:szCs w:val="21"/>
        </w:rPr>
        <w:t>話</w:t>
      </w:r>
      <w:r w:rsidR="003B2EFF" w:rsidRPr="00E417E2">
        <w:rPr>
          <w:rFonts w:asciiTheme="minorEastAsia" w:eastAsiaTheme="minorEastAsia" w:hAnsiTheme="minorEastAsia" w:hint="eastAsia"/>
          <w:sz w:val="21"/>
          <w:szCs w:val="21"/>
        </w:rPr>
        <w:t>を</w:t>
      </w:r>
      <w:r w:rsidR="00BA1F05" w:rsidRPr="00E417E2">
        <w:rPr>
          <w:rFonts w:asciiTheme="minorEastAsia" w:eastAsiaTheme="minorEastAsia" w:hAnsiTheme="minorEastAsia" w:hint="eastAsia"/>
          <w:sz w:val="21"/>
          <w:szCs w:val="21"/>
        </w:rPr>
        <w:t>したが</w:t>
      </w:r>
      <w:r w:rsidRPr="00E417E2">
        <w:rPr>
          <w:rFonts w:asciiTheme="minorEastAsia" w:eastAsiaTheme="minorEastAsia" w:hAnsiTheme="minorEastAsia" w:hint="eastAsia"/>
          <w:sz w:val="21"/>
          <w:szCs w:val="21"/>
        </w:rPr>
        <w:t>、</w:t>
      </w:r>
      <w:r w:rsidR="00BA1F05" w:rsidRPr="00E417E2">
        <w:rPr>
          <w:rFonts w:asciiTheme="minorEastAsia" w:eastAsiaTheme="minorEastAsia" w:hAnsiTheme="minorEastAsia" w:hint="eastAsia"/>
          <w:sz w:val="21"/>
          <w:szCs w:val="21"/>
        </w:rPr>
        <w:t>当</w:t>
      </w:r>
      <w:r w:rsidR="003B2EFF" w:rsidRPr="00E417E2">
        <w:rPr>
          <w:rFonts w:asciiTheme="minorEastAsia" w:eastAsiaTheme="minorEastAsia" w:hAnsiTheme="minorEastAsia" w:hint="eastAsia"/>
          <w:sz w:val="21"/>
          <w:szCs w:val="21"/>
        </w:rPr>
        <w:t>専門委員会は他</w:t>
      </w:r>
      <w:r w:rsidRPr="00E417E2">
        <w:rPr>
          <w:rFonts w:asciiTheme="minorEastAsia" w:eastAsiaTheme="minorEastAsia" w:hAnsiTheme="minorEastAsia" w:hint="eastAsia"/>
          <w:sz w:val="21"/>
          <w:szCs w:val="21"/>
        </w:rPr>
        <w:t>と違い、</w:t>
      </w:r>
      <w:r w:rsidR="00BA1F05" w:rsidRPr="00E417E2">
        <w:rPr>
          <w:rFonts w:asciiTheme="minorEastAsia" w:eastAsiaTheme="minorEastAsia" w:hAnsiTheme="minorEastAsia" w:hint="eastAsia"/>
          <w:sz w:val="21"/>
          <w:szCs w:val="21"/>
        </w:rPr>
        <w:t>中高年齢者や</w:t>
      </w:r>
      <w:r w:rsidRPr="00E417E2">
        <w:rPr>
          <w:rFonts w:asciiTheme="minorEastAsia" w:eastAsiaTheme="minorEastAsia" w:hAnsiTheme="minorEastAsia" w:hint="eastAsia"/>
          <w:sz w:val="21"/>
          <w:szCs w:val="21"/>
        </w:rPr>
        <w:t>障がい者について特有の問題領域が抱えられているのではないか。これは企業</w:t>
      </w:r>
      <w:r w:rsidR="003B2EFF" w:rsidRPr="00E417E2">
        <w:rPr>
          <w:rFonts w:asciiTheme="minorEastAsia" w:eastAsiaTheme="minorEastAsia" w:hAnsiTheme="minorEastAsia" w:hint="eastAsia"/>
          <w:sz w:val="21"/>
          <w:szCs w:val="21"/>
        </w:rPr>
        <w:t>でも</w:t>
      </w:r>
      <w:r w:rsidRPr="00E417E2">
        <w:rPr>
          <w:rFonts w:asciiTheme="minorEastAsia" w:eastAsiaTheme="minorEastAsia" w:hAnsiTheme="minorEastAsia" w:hint="eastAsia"/>
          <w:sz w:val="21"/>
          <w:szCs w:val="21"/>
        </w:rPr>
        <w:t>生徒を抱えている学校における啓発</w:t>
      </w:r>
      <w:r w:rsidR="003B2EFF" w:rsidRPr="00E417E2">
        <w:rPr>
          <w:rFonts w:asciiTheme="minorEastAsia" w:eastAsiaTheme="minorEastAsia" w:hAnsiTheme="minorEastAsia" w:hint="eastAsia"/>
          <w:sz w:val="21"/>
          <w:szCs w:val="21"/>
        </w:rPr>
        <w:t>でも</w:t>
      </w:r>
      <w:r w:rsidRPr="00E417E2">
        <w:rPr>
          <w:rFonts w:asciiTheme="minorEastAsia" w:eastAsiaTheme="minorEastAsia" w:hAnsiTheme="minorEastAsia" w:hint="eastAsia"/>
          <w:sz w:val="21"/>
          <w:szCs w:val="21"/>
        </w:rPr>
        <w:t>そうであり、少し根が深い問題が潜んでいるのではないかと思う。委員の意見を踏まえ、中長期的になる</w:t>
      </w:r>
      <w:r w:rsidR="003B2EFF" w:rsidRPr="00E417E2">
        <w:rPr>
          <w:rFonts w:asciiTheme="minorEastAsia" w:eastAsiaTheme="minorEastAsia" w:hAnsiTheme="minorEastAsia" w:hint="eastAsia"/>
          <w:sz w:val="21"/>
          <w:szCs w:val="21"/>
        </w:rPr>
        <w:t>かも知れないが、大阪独自で検討することも大事なのではないか</w:t>
      </w:r>
      <w:r w:rsidRPr="00E417E2">
        <w:rPr>
          <w:rFonts w:asciiTheme="minorEastAsia" w:eastAsiaTheme="minorEastAsia" w:hAnsiTheme="minorEastAsia" w:hint="eastAsia"/>
          <w:sz w:val="21"/>
          <w:szCs w:val="21"/>
        </w:rPr>
        <w:t>。</w:t>
      </w:r>
    </w:p>
    <w:p w:rsidR="003B2EFF" w:rsidRPr="00E417E2" w:rsidRDefault="003B2EFF"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障害者差別解消法の法改正が行われ、</w:t>
      </w:r>
      <w:r w:rsidR="00BB1B18" w:rsidRPr="00E417E2">
        <w:rPr>
          <w:rFonts w:asciiTheme="minorEastAsia" w:eastAsiaTheme="minorEastAsia" w:hAnsiTheme="minorEastAsia" w:hint="eastAsia"/>
          <w:sz w:val="21"/>
          <w:szCs w:val="21"/>
        </w:rPr>
        <w:t>合理的配慮について再来年には民間企業でも義務化されることになった。詳細な時期や具体的な内容はまだ公開されていないが、そういったこと</w:t>
      </w:r>
      <w:r w:rsidRPr="00E417E2">
        <w:rPr>
          <w:rFonts w:asciiTheme="minorEastAsia" w:eastAsiaTheme="minorEastAsia" w:hAnsiTheme="minorEastAsia" w:hint="eastAsia"/>
          <w:sz w:val="21"/>
          <w:szCs w:val="21"/>
        </w:rPr>
        <w:t>への準備も含めて、</w:t>
      </w:r>
      <w:r w:rsidR="00BB1B18" w:rsidRPr="00E417E2">
        <w:rPr>
          <w:rFonts w:asciiTheme="minorEastAsia" w:eastAsiaTheme="minorEastAsia" w:hAnsiTheme="minorEastAsia" w:hint="eastAsia"/>
          <w:sz w:val="21"/>
          <w:szCs w:val="21"/>
        </w:rPr>
        <w:t>今後の検討課題の中に入れてはどうか。</w:t>
      </w:r>
    </w:p>
    <w:p w:rsidR="00A90887" w:rsidRPr="00E417E2" w:rsidRDefault="00BB1B18"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63ページ</w:t>
      </w:r>
      <w:r w:rsidR="003B2EFF" w:rsidRPr="00E417E2">
        <w:rPr>
          <w:rFonts w:asciiTheme="minorEastAsia" w:eastAsiaTheme="minorEastAsia" w:hAnsiTheme="minorEastAsia" w:hint="eastAsia"/>
          <w:sz w:val="21"/>
          <w:szCs w:val="21"/>
        </w:rPr>
        <w:t>の1-10及び</w:t>
      </w:r>
      <w:r w:rsidRPr="00E417E2">
        <w:rPr>
          <w:rFonts w:asciiTheme="minorEastAsia" w:eastAsiaTheme="minorEastAsia" w:hAnsiTheme="minorEastAsia" w:hint="eastAsia"/>
          <w:sz w:val="21"/>
          <w:szCs w:val="21"/>
        </w:rPr>
        <w:t>67ページ</w:t>
      </w:r>
      <w:r w:rsidR="00B318DF" w:rsidRPr="00E417E2">
        <w:rPr>
          <w:rFonts w:asciiTheme="minorEastAsia" w:eastAsiaTheme="minorEastAsia" w:hAnsiTheme="minorEastAsia" w:hint="eastAsia"/>
          <w:sz w:val="21"/>
          <w:szCs w:val="21"/>
        </w:rPr>
        <w:t>の</w:t>
      </w:r>
      <w:r w:rsidR="003B2EFF" w:rsidRPr="00E417E2">
        <w:rPr>
          <w:rFonts w:asciiTheme="minorEastAsia" w:eastAsiaTheme="minorEastAsia" w:hAnsiTheme="minorEastAsia" w:hint="eastAsia"/>
          <w:sz w:val="21"/>
          <w:szCs w:val="21"/>
        </w:rPr>
        <w:t>1-14の</w:t>
      </w:r>
      <w:r w:rsidR="00B318DF" w:rsidRPr="00E417E2">
        <w:rPr>
          <w:rFonts w:asciiTheme="minorEastAsia" w:eastAsiaTheme="minorEastAsia" w:hAnsiTheme="minorEastAsia" w:hint="eastAsia"/>
          <w:sz w:val="21"/>
          <w:szCs w:val="21"/>
        </w:rPr>
        <w:t>案件について、</w:t>
      </w:r>
      <w:r w:rsidR="00FE048D" w:rsidRPr="00E417E2">
        <w:rPr>
          <w:rFonts w:asciiTheme="minorEastAsia" w:eastAsiaTheme="minorEastAsia" w:hAnsiTheme="minorEastAsia" w:hint="eastAsia"/>
          <w:sz w:val="21"/>
          <w:szCs w:val="21"/>
        </w:rPr>
        <w:t>生徒が面接を受けてからハローワークが事実確認</w:t>
      </w:r>
      <w:r w:rsidR="00A90887" w:rsidRPr="00E417E2">
        <w:rPr>
          <w:rFonts w:asciiTheme="minorEastAsia" w:eastAsiaTheme="minorEastAsia" w:hAnsiTheme="minorEastAsia" w:hint="eastAsia"/>
          <w:sz w:val="21"/>
          <w:szCs w:val="21"/>
        </w:rPr>
        <w:t>・指導</w:t>
      </w:r>
      <w:r w:rsidR="00FE048D" w:rsidRPr="00E417E2">
        <w:rPr>
          <w:rFonts w:asciiTheme="minorEastAsia" w:eastAsiaTheme="minorEastAsia" w:hAnsiTheme="minorEastAsia" w:hint="eastAsia"/>
          <w:sz w:val="21"/>
          <w:szCs w:val="21"/>
        </w:rPr>
        <w:t>を行うまで</w:t>
      </w:r>
      <w:r w:rsidR="00B318DF" w:rsidRPr="00E417E2">
        <w:rPr>
          <w:rFonts w:asciiTheme="minorEastAsia" w:eastAsiaTheme="minorEastAsia" w:hAnsiTheme="minorEastAsia" w:hint="eastAsia"/>
          <w:sz w:val="21"/>
          <w:szCs w:val="21"/>
        </w:rPr>
        <w:t>、</w:t>
      </w:r>
      <w:r w:rsidR="00A90887" w:rsidRPr="00E417E2">
        <w:rPr>
          <w:rFonts w:asciiTheme="minorEastAsia" w:eastAsiaTheme="minorEastAsia" w:hAnsiTheme="minorEastAsia" w:hint="eastAsia"/>
          <w:sz w:val="21"/>
          <w:szCs w:val="21"/>
        </w:rPr>
        <w:t>約３</w:t>
      </w:r>
      <w:r w:rsidR="00B318DF" w:rsidRPr="00E417E2">
        <w:rPr>
          <w:rFonts w:asciiTheme="minorEastAsia" w:eastAsiaTheme="minorEastAsia" w:hAnsiTheme="minorEastAsia" w:hint="eastAsia"/>
          <w:sz w:val="21"/>
          <w:szCs w:val="21"/>
        </w:rPr>
        <w:t>カ月を要している。他の案件は</w:t>
      </w:r>
      <w:r w:rsidR="00A90887" w:rsidRPr="00E417E2">
        <w:rPr>
          <w:rFonts w:asciiTheme="minorEastAsia" w:eastAsiaTheme="minorEastAsia" w:hAnsiTheme="minorEastAsia" w:hint="eastAsia"/>
          <w:sz w:val="21"/>
          <w:szCs w:val="21"/>
        </w:rPr>
        <w:t>生徒の面接から</w:t>
      </w:r>
      <w:r w:rsidR="00B318DF" w:rsidRPr="00E417E2">
        <w:rPr>
          <w:rFonts w:asciiTheme="minorEastAsia" w:eastAsiaTheme="minorEastAsia" w:hAnsiTheme="minorEastAsia" w:hint="eastAsia"/>
          <w:sz w:val="21"/>
          <w:szCs w:val="21"/>
        </w:rPr>
        <w:t>約</w:t>
      </w:r>
      <w:r w:rsidR="00A90887" w:rsidRPr="00E417E2">
        <w:rPr>
          <w:rFonts w:asciiTheme="minorEastAsia" w:eastAsiaTheme="minorEastAsia" w:hAnsiTheme="minorEastAsia" w:hint="eastAsia"/>
          <w:sz w:val="21"/>
          <w:szCs w:val="21"/>
        </w:rPr>
        <w:t>１</w:t>
      </w:r>
      <w:r w:rsidR="00B318DF" w:rsidRPr="00E417E2">
        <w:rPr>
          <w:rFonts w:asciiTheme="minorEastAsia" w:eastAsiaTheme="minorEastAsia" w:hAnsiTheme="minorEastAsia" w:hint="eastAsia"/>
          <w:sz w:val="21"/>
          <w:szCs w:val="21"/>
        </w:rPr>
        <w:t>か月でアクションを行っており、このぐらいの</w:t>
      </w:r>
      <w:r w:rsidR="00A90887" w:rsidRPr="00E417E2">
        <w:rPr>
          <w:rFonts w:asciiTheme="minorEastAsia" w:eastAsiaTheme="minorEastAsia" w:hAnsiTheme="minorEastAsia" w:hint="eastAsia"/>
          <w:sz w:val="21"/>
          <w:szCs w:val="21"/>
        </w:rPr>
        <w:t>期間</w:t>
      </w:r>
      <w:r w:rsidR="00B318DF" w:rsidRPr="00E417E2">
        <w:rPr>
          <w:rFonts w:asciiTheme="minorEastAsia" w:eastAsiaTheme="minorEastAsia" w:hAnsiTheme="minorEastAsia" w:hint="eastAsia"/>
          <w:sz w:val="21"/>
          <w:szCs w:val="21"/>
        </w:rPr>
        <w:t>であれば、企業も「あの面接のことだったか」と</w:t>
      </w:r>
      <w:r w:rsidR="00F83991" w:rsidRPr="00E417E2">
        <w:rPr>
          <w:rFonts w:asciiTheme="minorEastAsia" w:eastAsiaTheme="minorEastAsia" w:hAnsiTheme="minorEastAsia" w:hint="eastAsia"/>
          <w:sz w:val="21"/>
          <w:szCs w:val="21"/>
        </w:rPr>
        <w:t>鮮明に</w:t>
      </w:r>
      <w:r w:rsidR="00B318DF" w:rsidRPr="00E417E2">
        <w:rPr>
          <w:rFonts w:asciiTheme="minorEastAsia" w:eastAsiaTheme="minorEastAsia" w:hAnsiTheme="minorEastAsia" w:hint="eastAsia"/>
          <w:sz w:val="21"/>
          <w:szCs w:val="21"/>
        </w:rPr>
        <w:t>思い出せる</w:t>
      </w:r>
      <w:r w:rsidR="00F83991" w:rsidRPr="00E417E2">
        <w:rPr>
          <w:rFonts w:asciiTheme="minorEastAsia" w:eastAsiaTheme="minorEastAsia" w:hAnsiTheme="minorEastAsia" w:hint="eastAsia"/>
          <w:sz w:val="21"/>
          <w:szCs w:val="21"/>
        </w:rPr>
        <w:t>と思う。特殊な経緯が間にあったと思うが、イレギュラーなケースについても、</w:t>
      </w:r>
      <w:r w:rsidR="00A90887" w:rsidRPr="00E417E2">
        <w:rPr>
          <w:rFonts w:asciiTheme="minorEastAsia" w:eastAsiaTheme="minorEastAsia" w:hAnsiTheme="minorEastAsia" w:hint="eastAsia"/>
          <w:sz w:val="21"/>
          <w:szCs w:val="21"/>
        </w:rPr>
        <w:t>よく注意しながら</w:t>
      </w:r>
      <w:r w:rsidR="00F83991" w:rsidRPr="00E417E2">
        <w:rPr>
          <w:rFonts w:asciiTheme="minorEastAsia" w:eastAsiaTheme="minorEastAsia" w:hAnsiTheme="minorEastAsia" w:hint="eastAsia"/>
          <w:sz w:val="21"/>
          <w:szCs w:val="21"/>
        </w:rPr>
        <w:t>、なるべく案件が</w:t>
      </w:r>
      <w:r w:rsidR="00A90887" w:rsidRPr="00E417E2">
        <w:rPr>
          <w:rFonts w:asciiTheme="minorEastAsia" w:eastAsiaTheme="minorEastAsia" w:hAnsiTheme="minorEastAsia" w:hint="eastAsia"/>
          <w:sz w:val="21"/>
          <w:szCs w:val="21"/>
        </w:rPr>
        <w:t>新鮮</w:t>
      </w:r>
      <w:r w:rsidR="00F83991" w:rsidRPr="00E417E2">
        <w:rPr>
          <w:rFonts w:asciiTheme="minorEastAsia" w:eastAsiaTheme="minorEastAsia" w:hAnsiTheme="minorEastAsia" w:hint="eastAsia"/>
          <w:sz w:val="21"/>
          <w:szCs w:val="21"/>
        </w:rPr>
        <w:t>な間に企業へ対応できるよう</w:t>
      </w:r>
      <w:r w:rsidR="00A90887" w:rsidRPr="00E417E2">
        <w:rPr>
          <w:rFonts w:asciiTheme="minorEastAsia" w:eastAsiaTheme="minorEastAsia" w:hAnsiTheme="minorEastAsia" w:hint="eastAsia"/>
          <w:sz w:val="21"/>
          <w:szCs w:val="21"/>
        </w:rPr>
        <w:t>、</w:t>
      </w:r>
      <w:r w:rsidR="00F83991" w:rsidRPr="00E417E2">
        <w:rPr>
          <w:rFonts w:asciiTheme="minorEastAsia" w:eastAsiaTheme="minorEastAsia" w:hAnsiTheme="minorEastAsia" w:hint="eastAsia"/>
          <w:sz w:val="21"/>
          <w:szCs w:val="21"/>
        </w:rPr>
        <w:t>関係機関が連携しながら対応を進めてほしい。</w:t>
      </w:r>
    </w:p>
    <w:p w:rsidR="004E4EDA" w:rsidRPr="00E417E2" w:rsidRDefault="00F83991"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51</w:t>
      </w:r>
      <w:r w:rsidR="00A90887" w:rsidRPr="00E417E2">
        <w:rPr>
          <w:rFonts w:asciiTheme="minorEastAsia" w:eastAsiaTheme="minorEastAsia" w:hAnsiTheme="minorEastAsia" w:hint="eastAsia"/>
          <w:sz w:val="21"/>
          <w:szCs w:val="21"/>
        </w:rPr>
        <w:t>ページに、技術専門校で行った研修の</w:t>
      </w:r>
      <w:r w:rsidR="002B11FA" w:rsidRPr="00E417E2">
        <w:rPr>
          <w:rFonts w:asciiTheme="minorEastAsia" w:eastAsiaTheme="minorEastAsia" w:hAnsiTheme="minorEastAsia" w:hint="eastAsia"/>
          <w:sz w:val="21"/>
          <w:szCs w:val="21"/>
        </w:rPr>
        <w:t>実施</w:t>
      </w:r>
      <w:r w:rsidR="00A90887" w:rsidRPr="00E417E2">
        <w:rPr>
          <w:rFonts w:asciiTheme="minorEastAsia" w:eastAsiaTheme="minorEastAsia" w:hAnsiTheme="minorEastAsia" w:hint="eastAsia"/>
          <w:sz w:val="21"/>
          <w:szCs w:val="21"/>
        </w:rPr>
        <w:t>状況を記載しており</w:t>
      </w:r>
      <w:r w:rsidR="002B11FA"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「各校における研修の概要」</w:t>
      </w:r>
      <w:r w:rsidR="00A90887" w:rsidRPr="00E417E2">
        <w:rPr>
          <w:rFonts w:asciiTheme="minorEastAsia" w:eastAsiaTheme="minorEastAsia" w:hAnsiTheme="minorEastAsia" w:hint="eastAsia"/>
          <w:sz w:val="21"/>
          <w:szCs w:val="21"/>
        </w:rPr>
        <w:t>では、</w:t>
      </w:r>
      <w:r w:rsidR="002B11FA" w:rsidRPr="00E417E2">
        <w:rPr>
          <w:rFonts w:asciiTheme="minorEastAsia" w:eastAsiaTheme="minorEastAsia" w:hAnsiTheme="minorEastAsia" w:hint="eastAsia"/>
          <w:sz w:val="21"/>
          <w:szCs w:val="21"/>
        </w:rPr>
        <w:t>技術専門校</w:t>
      </w:r>
      <w:r w:rsidRPr="00E417E2">
        <w:rPr>
          <w:rFonts w:asciiTheme="minorEastAsia" w:eastAsiaTheme="minorEastAsia" w:hAnsiTheme="minorEastAsia" w:hint="eastAsia"/>
          <w:sz w:val="21"/>
          <w:szCs w:val="21"/>
        </w:rPr>
        <w:t>単位で</w:t>
      </w:r>
      <w:r w:rsidR="00A90887" w:rsidRPr="00E417E2">
        <w:rPr>
          <w:rFonts w:asciiTheme="minorEastAsia" w:eastAsiaTheme="minorEastAsia" w:hAnsiTheme="minorEastAsia" w:hint="eastAsia"/>
          <w:sz w:val="21"/>
          <w:szCs w:val="21"/>
        </w:rPr>
        <w:t>の実施状況を記載している。</w:t>
      </w:r>
      <w:r w:rsidRPr="00E417E2">
        <w:rPr>
          <w:rFonts w:asciiTheme="minorEastAsia" w:eastAsiaTheme="minorEastAsia" w:hAnsiTheme="minorEastAsia" w:hint="eastAsia"/>
          <w:sz w:val="21"/>
          <w:szCs w:val="21"/>
        </w:rPr>
        <w:t>各校</w:t>
      </w:r>
      <w:r w:rsidR="00A90887" w:rsidRPr="00E417E2">
        <w:rPr>
          <w:rFonts w:asciiTheme="minorEastAsia" w:eastAsiaTheme="minorEastAsia" w:hAnsiTheme="minorEastAsia" w:hint="eastAsia"/>
          <w:sz w:val="21"/>
          <w:szCs w:val="21"/>
        </w:rPr>
        <w:t>が実際に行った研修を記載しているが、</w:t>
      </w:r>
      <w:r w:rsidRPr="00E417E2">
        <w:rPr>
          <w:rFonts w:asciiTheme="minorEastAsia" w:eastAsiaTheme="minorEastAsia" w:hAnsiTheme="minorEastAsia" w:hint="eastAsia"/>
          <w:sz w:val="21"/>
          <w:szCs w:val="21"/>
        </w:rPr>
        <w:t>例えば「</w:t>
      </w:r>
      <w:r w:rsidR="002B11FA" w:rsidRPr="00E417E2">
        <w:rPr>
          <w:rFonts w:asciiTheme="minorEastAsia" w:eastAsiaTheme="minorEastAsia" w:hAnsiTheme="minorEastAsia" w:hint="eastAsia"/>
          <w:sz w:val="21"/>
          <w:szCs w:val="21"/>
        </w:rPr>
        <w:t>すべての学校で、</w:t>
      </w:r>
      <w:r w:rsidRPr="00E417E2">
        <w:rPr>
          <w:rFonts w:asciiTheme="minorEastAsia" w:eastAsiaTheme="minorEastAsia" w:hAnsiTheme="minorEastAsia" w:hint="eastAsia"/>
          <w:sz w:val="21"/>
          <w:szCs w:val="21"/>
        </w:rPr>
        <w:t>●月頃には</w:t>
      </w:r>
      <w:r w:rsidR="002B11FA" w:rsidRPr="00E417E2">
        <w:rPr>
          <w:rFonts w:asciiTheme="minorEastAsia" w:eastAsiaTheme="minorEastAsia" w:hAnsiTheme="minorEastAsia" w:hint="eastAsia"/>
          <w:sz w:val="21"/>
          <w:szCs w:val="21"/>
        </w:rPr>
        <w:t>、●●の</w:t>
      </w:r>
      <w:r w:rsidRPr="00E417E2">
        <w:rPr>
          <w:rFonts w:asciiTheme="minorEastAsia" w:eastAsiaTheme="minorEastAsia" w:hAnsiTheme="minorEastAsia" w:hint="eastAsia"/>
          <w:sz w:val="21"/>
          <w:szCs w:val="21"/>
        </w:rPr>
        <w:t>共通のテーマで</w:t>
      </w:r>
      <w:r w:rsidR="002B11FA" w:rsidRPr="00E417E2">
        <w:rPr>
          <w:rFonts w:asciiTheme="minorEastAsia" w:eastAsiaTheme="minorEastAsia" w:hAnsiTheme="minorEastAsia" w:hint="eastAsia"/>
          <w:sz w:val="21"/>
          <w:szCs w:val="21"/>
        </w:rPr>
        <w:t>必ず研修をする</w:t>
      </w:r>
      <w:r w:rsidRPr="00E417E2">
        <w:rPr>
          <w:rFonts w:asciiTheme="minorEastAsia" w:eastAsiaTheme="minorEastAsia" w:hAnsiTheme="minorEastAsia" w:hint="eastAsia"/>
          <w:sz w:val="21"/>
          <w:szCs w:val="21"/>
        </w:rPr>
        <w:t>」</w:t>
      </w:r>
      <w:r w:rsidR="002B11FA" w:rsidRPr="00E417E2">
        <w:rPr>
          <w:rFonts w:asciiTheme="minorEastAsia" w:eastAsiaTheme="minorEastAsia" w:hAnsiTheme="minorEastAsia" w:hint="eastAsia"/>
          <w:sz w:val="21"/>
          <w:szCs w:val="21"/>
        </w:rPr>
        <w:t>などの柱を設定することは出来ないか。</w:t>
      </w:r>
      <w:r w:rsidR="00733D04" w:rsidRPr="00E417E2">
        <w:rPr>
          <w:rFonts w:asciiTheme="minorEastAsia" w:eastAsiaTheme="minorEastAsia" w:hAnsiTheme="minorEastAsia" w:hint="eastAsia"/>
          <w:sz w:val="21"/>
          <w:szCs w:val="21"/>
        </w:rPr>
        <w:t>そうすれば</w:t>
      </w:r>
      <w:r w:rsidR="002B11FA" w:rsidRPr="00E417E2">
        <w:rPr>
          <w:rFonts w:asciiTheme="minorEastAsia" w:eastAsiaTheme="minorEastAsia" w:hAnsiTheme="minorEastAsia" w:hint="eastAsia"/>
          <w:sz w:val="21"/>
          <w:szCs w:val="21"/>
        </w:rPr>
        <w:t>共通テーマの</w:t>
      </w:r>
      <w:r w:rsidR="00733D04" w:rsidRPr="00E417E2">
        <w:rPr>
          <w:rFonts w:asciiTheme="minorEastAsia" w:eastAsiaTheme="minorEastAsia" w:hAnsiTheme="minorEastAsia" w:hint="eastAsia"/>
          <w:sz w:val="21"/>
          <w:szCs w:val="21"/>
        </w:rPr>
        <w:t>資料</w:t>
      </w:r>
      <w:r w:rsidR="002B11FA" w:rsidRPr="00E417E2">
        <w:rPr>
          <w:rFonts w:asciiTheme="minorEastAsia" w:eastAsiaTheme="minorEastAsia" w:hAnsiTheme="minorEastAsia" w:hint="eastAsia"/>
          <w:sz w:val="21"/>
          <w:szCs w:val="21"/>
        </w:rPr>
        <w:t>を基に、</w:t>
      </w:r>
      <w:r w:rsidR="00733D04" w:rsidRPr="00E417E2">
        <w:rPr>
          <w:rFonts w:asciiTheme="minorEastAsia" w:eastAsiaTheme="minorEastAsia" w:hAnsiTheme="minorEastAsia" w:hint="eastAsia"/>
          <w:sz w:val="21"/>
          <w:szCs w:val="21"/>
        </w:rPr>
        <w:t>全校で</w:t>
      </w:r>
      <w:r w:rsidR="002B11FA" w:rsidRPr="00E417E2">
        <w:rPr>
          <w:rFonts w:asciiTheme="minorEastAsia" w:eastAsiaTheme="minorEastAsia" w:hAnsiTheme="minorEastAsia" w:hint="eastAsia"/>
          <w:sz w:val="21"/>
          <w:szCs w:val="21"/>
        </w:rPr>
        <w:t>研修が実施でき</w:t>
      </w:r>
      <w:r w:rsidR="00733D04" w:rsidRPr="00E417E2">
        <w:rPr>
          <w:rFonts w:asciiTheme="minorEastAsia" w:eastAsiaTheme="minorEastAsia" w:hAnsiTheme="minorEastAsia" w:hint="eastAsia"/>
          <w:sz w:val="21"/>
          <w:szCs w:val="21"/>
        </w:rPr>
        <w:t>、それ以外はオプションとして</w:t>
      </w:r>
      <w:r w:rsidR="002B11FA" w:rsidRPr="00E417E2">
        <w:rPr>
          <w:rFonts w:asciiTheme="minorEastAsia" w:eastAsiaTheme="minorEastAsia" w:hAnsiTheme="minorEastAsia" w:hint="eastAsia"/>
          <w:sz w:val="21"/>
          <w:szCs w:val="21"/>
        </w:rPr>
        <w:t>研修が</w:t>
      </w:r>
      <w:r w:rsidR="00733D04" w:rsidRPr="00E417E2">
        <w:rPr>
          <w:rFonts w:asciiTheme="minorEastAsia" w:eastAsiaTheme="minorEastAsia" w:hAnsiTheme="minorEastAsia" w:hint="eastAsia"/>
          <w:sz w:val="21"/>
          <w:szCs w:val="21"/>
        </w:rPr>
        <w:t>出来るのではないか</w:t>
      </w:r>
      <w:r w:rsidR="002B11FA" w:rsidRPr="00E417E2">
        <w:rPr>
          <w:rFonts w:asciiTheme="minorEastAsia" w:eastAsiaTheme="minorEastAsia" w:hAnsiTheme="minorEastAsia" w:hint="eastAsia"/>
          <w:sz w:val="21"/>
          <w:szCs w:val="21"/>
        </w:rPr>
        <w:t>。そういったことの</w:t>
      </w:r>
      <w:r w:rsidR="004E4EDA" w:rsidRPr="00E417E2">
        <w:rPr>
          <w:rFonts w:asciiTheme="minorEastAsia" w:eastAsiaTheme="minorEastAsia" w:hAnsiTheme="minorEastAsia" w:hint="eastAsia"/>
          <w:sz w:val="21"/>
          <w:szCs w:val="21"/>
        </w:rPr>
        <w:t>検討をお願いしたい。</w:t>
      </w:r>
    </w:p>
    <w:p w:rsidR="004E4EDA" w:rsidRPr="00E417E2" w:rsidRDefault="00E57876" w:rsidP="004E4EDA">
      <w:pPr>
        <w:spacing w:line="340" w:lineRule="exact"/>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w:t>
      </w:r>
    </w:p>
    <w:p w:rsidR="002B11FA" w:rsidRPr="00E417E2" w:rsidRDefault="004E4EDA"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F53335" w:rsidRPr="00E417E2" w:rsidRDefault="004E4EDA"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6</w:t>
      </w:r>
      <w:r w:rsidRPr="00E417E2">
        <w:rPr>
          <w:rFonts w:asciiTheme="minorEastAsia" w:eastAsiaTheme="minorEastAsia" w:hAnsiTheme="minorEastAsia"/>
          <w:sz w:val="21"/>
          <w:szCs w:val="21"/>
        </w:rPr>
        <w:t>7</w:t>
      </w:r>
      <w:r w:rsidRPr="00E417E2">
        <w:rPr>
          <w:rFonts w:asciiTheme="minorEastAsia" w:eastAsiaTheme="minorEastAsia" w:hAnsiTheme="minorEastAsia" w:hint="eastAsia"/>
          <w:sz w:val="21"/>
          <w:szCs w:val="21"/>
        </w:rPr>
        <w:t>ページの1-14の案件だが、事業所への確認内容で「今回の面接担当社員が面接に不慣れであるため事前に『聞いてはいけない質問、失礼な質問があれば言ってください』と同行の校の職員、ハローワークの方にもお願いしていたので、その場で言ってもらえたら」という</w:t>
      </w:r>
      <w:r w:rsidR="00F53335" w:rsidRPr="00E417E2">
        <w:rPr>
          <w:rFonts w:asciiTheme="minorEastAsia" w:eastAsiaTheme="minorEastAsia" w:hAnsiTheme="minorEastAsia" w:hint="eastAsia"/>
          <w:sz w:val="21"/>
          <w:szCs w:val="21"/>
        </w:rPr>
        <w:t>やり取り</w:t>
      </w:r>
      <w:r w:rsidRPr="00E417E2">
        <w:rPr>
          <w:rFonts w:asciiTheme="minorEastAsia" w:eastAsiaTheme="minorEastAsia" w:hAnsiTheme="minorEastAsia" w:hint="eastAsia"/>
          <w:sz w:val="21"/>
          <w:szCs w:val="21"/>
        </w:rPr>
        <w:t>がある</w:t>
      </w:r>
      <w:r w:rsidR="00F53335" w:rsidRPr="00E417E2">
        <w:rPr>
          <w:rFonts w:asciiTheme="minorEastAsia" w:eastAsiaTheme="minorEastAsia" w:hAnsiTheme="minorEastAsia" w:hint="eastAsia"/>
          <w:sz w:val="21"/>
          <w:szCs w:val="21"/>
        </w:rPr>
        <w:t>。</w:t>
      </w:r>
    </w:p>
    <w:p w:rsidR="00C14388" w:rsidRPr="00E417E2" w:rsidRDefault="004E4EDA"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例えば高校生が面接に行って</w:t>
      </w:r>
      <w:r w:rsidR="00F53335" w:rsidRPr="00E417E2">
        <w:rPr>
          <w:rFonts w:asciiTheme="minorEastAsia" w:eastAsiaTheme="minorEastAsia" w:hAnsiTheme="minorEastAsia" w:hint="eastAsia"/>
          <w:sz w:val="21"/>
          <w:szCs w:val="21"/>
        </w:rPr>
        <w:t>、その家が</w:t>
      </w:r>
      <w:r w:rsidRPr="00E417E2">
        <w:rPr>
          <w:rFonts w:asciiTheme="minorEastAsia" w:eastAsiaTheme="minorEastAsia" w:hAnsiTheme="minorEastAsia" w:hint="eastAsia"/>
          <w:sz w:val="21"/>
          <w:szCs w:val="21"/>
        </w:rPr>
        <w:t>ひとり親</w:t>
      </w:r>
      <w:r w:rsidR="00F53335" w:rsidRPr="00E417E2">
        <w:rPr>
          <w:rFonts w:asciiTheme="minorEastAsia" w:eastAsiaTheme="minorEastAsia" w:hAnsiTheme="minorEastAsia" w:hint="eastAsia"/>
          <w:sz w:val="21"/>
          <w:szCs w:val="21"/>
        </w:rPr>
        <w:t>だった時に、面接担当者が</w:t>
      </w:r>
      <w:r w:rsidRPr="00E417E2">
        <w:rPr>
          <w:rFonts w:asciiTheme="minorEastAsia" w:eastAsiaTheme="minorEastAsia" w:hAnsiTheme="minorEastAsia" w:hint="eastAsia"/>
          <w:sz w:val="21"/>
          <w:szCs w:val="21"/>
        </w:rPr>
        <w:t>「ひとり親なんですね」って聞くこと自体が</w:t>
      </w:r>
      <w:r w:rsidR="00F53335" w:rsidRPr="00E417E2">
        <w:rPr>
          <w:rFonts w:asciiTheme="minorEastAsia" w:eastAsiaTheme="minorEastAsia" w:hAnsiTheme="minorEastAsia" w:hint="eastAsia"/>
          <w:sz w:val="21"/>
          <w:szCs w:val="21"/>
        </w:rPr>
        <w:t>生徒に</w:t>
      </w:r>
      <w:r w:rsidRPr="00E417E2">
        <w:rPr>
          <w:rFonts w:asciiTheme="minorEastAsia" w:eastAsiaTheme="minorEastAsia" w:hAnsiTheme="minorEastAsia" w:hint="eastAsia"/>
          <w:sz w:val="21"/>
          <w:szCs w:val="21"/>
        </w:rPr>
        <w:t>動揺を与えるので</w:t>
      </w:r>
      <w:r w:rsidR="00F53335" w:rsidRPr="00E417E2">
        <w:rPr>
          <w:rFonts w:asciiTheme="minorEastAsia" w:eastAsiaTheme="minorEastAsia" w:hAnsiTheme="minorEastAsia" w:hint="eastAsia"/>
          <w:sz w:val="21"/>
          <w:szCs w:val="21"/>
        </w:rPr>
        <w:t>、公正採用の観点から</w:t>
      </w:r>
      <w:r w:rsidRPr="00E417E2">
        <w:rPr>
          <w:rFonts w:asciiTheme="minorEastAsia" w:eastAsiaTheme="minorEastAsia" w:hAnsiTheme="minorEastAsia" w:hint="eastAsia"/>
          <w:sz w:val="21"/>
          <w:szCs w:val="21"/>
        </w:rPr>
        <w:t>アウトのはず。</w:t>
      </w:r>
    </w:p>
    <w:p w:rsidR="004E4EDA" w:rsidRPr="00E417E2" w:rsidRDefault="00F53335"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面接に</w:t>
      </w:r>
      <w:r w:rsidR="004E4EDA" w:rsidRPr="00E417E2">
        <w:rPr>
          <w:rFonts w:asciiTheme="minorEastAsia" w:eastAsiaTheme="minorEastAsia" w:hAnsiTheme="minorEastAsia" w:hint="eastAsia"/>
          <w:sz w:val="21"/>
          <w:szCs w:val="21"/>
        </w:rPr>
        <w:t>不慣れだったら</w:t>
      </w:r>
      <w:r w:rsidRPr="00E417E2">
        <w:rPr>
          <w:rFonts w:asciiTheme="minorEastAsia" w:eastAsiaTheme="minorEastAsia" w:hAnsiTheme="minorEastAsia" w:hint="eastAsia"/>
          <w:sz w:val="21"/>
          <w:szCs w:val="21"/>
        </w:rPr>
        <w:t>、</w:t>
      </w:r>
      <w:r w:rsidR="004E4EDA" w:rsidRPr="00E417E2">
        <w:rPr>
          <w:rFonts w:asciiTheme="minorEastAsia" w:eastAsiaTheme="minorEastAsia" w:hAnsiTheme="minorEastAsia" w:hint="eastAsia"/>
          <w:sz w:val="21"/>
          <w:szCs w:val="21"/>
        </w:rPr>
        <w:t>聞いてはいけない質問をしても「その場で指摘してもらい、修正しますよ」というような言い方</w:t>
      </w:r>
      <w:r w:rsidRPr="00E417E2">
        <w:rPr>
          <w:rFonts w:asciiTheme="minorEastAsia" w:eastAsiaTheme="minorEastAsia" w:hAnsiTheme="minorEastAsia" w:hint="eastAsia"/>
          <w:sz w:val="21"/>
          <w:szCs w:val="21"/>
        </w:rPr>
        <w:t>には「なにを開き直ってい</w:t>
      </w:r>
      <w:r w:rsidR="004E4EDA" w:rsidRPr="00E417E2">
        <w:rPr>
          <w:rFonts w:asciiTheme="minorEastAsia" w:eastAsiaTheme="minorEastAsia" w:hAnsiTheme="minorEastAsia" w:hint="eastAsia"/>
          <w:sz w:val="21"/>
          <w:szCs w:val="21"/>
        </w:rPr>
        <w:t>る</w:t>
      </w:r>
      <w:r w:rsidRPr="00E417E2">
        <w:rPr>
          <w:rFonts w:asciiTheme="minorEastAsia" w:eastAsiaTheme="minorEastAsia" w:hAnsiTheme="minorEastAsia" w:hint="eastAsia"/>
          <w:sz w:val="21"/>
          <w:szCs w:val="21"/>
        </w:rPr>
        <w:t>のか」</w:t>
      </w:r>
      <w:r w:rsidR="004E4EDA" w:rsidRPr="00E417E2">
        <w:rPr>
          <w:rFonts w:asciiTheme="minorEastAsia" w:eastAsiaTheme="minorEastAsia" w:hAnsiTheme="minorEastAsia" w:hint="eastAsia"/>
          <w:sz w:val="21"/>
          <w:szCs w:val="21"/>
        </w:rPr>
        <w:t>と思うし、聞いてはいけないことは事前にしっかり把握したうえで臨んでいただき、</w:t>
      </w:r>
      <w:r w:rsidRPr="00E417E2">
        <w:rPr>
          <w:rFonts w:asciiTheme="minorEastAsia" w:eastAsiaTheme="minorEastAsia" w:hAnsiTheme="minorEastAsia" w:hint="eastAsia"/>
          <w:sz w:val="21"/>
          <w:szCs w:val="21"/>
        </w:rPr>
        <w:t>面接を</w:t>
      </w:r>
      <w:r w:rsidR="004E4EDA" w:rsidRPr="00E417E2">
        <w:rPr>
          <w:rFonts w:asciiTheme="minorEastAsia" w:eastAsiaTheme="minorEastAsia" w:hAnsiTheme="minorEastAsia" w:hint="eastAsia"/>
          <w:sz w:val="21"/>
          <w:szCs w:val="21"/>
        </w:rPr>
        <w:t>受ける生徒が動揺しないようにしてもらわないといけない。こういう</w:t>
      </w:r>
      <w:r w:rsidRPr="00E417E2">
        <w:rPr>
          <w:rFonts w:asciiTheme="minorEastAsia" w:eastAsiaTheme="minorEastAsia" w:hAnsiTheme="minorEastAsia" w:hint="eastAsia"/>
          <w:sz w:val="21"/>
          <w:szCs w:val="21"/>
        </w:rPr>
        <w:t>やり取り</w:t>
      </w:r>
      <w:r w:rsidR="004E4EDA" w:rsidRPr="00E417E2">
        <w:rPr>
          <w:rFonts w:asciiTheme="minorEastAsia" w:eastAsiaTheme="minorEastAsia" w:hAnsiTheme="minorEastAsia" w:hint="eastAsia"/>
          <w:sz w:val="21"/>
          <w:szCs w:val="21"/>
        </w:rPr>
        <w:t>があること自体</w:t>
      </w:r>
      <w:r w:rsidRPr="00E417E2">
        <w:rPr>
          <w:rFonts w:asciiTheme="minorEastAsia" w:eastAsiaTheme="minorEastAsia" w:hAnsiTheme="minorEastAsia" w:hint="eastAsia"/>
          <w:sz w:val="21"/>
          <w:szCs w:val="21"/>
        </w:rPr>
        <w:t>に</w:t>
      </w:r>
      <w:r w:rsidR="004E4EDA" w:rsidRPr="00E417E2">
        <w:rPr>
          <w:rFonts w:asciiTheme="minorEastAsia" w:eastAsiaTheme="minorEastAsia" w:hAnsiTheme="minorEastAsia" w:hint="eastAsia"/>
          <w:sz w:val="21"/>
          <w:szCs w:val="21"/>
        </w:rPr>
        <w:t>違和感がある</w:t>
      </w:r>
      <w:r w:rsidRPr="00E417E2">
        <w:rPr>
          <w:rFonts w:asciiTheme="minorEastAsia" w:eastAsiaTheme="minorEastAsia" w:hAnsiTheme="minorEastAsia" w:hint="eastAsia"/>
          <w:sz w:val="21"/>
          <w:szCs w:val="21"/>
        </w:rPr>
        <w:t>のだ</w:t>
      </w:r>
      <w:r w:rsidR="004E4EDA" w:rsidRPr="00E417E2">
        <w:rPr>
          <w:rFonts w:asciiTheme="minorEastAsia" w:eastAsiaTheme="minorEastAsia" w:hAnsiTheme="minorEastAsia" w:hint="eastAsia"/>
          <w:sz w:val="21"/>
          <w:szCs w:val="21"/>
        </w:rPr>
        <w:t>がどうか。</w:t>
      </w:r>
    </w:p>
    <w:p w:rsidR="00F53335" w:rsidRPr="00E417E2" w:rsidRDefault="00F53335" w:rsidP="00F53335">
      <w:pPr>
        <w:spacing w:line="340" w:lineRule="exact"/>
        <w:rPr>
          <w:rFonts w:asciiTheme="minorEastAsia" w:eastAsiaTheme="minorEastAsia" w:hAnsiTheme="minorEastAsia"/>
          <w:sz w:val="21"/>
          <w:szCs w:val="21"/>
        </w:rPr>
      </w:pPr>
    </w:p>
    <w:p w:rsidR="00F53335" w:rsidRPr="00E417E2" w:rsidRDefault="004E4EDA" w:rsidP="00E5787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【事務局】</w:t>
      </w:r>
    </w:p>
    <w:p w:rsidR="009C776E" w:rsidRPr="00E417E2" w:rsidRDefault="004E4EDA"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委員</w:t>
      </w:r>
      <w:r w:rsidR="009C776E" w:rsidRPr="00E417E2">
        <w:rPr>
          <w:rFonts w:asciiTheme="minorEastAsia" w:eastAsiaTheme="minorEastAsia" w:hAnsiTheme="minorEastAsia" w:hint="eastAsia"/>
          <w:sz w:val="21"/>
          <w:szCs w:val="21"/>
        </w:rPr>
        <w:t>のご発言のとおりで、こういう</w:t>
      </w:r>
      <w:r w:rsidR="00F53335" w:rsidRPr="00E417E2">
        <w:rPr>
          <w:rFonts w:asciiTheme="minorEastAsia" w:eastAsiaTheme="minorEastAsia" w:hAnsiTheme="minorEastAsia" w:hint="eastAsia"/>
          <w:sz w:val="21"/>
          <w:szCs w:val="21"/>
        </w:rPr>
        <w:t>やり取り</w:t>
      </w:r>
      <w:r w:rsidR="009C776E" w:rsidRPr="00E417E2">
        <w:rPr>
          <w:rFonts w:asciiTheme="minorEastAsia" w:eastAsiaTheme="minorEastAsia" w:hAnsiTheme="minorEastAsia" w:hint="eastAsia"/>
          <w:sz w:val="21"/>
          <w:szCs w:val="21"/>
        </w:rPr>
        <w:t>があってはいけないことだと認識している。また、300人を超える規模の企業であることから、推進員を設置して取組んでいただかないと</w:t>
      </w:r>
      <w:r w:rsidR="00F53335" w:rsidRPr="00E417E2">
        <w:rPr>
          <w:rFonts w:asciiTheme="minorEastAsia" w:eastAsiaTheme="minorEastAsia" w:hAnsiTheme="minorEastAsia" w:hint="eastAsia"/>
          <w:sz w:val="21"/>
          <w:szCs w:val="21"/>
        </w:rPr>
        <w:t>いけない</w:t>
      </w:r>
      <w:r w:rsidR="009C776E" w:rsidRPr="00E417E2">
        <w:rPr>
          <w:rFonts w:asciiTheme="minorEastAsia" w:eastAsiaTheme="minorEastAsia" w:hAnsiTheme="minorEastAsia" w:hint="eastAsia"/>
          <w:sz w:val="21"/>
          <w:szCs w:val="21"/>
        </w:rPr>
        <w:t>ころだが、そうしたことも</w:t>
      </w:r>
      <w:r w:rsidR="00F53335" w:rsidRPr="00E417E2">
        <w:rPr>
          <w:rFonts w:asciiTheme="minorEastAsia" w:eastAsiaTheme="minorEastAsia" w:hAnsiTheme="minorEastAsia" w:hint="eastAsia"/>
          <w:sz w:val="21"/>
          <w:szCs w:val="21"/>
        </w:rPr>
        <w:t>出来ておらず、</w:t>
      </w:r>
      <w:r w:rsidR="009C776E" w:rsidRPr="00E417E2">
        <w:rPr>
          <w:rFonts w:asciiTheme="minorEastAsia" w:eastAsiaTheme="minorEastAsia" w:hAnsiTheme="minorEastAsia" w:hint="eastAsia"/>
          <w:sz w:val="21"/>
          <w:szCs w:val="21"/>
        </w:rPr>
        <w:t>公正採用の取組みが出来ていない会社なのだと思う。こうした発言が出てきた時点で</w:t>
      </w:r>
      <w:r w:rsidR="00BB04CD" w:rsidRPr="00E417E2">
        <w:rPr>
          <w:rFonts w:asciiTheme="minorEastAsia" w:eastAsiaTheme="minorEastAsia" w:hAnsiTheme="minorEastAsia" w:hint="eastAsia"/>
          <w:sz w:val="21"/>
          <w:szCs w:val="21"/>
        </w:rPr>
        <w:t>指摘するとともに、事前に</w:t>
      </w:r>
      <w:r w:rsidR="009C776E" w:rsidRPr="00E417E2">
        <w:rPr>
          <w:rFonts w:asciiTheme="minorEastAsia" w:eastAsiaTheme="minorEastAsia" w:hAnsiTheme="minorEastAsia" w:hint="eastAsia"/>
          <w:sz w:val="21"/>
          <w:szCs w:val="21"/>
        </w:rPr>
        <w:t>公正採用の冊子などを</w:t>
      </w:r>
      <w:r w:rsidR="00BB04CD" w:rsidRPr="00E417E2">
        <w:rPr>
          <w:rFonts w:asciiTheme="minorEastAsia" w:eastAsiaTheme="minorEastAsia" w:hAnsiTheme="minorEastAsia" w:hint="eastAsia"/>
          <w:sz w:val="21"/>
          <w:szCs w:val="21"/>
        </w:rPr>
        <w:t>提供</w:t>
      </w:r>
      <w:r w:rsidR="009C776E" w:rsidRPr="00E417E2">
        <w:rPr>
          <w:rFonts w:asciiTheme="minorEastAsia" w:eastAsiaTheme="minorEastAsia" w:hAnsiTheme="minorEastAsia" w:hint="eastAsia"/>
          <w:sz w:val="21"/>
          <w:szCs w:val="21"/>
        </w:rPr>
        <w:t>し、企業として取り組んでいただくよう要請・啓発することが必要だと思う。</w:t>
      </w:r>
    </w:p>
    <w:p w:rsidR="009C776E" w:rsidRPr="00E417E2" w:rsidRDefault="009C776E" w:rsidP="004E4EDA">
      <w:pPr>
        <w:spacing w:line="340" w:lineRule="exact"/>
        <w:rPr>
          <w:rFonts w:asciiTheme="minorEastAsia" w:eastAsiaTheme="minorEastAsia" w:hAnsiTheme="minorEastAsia"/>
          <w:sz w:val="21"/>
          <w:szCs w:val="21"/>
        </w:rPr>
      </w:pPr>
    </w:p>
    <w:p w:rsidR="00BB04CD" w:rsidRPr="00E417E2" w:rsidRDefault="00BB04CD" w:rsidP="00E5787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【委員】</w:t>
      </w:r>
    </w:p>
    <w:p w:rsidR="00E3666E" w:rsidRPr="00E417E2" w:rsidRDefault="00E3666E"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企業が</w:t>
      </w:r>
      <w:r w:rsidR="009C776E" w:rsidRPr="00E417E2">
        <w:rPr>
          <w:rFonts w:asciiTheme="minorEastAsia" w:eastAsiaTheme="minorEastAsia" w:hAnsiTheme="minorEastAsia" w:hint="eastAsia"/>
          <w:sz w:val="21"/>
          <w:szCs w:val="21"/>
        </w:rPr>
        <w:t>事前に</w:t>
      </w:r>
      <w:r w:rsidRPr="00E417E2">
        <w:rPr>
          <w:rFonts w:asciiTheme="minorEastAsia" w:eastAsiaTheme="minorEastAsia" w:hAnsiTheme="minorEastAsia" w:hint="eastAsia"/>
          <w:sz w:val="21"/>
          <w:szCs w:val="21"/>
        </w:rPr>
        <w:t>「聞いてはいけない質問、失礼な質問があれば言ってください」</w:t>
      </w:r>
      <w:r w:rsidR="00BB04CD" w:rsidRPr="00E417E2">
        <w:rPr>
          <w:rFonts w:asciiTheme="minorEastAsia" w:eastAsiaTheme="minorEastAsia" w:hAnsiTheme="minorEastAsia" w:hint="eastAsia"/>
          <w:sz w:val="21"/>
          <w:szCs w:val="21"/>
        </w:rPr>
        <w:t>と</w:t>
      </w:r>
      <w:r w:rsidR="009C776E" w:rsidRPr="00E417E2">
        <w:rPr>
          <w:rFonts w:asciiTheme="minorEastAsia" w:eastAsiaTheme="minorEastAsia" w:hAnsiTheme="minorEastAsia" w:hint="eastAsia"/>
          <w:sz w:val="21"/>
          <w:szCs w:val="21"/>
        </w:rPr>
        <w:t>言っていた事実があるのであれば、その時にハローワークの職員や同席した府の職員が「そんなことを言ってはダメだ」とする指導のやり取りがあったのか。</w:t>
      </w:r>
    </w:p>
    <w:p w:rsidR="00C62184" w:rsidRPr="00E417E2" w:rsidRDefault="009C776E"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そうしたことが無いままに、</w:t>
      </w:r>
      <w:r w:rsidR="00E3666E" w:rsidRPr="00E417E2">
        <w:rPr>
          <w:rFonts w:asciiTheme="minorEastAsia" w:eastAsiaTheme="minorEastAsia" w:hAnsiTheme="minorEastAsia" w:hint="eastAsia"/>
          <w:sz w:val="21"/>
          <w:szCs w:val="21"/>
        </w:rPr>
        <w:t>面接</w:t>
      </w:r>
      <w:r w:rsidRPr="00E417E2">
        <w:rPr>
          <w:rFonts w:asciiTheme="minorEastAsia" w:eastAsiaTheme="minorEastAsia" w:hAnsiTheme="minorEastAsia" w:hint="eastAsia"/>
          <w:sz w:val="21"/>
          <w:szCs w:val="21"/>
        </w:rPr>
        <w:t>の場を迎えていた</w:t>
      </w:r>
      <w:r w:rsidR="00E3666E" w:rsidRPr="00E417E2">
        <w:rPr>
          <w:rFonts w:asciiTheme="minorEastAsia" w:eastAsiaTheme="minorEastAsia" w:hAnsiTheme="minorEastAsia" w:hint="eastAsia"/>
          <w:sz w:val="21"/>
          <w:szCs w:val="21"/>
        </w:rPr>
        <w:t>の</w:t>
      </w:r>
      <w:r w:rsidRPr="00E417E2">
        <w:rPr>
          <w:rFonts w:asciiTheme="minorEastAsia" w:eastAsiaTheme="minorEastAsia" w:hAnsiTheme="minorEastAsia" w:hint="eastAsia"/>
          <w:sz w:val="21"/>
          <w:szCs w:val="21"/>
        </w:rPr>
        <w:t>だとすれば、そうしたことも含めて、</w:t>
      </w:r>
      <w:r w:rsidR="00E3666E" w:rsidRPr="00E417E2">
        <w:rPr>
          <w:rFonts w:asciiTheme="minorEastAsia" w:eastAsiaTheme="minorEastAsia" w:hAnsiTheme="minorEastAsia" w:hint="eastAsia"/>
          <w:sz w:val="21"/>
          <w:szCs w:val="21"/>
        </w:rPr>
        <w:t>聞いた側が</w:t>
      </w:r>
      <w:r w:rsidRPr="00E417E2">
        <w:rPr>
          <w:rFonts w:asciiTheme="minorEastAsia" w:eastAsiaTheme="minorEastAsia" w:hAnsiTheme="minorEastAsia" w:hint="eastAsia"/>
          <w:sz w:val="21"/>
          <w:szCs w:val="21"/>
        </w:rPr>
        <w:t>企業に</w:t>
      </w:r>
      <w:r w:rsidR="00E3666E" w:rsidRPr="00E417E2">
        <w:rPr>
          <w:rFonts w:asciiTheme="minorEastAsia" w:eastAsiaTheme="minorEastAsia" w:hAnsiTheme="minorEastAsia" w:hint="eastAsia"/>
          <w:sz w:val="21"/>
          <w:szCs w:val="21"/>
        </w:rPr>
        <w:t>対して指導</w:t>
      </w:r>
      <w:r w:rsidRPr="00E417E2">
        <w:rPr>
          <w:rFonts w:asciiTheme="minorEastAsia" w:eastAsiaTheme="minorEastAsia" w:hAnsiTheme="minorEastAsia" w:hint="eastAsia"/>
          <w:sz w:val="21"/>
          <w:szCs w:val="21"/>
        </w:rPr>
        <w:t>しなくてはならないと感じた。</w:t>
      </w:r>
    </w:p>
    <w:p w:rsidR="009C776E" w:rsidRPr="00E417E2" w:rsidRDefault="009C776E" w:rsidP="009C776E">
      <w:pPr>
        <w:spacing w:line="340" w:lineRule="exact"/>
        <w:rPr>
          <w:rFonts w:asciiTheme="minorEastAsia" w:eastAsiaTheme="minorEastAsia" w:hAnsiTheme="minorEastAsia"/>
          <w:sz w:val="21"/>
          <w:szCs w:val="21"/>
        </w:rPr>
      </w:pPr>
    </w:p>
    <w:p w:rsidR="009C776E" w:rsidRPr="00E417E2" w:rsidRDefault="009C776E"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E3666E" w:rsidRPr="00E417E2" w:rsidRDefault="00E3666E" w:rsidP="00E57876">
      <w:pPr>
        <w:spacing w:line="340" w:lineRule="exact"/>
        <w:ind w:firstLineChars="500" w:firstLine="105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この件は、かなり珍しいケースなのだと思う。</w:t>
      </w:r>
    </w:p>
    <w:p w:rsidR="0057525F" w:rsidRPr="00E417E2" w:rsidRDefault="0057525F"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企業が「</w:t>
      </w:r>
      <w:r w:rsidR="009C776E" w:rsidRPr="00E417E2">
        <w:rPr>
          <w:rFonts w:asciiTheme="minorEastAsia" w:eastAsiaTheme="minorEastAsia" w:hAnsiTheme="minorEastAsia" w:hint="eastAsia"/>
          <w:sz w:val="21"/>
          <w:szCs w:val="21"/>
        </w:rPr>
        <w:t>障がい者</w:t>
      </w:r>
      <w:r w:rsidRPr="00E417E2">
        <w:rPr>
          <w:rFonts w:asciiTheme="minorEastAsia" w:eastAsiaTheme="minorEastAsia" w:hAnsiTheme="minorEastAsia" w:hint="eastAsia"/>
          <w:sz w:val="21"/>
          <w:szCs w:val="21"/>
        </w:rPr>
        <w:t>求人」を</w:t>
      </w:r>
      <w:r w:rsidR="00E3666E" w:rsidRPr="00E417E2">
        <w:rPr>
          <w:rFonts w:asciiTheme="minorEastAsia" w:eastAsiaTheme="minorEastAsia" w:hAnsiTheme="minorEastAsia" w:hint="eastAsia"/>
          <w:sz w:val="21"/>
          <w:szCs w:val="21"/>
        </w:rPr>
        <w:t>ハローワーク</w:t>
      </w:r>
      <w:r w:rsidRPr="00E417E2">
        <w:rPr>
          <w:rFonts w:asciiTheme="minorEastAsia" w:eastAsiaTheme="minorEastAsia" w:hAnsiTheme="minorEastAsia" w:hint="eastAsia"/>
          <w:sz w:val="21"/>
          <w:szCs w:val="21"/>
        </w:rPr>
        <w:t>に</w:t>
      </w:r>
      <w:r w:rsidR="00E3666E" w:rsidRPr="00E417E2">
        <w:rPr>
          <w:rFonts w:asciiTheme="minorEastAsia" w:eastAsiaTheme="minorEastAsia" w:hAnsiTheme="minorEastAsia" w:hint="eastAsia"/>
          <w:sz w:val="21"/>
          <w:szCs w:val="21"/>
        </w:rPr>
        <w:t>出して、</w:t>
      </w:r>
      <w:r w:rsidRPr="00E417E2">
        <w:rPr>
          <w:rFonts w:asciiTheme="minorEastAsia" w:eastAsiaTheme="minorEastAsia" w:hAnsiTheme="minorEastAsia" w:hint="eastAsia"/>
          <w:sz w:val="21"/>
          <w:szCs w:val="21"/>
        </w:rPr>
        <w:t>ハローワーク職員も</w:t>
      </w:r>
      <w:r w:rsidR="009C776E" w:rsidRPr="00E417E2">
        <w:rPr>
          <w:rFonts w:asciiTheme="minorEastAsia" w:eastAsiaTheme="minorEastAsia" w:hAnsiTheme="minorEastAsia" w:hint="eastAsia"/>
          <w:sz w:val="21"/>
          <w:szCs w:val="21"/>
        </w:rPr>
        <w:t>障がい者の随行という意味で来られるが</w:t>
      </w:r>
      <w:r w:rsidRPr="00E417E2">
        <w:rPr>
          <w:rFonts w:asciiTheme="minorEastAsia" w:eastAsiaTheme="minorEastAsia" w:hAnsiTheme="minorEastAsia" w:hint="eastAsia"/>
          <w:sz w:val="21"/>
          <w:szCs w:val="21"/>
        </w:rPr>
        <w:t>、面接前の段階で</w:t>
      </w:r>
      <w:r w:rsidR="009C776E" w:rsidRPr="00E417E2">
        <w:rPr>
          <w:rFonts w:asciiTheme="minorEastAsia" w:eastAsiaTheme="minorEastAsia" w:hAnsiTheme="minorEastAsia" w:hint="eastAsia"/>
          <w:sz w:val="21"/>
          <w:szCs w:val="21"/>
        </w:rPr>
        <w:t>ハローワークと企業</w:t>
      </w:r>
      <w:r w:rsidRPr="00E417E2">
        <w:rPr>
          <w:rFonts w:asciiTheme="minorEastAsia" w:eastAsiaTheme="minorEastAsia" w:hAnsiTheme="minorEastAsia" w:hint="eastAsia"/>
          <w:sz w:val="21"/>
          <w:szCs w:val="21"/>
        </w:rPr>
        <w:t>が、もっと綿密に打ち合わせし「</w:t>
      </w:r>
      <w:r w:rsidR="002768AD" w:rsidRPr="00E417E2">
        <w:rPr>
          <w:rFonts w:asciiTheme="minorEastAsia" w:eastAsiaTheme="minorEastAsia" w:hAnsiTheme="minorEastAsia" w:hint="eastAsia"/>
          <w:sz w:val="21"/>
          <w:szCs w:val="21"/>
        </w:rPr>
        <w:t>この質問はダメですよ</w:t>
      </w:r>
      <w:r w:rsidRPr="00E417E2">
        <w:rPr>
          <w:rFonts w:asciiTheme="minorEastAsia" w:eastAsiaTheme="minorEastAsia" w:hAnsiTheme="minorEastAsia" w:hint="eastAsia"/>
          <w:sz w:val="21"/>
          <w:szCs w:val="21"/>
        </w:rPr>
        <w:t>」</w:t>
      </w:r>
      <w:r w:rsidR="002768AD" w:rsidRPr="00E417E2">
        <w:rPr>
          <w:rFonts w:asciiTheme="minorEastAsia" w:eastAsiaTheme="minorEastAsia" w:hAnsiTheme="minorEastAsia" w:hint="eastAsia"/>
          <w:sz w:val="21"/>
          <w:szCs w:val="21"/>
        </w:rPr>
        <w:t>とか</w:t>
      </w:r>
      <w:r w:rsidRPr="00E417E2">
        <w:rPr>
          <w:rFonts w:asciiTheme="minorEastAsia" w:eastAsiaTheme="minorEastAsia" w:hAnsiTheme="minorEastAsia" w:hint="eastAsia"/>
          <w:sz w:val="21"/>
          <w:szCs w:val="21"/>
        </w:rPr>
        <w:t>整理して</w:t>
      </w:r>
      <w:r w:rsidR="002768AD" w:rsidRPr="00E417E2">
        <w:rPr>
          <w:rFonts w:asciiTheme="minorEastAsia" w:eastAsiaTheme="minorEastAsia" w:hAnsiTheme="minorEastAsia" w:hint="eastAsia"/>
          <w:sz w:val="21"/>
          <w:szCs w:val="21"/>
        </w:rPr>
        <w:t>おくべきところを、そのまま面接に突入した</w:t>
      </w:r>
      <w:r w:rsidRPr="00E417E2">
        <w:rPr>
          <w:rFonts w:asciiTheme="minorEastAsia" w:eastAsiaTheme="minorEastAsia" w:hAnsiTheme="minorEastAsia" w:hint="eastAsia"/>
          <w:sz w:val="21"/>
          <w:szCs w:val="21"/>
        </w:rPr>
        <w:t>のだろう</w:t>
      </w:r>
      <w:r w:rsidR="002768AD" w:rsidRPr="00E417E2">
        <w:rPr>
          <w:rFonts w:asciiTheme="minorEastAsia" w:eastAsiaTheme="minorEastAsia" w:hAnsiTheme="minorEastAsia" w:hint="eastAsia"/>
          <w:sz w:val="21"/>
          <w:szCs w:val="21"/>
        </w:rPr>
        <w:t>。</w:t>
      </w:r>
    </w:p>
    <w:p w:rsidR="0057525F" w:rsidRPr="00E417E2" w:rsidRDefault="002768AD"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企業側も</w:t>
      </w:r>
      <w:r w:rsidR="0057525F"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そういった事前の打ち合わせをして臨むという姿勢に欠けていた</w:t>
      </w:r>
      <w:r w:rsidR="0057525F" w:rsidRPr="00E417E2">
        <w:rPr>
          <w:rFonts w:asciiTheme="minorEastAsia" w:eastAsiaTheme="minorEastAsia" w:hAnsiTheme="minorEastAsia" w:hint="eastAsia"/>
          <w:sz w:val="21"/>
          <w:szCs w:val="21"/>
        </w:rPr>
        <w:t>だろうし、ハローワーク職員も求職者を</w:t>
      </w:r>
      <w:r w:rsidRPr="00E417E2">
        <w:rPr>
          <w:rFonts w:asciiTheme="minorEastAsia" w:eastAsiaTheme="minorEastAsia" w:hAnsiTheme="minorEastAsia" w:hint="eastAsia"/>
          <w:sz w:val="21"/>
          <w:szCs w:val="21"/>
        </w:rPr>
        <w:t>採用して</w:t>
      </w:r>
      <w:r w:rsidR="0057525F" w:rsidRPr="00E417E2">
        <w:rPr>
          <w:rFonts w:asciiTheme="minorEastAsia" w:eastAsiaTheme="minorEastAsia" w:hAnsiTheme="minorEastAsia" w:hint="eastAsia"/>
          <w:sz w:val="21"/>
          <w:szCs w:val="21"/>
        </w:rPr>
        <w:t>欲しい</w:t>
      </w:r>
      <w:r w:rsidRPr="00E417E2">
        <w:rPr>
          <w:rFonts w:asciiTheme="minorEastAsia" w:eastAsiaTheme="minorEastAsia" w:hAnsiTheme="minorEastAsia" w:hint="eastAsia"/>
          <w:sz w:val="21"/>
          <w:szCs w:val="21"/>
        </w:rPr>
        <w:t>という思い</w:t>
      </w:r>
      <w:r w:rsidR="0057525F" w:rsidRPr="00E417E2">
        <w:rPr>
          <w:rFonts w:asciiTheme="minorEastAsia" w:eastAsiaTheme="minorEastAsia" w:hAnsiTheme="minorEastAsia" w:hint="eastAsia"/>
          <w:sz w:val="21"/>
          <w:szCs w:val="21"/>
        </w:rPr>
        <w:t>から遠慮したところも</w:t>
      </w:r>
      <w:r w:rsidRPr="00E417E2">
        <w:rPr>
          <w:rFonts w:asciiTheme="minorEastAsia" w:eastAsiaTheme="minorEastAsia" w:hAnsiTheme="minorEastAsia" w:hint="eastAsia"/>
          <w:sz w:val="21"/>
          <w:szCs w:val="21"/>
        </w:rPr>
        <w:t>あるだろうから</w:t>
      </w:r>
      <w:r w:rsidR="0057525F"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そのあたりはしっかり</w:t>
      </w:r>
      <w:r w:rsidR="0057525F" w:rsidRPr="00E417E2">
        <w:rPr>
          <w:rFonts w:asciiTheme="minorEastAsia" w:eastAsiaTheme="minorEastAsia" w:hAnsiTheme="minorEastAsia" w:hint="eastAsia"/>
          <w:sz w:val="21"/>
          <w:szCs w:val="21"/>
        </w:rPr>
        <w:t>事前に</w:t>
      </w:r>
      <w:r w:rsidRPr="00E417E2">
        <w:rPr>
          <w:rFonts w:asciiTheme="minorEastAsia" w:eastAsiaTheme="minorEastAsia" w:hAnsiTheme="minorEastAsia" w:hint="eastAsia"/>
          <w:sz w:val="21"/>
          <w:szCs w:val="21"/>
        </w:rPr>
        <w:t>連携する必要がある。</w:t>
      </w:r>
    </w:p>
    <w:p w:rsidR="0057525F" w:rsidRPr="00E417E2" w:rsidRDefault="0057525F" w:rsidP="00E57876">
      <w:pPr>
        <w:spacing w:line="340" w:lineRule="exact"/>
        <w:ind w:leftChars="300" w:left="660" w:firstLineChars="200" w:firstLine="42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過去に、高校生</w:t>
      </w:r>
      <w:r w:rsidR="002768AD" w:rsidRPr="00E417E2">
        <w:rPr>
          <w:rFonts w:asciiTheme="minorEastAsia" w:eastAsiaTheme="minorEastAsia" w:hAnsiTheme="minorEastAsia" w:hint="eastAsia"/>
          <w:sz w:val="21"/>
          <w:szCs w:val="21"/>
        </w:rPr>
        <w:t>の採用</w:t>
      </w:r>
      <w:r w:rsidRPr="00E417E2">
        <w:rPr>
          <w:rFonts w:asciiTheme="minorEastAsia" w:eastAsiaTheme="minorEastAsia" w:hAnsiTheme="minorEastAsia" w:hint="eastAsia"/>
          <w:sz w:val="21"/>
          <w:szCs w:val="21"/>
        </w:rPr>
        <w:t>選考を行っていた際</w:t>
      </w:r>
      <w:r w:rsidR="002768AD" w:rsidRPr="00E417E2">
        <w:rPr>
          <w:rFonts w:asciiTheme="minorEastAsia" w:eastAsiaTheme="minorEastAsia" w:hAnsiTheme="minorEastAsia" w:hint="eastAsia"/>
          <w:sz w:val="21"/>
          <w:szCs w:val="21"/>
        </w:rPr>
        <w:t>、公正採用に特化した形での面接を試み</w:t>
      </w:r>
      <w:r w:rsidRPr="00E417E2">
        <w:rPr>
          <w:rFonts w:asciiTheme="minorEastAsia" w:eastAsiaTheme="minorEastAsia" w:hAnsiTheme="minorEastAsia" w:hint="eastAsia"/>
          <w:sz w:val="21"/>
          <w:szCs w:val="21"/>
        </w:rPr>
        <w:t>た。</w:t>
      </w:r>
    </w:p>
    <w:p w:rsidR="007D650F" w:rsidRPr="00E417E2" w:rsidRDefault="002768AD"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もし</w:t>
      </w:r>
      <w:r w:rsidR="0057525F"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生徒側から</w:t>
      </w:r>
      <w:r w:rsidR="0057525F" w:rsidRPr="00E417E2">
        <w:rPr>
          <w:rFonts w:asciiTheme="minorEastAsia" w:eastAsiaTheme="minorEastAsia" w:hAnsiTheme="minorEastAsia" w:hint="eastAsia"/>
          <w:sz w:val="21"/>
          <w:szCs w:val="21"/>
        </w:rPr>
        <w:t>公正な採用選考に反するおそれがある</w:t>
      </w:r>
      <w:r w:rsidRPr="00E417E2">
        <w:rPr>
          <w:rFonts w:asciiTheme="minorEastAsia" w:eastAsiaTheme="minorEastAsia" w:hAnsiTheme="minorEastAsia" w:hint="eastAsia"/>
          <w:sz w:val="21"/>
          <w:szCs w:val="21"/>
        </w:rPr>
        <w:t>話題に触れてきて</w:t>
      </w:r>
      <w:r w:rsidR="0057525F" w:rsidRPr="00E417E2">
        <w:rPr>
          <w:rFonts w:asciiTheme="minorEastAsia" w:eastAsiaTheme="minorEastAsia" w:hAnsiTheme="minorEastAsia" w:hint="eastAsia"/>
          <w:sz w:val="21"/>
          <w:szCs w:val="21"/>
        </w:rPr>
        <w:t>、</w:t>
      </w:r>
      <w:r w:rsidR="007D650F" w:rsidRPr="00E417E2">
        <w:rPr>
          <w:rFonts w:asciiTheme="minorEastAsia" w:eastAsiaTheme="minorEastAsia" w:hAnsiTheme="minorEastAsia" w:hint="eastAsia"/>
          <w:sz w:val="21"/>
          <w:szCs w:val="21"/>
        </w:rPr>
        <w:t>答えようとしたときは</w:t>
      </w:r>
      <w:r w:rsidR="0057525F" w:rsidRPr="00E417E2">
        <w:rPr>
          <w:rFonts w:asciiTheme="minorEastAsia" w:eastAsiaTheme="minorEastAsia" w:hAnsiTheme="minorEastAsia" w:hint="eastAsia"/>
          <w:sz w:val="21"/>
          <w:szCs w:val="21"/>
        </w:rPr>
        <w:t>、</w:t>
      </w:r>
      <w:r w:rsidR="007D650F" w:rsidRPr="00E417E2">
        <w:rPr>
          <w:rFonts w:asciiTheme="minorEastAsia" w:eastAsiaTheme="minorEastAsia" w:hAnsiTheme="minorEastAsia" w:hint="eastAsia"/>
          <w:sz w:val="21"/>
          <w:szCs w:val="21"/>
        </w:rPr>
        <w:t>止めに入るようなシステムを考えていた。面接</w:t>
      </w:r>
      <w:r w:rsidR="0057525F" w:rsidRPr="00E417E2">
        <w:rPr>
          <w:rFonts w:asciiTheme="minorEastAsia" w:eastAsiaTheme="minorEastAsia" w:hAnsiTheme="minorEastAsia" w:hint="eastAsia"/>
          <w:sz w:val="21"/>
          <w:szCs w:val="21"/>
        </w:rPr>
        <w:t>担当</w:t>
      </w:r>
      <w:r w:rsidR="007D650F" w:rsidRPr="00E417E2">
        <w:rPr>
          <w:rFonts w:asciiTheme="minorEastAsia" w:eastAsiaTheme="minorEastAsia" w:hAnsiTheme="minorEastAsia" w:hint="eastAsia"/>
          <w:sz w:val="21"/>
          <w:szCs w:val="21"/>
        </w:rPr>
        <w:t>がいて、応募者がいて、そこに筆記並びに不必要な質問が出た時に「それは不必要な質問ですから答えないでください</w:t>
      </w:r>
      <w:r w:rsidR="0057525F" w:rsidRPr="00E417E2">
        <w:rPr>
          <w:rFonts w:asciiTheme="minorEastAsia" w:eastAsiaTheme="minorEastAsia" w:hAnsiTheme="minorEastAsia" w:hint="eastAsia"/>
          <w:sz w:val="21"/>
          <w:szCs w:val="21"/>
        </w:rPr>
        <w:t>」「</w:t>
      </w:r>
      <w:r w:rsidR="007D650F" w:rsidRPr="00E417E2">
        <w:rPr>
          <w:rFonts w:asciiTheme="minorEastAsia" w:eastAsiaTheme="minorEastAsia" w:hAnsiTheme="minorEastAsia" w:hint="eastAsia"/>
          <w:sz w:val="21"/>
          <w:szCs w:val="21"/>
        </w:rPr>
        <w:t>質問しないで下さい」という役割を置いておく。企業としては</w:t>
      </w:r>
      <w:r w:rsidR="0057525F" w:rsidRPr="00E417E2">
        <w:rPr>
          <w:rFonts w:asciiTheme="minorEastAsia" w:eastAsiaTheme="minorEastAsia" w:hAnsiTheme="minorEastAsia" w:hint="eastAsia"/>
          <w:sz w:val="21"/>
          <w:szCs w:val="21"/>
        </w:rPr>
        <w:t>、</w:t>
      </w:r>
      <w:r w:rsidR="007D650F" w:rsidRPr="00E417E2">
        <w:rPr>
          <w:rFonts w:asciiTheme="minorEastAsia" w:eastAsiaTheme="minorEastAsia" w:hAnsiTheme="minorEastAsia" w:hint="eastAsia"/>
          <w:sz w:val="21"/>
          <w:szCs w:val="21"/>
        </w:rPr>
        <w:t>これ以上傷口を広げないためにも致し方が無いと思う。こういったことは非常にレアなこと</w:t>
      </w:r>
      <w:r w:rsidR="0057525F" w:rsidRPr="00E417E2">
        <w:rPr>
          <w:rFonts w:asciiTheme="minorEastAsia" w:eastAsiaTheme="minorEastAsia" w:hAnsiTheme="minorEastAsia" w:hint="eastAsia"/>
          <w:sz w:val="21"/>
          <w:szCs w:val="21"/>
        </w:rPr>
        <w:t>で、</w:t>
      </w:r>
      <w:r w:rsidR="007D650F" w:rsidRPr="00E417E2">
        <w:rPr>
          <w:rFonts w:asciiTheme="minorEastAsia" w:eastAsiaTheme="minorEastAsia" w:hAnsiTheme="minorEastAsia" w:hint="eastAsia"/>
          <w:sz w:val="21"/>
          <w:szCs w:val="21"/>
        </w:rPr>
        <w:t>今後も啓発の取組みを続けていくべきだと思う</w:t>
      </w:r>
    </w:p>
    <w:p w:rsidR="007D650F" w:rsidRPr="00E417E2" w:rsidRDefault="007D650F" w:rsidP="007D650F">
      <w:pPr>
        <w:spacing w:line="340" w:lineRule="exact"/>
        <w:rPr>
          <w:rFonts w:asciiTheme="minorEastAsia" w:eastAsiaTheme="minorEastAsia" w:hAnsiTheme="minorEastAsia"/>
          <w:sz w:val="21"/>
          <w:szCs w:val="21"/>
        </w:rPr>
      </w:pPr>
    </w:p>
    <w:p w:rsidR="0057525F" w:rsidRPr="00E417E2" w:rsidRDefault="0057525F" w:rsidP="00E5787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【座長】</w:t>
      </w:r>
    </w:p>
    <w:p w:rsidR="0057525F" w:rsidRPr="00E417E2" w:rsidRDefault="0057525F"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過去の経験だが、人権の取組みをする以前の時は、採用選考</w:t>
      </w:r>
      <w:r w:rsidR="007D650F" w:rsidRPr="00E417E2">
        <w:rPr>
          <w:rFonts w:asciiTheme="minorEastAsia" w:eastAsiaTheme="minorEastAsia" w:hAnsiTheme="minorEastAsia" w:hint="eastAsia"/>
          <w:sz w:val="21"/>
          <w:szCs w:val="21"/>
        </w:rPr>
        <w:t>をするときに「もし答えたくなかったら答えなくても結構です」と言いながらグレーゾーンの面接をしていたことがある</w:t>
      </w:r>
      <w:r w:rsidRPr="00E417E2">
        <w:rPr>
          <w:rFonts w:asciiTheme="minorEastAsia" w:eastAsiaTheme="minorEastAsia" w:hAnsiTheme="minorEastAsia" w:hint="eastAsia"/>
          <w:sz w:val="21"/>
          <w:szCs w:val="21"/>
        </w:rPr>
        <w:t>。</w:t>
      </w:r>
    </w:p>
    <w:p w:rsidR="0057525F" w:rsidRPr="00E417E2" w:rsidRDefault="0057525F"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しかし、この仕事をするようになってから「</w:t>
      </w:r>
      <w:r w:rsidR="007D650F" w:rsidRPr="00E417E2">
        <w:rPr>
          <w:rFonts w:asciiTheme="minorEastAsia" w:eastAsiaTheme="minorEastAsia" w:hAnsiTheme="minorEastAsia" w:hint="eastAsia"/>
          <w:sz w:val="21"/>
          <w:szCs w:val="21"/>
        </w:rPr>
        <w:t>そうした聞き方はダメなんだ</w:t>
      </w:r>
      <w:r w:rsidRPr="00E417E2">
        <w:rPr>
          <w:rFonts w:asciiTheme="minorEastAsia" w:eastAsiaTheme="minorEastAsia" w:hAnsiTheme="minorEastAsia" w:hint="eastAsia"/>
          <w:sz w:val="21"/>
          <w:szCs w:val="21"/>
        </w:rPr>
        <w:t>」</w:t>
      </w:r>
      <w:r w:rsidR="007D650F" w:rsidRPr="00E417E2">
        <w:rPr>
          <w:rFonts w:asciiTheme="minorEastAsia" w:eastAsiaTheme="minorEastAsia" w:hAnsiTheme="minorEastAsia" w:hint="eastAsia"/>
          <w:sz w:val="21"/>
          <w:szCs w:val="21"/>
        </w:rPr>
        <w:t>ということが分かり、会社のマニュアル改訂なんかを</w:t>
      </w:r>
      <w:r w:rsidRPr="00E417E2">
        <w:rPr>
          <w:rFonts w:asciiTheme="minorEastAsia" w:eastAsiaTheme="minorEastAsia" w:hAnsiTheme="minorEastAsia" w:hint="eastAsia"/>
          <w:sz w:val="21"/>
          <w:szCs w:val="21"/>
        </w:rPr>
        <w:t>行った</w:t>
      </w:r>
      <w:r w:rsidR="007D650F" w:rsidRPr="00E417E2">
        <w:rPr>
          <w:rFonts w:asciiTheme="minorEastAsia" w:eastAsiaTheme="minorEastAsia" w:hAnsiTheme="minorEastAsia" w:hint="eastAsia"/>
          <w:sz w:val="21"/>
          <w:szCs w:val="21"/>
        </w:rPr>
        <w:t>。</w:t>
      </w:r>
    </w:p>
    <w:p w:rsidR="007D650F" w:rsidRPr="00E417E2" w:rsidRDefault="007D650F"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障</w:t>
      </w:r>
      <w:r w:rsidR="0057525F" w:rsidRPr="00E417E2">
        <w:rPr>
          <w:rFonts w:asciiTheme="minorEastAsia" w:eastAsiaTheme="minorEastAsia" w:hAnsiTheme="minorEastAsia" w:hint="eastAsia"/>
          <w:sz w:val="21"/>
          <w:szCs w:val="21"/>
        </w:rPr>
        <w:t>がい者雇用の場合に</w:t>
      </w:r>
      <w:r w:rsidRPr="00E417E2">
        <w:rPr>
          <w:rFonts w:asciiTheme="minorEastAsia" w:eastAsiaTheme="minorEastAsia" w:hAnsiTheme="minorEastAsia" w:hint="eastAsia"/>
          <w:sz w:val="21"/>
          <w:szCs w:val="21"/>
        </w:rPr>
        <w:t>、ハローワーク</w:t>
      </w:r>
      <w:r w:rsidR="00752716" w:rsidRPr="00E417E2">
        <w:rPr>
          <w:rFonts w:asciiTheme="minorEastAsia" w:eastAsiaTheme="minorEastAsia" w:hAnsiTheme="minorEastAsia" w:hint="eastAsia"/>
          <w:sz w:val="21"/>
          <w:szCs w:val="21"/>
        </w:rPr>
        <w:t>職員など</w:t>
      </w:r>
      <w:r w:rsidRPr="00E417E2">
        <w:rPr>
          <w:rFonts w:asciiTheme="minorEastAsia" w:eastAsiaTheme="minorEastAsia" w:hAnsiTheme="minorEastAsia" w:hint="eastAsia"/>
          <w:sz w:val="21"/>
          <w:szCs w:val="21"/>
        </w:rPr>
        <w:t>が同席する</w:t>
      </w:r>
      <w:r w:rsidR="00752716" w:rsidRPr="00E417E2">
        <w:rPr>
          <w:rFonts w:asciiTheme="minorEastAsia" w:eastAsiaTheme="minorEastAsia" w:hAnsiTheme="minorEastAsia" w:hint="eastAsia"/>
          <w:sz w:val="21"/>
          <w:szCs w:val="21"/>
        </w:rPr>
        <w:t>という</w:t>
      </w:r>
      <w:r w:rsidRPr="00E417E2">
        <w:rPr>
          <w:rFonts w:asciiTheme="minorEastAsia" w:eastAsiaTheme="minorEastAsia" w:hAnsiTheme="minorEastAsia" w:hint="eastAsia"/>
          <w:sz w:val="21"/>
          <w:szCs w:val="21"/>
        </w:rPr>
        <w:t>のであれば、本人の配慮事項などを事前に確認していただき、</w:t>
      </w:r>
      <w:r w:rsidR="0057525F" w:rsidRPr="00E417E2">
        <w:rPr>
          <w:rFonts w:asciiTheme="minorEastAsia" w:eastAsiaTheme="minorEastAsia" w:hAnsiTheme="minorEastAsia" w:hint="eastAsia"/>
          <w:sz w:val="21"/>
          <w:szCs w:val="21"/>
        </w:rPr>
        <w:t>選考では</w:t>
      </w:r>
      <w:r w:rsidR="00752716" w:rsidRPr="00E417E2">
        <w:rPr>
          <w:rFonts w:asciiTheme="minorEastAsia" w:eastAsiaTheme="minorEastAsia" w:hAnsiTheme="minorEastAsia" w:hint="eastAsia"/>
          <w:sz w:val="21"/>
          <w:szCs w:val="21"/>
        </w:rPr>
        <w:t>こういった質問をするということなどを含めて</w:t>
      </w:r>
      <w:r w:rsidRPr="00E417E2">
        <w:rPr>
          <w:rFonts w:asciiTheme="minorEastAsia" w:eastAsiaTheme="minorEastAsia" w:hAnsiTheme="minorEastAsia" w:hint="eastAsia"/>
          <w:sz w:val="21"/>
          <w:szCs w:val="21"/>
        </w:rPr>
        <w:t>事前に企業の担当者と</w:t>
      </w:r>
      <w:r w:rsidR="0057525F" w:rsidRPr="00E417E2">
        <w:rPr>
          <w:rFonts w:asciiTheme="minorEastAsia" w:eastAsiaTheme="minorEastAsia" w:hAnsiTheme="minorEastAsia" w:hint="eastAsia"/>
          <w:sz w:val="21"/>
          <w:szCs w:val="21"/>
        </w:rPr>
        <w:t>綿密に</w:t>
      </w:r>
      <w:r w:rsidRPr="00E417E2">
        <w:rPr>
          <w:rFonts w:asciiTheme="minorEastAsia" w:eastAsiaTheme="minorEastAsia" w:hAnsiTheme="minorEastAsia" w:hint="eastAsia"/>
          <w:sz w:val="21"/>
          <w:szCs w:val="21"/>
        </w:rPr>
        <w:t>打合せをして、あまり堅苦しい形ではなく</w:t>
      </w:r>
      <w:r w:rsidR="00752716" w:rsidRPr="00E417E2">
        <w:rPr>
          <w:rFonts w:asciiTheme="minorEastAsia" w:eastAsiaTheme="minorEastAsia" w:hAnsiTheme="minorEastAsia" w:hint="eastAsia"/>
          <w:sz w:val="21"/>
          <w:szCs w:val="21"/>
        </w:rPr>
        <w:t>、</w:t>
      </w:r>
      <w:r w:rsidR="0057525F" w:rsidRPr="00E417E2">
        <w:rPr>
          <w:rFonts w:asciiTheme="minorEastAsia" w:eastAsiaTheme="minorEastAsia" w:hAnsiTheme="minorEastAsia" w:hint="eastAsia"/>
          <w:sz w:val="21"/>
          <w:szCs w:val="21"/>
        </w:rPr>
        <w:t>求職者が</w:t>
      </w:r>
      <w:r w:rsidR="00752716" w:rsidRPr="00E417E2">
        <w:rPr>
          <w:rFonts w:asciiTheme="minorEastAsia" w:eastAsiaTheme="minorEastAsia" w:hAnsiTheme="minorEastAsia" w:hint="eastAsia"/>
          <w:sz w:val="21"/>
          <w:szCs w:val="21"/>
        </w:rPr>
        <w:t>気持ちよく面接を受けて</w:t>
      </w:r>
      <w:r w:rsidR="00521920" w:rsidRPr="00E417E2">
        <w:rPr>
          <w:rFonts w:asciiTheme="minorEastAsia" w:eastAsiaTheme="minorEastAsia" w:hAnsiTheme="minorEastAsia" w:hint="eastAsia"/>
          <w:sz w:val="21"/>
          <w:szCs w:val="21"/>
        </w:rPr>
        <w:t>いただき、企業も</w:t>
      </w:r>
      <w:r w:rsidR="00752716" w:rsidRPr="00E417E2">
        <w:rPr>
          <w:rFonts w:asciiTheme="minorEastAsia" w:eastAsiaTheme="minorEastAsia" w:hAnsiTheme="minorEastAsia" w:hint="eastAsia"/>
          <w:sz w:val="21"/>
          <w:szCs w:val="21"/>
        </w:rPr>
        <w:t>公正採用の視点から採</w:t>
      </w:r>
      <w:r w:rsidR="00521920" w:rsidRPr="00E417E2">
        <w:rPr>
          <w:rFonts w:asciiTheme="minorEastAsia" w:eastAsiaTheme="minorEastAsia" w:hAnsiTheme="minorEastAsia" w:hint="eastAsia"/>
          <w:sz w:val="21"/>
          <w:szCs w:val="21"/>
        </w:rPr>
        <w:t>否が判断できるというような仕組みづくりも必要ではないかと感じた。</w:t>
      </w:r>
    </w:p>
    <w:p w:rsidR="00521920" w:rsidRPr="00E417E2" w:rsidRDefault="00521920" w:rsidP="0057525F">
      <w:pPr>
        <w:spacing w:line="340" w:lineRule="exact"/>
        <w:ind w:leftChars="300" w:left="660" w:firstLineChars="100" w:firstLine="210"/>
        <w:rPr>
          <w:rFonts w:asciiTheme="minorEastAsia" w:eastAsiaTheme="minorEastAsia" w:hAnsiTheme="minorEastAsia"/>
          <w:sz w:val="21"/>
          <w:szCs w:val="21"/>
        </w:rPr>
      </w:pPr>
    </w:p>
    <w:p w:rsidR="00752716" w:rsidRPr="00E417E2" w:rsidRDefault="00752716" w:rsidP="007D650F">
      <w:pPr>
        <w:spacing w:line="340" w:lineRule="exact"/>
        <w:rPr>
          <w:rFonts w:asciiTheme="minorEastAsia" w:eastAsiaTheme="minorEastAsia" w:hAnsiTheme="minorEastAsia"/>
          <w:sz w:val="21"/>
          <w:szCs w:val="21"/>
        </w:rPr>
      </w:pPr>
    </w:p>
    <w:p w:rsidR="00752716" w:rsidRPr="00E417E2" w:rsidRDefault="00521920" w:rsidP="00E5787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【委員】</w:t>
      </w:r>
    </w:p>
    <w:p w:rsidR="00752716" w:rsidRPr="00E417E2" w:rsidRDefault="00752716"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ハローワークから企業に対しての指導を行われ、企業から「研修を受講する」などの回答があるが、その後</w:t>
      </w:r>
      <w:r w:rsidR="00521920"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研修を受けたのかどうかを確認するなど</w:t>
      </w:r>
      <w:r w:rsidR="00521920"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フォローは</w:t>
      </w:r>
      <w:r w:rsidR="00521920" w:rsidRPr="00E417E2">
        <w:rPr>
          <w:rFonts w:asciiTheme="minorEastAsia" w:eastAsiaTheme="minorEastAsia" w:hAnsiTheme="minorEastAsia" w:hint="eastAsia"/>
          <w:sz w:val="21"/>
          <w:szCs w:val="21"/>
        </w:rPr>
        <w:t>されているか</w:t>
      </w:r>
      <w:r w:rsidRPr="00E417E2">
        <w:rPr>
          <w:rFonts w:asciiTheme="minorEastAsia" w:eastAsiaTheme="minorEastAsia" w:hAnsiTheme="minorEastAsia" w:hint="eastAsia"/>
          <w:sz w:val="21"/>
          <w:szCs w:val="21"/>
        </w:rPr>
        <w:t>。</w:t>
      </w:r>
    </w:p>
    <w:p w:rsidR="00752716" w:rsidRPr="00E417E2" w:rsidRDefault="00752716" w:rsidP="00752716">
      <w:pPr>
        <w:spacing w:line="340" w:lineRule="exact"/>
        <w:ind w:firstLineChars="100" w:firstLine="210"/>
        <w:rPr>
          <w:rFonts w:asciiTheme="minorEastAsia" w:eastAsiaTheme="minorEastAsia" w:hAnsiTheme="minorEastAsia"/>
          <w:sz w:val="21"/>
          <w:szCs w:val="21"/>
        </w:rPr>
      </w:pPr>
    </w:p>
    <w:p w:rsidR="00752716" w:rsidRPr="00E417E2" w:rsidRDefault="00752716"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752716" w:rsidRPr="00E417E2" w:rsidRDefault="00822A6C"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推進員を対象として</w:t>
      </w:r>
      <w:r w:rsidR="00752716" w:rsidRPr="00E417E2">
        <w:rPr>
          <w:rFonts w:asciiTheme="minorEastAsia" w:eastAsiaTheme="minorEastAsia" w:hAnsiTheme="minorEastAsia" w:hint="eastAsia"/>
          <w:sz w:val="21"/>
          <w:szCs w:val="21"/>
        </w:rPr>
        <w:t>ハローワーク等が実施している</w:t>
      </w:r>
      <w:r w:rsidRPr="00E417E2">
        <w:rPr>
          <w:rFonts w:asciiTheme="minorEastAsia" w:eastAsiaTheme="minorEastAsia" w:hAnsiTheme="minorEastAsia" w:hint="eastAsia"/>
          <w:sz w:val="21"/>
          <w:szCs w:val="21"/>
        </w:rPr>
        <w:t>研修であれば</w:t>
      </w:r>
      <w:r w:rsidR="00521920"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受講状況を追うことは可能だが、個別の事象について確認することは基本的には行っていない。</w:t>
      </w:r>
    </w:p>
    <w:p w:rsidR="00822A6C" w:rsidRPr="00E417E2" w:rsidRDefault="00822A6C" w:rsidP="00752716">
      <w:pPr>
        <w:spacing w:line="340" w:lineRule="exact"/>
        <w:rPr>
          <w:rFonts w:asciiTheme="minorEastAsia" w:eastAsiaTheme="minorEastAsia" w:hAnsiTheme="minorEastAsia"/>
          <w:sz w:val="21"/>
          <w:szCs w:val="21"/>
        </w:rPr>
      </w:pPr>
    </w:p>
    <w:p w:rsidR="00822A6C" w:rsidRPr="00E417E2" w:rsidRDefault="00822A6C" w:rsidP="00E5787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【委員】</w:t>
      </w:r>
    </w:p>
    <w:p w:rsidR="00822A6C" w:rsidRPr="00E417E2" w:rsidRDefault="00822A6C" w:rsidP="00E57876">
      <w:pPr>
        <w:spacing w:line="340" w:lineRule="exact"/>
        <w:ind w:left="840" w:hangingChars="400" w:hanging="84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w:t>
      </w:r>
      <w:r w:rsidR="00521920" w:rsidRPr="00E417E2">
        <w:rPr>
          <w:rFonts w:asciiTheme="minorEastAsia" w:eastAsiaTheme="minorEastAsia" w:hAnsiTheme="minorEastAsia" w:hint="eastAsia"/>
          <w:sz w:val="21"/>
          <w:szCs w:val="21"/>
        </w:rPr>
        <w:t xml:space="preserve">　　</w:t>
      </w:r>
      <w:r w:rsidR="00E57876" w:rsidRPr="00E417E2">
        <w:rPr>
          <w:rFonts w:asciiTheme="minorEastAsia" w:eastAsiaTheme="minorEastAsia" w:hAnsiTheme="minorEastAsia" w:hint="eastAsia"/>
          <w:sz w:val="21"/>
          <w:szCs w:val="21"/>
        </w:rPr>
        <w:t xml:space="preserve">　</w:t>
      </w:r>
      <w:r w:rsidR="00521920" w:rsidRPr="00E417E2">
        <w:rPr>
          <w:rFonts w:asciiTheme="minorEastAsia" w:eastAsiaTheme="minorEastAsia" w:hAnsiTheme="minorEastAsia" w:hint="eastAsia"/>
          <w:sz w:val="21"/>
          <w:szCs w:val="21"/>
        </w:rPr>
        <w:t xml:space="preserve">　</w:t>
      </w:r>
      <w:r w:rsidRPr="00E417E2">
        <w:rPr>
          <w:rFonts w:asciiTheme="minorEastAsia" w:eastAsiaTheme="minorEastAsia" w:hAnsiTheme="minorEastAsia" w:hint="eastAsia"/>
          <w:sz w:val="21"/>
          <w:szCs w:val="21"/>
        </w:rPr>
        <w:t>指導されて「研修を受講する」と言った企業について、本当に受講したかどうかの確認を今はしていないのか。</w:t>
      </w:r>
    </w:p>
    <w:p w:rsidR="00521920" w:rsidRPr="00E417E2" w:rsidRDefault="00521920" w:rsidP="00752716">
      <w:pPr>
        <w:spacing w:line="340" w:lineRule="exact"/>
        <w:rPr>
          <w:rFonts w:asciiTheme="minorEastAsia" w:eastAsiaTheme="minorEastAsia" w:hAnsiTheme="minorEastAsia"/>
          <w:sz w:val="21"/>
          <w:szCs w:val="21"/>
        </w:rPr>
      </w:pPr>
    </w:p>
    <w:p w:rsidR="00822A6C" w:rsidRPr="00E417E2" w:rsidRDefault="00822A6C"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822A6C" w:rsidRPr="00E417E2" w:rsidRDefault="00822A6C" w:rsidP="00E57876">
      <w:pPr>
        <w:spacing w:line="340" w:lineRule="exact"/>
        <w:ind w:firstLineChars="500" w:firstLine="105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いまは行っていない。</w:t>
      </w:r>
    </w:p>
    <w:p w:rsidR="00521920" w:rsidRPr="00E417E2" w:rsidRDefault="00521920" w:rsidP="00752716">
      <w:pPr>
        <w:spacing w:line="340" w:lineRule="exact"/>
        <w:rPr>
          <w:rFonts w:asciiTheme="minorEastAsia" w:eastAsiaTheme="minorEastAsia" w:hAnsiTheme="minorEastAsia"/>
          <w:sz w:val="21"/>
          <w:szCs w:val="21"/>
        </w:rPr>
      </w:pPr>
    </w:p>
    <w:p w:rsidR="00822A6C" w:rsidRPr="00E417E2" w:rsidRDefault="00822A6C" w:rsidP="00E5787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【委員】</w:t>
      </w:r>
    </w:p>
    <w:p w:rsidR="00822A6C" w:rsidRPr="00E417E2" w:rsidRDefault="00822A6C" w:rsidP="00E57876">
      <w:pPr>
        <w:spacing w:line="340" w:lineRule="exact"/>
        <w:ind w:leftChars="400" w:left="88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63ページの1-10案件だが</w:t>
      </w:r>
      <w:r w:rsidR="0068413D" w:rsidRPr="00E417E2">
        <w:rPr>
          <w:rFonts w:asciiTheme="minorEastAsia" w:eastAsiaTheme="minorEastAsia" w:hAnsiTheme="minorEastAsia" w:hint="eastAsia"/>
          <w:sz w:val="21"/>
          <w:szCs w:val="21"/>
        </w:rPr>
        <w:t>、顛末書を求めても提出が行われていないということだが、これはどうか。</w:t>
      </w:r>
    </w:p>
    <w:p w:rsidR="00521920" w:rsidRPr="00E417E2" w:rsidRDefault="00521920" w:rsidP="00521920">
      <w:pPr>
        <w:spacing w:line="340" w:lineRule="exact"/>
        <w:ind w:firstLineChars="100" w:firstLine="210"/>
        <w:rPr>
          <w:rFonts w:asciiTheme="minorEastAsia" w:eastAsiaTheme="minorEastAsia" w:hAnsiTheme="minorEastAsia"/>
          <w:sz w:val="21"/>
          <w:szCs w:val="21"/>
        </w:rPr>
      </w:pPr>
    </w:p>
    <w:p w:rsidR="0068413D" w:rsidRPr="00E417E2" w:rsidRDefault="0068413D"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521920" w:rsidRPr="00E417E2" w:rsidRDefault="0068413D" w:rsidP="00E57876">
      <w:pPr>
        <w:spacing w:line="340" w:lineRule="exact"/>
        <w:ind w:leftChars="300" w:left="660" w:firstLineChars="200" w:firstLine="42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これは継続して対応していく。</w:t>
      </w:r>
    </w:p>
    <w:p w:rsidR="0068413D" w:rsidRPr="00E417E2" w:rsidRDefault="0068413D" w:rsidP="00E57876">
      <w:pPr>
        <w:spacing w:line="340" w:lineRule="exact"/>
        <w:ind w:leftChars="300" w:left="660" w:firstLineChars="200" w:firstLine="42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本日時点では提出はされていないが、引き続き機会をとらえて求めていく</w:t>
      </w:r>
    </w:p>
    <w:p w:rsidR="00521920" w:rsidRPr="00E417E2" w:rsidRDefault="00521920" w:rsidP="00752716">
      <w:pPr>
        <w:spacing w:line="340" w:lineRule="exact"/>
        <w:rPr>
          <w:rFonts w:asciiTheme="minorEastAsia" w:eastAsiaTheme="minorEastAsia" w:hAnsiTheme="minorEastAsia"/>
          <w:sz w:val="21"/>
          <w:szCs w:val="21"/>
        </w:rPr>
      </w:pPr>
    </w:p>
    <w:p w:rsidR="00521920" w:rsidRPr="00E417E2" w:rsidRDefault="0068413D"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68413D" w:rsidRPr="00E417E2" w:rsidRDefault="0068413D"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追っかけて確認するようなこともしないと、なかなか改まらないのではないか。</w:t>
      </w:r>
    </w:p>
    <w:p w:rsidR="007D650F" w:rsidRPr="00E417E2" w:rsidRDefault="007D650F" w:rsidP="0068413D">
      <w:pPr>
        <w:spacing w:line="340" w:lineRule="exact"/>
        <w:rPr>
          <w:rFonts w:asciiTheme="minorEastAsia" w:eastAsiaTheme="minorEastAsia" w:hAnsiTheme="minorEastAsia"/>
          <w:sz w:val="21"/>
          <w:szCs w:val="21"/>
        </w:rPr>
      </w:pPr>
    </w:p>
    <w:p w:rsidR="0068413D" w:rsidRPr="00E417E2" w:rsidRDefault="0068413D"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68413D" w:rsidRPr="00E417E2" w:rsidRDefault="0068413D" w:rsidP="00E57876">
      <w:pPr>
        <w:spacing w:line="340" w:lineRule="exact"/>
        <w:ind w:leftChars="400" w:left="88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ご指摘の点も分かるが、ハローワークも限られた体制の中で精いっぱい啓発を進めているので、ご理解いただきたい。</w:t>
      </w:r>
    </w:p>
    <w:p w:rsidR="0068413D" w:rsidRPr="00E417E2" w:rsidRDefault="0068413D" w:rsidP="0068413D">
      <w:pPr>
        <w:spacing w:line="340" w:lineRule="exact"/>
        <w:rPr>
          <w:rFonts w:asciiTheme="minorEastAsia" w:eastAsiaTheme="minorEastAsia" w:hAnsiTheme="minorEastAsia"/>
          <w:sz w:val="21"/>
          <w:szCs w:val="21"/>
        </w:rPr>
      </w:pPr>
    </w:p>
    <w:p w:rsidR="00521920" w:rsidRPr="00E417E2" w:rsidRDefault="0068413D"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【座長】</w:t>
      </w:r>
    </w:p>
    <w:p w:rsidR="00521920" w:rsidRPr="00E417E2" w:rsidRDefault="0068413D"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企業の大小にかかわらず、悪いと思わずに</w:t>
      </w:r>
      <w:r w:rsidR="00C12C46" w:rsidRPr="00E417E2">
        <w:rPr>
          <w:rFonts w:asciiTheme="minorEastAsia" w:eastAsiaTheme="minorEastAsia" w:hAnsiTheme="minorEastAsia" w:hint="eastAsia"/>
          <w:sz w:val="21"/>
          <w:szCs w:val="21"/>
        </w:rPr>
        <w:t>家族のことや住宅環境を</w:t>
      </w:r>
      <w:r w:rsidRPr="00E417E2">
        <w:rPr>
          <w:rFonts w:asciiTheme="minorEastAsia" w:eastAsiaTheme="minorEastAsia" w:hAnsiTheme="minorEastAsia" w:hint="eastAsia"/>
          <w:sz w:val="21"/>
          <w:szCs w:val="21"/>
        </w:rPr>
        <w:t>聞い</w:t>
      </w:r>
      <w:r w:rsidR="00C12C46" w:rsidRPr="00E417E2">
        <w:rPr>
          <w:rFonts w:asciiTheme="minorEastAsia" w:eastAsiaTheme="minorEastAsia" w:hAnsiTheme="minorEastAsia" w:hint="eastAsia"/>
          <w:sz w:val="21"/>
          <w:szCs w:val="21"/>
        </w:rPr>
        <w:t>ている</w:t>
      </w:r>
      <w:r w:rsidRPr="00E417E2">
        <w:rPr>
          <w:rFonts w:asciiTheme="minorEastAsia" w:eastAsiaTheme="minorEastAsia" w:hAnsiTheme="minorEastAsia" w:hint="eastAsia"/>
          <w:sz w:val="21"/>
          <w:szCs w:val="21"/>
        </w:rPr>
        <w:t>案件があるが、</w:t>
      </w:r>
      <w:r w:rsidR="00C12C46" w:rsidRPr="00E417E2">
        <w:rPr>
          <w:rFonts w:asciiTheme="minorEastAsia" w:eastAsiaTheme="minorEastAsia" w:hAnsiTheme="minorEastAsia" w:hint="eastAsia"/>
          <w:sz w:val="21"/>
          <w:szCs w:val="21"/>
        </w:rPr>
        <w:t>一番</w:t>
      </w:r>
      <w:r w:rsidR="00521920" w:rsidRPr="00E417E2">
        <w:rPr>
          <w:rFonts w:asciiTheme="minorEastAsia" w:eastAsiaTheme="minorEastAsia" w:hAnsiTheme="minorEastAsia" w:hint="eastAsia"/>
          <w:sz w:val="21"/>
          <w:szCs w:val="21"/>
        </w:rPr>
        <w:t>問題なのは</w:t>
      </w:r>
      <w:r w:rsidRPr="00E417E2">
        <w:rPr>
          <w:rFonts w:asciiTheme="minorEastAsia" w:eastAsiaTheme="minorEastAsia" w:hAnsiTheme="minorEastAsia" w:hint="eastAsia"/>
          <w:sz w:val="21"/>
          <w:szCs w:val="21"/>
        </w:rPr>
        <w:t>採用面接マニュアルが無い</w:t>
      </w:r>
      <w:r w:rsidR="00521920" w:rsidRPr="00E417E2">
        <w:rPr>
          <w:rFonts w:asciiTheme="minorEastAsia" w:eastAsiaTheme="minorEastAsia" w:hAnsiTheme="minorEastAsia" w:hint="eastAsia"/>
          <w:sz w:val="21"/>
          <w:szCs w:val="21"/>
        </w:rPr>
        <w:t>こと。</w:t>
      </w:r>
      <w:r w:rsidR="00C12C46" w:rsidRPr="00E417E2">
        <w:rPr>
          <w:rFonts w:asciiTheme="minorEastAsia" w:eastAsiaTheme="minorEastAsia" w:hAnsiTheme="minorEastAsia" w:hint="eastAsia"/>
          <w:sz w:val="21"/>
          <w:szCs w:val="21"/>
        </w:rPr>
        <w:t>簡潔な</w:t>
      </w:r>
      <w:r w:rsidR="00521920" w:rsidRPr="00E417E2">
        <w:rPr>
          <w:rFonts w:asciiTheme="minorEastAsia" w:eastAsiaTheme="minorEastAsia" w:hAnsiTheme="minorEastAsia" w:hint="eastAsia"/>
          <w:sz w:val="21"/>
          <w:szCs w:val="21"/>
        </w:rPr>
        <w:t>マニュアルの</w:t>
      </w:r>
      <w:r w:rsidR="00C12C46" w:rsidRPr="00E417E2">
        <w:rPr>
          <w:rFonts w:asciiTheme="minorEastAsia" w:eastAsiaTheme="minorEastAsia" w:hAnsiTheme="minorEastAsia" w:hint="eastAsia"/>
          <w:sz w:val="21"/>
          <w:szCs w:val="21"/>
        </w:rPr>
        <w:t>ひな形と</w:t>
      </w:r>
      <w:r w:rsidR="00521920" w:rsidRPr="00E417E2">
        <w:rPr>
          <w:rFonts w:asciiTheme="minorEastAsia" w:eastAsiaTheme="minorEastAsia" w:hAnsiTheme="minorEastAsia" w:hint="eastAsia"/>
          <w:sz w:val="21"/>
          <w:szCs w:val="21"/>
        </w:rPr>
        <w:t>、</w:t>
      </w:r>
      <w:r w:rsidR="00C12C46" w:rsidRPr="00E417E2">
        <w:rPr>
          <w:rFonts w:asciiTheme="minorEastAsia" w:eastAsiaTheme="minorEastAsia" w:hAnsiTheme="minorEastAsia" w:hint="eastAsia"/>
          <w:sz w:val="21"/>
          <w:szCs w:val="21"/>
        </w:rPr>
        <w:t>プラスアルファ</w:t>
      </w:r>
      <w:r w:rsidR="00521920" w:rsidRPr="00E417E2">
        <w:rPr>
          <w:rFonts w:asciiTheme="minorEastAsia" w:eastAsiaTheme="minorEastAsia" w:hAnsiTheme="minorEastAsia" w:hint="eastAsia"/>
          <w:sz w:val="21"/>
          <w:szCs w:val="21"/>
        </w:rPr>
        <w:t>として</w:t>
      </w:r>
      <w:r w:rsidR="00C12C46" w:rsidRPr="00E417E2">
        <w:rPr>
          <w:rFonts w:asciiTheme="minorEastAsia" w:eastAsiaTheme="minorEastAsia" w:hAnsiTheme="minorEastAsia" w:hint="eastAsia"/>
          <w:sz w:val="21"/>
          <w:szCs w:val="21"/>
        </w:rPr>
        <w:t>企業で</w:t>
      </w:r>
      <w:r w:rsidR="00521920" w:rsidRPr="00E417E2">
        <w:rPr>
          <w:rFonts w:asciiTheme="minorEastAsia" w:eastAsiaTheme="minorEastAsia" w:hAnsiTheme="minorEastAsia" w:hint="eastAsia"/>
          <w:sz w:val="21"/>
          <w:szCs w:val="21"/>
        </w:rPr>
        <w:t>内容の</w:t>
      </w:r>
      <w:r w:rsidR="00C12C46" w:rsidRPr="00E417E2">
        <w:rPr>
          <w:rFonts w:asciiTheme="minorEastAsia" w:eastAsiaTheme="minorEastAsia" w:hAnsiTheme="minorEastAsia" w:hint="eastAsia"/>
          <w:sz w:val="21"/>
          <w:szCs w:val="21"/>
        </w:rPr>
        <w:t>追加はあるだろうが、それ以外は公正採用の観点からは聞かないようにするなど、そういった</w:t>
      </w:r>
      <w:r w:rsidR="00521920" w:rsidRPr="00E417E2">
        <w:rPr>
          <w:rFonts w:asciiTheme="minorEastAsia" w:eastAsiaTheme="minorEastAsia" w:hAnsiTheme="minorEastAsia" w:hint="eastAsia"/>
          <w:sz w:val="21"/>
          <w:szCs w:val="21"/>
        </w:rPr>
        <w:t>質問</w:t>
      </w:r>
      <w:r w:rsidR="00C12C46" w:rsidRPr="00E417E2">
        <w:rPr>
          <w:rFonts w:asciiTheme="minorEastAsia" w:eastAsiaTheme="minorEastAsia" w:hAnsiTheme="minorEastAsia" w:hint="eastAsia"/>
          <w:sz w:val="21"/>
          <w:szCs w:val="21"/>
        </w:rPr>
        <w:t>マニュアル例のようなものは「採用と人権」にもあると思うし、公正採用</w:t>
      </w:r>
      <w:r w:rsidR="00521920" w:rsidRPr="00E417E2">
        <w:rPr>
          <w:rFonts w:asciiTheme="minorEastAsia" w:eastAsiaTheme="minorEastAsia" w:hAnsiTheme="minorEastAsia" w:hint="eastAsia"/>
          <w:sz w:val="21"/>
          <w:szCs w:val="21"/>
        </w:rPr>
        <w:t>推進</w:t>
      </w:r>
      <w:r w:rsidR="00C12C46" w:rsidRPr="00E417E2">
        <w:rPr>
          <w:rFonts w:asciiTheme="minorEastAsia" w:eastAsiaTheme="minorEastAsia" w:hAnsiTheme="minorEastAsia" w:hint="eastAsia"/>
          <w:sz w:val="21"/>
          <w:szCs w:val="21"/>
        </w:rPr>
        <w:t>センターなども作っていると思う</w:t>
      </w:r>
    </w:p>
    <w:p w:rsidR="00521920" w:rsidRPr="00E417E2" w:rsidRDefault="00C12C46"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「面接マニュアルを作りなさい」</w:t>
      </w:r>
      <w:r w:rsidR="00521920" w:rsidRPr="00E417E2">
        <w:rPr>
          <w:rFonts w:asciiTheme="minorEastAsia" w:eastAsiaTheme="minorEastAsia" w:hAnsiTheme="minorEastAsia" w:hint="eastAsia"/>
          <w:sz w:val="21"/>
          <w:szCs w:val="21"/>
        </w:rPr>
        <w:t>と指導して</w:t>
      </w:r>
      <w:r w:rsidRPr="00E417E2">
        <w:rPr>
          <w:rFonts w:asciiTheme="minorEastAsia" w:eastAsiaTheme="minorEastAsia" w:hAnsiTheme="minorEastAsia" w:hint="eastAsia"/>
          <w:sz w:val="21"/>
          <w:szCs w:val="21"/>
        </w:rPr>
        <w:t>「作ります」となっても、その結果まで追うことは</w:t>
      </w:r>
      <w:r w:rsidR="00521920" w:rsidRPr="00E417E2">
        <w:rPr>
          <w:rFonts w:asciiTheme="minorEastAsia" w:eastAsiaTheme="minorEastAsia" w:hAnsiTheme="minorEastAsia" w:hint="eastAsia"/>
          <w:sz w:val="21"/>
          <w:szCs w:val="21"/>
        </w:rPr>
        <w:t>難しいことだったとしても</w:t>
      </w:r>
      <w:r w:rsidRPr="00E417E2">
        <w:rPr>
          <w:rFonts w:asciiTheme="minorEastAsia" w:eastAsiaTheme="minorEastAsia" w:hAnsiTheme="minorEastAsia" w:hint="eastAsia"/>
          <w:sz w:val="21"/>
          <w:szCs w:val="21"/>
        </w:rPr>
        <w:t>「障がい者求人用」や「若年求人用」「中高年求人用」など</w:t>
      </w:r>
      <w:r w:rsidR="008F2A15" w:rsidRPr="00E417E2">
        <w:rPr>
          <w:rFonts w:asciiTheme="minorEastAsia" w:eastAsiaTheme="minorEastAsia" w:hAnsiTheme="minorEastAsia" w:hint="eastAsia"/>
          <w:sz w:val="21"/>
          <w:szCs w:val="21"/>
        </w:rPr>
        <w:t>、面接マニュアルのひな型を示して「このひな形をベースに御社で作ってください」として啓発を行えば半歩でも一歩でも進むのではないか。これでも啓発出来る事象は氷山の一角だと思うが根気強く続けるしかない。</w:t>
      </w:r>
    </w:p>
    <w:p w:rsidR="008F2A15" w:rsidRPr="00E417E2" w:rsidRDefault="008F2A15"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この</w:t>
      </w:r>
      <w:r w:rsidR="00521920" w:rsidRPr="00E417E2">
        <w:rPr>
          <w:rFonts w:asciiTheme="minorEastAsia" w:eastAsiaTheme="minorEastAsia" w:hAnsiTheme="minorEastAsia" w:hint="eastAsia"/>
          <w:sz w:val="21"/>
          <w:szCs w:val="21"/>
        </w:rPr>
        <w:t>専門</w:t>
      </w:r>
      <w:r w:rsidRPr="00E417E2">
        <w:rPr>
          <w:rFonts w:asciiTheme="minorEastAsia" w:eastAsiaTheme="minorEastAsia" w:hAnsiTheme="minorEastAsia" w:hint="eastAsia"/>
          <w:sz w:val="21"/>
          <w:szCs w:val="21"/>
        </w:rPr>
        <w:t>委員会だけの課題では無いと思うが、指導</w:t>
      </w:r>
      <w:r w:rsidR="00521920" w:rsidRPr="00E417E2">
        <w:rPr>
          <w:rFonts w:asciiTheme="minorEastAsia" w:eastAsiaTheme="minorEastAsia" w:hAnsiTheme="minorEastAsia" w:hint="eastAsia"/>
          <w:sz w:val="21"/>
          <w:szCs w:val="21"/>
        </w:rPr>
        <w:t>・啓発</w:t>
      </w:r>
      <w:r w:rsidRPr="00E417E2">
        <w:rPr>
          <w:rFonts w:asciiTheme="minorEastAsia" w:eastAsiaTheme="minorEastAsia" w:hAnsiTheme="minorEastAsia" w:hint="eastAsia"/>
          <w:sz w:val="21"/>
          <w:szCs w:val="21"/>
        </w:rPr>
        <w:t>する側にも労働負荷がかからない範囲で、</w:t>
      </w:r>
      <w:r w:rsidR="00A465EA" w:rsidRPr="00E417E2">
        <w:rPr>
          <w:rFonts w:asciiTheme="minorEastAsia" w:eastAsiaTheme="minorEastAsia" w:hAnsiTheme="minorEastAsia" w:hint="eastAsia"/>
          <w:sz w:val="21"/>
          <w:szCs w:val="21"/>
        </w:rPr>
        <w:t>モデル事例というか</w:t>
      </w:r>
      <w:r w:rsidRPr="00E417E2">
        <w:rPr>
          <w:rFonts w:asciiTheme="minorEastAsia" w:eastAsiaTheme="minorEastAsia" w:hAnsiTheme="minorEastAsia" w:hint="eastAsia"/>
          <w:sz w:val="21"/>
          <w:szCs w:val="21"/>
        </w:rPr>
        <w:t>ひな型が出来れば啓発も進むのではないかと思う。</w:t>
      </w:r>
    </w:p>
    <w:p w:rsidR="008F2A15" w:rsidRPr="00E417E2" w:rsidRDefault="00E57876" w:rsidP="008F2A15">
      <w:pPr>
        <w:spacing w:line="340" w:lineRule="exact"/>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 xml:space="preserve">　</w:t>
      </w:r>
    </w:p>
    <w:p w:rsidR="008F2A15" w:rsidRPr="00E417E2" w:rsidRDefault="00521920" w:rsidP="00E5787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r w:rsidRPr="00E417E2">
        <w:rPr>
          <w:rFonts w:asciiTheme="majorEastAsia" w:eastAsiaTheme="majorEastAsia" w:hAnsiTheme="majorEastAsia" w:hint="eastAsia"/>
          <w:b/>
          <w:sz w:val="21"/>
          <w:szCs w:val="21"/>
        </w:rPr>
        <w:t>】</w:t>
      </w:r>
    </w:p>
    <w:p w:rsidR="00E57876" w:rsidRPr="00E417E2" w:rsidRDefault="00E57876"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企業が「</w:t>
      </w:r>
      <w:r w:rsidR="008F2A15" w:rsidRPr="00E417E2">
        <w:rPr>
          <w:rFonts w:asciiTheme="minorEastAsia" w:eastAsiaTheme="minorEastAsia" w:hAnsiTheme="minorEastAsia" w:hint="eastAsia"/>
          <w:sz w:val="21"/>
          <w:szCs w:val="21"/>
        </w:rPr>
        <w:t>公正採用選考人権啓発推進員を設置しました</w:t>
      </w:r>
      <w:r w:rsidRPr="00E417E2">
        <w:rPr>
          <w:rFonts w:asciiTheme="minorEastAsia" w:eastAsiaTheme="minorEastAsia" w:hAnsiTheme="minorEastAsia" w:hint="eastAsia"/>
          <w:sz w:val="21"/>
          <w:szCs w:val="21"/>
        </w:rPr>
        <w:t>」と言うが、</w:t>
      </w:r>
      <w:r w:rsidR="00A465EA" w:rsidRPr="00E417E2">
        <w:rPr>
          <w:rFonts w:asciiTheme="minorEastAsia" w:eastAsiaTheme="minorEastAsia" w:hAnsiTheme="minorEastAsia" w:hint="eastAsia"/>
          <w:sz w:val="21"/>
          <w:szCs w:val="21"/>
        </w:rPr>
        <w:t>採用選考に当たるときに、その</w:t>
      </w:r>
      <w:r w:rsidRPr="00E417E2">
        <w:rPr>
          <w:rFonts w:asciiTheme="minorEastAsia" w:eastAsiaTheme="minorEastAsia" w:hAnsiTheme="minorEastAsia" w:hint="eastAsia"/>
          <w:sz w:val="21"/>
          <w:szCs w:val="21"/>
        </w:rPr>
        <w:t>担当者</w:t>
      </w:r>
      <w:r w:rsidR="00A465EA" w:rsidRPr="00E417E2">
        <w:rPr>
          <w:rFonts w:asciiTheme="minorEastAsia" w:eastAsiaTheme="minorEastAsia" w:hAnsiTheme="minorEastAsia" w:hint="eastAsia"/>
          <w:sz w:val="21"/>
          <w:szCs w:val="21"/>
        </w:rPr>
        <w:t>があたってい</w:t>
      </w:r>
      <w:r w:rsidRPr="00E417E2">
        <w:rPr>
          <w:rFonts w:asciiTheme="minorEastAsia" w:eastAsiaTheme="minorEastAsia" w:hAnsiTheme="minorEastAsia" w:hint="eastAsia"/>
          <w:sz w:val="21"/>
          <w:szCs w:val="21"/>
        </w:rPr>
        <w:t>るか。</w:t>
      </w:r>
      <w:r w:rsidR="00A465EA" w:rsidRPr="00E417E2">
        <w:rPr>
          <w:rFonts w:asciiTheme="minorEastAsia" w:eastAsiaTheme="minorEastAsia" w:hAnsiTheme="minorEastAsia" w:hint="eastAsia"/>
          <w:sz w:val="21"/>
          <w:szCs w:val="21"/>
        </w:rPr>
        <w:t>例えば企業の大小</w:t>
      </w:r>
      <w:r w:rsidRPr="00E417E2">
        <w:rPr>
          <w:rFonts w:asciiTheme="minorEastAsia" w:eastAsiaTheme="minorEastAsia" w:hAnsiTheme="minorEastAsia" w:hint="eastAsia"/>
          <w:sz w:val="21"/>
          <w:szCs w:val="21"/>
        </w:rPr>
        <w:t>を問わず</w:t>
      </w:r>
      <w:r w:rsidR="00A465EA" w:rsidRPr="00E417E2">
        <w:rPr>
          <w:rFonts w:asciiTheme="minorEastAsia" w:eastAsiaTheme="minorEastAsia" w:hAnsiTheme="minorEastAsia" w:hint="eastAsia"/>
          <w:sz w:val="21"/>
          <w:szCs w:val="21"/>
        </w:rPr>
        <w:t>、採用選考</w:t>
      </w:r>
      <w:r w:rsidRPr="00E417E2">
        <w:rPr>
          <w:rFonts w:asciiTheme="minorEastAsia" w:eastAsiaTheme="minorEastAsia" w:hAnsiTheme="minorEastAsia" w:hint="eastAsia"/>
          <w:sz w:val="21"/>
          <w:szCs w:val="21"/>
        </w:rPr>
        <w:t>の際に</w:t>
      </w:r>
      <w:r w:rsidR="00A465EA" w:rsidRPr="00E417E2">
        <w:rPr>
          <w:rFonts w:asciiTheme="minorEastAsia" w:eastAsiaTheme="minorEastAsia" w:hAnsiTheme="minorEastAsia" w:hint="eastAsia"/>
          <w:sz w:val="21"/>
          <w:szCs w:val="21"/>
        </w:rPr>
        <w:t>誰が関わっているのか。当日は誰が動いてい</w:t>
      </w:r>
      <w:r w:rsidRPr="00E417E2">
        <w:rPr>
          <w:rFonts w:asciiTheme="minorEastAsia" w:eastAsiaTheme="minorEastAsia" w:hAnsiTheme="minorEastAsia" w:hint="eastAsia"/>
          <w:sz w:val="21"/>
          <w:szCs w:val="21"/>
        </w:rPr>
        <w:t>るのか。</w:t>
      </w:r>
    </w:p>
    <w:p w:rsidR="00E57876" w:rsidRPr="00E417E2" w:rsidRDefault="00E57876"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公正</w:t>
      </w:r>
      <w:r w:rsidR="00A465EA" w:rsidRPr="00E417E2">
        <w:rPr>
          <w:rFonts w:asciiTheme="minorEastAsia" w:eastAsiaTheme="minorEastAsia" w:hAnsiTheme="minorEastAsia" w:hint="eastAsia"/>
          <w:sz w:val="21"/>
          <w:szCs w:val="21"/>
        </w:rPr>
        <w:t>採用選考人権啓発推進員がい</w:t>
      </w:r>
      <w:r w:rsidRPr="00E417E2">
        <w:rPr>
          <w:rFonts w:asciiTheme="minorEastAsia" w:eastAsiaTheme="minorEastAsia" w:hAnsiTheme="minorEastAsia" w:hint="eastAsia"/>
          <w:sz w:val="21"/>
          <w:szCs w:val="21"/>
        </w:rPr>
        <w:t>て</w:t>
      </w:r>
      <w:r w:rsidR="00A465EA"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推進員と</w:t>
      </w:r>
      <w:r w:rsidR="00A465EA" w:rsidRPr="00E417E2">
        <w:rPr>
          <w:rFonts w:asciiTheme="minorEastAsia" w:eastAsiaTheme="minorEastAsia" w:hAnsiTheme="minorEastAsia" w:hint="eastAsia"/>
          <w:sz w:val="21"/>
          <w:szCs w:val="21"/>
        </w:rPr>
        <w:t>連携した採用メンバーやスタッフが関わっている</w:t>
      </w:r>
      <w:r w:rsidRPr="00E417E2">
        <w:rPr>
          <w:rFonts w:asciiTheme="minorEastAsia" w:eastAsiaTheme="minorEastAsia" w:hAnsiTheme="minorEastAsia" w:hint="eastAsia"/>
          <w:sz w:val="21"/>
          <w:szCs w:val="21"/>
        </w:rPr>
        <w:t>の</w:t>
      </w:r>
      <w:r w:rsidR="00A465EA" w:rsidRPr="00E417E2">
        <w:rPr>
          <w:rFonts w:asciiTheme="minorEastAsia" w:eastAsiaTheme="minorEastAsia" w:hAnsiTheme="minorEastAsia" w:hint="eastAsia"/>
          <w:sz w:val="21"/>
          <w:szCs w:val="21"/>
        </w:rPr>
        <w:t>かというと、そうでもないケースで問題事象が生じているように思う。</w:t>
      </w:r>
    </w:p>
    <w:p w:rsidR="00E57876" w:rsidRPr="00E417E2" w:rsidRDefault="00A465EA" w:rsidP="00E57876">
      <w:pPr>
        <w:spacing w:line="340" w:lineRule="exact"/>
        <w:ind w:leftChars="300" w:left="660" w:firstLineChars="200" w:firstLine="42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だから</w:t>
      </w:r>
      <w:r w:rsidR="00E57876"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後で反省して「こういうことは</w:t>
      </w:r>
      <w:r w:rsidR="00E57876" w:rsidRPr="00E417E2">
        <w:rPr>
          <w:rFonts w:asciiTheme="minorEastAsia" w:eastAsiaTheme="minorEastAsia" w:hAnsiTheme="minorEastAsia" w:hint="eastAsia"/>
          <w:sz w:val="21"/>
          <w:szCs w:val="21"/>
        </w:rPr>
        <w:t>ダメだと</w:t>
      </w:r>
      <w:r w:rsidRPr="00E417E2">
        <w:rPr>
          <w:rFonts w:asciiTheme="minorEastAsia" w:eastAsiaTheme="minorEastAsia" w:hAnsiTheme="minorEastAsia" w:hint="eastAsia"/>
          <w:sz w:val="21"/>
          <w:szCs w:val="21"/>
        </w:rPr>
        <w:t>分かっています」ということになる。</w:t>
      </w:r>
    </w:p>
    <w:p w:rsidR="00E57876" w:rsidRPr="00E417E2" w:rsidRDefault="00E57876"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「なぜ住所を書かせ</w:t>
      </w:r>
      <w:r w:rsidR="00A465EA" w:rsidRPr="00E417E2">
        <w:rPr>
          <w:rFonts w:asciiTheme="minorEastAsia" w:eastAsiaTheme="minorEastAsia" w:hAnsiTheme="minorEastAsia" w:hint="eastAsia"/>
          <w:sz w:val="21"/>
          <w:szCs w:val="21"/>
        </w:rPr>
        <w:t>ていることがダメなのか」と</w:t>
      </w:r>
      <w:r w:rsidRPr="00E417E2">
        <w:rPr>
          <w:rFonts w:asciiTheme="minorEastAsia" w:eastAsiaTheme="minorEastAsia" w:hAnsiTheme="minorEastAsia" w:hint="eastAsia"/>
          <w:sz w:val="21"/>
          <w:szCs w:val="21"/>
        </w:rPr>
        <w:t>言う</w:t>
      </w:r>
      <w:r w:rsidR="00A465EA" w:rsidRPr="00E417E2">
        <w:rPr>
          <w:rFonts w:asciiTheme="minorEastAsia" w:eastAsiaTheme="minorEastAsia" w:hAnsiTheme="minorEastAsia" w:hint="eastAsia"/>
          <w:sz w:val="21"/>
          <w:szCs w:val="21"/>
        </w:rPr>
        <w:t>が</w:t>
      </w:r>
      <w:r w:rsidRPr="00E417E2">
        <w:rPr>
          <w:rFonts w:asciiTheme="minorEastAsia" w:eastAsiaTheme="minorEastAsia" w:hAnsiTheme="minorEastAsia" w:hint="eastAsia"/>
          <w:sz w:val="21"/>
          <w:szCs w:val="21"/>
        </w:rPr>
        <w:t>、</w:t>
      </w:r>
      <w:r w:rsidR="00A465EA" w:rsidRPr="00E417E2">
        <w:rPr>
          <w:rFonts w:asciiTheme="minorEastAsia" w:eastAsiaTheme="minorEastAsia" w:hAnsiTheme="minorEastAsia" w:hint="eastAsia"/>
          <w:sz w:val="21"/>
          <w:szCs w:val="21"/>
        </w:rPr>
        <w:t>本来、書いてもらうのは住所ではなく採用選考の際に必要なのは連絡先ではないか。「連絡先イコール住所」</w:t>
      </w:r>
      <w:r w:rsidR="00711521" w:rsidRPr="00E417E2">
        <w:rPr>
          <w:rFonts w:asciiTheme="minorEastAsia" w:eastAsiaTheme="minorEastAsia" w:hAnsiTheme="minorEastAsia" w:hint="eastAsia"/>
          <w:sz w:val="21"/>
          <w:szCs w:val="21"/>
        </w:rPr>
        <w:t>と思っているようなこと自体が</w:t>
      </w:r>
      <w:r w:rsidR="00A465EA" w:rsidRPr="00E417E2">
        <w:rPr>
          <w:rFonts w:asciiTheme="minorEastAsia" w:eastAsiaTheme="minorEastAsia" w:hAnsiTheme="minorEastAsia" w:hint="eastAsia"/>
          <w:sz w:val="21"/>
          <w:szCs w:val="21"/>
        </w:rPr>
        <w:t>怪しいのだが、そうしたスタッフに対して事前にしっかりと連携を取って選考に臨む</w:t>
      </w:r>
      <w:r w:rsidRPr="00E417E2">
        <w:rPr>
          <w:rFonts w:asciiTheme="minorEastAsia" w:eastAsiaTheme="minorEastAsia" w:hAnsiTheme="minorEastAsia" w:hint="eastAsia"/>
          <w:sz w:val="21"/>
          <w:szCs w:val="21"/>
        </w:rPr>
        <w:t>。</w:t>
      </w:r>
      <w:r w:rsidR="00A465EA" w:rsidRPr="00E417E2">
        <w:rPr>
          <w:rFonts w:asciiTheme="minorEastAsia" w:eastAsiaTheme="minorEastAsia" w:hAnsiTheme="minorEastAsia" w:hint="eastAsia"/>
          <w:sz w:val="21"/>
          <w:szCs w:val="21"/>
        </w:rPr>
        <w:t>そういったことが欠けているのではないか。</w:t>
      </w:r>
    </w:p>
    <w:p w:rsidR="00711521" w:rsidRPr="00E417E2" w:rsidRDefault="00A465EA" w:rsidP="00E5787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公正採用選考人権啓発推進員の研修であっても、</w:t>
      </w:r>
      <w:r w:rsidR="00711521" w:rsidRPr="00E417E2">
        <w:rPr>
          <w:rFonts w:asciiTheme="minorEastAsia" w:eastAsiaTheme="minorEastAsia" w:hAnsiTheme="minorEastAsia" w:hint="eastAsia"/>
          <w:sz w:val="21"/>
          <w:szCs w:val="21"/>
        </w:rPr>
        <w:t>実際には</w:t>
      </w:r>
      <w:r w:rsidR="00E57876" w:rsidRPr="00E417E2">
        <w:rPr>
          <w:rFonts w:asciiTheme="minorEastAsia" w:eastAsiaTheme="minorEastAsia" w:hAnsiTheme="minorEastAsia" w:hint="eastAsia"/>
          <w:sz w:val="21"/>
          <w:szCs w:val="21"/>
        </w:rPr>
        <w:t>選考に関わる</w:t>
      </w:r>
      <w:r w:rsidR="00711521" w:rsidRPr="00E417E2">
        <w:rPr>
          <w:rFonts w:asciiTheme="minorEastAsia" w:eastAsiaTheme="minorEastAsia" w:hAnsiTheme="minorEastAsia" w:hint="eastAsia"/>
          <w:sz w:val="21"/>
          <w:szCs w:val="21"/>
        </w:rPr>
        <w:t>人たちの研修をしっかりやってもらわなくてはならない。</w:t>
      </w:r>
    </w:p>
    <w:p w:rsidR="00E57876" w:rsidRPr="00E417E2" w:rsidRDefault="00E57876" w:rsidP="00E57876">
      <w:pPr>
        <w:spacing w:line="340" w:lineRule="exact"/>
        <w:rPr>
          <w:rFonts w:asciiTheme="minorEastAsia" w:eastAsiaTheme="minorEastAsia" w:hAnsiTheme="minorEastAsia"/>
          <w:sz w:val="21"/>
          <w:szCs w:val="21"/>
        </w:rPr>
      </w:pPr>
    </w:p>
    <w:p w:rsidR="00203845" w:rsidRPr="00E417E2" w:rsidRDefault="009A737F" w:rsidP="00E57876">
      <w:pPr>
        <w:spacing w:line="340" w:lineRule="exact"/>
        <w:ind w:leftChars="200" w:left="650" w:hangingChars="100" w:hanging="21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⑧</w:t>
      </w:r>
      <w:r w:rsidR="00857962" w:rsidRPr="00E417E2">
        <w:rPr>
          <w:rFonts w:asciiTheme="majorEastAsia" w:eastAsiaTheme="majorEastAsia" w:hAnsiTheme="majorEastAsia" w:hint="eastAsia"/>
          <w:sz w:val="21"/>
          <w:szCs w:val="21"/>
        </w:rPr>
        <w:t xml:space="preserve">　</w:t>
      </w:r>
      <w:r w:rsidR="00711521" w:rsidRPr="00E417E2">
        <w:rPr>
          <w:rFonts w:asciiTheme="majorEastAsia" w:eastAsiaTheme="majorEastAsia" w:hAnsiTheme="majorEastAsia" w:hint="eastAsia"/>
          <w:sz w:val="21"/>
          <w:szCs w:val="21"/>
        </w:rPr>
        <w:t>令和３</w:t>
      </w:r>
      <w:r w:rsidR="00203845" w:rsidRPr="00E417E2">
        <w:rPr>
          <w:rFonts w:asciiTheme="majorEastAsia" w:eastAsiaTheme="majorEastAsia" w:hAnsiTheme="majorEastAsia" w:hint="eastAsia"/>
          <w:sz w:val="21"/>
          <w:szCs w:val="21"/>
        </w:rPr>
        <w:t>年度　第</w:t>
      </w:r>
      <w:r w:rsidR="00711521" w:rsidRPr="00E417E2">
        <w:rPr>
          <w:rFonts w:asciiTheme="majorEastAsia" w:eastAsiaTheme="majorEastAsia" w:hAnsiTheme="majorEastAsia" w:hint="eastAsia"/>
          <w:sz w:val="21"/>
          <w:szCs w:val="21"/>
        </w:rPr>
        <w:t>１</w:t>
      </w:r>
      <w:r w:rsidR="00203845" w:rsidRPr="00E417E2">
        <w:rPr>
          <w:rFonts w:asciiTheme="majorEastAsia" w:eastAsiaTheme="majorEastAsia" w:hAnsiTheme="majorEastAsia" w:hint="eastAsia"/>
          <w:sz w:val="21"/>
          <w:szCs w:val="21"/>
        </w:rPr>
        <w:t>回　公正採用・雇用促進会議</w:t>
      </w:r>
      <w:r w:rsidR="00E57876" w:rsidRPr="00E417E2">
        <w:rPr>
          <w:rFonts w:asciiTheme="majorEastAsia" w:eastAsiaTheme="majorEastAsia" w:hAnsiTheme="majorEastAsia" w:hint="eastAsia"/>
          <w:sz w:val="21"/>
          <w:szCs w:val="21"/>
        </w:rPr>
        <w:t xml:space="preserve">　</w:t>
      </w:r>
      <w:r w:rsidR="00203845" w:rsidRPr="00E417E2">
        <w:rPr>
          <w:rFonts w:asciiTheme="majorEastAsia" w:eastAsiaTheme="majorEastAsia" w:hAnsiTheme="majorEastAsia" w:hint="eastAsia"/>
          <w:sz w:val="21"/>
          <w:szCs w:val="21"/>
        </w:rPr>
        <w:t>中学校・高等学校・他府県関係専門委員会の概要について。</w:t>
      </w:r>
    </w:p>
    <w:p w:rsidR="00857962" w:rsidRPr="00E417E2" w:rsidRDefault="00857962" w:rsidP="00E57876">
      <w:pPr>
        <w:spacing w:line="340" w:lineRule="exact"/>
        <w:ind w:leftChars="100" w:left="220" w:firstLineChars="300" w:firstLine="63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事務局（</w:t>
      </w:r>
      <w:r w:rsidR="009A737F" w:rsidRPr="00E417E2">
        <w:rPr>
          <w:rFonts w:asciiTheme="minorEastAsia" w:eastAsiaTheme="minorEastAsia" w:hAnsiTheme="minorEastAsia" w:hint="eastAsia"/>
          <w:sz w:val="21"/>
          <w:szCs w:val="21"/>
        </w:rPr>
        <w:t>高等学校課</w:t>
      </w:r>
      <w:r w:rsidRPr="00E417E2">
        <w:rPr>
          <w:rFonts w:asciiTheme="minorEastAsia" w:eastAsiaTheme="minorEastAsia" w:hAnsiTheme="minorEastAsia" w:hint="eastAsia"/>
          <w:sz w:val="21"/>
          <w:szCs w:val="21"/>
        </w:rPr>
        <w:t xml:space="preserve">　</w:t>
      </w:r>
      <w:r w:rsidR="009A737F" w:rsidRPr="00E417E2">
        <w:rPr>
          <w:rFonts w:asciiTheme="minorEastAsia" w:eastAsiaTheme="minorEastAsia" w:hAnsiTheme="minorEastAsia" w:hint="eastAsia"/>
          <w:sz w:val="21"/>
          <w:szCs w:val="21"/>
        </w:rPr>
        <w:t>久堀指導主事</w:t>
      </w:r>
      <w:r w:rsidRPr="00E417E2">
        <w:rPr>
          <w:rFonts w:asciiTheme="minorEastAsia" w:eastAsiaTheme="minorEastAsia" w:hAnsiTheme="minorEastAsia" w:hint="eastAsia"/>
          <w:sz w:val="21"/>
          <w:szCs w:val="21"/>
        </w:rPr>
        <w:t>）から別添</w:t>
      </w:r>
      <w:r w:rsidR="009A737F" w:rsidRPr="00E417E2">
        <w:rPr>
          <w:rFonts w:asciiTheme="minorEastAsia" w:eastAsiaTheme="minorEastAsia" w:hAnsiTheme="minorEastAsia" w:hint="eastAsia"/>
          <w:sz w:val="21"/>
          <w:szCs w:val="21"/>
        </w:rPr>
        <w:t>資料</w:t>
      </w:r>
      <w:r w:rsidRPr="00E417E2">
        <w:rPr>
          <w:rFonts w:asciiTheme="minorEastAsia" w:eastAsiaTheme="minorEastAsia" w:hAnsiTheme="minorEastAsia" w:hint="eastAsia"/>
          <w:sz w:val="21"/>
          <w:szCs w:val="21"/>
        </w:rPr>
        <w:t>に基づき報告</w:t>
      </w:r>
    </w:p>
    <w:p w:rsidR="001D0F9F" w:rsidRPr="00E417E2" w:rsidRDefault="001D0F9F" w:rsidP="001D0F9F">
      <w:pPr>
        <w:spacing w:line="340" w:lineRule="exact"/>
        <w:ind w:firstLineChars="200" w:firstLine="420"/>
        <w:rPr>
          <w:rFonts w:asciiTheme="minorEastAsia" w:eastAsiaTheme="minorEastAsia" w:hAnsiTheme="minorEastAsia"/>
          <w:sz w:val="21"/>
          <w:szCs w:val="21"/>
        </w:rPr>
      </w:pPr>
    </w:p>
    <w:p w:rsidR="00FC5516" w:rsidRPr="00E417E2" w:rsidRDefault="001D0F9F" w:rsidP="00FC5516">
      <w:pPr>
        <w:spacing w:line="340" w:lineRule="exact"/>
        <w:ind w:firstLineChars="200" w:firstLine="42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⑨　委員からの意見等</w:t>
      </w:r>
    </w:p>
    <w:p w:rsidR="00E57876" w:rsidRPr="00E417E2" w:rsidRDefault="00E57876" w:rsidP="00FC5516">
      <w:pPr>
        <w:spacing w:line="340" w:lineRule="exact"/>
        <w:ind w:firstLineChars="300" w:firstLine="630"/>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【委員】</w:t>
      </w:r>
    </w:p>
    <w:p w:rsidR="00FC5516" w:rsidRPr="00E417E2" w:rsidRDefault="00E57876"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先ほどの報告に</w:t>
      </w:r>
      <w:r w:rsidR="00A9163B" w:rsidRPr="00E417E2">
        <w:rPr>
          <w:rFonts w:asciiTheme="minorEastAsia" w:eastAsiaTheme="minorEastAsia" w:hAnsiTheme="minorEastAsia" w:hint="eastAsia"/>
          <w:sz w:val="21"/>
          <w:szCs w:val="21"/>
        </w:rPr>
        <w:t>補足させてもらう。中学校・高等学校・他府県関係専門委員会にも委員として出席しているが、18ページの「内定取り消し一覧」を見ていただくと、報告された件数はゼロ件で、ここ数年はゼロ件が続いている</w:t>
      </w:r>
      <w:r w:rsidR="00FC5516" w:rsidRPr="00E417E2">
        <w:rPr>
          <w:rFonts w:asciiTheme="minorEastAsia" w:eastAsiaTheme="minorEastAsia" w:hAnsiTheme="minorEastAsia" w:hint="eastAsia"/>
          <w:sz w:val="21"/>
          <w:szCs w:val="21"/>
        </w:rPr>
        <w:t>。このこと</w:t>
      </w:r>
      <w:r w:rsidR="00A9163B" w:rsidRPr="00E417E2">
        <w:rPr>
          <w:rFonts w:asciiTheme="minorEastAsia" w:eastAsiaTheme="minorEastAsia" w:hAnsiTheme="minorEastAsia" w:hint="eastAsia"/>
          <w:sz w:val="21"/>
          <w:szCs w:val="21"/>
        </w:rPr>
        <w:t>から「ここ最近、生徒の進路が閉ざされているようなことは無いんだな」という印象</w:t>
      </w:r>
      <w:r w:rsidR="00FC5516" w:rsidRPr="00E417E2">
        <w:rPr>
          <w:rFonts w:asciiTheme="minorEastAsia" w:eastAsiaTheme="minorEastAsia" w:hAnsiTheme="minorEastAsia" w:hint="eastAsia"/>
          <w:sz w:val="21"/>
          <w:szCs w:val="21"/>
        </w:rPr>
        <w:t>を与える</w:t>
      </w:r>
      <w:r w:rsidR="00A9163B" w:rsidRPr="00E417E2">
        <w:rPr>
          <w:rFonts w:asciiTheme="minorEastAsia" w:eastAsiaTheme="minorEastAsia" w:hAnsiTheme="minorEastAsia" w:hint="eastAsia"/>
          <w:sz w:val="21"/>
          <w:szCs w:val="21"/>
        </w:rPr>
        <w:t>が、あくまで情報提供としてこんなケースもある</w:t>
      </w:r>
      <w:r w:rsidR="00FC5516" w:rsidRPr="00E417E2">
        <w:rPr>
          <w:rFonts w:asciiTheme="minorEastAsia" w:eastAsiaTheme="minorEastAsia" w:hAnsiTheme="minorEastAsia" w:hint="eastAsia"/>
          <w:sz w:val="21"/>
          <w:szCs w:val="21"/>
        </w:rPr>
        <w:t>の</w:t>
      </w:r>
      <w:r w:rsidR="00A9163B" w:rsidRPr="00E417E2">
        <w:rPr>
          <w:rFonts w:asciiTheme="minorEastAsia" w:eastAsiaTheme="minorEastAsia" w:hAnsiTheme="minorEastAsia" w:hint="eastAsia"/>
          <w:sz w:val="21"/>
          <w:szCs w:val="21"/>
        </w:rPr>
        <w:t>だということで聞いてほしい。</w:t>
      </w:r>
    </w:p>
    <w:p w:rsidR="00FC5516" w:rsidRPr="00E417E2" w:rsidRDefault="00A9163B"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私の在籍している高校の生徒が、令和</w:t>
      </w:r>
      <w:r w:rsidR="00FC5516" w:rsidRPr="00E417E2">
        <w:rPr>
          <w:rFonts w:asciiTheme="minorEastAsia" w:eastAsiaTheme="minorEastAsia" w:hAnsiTheme="minorEastAsia" w:hint="eastAsia"/>
          <w:sz w:val="21"/>
          <w:szCs w:val="21"/>
        </w:rPr>
        <w:t>２</w:t>
      </w:r>
      <w:r w:rsidRPr="00E417E2">
        <w:rPr>
          <w:rFonts w:asciiTheme="minorEastAsia" w:eastAsiaTheme="minorEastAsia" w:hAnsiTheme="minorEastAsia" w:hint="eastAsia"/>
          <w:sz w:val="21"/>
          <w:szCs w:val="21"/>
        </w:rPr>
        <w:t>年</w:t>
      </w:r>
      <w:r w:rsidR="00FC5516" w:rsidRPr="00E417E2">
        <w:rPr>
          <w:rFonts w:asciiTheme="minorEastAsia" w:eastAsiaTheme="minorEastAsia" w:hAnsiTheme="minorEastAsia" w:hint="eastAsia"/>
          <w:sz w:val="21"/>
          <w:szCs w:val="21"/>
        </w:rPr>
        <w:t>３月に他府県</w:t>
      </w:r>
      <w:r w:rsidRPr="00E417E2">
        <w:rPr>
          <w:rFonts w:asciiTheme="minorEastAsia" w:eastAsiaTheme="minorEastAsia" w:hAnsiTheme="minorEastAsia" w:hint="eastAsia"/>
          <w:sz w:val="21"/>
          <w:szCs w:val="21"/>
        </w:rPr>
        <w:t>企業へ</w:t>
      </w:r>
      <w:r w:rsidR="00FC5516" w:rsidRPr="00E417E2">
        <w:rPr>
          <w:rFonts w:asciiTheme="minorEastAsia" w:eastAsiaTheme="minorEastAsia" w:hAnsiTheme="minorEastAsia" w:hint="eastAsia"/>
          <w:sz w:val="21"/>
          <w:szCs w:val="21"/>
        </w:rPr>
        <w:t>の</w:t>
      </w:r>
      <w:r w:rsidRPr="00E417E2">
        <w:rPr>
          <w:rFonts w:asciiTheme="minorEastAsia" w:eastAsiaTheme="minorEastAsia" w:hAnsiTheme="minorEastAsia" w:hint="eastAsia"/>
          <w:sz w:val="21"/>
          <w:szCs w:val="21"/>
        </w:rPr>
        <w:t>就職が決まって、卒業した後、</w:t>
      </w:r>
      <w:r w:rsidR="00FC5516" w:rsidRPr="00E417E2">
        <w:rPr>
          <w:rFonts w:asciiTheme="minorEastAsia" w:eastAsiaTheme="minorEastAsia" w:hAnsiTheme="minorEastAsia" w:hint="eastAsia"/>
          <w:sz w:val="21"/>
          <w:szCs w:val="21"/>
        </w:rPr>
        <w:t>３</w:t>
      </w:r>
      <w:r w:rsidRPr="00E417E2">
        <w:rPr>
          <w:rFonts w:asciiTheme="minorEastAsia" w:eastAsiaTheme="minorEastAsia" w:hAnsiTheme="minorEastAsia" w:hint="eastAsia"/>
          <w:sz w:val="21"/>
          <w:szCs w:val="21"/>
        </w:rPr>
        <w:t>月の終わり</w:t>
      </w:r>
      <w:r w:rsidR="00FC5516" w:rsidRPr="00E417E2">
        <w:rPr>
          <w:rFonts w:asciiTheme="minorEastAsia" w:eastAsiaTheme="minorEastAsia" w:hAnsiTheme="minorEastAsia" w:hint="eastAsia"/>
          <w:sz w:val="21"/>
          <w:szCs w:val="21"/>
        </w:rPr>
        <w:t>に企業のある地域へ</w:t>
      </w:r>
      <w:r w:rsidRPr="00E417E2">
        <w:rPr>
          <w:rFonts w:asciiTheme="minorEastAsia" w:eastAsiaTheme="minorEastAsia" w:hAnsiTheme="minorEastAsia" w:hint="eastAsia"/>
          <w:sz w:val="21"/>
          <w:szCs w:val="21"/>
        </w:rPr>
        <w:t>引っ越し</w:t>
      </w:r>
      <w:r w:rsidR="00FC5516" w:rsidRPr="00E417E2">
        <w:rPr>
          <w:rFonts w:asciiTheme="minorEastAsia" w:eastAsiaTheme="minorEastAsia" w:hAnsiTheme="minorEastAsia" w:hint="eastAsia"/>
          <w:sz w:val="21"/>
          <w:szCs w:val="21"/>
        </w:rPr>
        <w:t>のため</w:t>
      </w:r>
      <w:r w:rsidRPr="00E417E2">
        <w:rPr>
          <w:rFonts w:asciiTheme="minorEastAsia" w:eastAsiaTheme="minorEastAsia" w:hAnsiTheme="minorEastAsia" w:hint="eastAsia"/>
          <w:sz w:val="21"/>
          <w:szCs w:val="21"/>
        </w:rPr>
        <w:t>アパートまで借りた</w:t>
      </w:r>
      <w:r w:rsidR="00FC5516" w:rsidRPr="00E417E2">
        <w:rPr>
          <w:rFonts w:asciiTheme="minorEastAsia" w:eastAsiaTheme="minorEastAsia" w:hAnsiTheme="minorEastAsia" w:hint="eastAsia"/>
          <w:sz w:val="21"/>
          <w:szCs w:val="21"/>
        </w:rPr>
        <w:t>が、その後、</w:t>
      </w:r>
      <w:r w:rsidRPr="00E417E2">
        <w:rPr>
          <w:rFonts w:asciiTheme="minorEastAsia" w:eastAsiaTheme="minorEastAsia" w:hAnsiTheme="minorEastAsia" w:hint="eastAsia"/>
          <w:sz w:val="21"/>
          <w:szCs w:val="21"/>
        </w:rPr>
        <w:t>社長に連絡を取ったところ、一切連絡が取れなくなった。</w:t>
      </w:r>
    </w:p>
    <w:p w:rsidR="00FC5516" w:rsidRPr="00E417E2" w:rsidRDefault="0081749D"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大阪労働局を通じて</w:t>
      </w:r>
      <w:r w:rsidR="00FC5516"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当該地域の労働局から企業に問い合わせを何度も入れ</w:t>
      </w:r>
      <w:r w:rsidR="00FC5516" w:rsidRPr="00E417E2">
        <w:rPr>
          <w:rFonts w:asciiTheme="minorEastAsia" w:eastAsiaTheme="minorEastAsia" w:hAnsiTheme="minorEastAsia" w:hint="eastAsia"/>
          <w:sz w:val="21"/>
          <w:szCs w:val="21"/>
        </w:rPr>
        <w:t>てもらった</w:t>
      </w:r>
      <w:r w:rsidRPr="00E417E2">
        <w:rPr>
          <w:rFonts w:asciiTheme="minorEastAsia" w:eastAsiaTheme="minorEastAsia" w:hAnsiTheme="minorEastAsia" w:hint="eastAsia"/>
          <w:sz w:val="21"/>
          <w:szCs w:val="21"/>
        </w:rPr>
        <w:t>が、</w:t>
      </w:r>
      <w:r w:rsidR="00FC5516" w:rsidRPr="00E417E2">
        <w:rPr>
          <w:rFonts w:asciiTheme="minorEastAsia" w:eastAsiaTheme="minorEastAsia" w:hAnsiTheme="minorEastAsia" w:hint="eastAsia"/>
          <w:sz w:val="21"/>
          <w:szCs w:val="21"/>
        </w:rPr>
        <w:t>社長は</w:t>
      </w:r>
      <w:r w:rsidRPr="00E417E2">
        <w:rPr>
          <w:rFonts w:asciiTheme="minorEastAsia" w:eastAsiaTheme="minorEastAsia" w:hAnsiTheme="minorEastAsia" w:hint="eastAsia"/>
          <w:sz w:val="21"/>
          <w:szCs w:val="21"/>
        </w:rPr>
        <w:t>夜逃げしていた。結局その生徒は就職が決まっていた</w:t>
      </w:r>
      <w:r w:rsidR="00FC5516" w:rsidRPr="00E417E2">
        <w:rPr>
          <w:rFonts w:asciiTheme="minorEastAsia" w:eastAsiaTheme="minorEastAsia" w:hAnsiTheme="minorEastAsia" w:hint="eastAsia"/>
          <w:sz w:val="21"/>
          <w:szCs w:val="21"/>
        </w:rPr>
        <w:t>が</w:t>
      </w:r>
      <w:r w:rsidRPr="00E417E2">
        <w:rPr>
          <w:rFonts w:asciiTheme="minorEastAsia" w:eastAsiaTheme="minorEastAsia" w:hAnsiTheme="minorEastAsia" w:hint="eastAsia"/>
          <w:sz w:val="21"/>
          <w:szCs w:val="21"/>
        </w:rPr>
        <w:t>、</w:t>
      </w:r>
      <w:r w:rsidR="00FC5516" w:rsidRPr="00E417E2">
        <w:rPr>
          <w:rFonts w:asciiTheme="minorEastAsia" w:eastAsiaTheme="minorEastAsia" w:hAnsiTheme="minorEastAsia" w:hint="eastAsia"/>
          <w:sz w:val="21"/>
          <w:szCs w:val="21"/>
        </w:rPr>
        <w:t>４</w:t>
      </w:r>
      <w:r w:rsidRPr="00E417E2">
        <w:rPr>
          <w:rFonts w:asciiTheme="minorEastAsia" w:eastAsiaTheme="minorEastAsia" w:hAnsiTheme="minorEastAsia" w:hint="eastAsia"/>
          <w:sz w:val="21"/>
          <w:szCs w:val="21"/>
        </w:rPr>
        <w:t>月から</w:t>
      </w:r>
      <w:r w:rsidR="00FC5516" w:rsidRPr="00E417E2">
        <w:rPr>
          <w:rFonts w:asciiTheme="minorEastAsia" w:eastAsiaTheme="minorEastAsia" w:hAnsiTheme="minorEastAsia" w:hint="eastAsia"/>
          <w:sz w:val="21"/>
          <w:szCs w:val="21"/>
        </w:rPr>
        <w:t>は</w:t>
      </w:r>
      <w:r w:rsidRPr="00E417E2">
        <w:rPr>
          <w:rFonts w:asciiTheme="minorEastAsia" w:eastAsiaTheme="minorEastAsia" w:hAnsiTheme="minorEastAsia" w:hint="eastAsia"/>
          <w:sz w:val="21"/>
          <w:szCs w:val="21"/>
        </w:rPr>
        <w:t>働けなかった。</w:t>
      </w:r>
    </w:p>
    <w:p w:rsidR="00FC5516" w:rsidRPr="00E417E2" w:rsidRDefault="0081749D"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公正採用の仕組みでは</w:t>
      </w:r>
      <w:r w:rsidR="00FC5516" w:rsidRPr="00E417E2">
        <w:rPr>
          <w:rFonts w:asciiTheme="minorEastAsia" w:eastAsiaTheme="minorEastAsia" w:hAnsiTheme="minorEastAsia" w:hint="eastAsia"/>
          <w:sz w:val="21"/>
          <w:szCs w:val="21"/>
        </w:rPr>
        <w:t>これが限界だと思うが、</w:t>
      </w:r>
      <w:r w:rsidRPr="00E417E2">
        <w:rPr>
          <w:rFonts w:asciiTheme="minorEastAsia" w:eastAsiaTheme="minorEastAsia" w:hAnsiTheme="minorEastAsia" w:hint="eastAsia"/>
          <w:sz w:val="21"/>
          <w:szCs w:val="21"/>
        </w:rPr>
        <w:t>現実にはコロナの影響で、</w:t>
      </w:r>
      <w:r w:rsidR="00FC5516" w:rsidRPr="00E417E2">
        <w:rPr>
          <w:rFonts w:asciiTheme="minorEastAsia" w:eastAsiaTheme="minorEastAsia" w:hAnsiTheme="minorEastAsia" w:hint="eastAsia"/>
          <w:sz w:val="21"/>
          <w:szCs w:val="21"/>
        </w:rPr>
        <w:t>こうした事態が</w:t>
      </w:r>
      <w:r w:rsidRPr="00E417E2">
        <w:rPr>
          <w:rFonts w:asciiTheme="minorEastAsia" w:eastAsiaTheme="minorEastAsia" w:hAnsiTheme="minorEastAsia" w:hint="eastAsia"/>
          <w:sz w:val="21"/>
          <w:szCs w:val="21"/>
        </w:rPr>
        <w:t>我々の見えていないところで起きていて</w:t>
      </w:r>
      <w:r w:rsidR="00FC5516"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高校生の就職がきちんと保障されていないケースが起きている</w:t>
      </w:r>
      <w:r w:rsidR="00FC5516" w:rsidRPr="00E417E2">
        <w:rPr>
          <w:rFonts w:asciiTheme="minorEastAsia" w:eastAsiaTheme="minorEastAsia" w:hAnsiTheme="minorEastAsia" w:hint="eastAsia"/>
          <w:sz w:val="21"/>
          <w:szCs w:val="21"/>
        </w:rPr>
        <w:t>の</w:t>
      </w:r>
      <w:r w:rsidRPr="00E417E2">
        <w:rPr>
          <w:rFonts w:asciiTheme="minorEastAsia" w:eastAsiaTheme="minorEastAsia" w:hAnsiTheme="minorEastAsia" w:hint="eastAsia"/>
          <w:sz w:val="21"/>
          <w:szCs w:val="21"/>
        </w:rPr>
        <w:t>ではないかと危惧を抱いている。</w:t>
      </w:r>
    </w:p>
    <w:p w:rsidR="0081749D" w:rsidRPr="00E417E2" w:rsidRDefault="00FC5516"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w:t>
      </w:r>
      <w:r w:rsidR="0081749D" w:rsidRPr="00E417E2">
        <w:rPr>
          <w:rFonts w:asciiTheme="minorEastAsia" w:eastAsiaTheme="minorEastAsia" w:hAnsiTheme="minorEastAsia" w:hint="eastAsia"/>
          <w:sz w:val="21"/>
          <w:szCs w:val="21"/>
        </w:rPr>
        <w:t>内定取り消し</w:t>
      </w:r>
      <w:r w:rsidRPr="00E417E2">
        <w:rPr>
          <w:rFonts w:asciiTheme="minorEastAsia" w:eastAsiaTheme="minorEastAsia" w:hAnsiTheme="minorEastAsia" w:hint="eastAsia"/>
          <w:sz w:val="21"/>
          <w:szCs w:val="21"/>
        </w:rPr>
        <w:t>」ではないが「</w:t>
      </w:r>
      <w:r w:rsidR="0081749D" w:rsidRPr="00E417E2">
        <w:rPr>
          <w:rFonts w:asciiTheme="minorEastAsia" w:eastAsiaTheme="minorEastAsia" w:hAnsiTheme="minorEastAsia" w:hint="eastAsia"/>
          <w:sz w:val="21"/>
          <w:szCs w:val="21"/>
        </w:rPr>
        <w:t>生徒の就職が本人の責任に帰せないところで閉ざされている</w:t>
      </w:r>
      <w:r w:rsidRPr="00E417E2">
        <w:rPr>
          <w:rFonts w:asciiTheme="minorEastAsia" w:eastAsiaTheme="minorEastAsia" w:hAnsiTheme="minorEastAsia" w:hint="eastAsia"/>
          <w:sz w:val="21"/>
          <w:szCs w:val="21"/>
        </w:rPr>
        <w:t>」</w:t>
      </w:r>
      <w:r w:rsidR="0081749D" w:rsidRPr="00E417E2">
        <w:rPr>
          <w:rFonts w:asciiTheme="minorEastAsia" w:eastAsiaTheme="minorEastAsia" w:hAnsiTheme="minorEastAsia" w:hint="eastAsia"/>
          <w:sz w:val="21"/>
          <w:szCs w:val="21"/>
        </w:rPr>
        <w:t>という現実があ</w:t>
      </w:r>
      <w:r w:rsidRPr="00E417E2">
        <w:rPr>
          <w:rFonts w:asciiTheme="minorEastAsia" w:eastAsiaTheme="minorEastAsia" w:hAnsiTheme="minorEastAsia" w:hint="eastAsia"/>
          <w:sz w:val="21"/>
          <w:szCs w:val="21"/>
        </w:rPr>
        <w:t>る</w:t>
      </w:r>
      <w:r w:rsidR="0081749D" w:rsidRPr="00E417E2">
        <w:rPr>
          <w:rFonts w:asciiTheme="minorEastAsia" w:eastAsiaTheme="minorEastAsia" w:hAnsiTheme="minorEastAsia" w:hint="eastAsia"/>
          <w:sz w:val="21"/>
          <w:szCs w:val="21"/>
        </w:rPr>
        <w:t>ことも知っていてほしい。</w:t>
      </w:r>
    </w:p>
    <w:p w:rsidR="0081749D" w:rsidRPr="00E417E2" w:rsidRDefault="0081749D" w:rsidP="0081749D">
      <w:pPr>
        <w:spacing w:line="340" w:lineRule="exact"/>
        <w:rPr>
          <w:rFonts w:asciiTheme="minorEastAsia" w:eastAsiaTheme="minorEastAsia" w:hAnsiTheme="minorEastAsia"/>
          <w:sz w:val="21"/>
          <w:szCs w:val="21"/>
        </w:rPr>
      </w:pPr>
    </w:p>
    <w:p w:rsidR="00FC5516" w:rsidRPr="00E417E2" w:rsidRDefault="0081749D" w:rsidP="00FC551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【座長】</w:t>
      </w:r>
    </w:p>
    <w:p w:rsidR="00297BB0" w:rsidRPr="00E417E2" w:rsidRDefault="00FC5516"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コロナを含めて</w:t>
      </w:r>
      <w:r w:rsidR="0081749D" w:rsidRPr="00E417E2">
        <w:rPr>
          <w:rFonts w:asciiTheme="minorEastAsia" w:eastAsiaTheme="minorEastAsia" w:hAnsiTheme="minorEastAsia" w:hint="eastAsia"/>
          <w:sz w:val="21"/>
          <w:szCs w:val="21"/>
        </w:rPr>
        <w:t>いろいろな状況がある中で、経営判断とはいえ、そこに前向きな気持ちをもって社会人として頑張ろうという方がいる</w:t>
      </w:r>
      <w:r w:rsidRPr="00E417E2">
        <w:rPr>
          <w:rFonts w:asciiTheme="minorEastAsia" w:eastAsiaTheme="minorEastAsia" w:hAnsiTheme="minorEastAsia" w:hint="eastAsia"/>
          <w:sz w:val="21"/>
          <w:szCs w:val="21"/>
        </w:rPr>
        <w:t>に</w:t>
      </w:r>
      <w:r w:rsidR="0081749D" w:rsidRPr="00E417E2">
        <w:rPr>
          <w:rFonts w:asciiTheme="minorEastAsia" w:eastAsiaTheme="minorEastAsia" w:hAnsiTheme="minorEastAsia" w:hint="eastAsia"/>
          <w:sz w:val="21"/>
          <w:szCs w:val="21"/>
        </w:rPr>
        <w:t>不条理な対応が</w:t>
      </w:r>
      <w:r w:rsidRPr="00E417E2">
        <w:rPr>
          <w:rFonts w:asciiTheme="minorEastAsia" w:eastAsiaTheme="minorEastAsia" w:hAnsiTheme="minorEastAsia" w:hint="eastAsia"/>
          <w:sz w:val="21"/>
          <w:szCs w:val="21"/>
        </w:rPr>
        <w:t>起こらないよう、</w:t>
      </w:r>
      <w:r w:rsidR="00297BB0" w:rsidRPr="00E417E2">
        <w:rPr>
          <w:rFonts w:asciiTheme="minorEastAsia" w:eastAsiaTheme="minorEastAsia" w:hAnsiTheme="minorEastAsia" w:hint="eastAsia"/>
          <w:sz w:val="21"/>
          <w:szCs w:val="21"/>
        </w:rPr>
        <w:t>お互い連携</w:t>
      </w:r>
      <w:r w:rsidRPr="00E417E2">
        <w:rPr>
          <w:rFonts w:asciiTheme="minorEastAsia" w:eastAsiaTheme="minorEastAsia" w:hAnsiTheme="minorEastAsia" w:hint="eastAsia"/>
          <w:sz w:val="21"/>
          <w:szCs w:val="21"/>
        </w:rPr>
        <w:t>する必要がある。</w:t>
      </w:r>
      <w:r w:rsidR="00297BB0" w:rsidRPr="00E417E2">
        <w:rPr>
          <w:rFonts w:asciiTheme="minorEastAsia" w:eastAsiaTheme="minorEastAsia" w:hAnsiTheme="minorEastAsia" w:hint="eastAsia"/>
          <w:sz w:val="21"/>
          <w:szCs w:val="21"/>
        </w:rPr>
        <w:t>一人ひとりの自立に向けて</w:t>
      </w:r>
      <w:r w:rsidRPr="00E417E2">
        <w:rPr>
          <w:rFonts w:asciiTheme="minorEastAsia" w:eastAsiaTheme="minorEastAsia" w:hAnsiTheme="minorEastAsia" w:hint="eastAsia"/>
          <w:sz w:val="21"/>
          <w:szCs w:val="21"/>
        </w:rPr>
        <w:t>、</w:t>
      </w:r>
      <w:r w:rsidR="00297BB0" w:rsidRPr="00E417E2">
        <w:rPr>
          <w:rFonts w:asciiTheme="minorEastAsia" w:eastAsiaTheme="minorEastAsia" w:hAnsiTheme="minorEastAsia" w:hint="eastAsia"/>
          <w:sz w:val="21"/>
          <w:szCs w:val="21"/>
        </w:rPr>
        <w:t>目くばりを出来る範囲で社会として支えていかなくてはならない時代かと思う。</w:t>
      </w:r>
    </w:p>
    <w:p w:rsidR="00297BB0" w:rsidRPr="00E417E2" w:rsidRDefault="00297BB0" w:rsidP="0081749D">
      <w:pPr>
        <w:spacing w:line="340" w:lineRule="exact"/>
        <w:rPr>
          <w:rFonts w:asciiTheme="minorEastAsia" w:eastAsiaTheme="minorEastAsia" w:hAnsiTheme="minorEastAsia"/>
          <w:sz w:val="21"/>
          <w:szCs w:val="21"/>
        </w:rPr>
      </w:pPr>
    </w:p>
    <w:p w:rsidR="00FC5516" w:rsidRPr="00E417E2" w:rsidRDefault="00297BB0" w:rsidP="00FC5516">
      <w:pPr>
        <w:spacing w:line="340" w:lineRule="exact"/>
        <w:ind w:firstLineChars="300" w:firstLine="630"/>
        <w:rPr>
          <w:rFonts w:asciiTheme="majorEastAsia" w:eastAsiaTheme="majorEastAsia" w:hAnsiTheme="majorEastAsia"/>
          <w:b/>
          <w:sz w:val="21"/>
          <w:szCs w:val="21"/>
        </w:rPr>
      </w:pPr>
      <w:r w:rsidRPr="00E417E2">
        <w:rPr>
          <w:rFonts w:asciiTheme="majorEastAsia" w:eastAsiaTheme="majorEastAsia" w:hAnsiTheme="majorEastAsia" w:hint="eastAsia"/>
          <w:sz w:val="21"/>
          <w:szCs w:val="21"/>
        </w:rPr>
        <w:t>【</w:t>
      </w:r>
      <w:r w:rsidR="00FC5516" w:rsidRPr="00E417E2">
        <w:rPr>
          <w:rFonts w:asciiTheme="majorEastAsia" w:eastAsiaTheme="majorEastAsia" w:hAnsiTheme="majorEastAsia" w:hint="eastAsia"/>
          <w:sz w:val="21"/>
          <w:szCs w:val="21"/>
        </w:rPr>
        <w:t>委員】</w:t>
      </w:r>
    </w:p>
    <w:p w:rsidR="00FC5516" w:rsidRPr="00E417E2" w:rsidRDefault="002B1D22"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座長</w:t>
      </w:r>
      <w:r w:rsidR="00297BB0" w:rsidRPr="00E417E2">
        <w:rPr>
          <w:rFonts w:asciiTheme="minorEastAsia" w:eastAsiaTheme="minorEastAsia" w:hAnsiTheme="minorEastAsia" w:hint="eastAsia"/>
          <w:sz w:val="21"/>
          <w:szCs w:val="21"/>
        </w:rPr>
        <w:t>あいさつでも触れられていたが、新聞でも報道</w:t>
      </w:r>
      <w:r w:rsidRPr="00E417E2">
        <w:rPr>
          <w:rFonts w:asciiTheme="minorEastAsia" w:eastAsiaTheme="minorEastAsia" w:hAnsiTheme="minorEastAsia" w:hint="eastAsia"/>
          <w:sz w:val="21"/>
          <w:szCs w:val="21"/>
        </w:rPr>
        <w:t>されてい</w:t>
      </w:r>
      <w:r w:rsidR="00297BB0" w:rsidRPr="00E417E2">
        <w:rPr>
          <w:rFonts w:asciiTheme="minorEastAsia" w:eastAsiaTheme="minorEastAsia" w:hAnsiTheme="minorEastAsia" w:hint="eastAsia"/>
          <w:sz w:val="21"/>
          <w:szCs w:val="21"/>
        </w:rPr>
        <w:t>る「裏アカウント」</w:t>
      </w:r>
      <w:r w:rsidR="00FC5516" w:rsidRPr="00E417E2">
        <w:rPr>
          <w:rFonts w:asciiTheme="minorEastAsia" w:eastAsiaTheme="minorEastAsia" w:hAnsiTheme="minorEastAsia" w:hint="eastAsia"/>
          <w:sz w:val="21"/>
          <w:szCs w:val="21"/>
        </w:rPr>
        <w:t>についての</w:t>
      </w:r>
      <w:r w:rsidRPr="00E417E2">
        <w:rPr>
          <w:rFonts w:asciiTheme="minorEastAsia" w:eastAsiaTheme="minorEastAsia" w:hAnsiTheme="minorEastAsia" w:hint="eastAsia"/>
          <w:sz w:val="21"/>
          <w:szCs w:val="21"/>
        </w:rPr>
        <w:t>記事を読んでいると</w:t>
      </w:r>
      <w:r w:rsidR="00FC5516" w:rsidRPr="00E417E2">
        <w:rPr>
          <w:rFonts w:asciiTheme="minorEastAsia" w:eastAsiaTheme="minorEastAsia" w:hAnsiTheme="minorEastAsia" w:hint="eastAsia"/>
          <w:sz w:val="21"/>
          <w:szCs w:val="21"/>
        </w:rPr>
        <w:t>、調査会社は</w:t>
      </w:r>
      <w:r w:rsidRPr="00E417E2">
        <w:rPr>
          <w:rFonts w:asciiTheme="minorEastAsia" w:eastAsiaTheme="minorEastAsia" w:hAnsiTheme="minorEastAsia" w:hint="eastAsia"/>
          <w:sz w:val="21"/>
          <w:szCs w:val="21"/>
        </w:rPr>
        <w:t>「就職差別につながることについては調べないんだ」ということ</w:t>
      </w:r>
      <w:r w:rsidR="00FC5516" w:rsidRPr="00E417E2">
        <w:rPr>
          <w:rFonts w:asciiTheme="minorEastAsia" w:eastAsiaTheme="minorEastAsia" w:hAnsiTheme="minorEastAsia" w:hint="eastAsia"/>
          <w:sz w:val="21"/>
          <w:szCs w:val="21"/>
        </w:rPr>
        <w:t>が</w:t>
      </w:r>
      <w:r w:rsidRPr="00E417E2">
        <w:rPr>
          <w:rFonts w:asciiTheme="minorEastAsia" w:eastAsiaTheme="minorEastAsia" w:hAnsiTheme="minorEastAsia" w:hint="eastAsia"/>
          <w:sz w:val="21"/>
          <w:szCs w:val="21"/>
        </w:rPr>
        <w:t>書かれていた</w:t>
      </w:r>
      <w:r w:rsidR="00FC5516" w:rsidRPr="00E417E2">
        <w:rPr>
          <w:rFonts w:asciiTheme="minorEastAsia" w:eastAsiaTheme="minorEastAsia" w:hAnsiTheme="minorEastAsia" w:hint="eastAsia"/>
          <w:sz w:val="21"/>
          <w:szCs w:val="21"/>
        </w:rPr>
        <w:t>。</w:t>
      </w:r>
    </w:p>
    <w:p w:rsidR="00FC5516" w:rsidRPr="00E417E2" w:rsidRDefault="00FC5516"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しかし「</w:t>
      </w:r>
      <w:r w:rsidR="002B1D22" w:rsidRPr="00E417E2">
        <w:rPr>
          <w:rFonts w:asciiTheme="minorEastAsia" w:eastAsiaTheme="minorEastAsia" w:hAnsiTheme="minorEastAsia" w:hint="eastAsia"/>
          <w:sz w:val="21"/>
          <w:szCs w:val="21"/>
        </w:rPr>
        <w:t>裏アカウントを調べる</w:t>
      </w:r>
      <w:r w:rsidRPr="00E417E2">
        <w:rPr>
          <w:rFonts w:asciiTheme="minorEastAsia" w:eastAsiaTheme="minorEastAsia" w:hAnsiTheme="minorEastAsia" w:hint="eastAsia"/>
          <w:sz w:val="21"/>
          <w:szCs w:val="21"/>
        </w:rPr>
        <w:t>」</w:t>
      </w:r>
      <w:r w:rsidR="002B1D22" w:rsidRPr="00E417E2">
        <w:rPr>
          <w:rFonts w:asciiTheme="minorEastAsia" w:eastAsiaTheme="minorEastAsia" w:hAnsiTheme="minorEastAsia" w:hint="eastAsia"/>
          <w:sz w:val="21"/>
          <w:szCs w:val="21"/>
        </w:rPr>
        <w:t>というなかで就職差別につながることがたくさん出てくる可能性がある。それを</w:t>
      </w:r>
      <w:r w:rsidRPr="00E417E2">
        <w:rPr>
          <w:rFonts w:asciiTheme="minorEastAsia" w:eastAsiaTheme="minorEastAsia" w:hAnsiTheme="minorEastAsia" w:hint="eastAsia"/>
          <w:sz w:val="21"/>
          <w:szCs w:val="21"/>
        </w:rPr>
        <w:t>調査会社は「会社には伝えない」というのは良い</w:t>
      </w:r>
      <w:r w:rsidR="002B1D22" w:rsidRPr="00E417E2">
        <w:rPr>
          <w:rFonts w:asciiTheme="minorEastAsia" w:eastAsiaTheme="minorEastAsia" w:hAnsiTheme="minorEastAsia" w:hint="eastAsia"/>
          <w:sz w:val="21"/>
          <w:szCs w:val="21"/>
        </w:rPr>
        <w:t>が、</w:t>
      </w:r>
      <w:r w:rsidRPr="00E417E2">
        <w:rPr>
          <w:rFonts w:asciiTheme="minorEastAsia" w:eastAsiaTheme="minorEastAsia" w:hAnsiTheme="minorEastAsia" w:hint="eastAsia"/>
          <w:sz w:val="21"/>
          <w:szCs w:val="21"/>
        </w:rPr>
        <w:t>そもそも</w:t>
      </w:r>
      <w:r w:rsidR="002B1D22" w:rsidRPr="00E417E2">
        <w:rPr>
          <w:rFonts w:asciiTheme="minorEastAsia" w:eastAsiaTheme="minorEastAsia" w:hAnsiTheme="minorEastAsia" w:hint="eastAsia"/>
          <w:sz w:val="21"/>
          <w:szCs w:val="21"/>
        </w:rPr>
        <w:t>調査会社</w:t>
      </w:r>
      <w:r w:rsidRPr="00E417E2">
        <w:rPr>
          <w:rFonts w:asciiTheme="minorEastAsia" w:eastAsiaTheme="minorEastAsia" w:hAnsiTheme="minorEastAsia" w:hint="eastAsia"/>
          <w:sz w:val="21"/>
          <w:szCs w:val="21"/>
        </w:rPr>
        <w:t>が</w:t>
      </w:r>
      <w:r w:rsidR="002B1D22" w:rsidRPr="00E417E2">
        <w:rPr>
          <w:rFonts w:asciiTheme="minorEastAsia" w:eastAsiaTheme="minorEastAsia" w:hAnsiTheme="minorEastAsia" w:hint="eastAsia"/>
          <w:sz w:val="21"/>
          <w:szCs w:val="21"/>
        </w:rPr>
        <w:t>調べて</w:t>
      </w:r>
      <w:r w:rsidRPr="00E417E2">
        <w:rPr>
          <w:rFonts w:asciiTheme="minorEastAsia" w:eastAsiaTheme="minorEastAsia" w:hAnsiTheme="minorEastAsia" w:hint="eastAsia"/>
          <w:sz w:val="21"/>
          <w:szCs w:val="21"/>
        </w:rPr>
        <w:t>良いのかどうかと</w:t>
      </w:r>
      <w:r w:rsidR="002B1D22" w:rsidRPr="00E417E2">
        <w:rPr>
          <w:rFonts w:asciiTheme="minorEastAsia" w:eastAsiaTheme="minorEastAsia" w:hAnsiTheme="minorEastAsia" w:hint="eastAsia"/>
          <w:sz w:val="21"/>
          <w:szCs w:val="21"/>
        </w:rPr>
        <w:t>いうことは</w:t>
      </w:r>
      <w:r w:rsidRPr="00E417E2">
        <w:rPr>
          <w:rFonts w:asciiTheme="minorEastAsia" w:eastAsiaTheme="minorEastAsia" w:hAnsiTheme="minorEastAsia" w:hint="eastAsia"/>
          <w:sz w:val="21"/>
          <w:szCs w:val="21"/>
        </w:rPr>
        <w:t>、</w:t>
      </w:r>
      <w:r w:rsidR="002B1D22" w:rsidRPr="00E417E2">
        <w:rPr>
          <w:rFonts w:asciiTheme="minorEastAsia" w:eastAsiaTheme="minorEastAsia" w:hAnsiTheme="minorEastAsia" w:hint="eastAsia"/>
          <w:sz w:val="21"/>
          <w:szCs w:val="21"/>
        </w:rPr>
        <w:t>就職差別</w:t>
      </w:r>
      <w:r w:rsidRPr="00E417E2">
        <w:rPr>
          <w:rFonts w:asciiTheme="minorEastAsia" w:eastAsiaTheme="minorEastAsia" w:hAnsiTheme="minorEastAsia" w:hint="eastAsia"/>
          <w:sz w:val="21"/>
          <w:szCs w:val="21"/>
        </w:rPr>
        <w:t>のみならず</w:t>
      </w:r>
      <w:r w:rsidR="002B1D22"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求職者の個人情報の問題を含めて</w:t>
      </w:r>
      <w:r w:rsidR="002B1D22" w:rsidRPr="00E417E2">
        <w:rPr>
          <w:rFonts w:asciiTheme="minorEastAsia" w:eastAsiaTheme="minorEastAsia" w:hAnsiTheme="minorEastAsia" w:hint="eastAsia"/>
          <w:sz w:val="21"/>
          <w:szCs w:val="21"/>
        </w:rPr>
        <w:t>考えていく必要がある。</w:t>
      </w:r>
    </w:p>
    <w:p w:rsidR="00FC5516" w:rsidRPr="00E417E2" w:rsidRDefault="00FC5516" w:rsidP="00FC5516">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w:t>
      </w:r>
      <w:r w:rsidR="002B1D22" w:rsidRPr="00E417E2">
        <w:rPr>
          <w:rFonts w:asciiTheme="minorEastAsia" w:eastAsiaTheme="minorEastAsia" w:hAnsiTheme="minorEastAsia" w:hint="eastAsia"/>
          <w:sz w:val="21"/>
          <w:szCs w:val="21"/>
        </w:rPr>
        <w:t>就職に不利になるようなことは</w:t>
      </w:r>
      <w:r w:rsidR="00FE3613" w:rsidRPr="00E417E2">
        <w:rPr>
          <w:rFonts w:asciiTheme="minorEastAsia" w:eastAsiaTheme="minorEastAsia" w:hAnsiTheme="minorEastAsia" w:hint="eastAsia"/>
          <w:sz w:val="21"/>
          <w:szCs w:val="21"/>
        </w:rPr>
        <w:t>自分たちの</w:t>
      </w:r>
      <w:r w:rsidR="002B1D22" w:rsidRPr="00E417E2">
        <w:rPr>
          <w:rFonts w:asciiTheme="minorEastAsia" w:eastAsiaTheme="minorEastAsia" w:hAnsiTheme="minorEastAsia" w:hint="eastAsia"/>
          <w:sz w:val="21"/>
          <w:szCs w:val="21"/>
        </w:rPr>
        <w:t>SNSに書き込まないようにする」ということ</w:t>
      </w:r>
      <w:r w:rsidRPr="00E417E2">
        <w:rPr>
          <w:rFonts w:asciiTheme="minorEastAsia" w:eastAsiaTheme="minorEastAsia" w:hAnsiTheme="minorEastAsia" w:hint="eastAsia"/>
          <w:sz w:val="21"/>
          <w:szCs w:val="21"/>
        </w:rPr>
        <w:t>を学校から</w:t>
      </w:r>
      <w:r w:rsidR="002B1D22" w:rsidRPr="00E417E2">
        <w:rPr>
          <w:rFonts w:asciiTheme="minorEastAsia" w:eastAsiaTheme="minorEastAsia" w:hAnsiTheme="minorEastAsia" w:hint="eastAsia"/>
          <w:sz w:val="21"/>
          <w:szCs w:val="21"/>
        </w:rPr>
        <w:t>リテラシーの学習をしてくこともあるとは思うが</w:t>
      </w:r>
      <w:r w:rsidR="00FE3613" w:rsidRPr="00E417E2">
        <w:rPr>
          <w:rFonts w:asciiTheme="minorEastAsia" w:eastAsiaTheme="minorEastAsia" w:hAnsiTheme="minorEastAsia" w:hint="eastAsia"/>
          <w:sz w:val="21"/>
          <w:szCs w:val="21"/>
        </w:rPr>
        <w:t>、しかし「本人の同意があれば」という点をうまく利用して、何でも調べて行くことをやっていって</w:t>
      </w:r>
      <w:r w:rsidRPr="00E417E2">
        <w:rPr>
          <w:rFonts w:asciiTheme="minorEastAsia" w:eastAsiaTheme="minorEastAsia" w:hAnsiTheme="minorEastAsia" w:hint="eastAsia"/>
          <w:sz w:val="21"/>
          <w:szCs w:val="21"/>
        </w:rPr>
        <w:t>良い</w:t>
      </w:r>
      <w:r w:rsidR="00FE3613" w:rsidRPr="00E417E2">
        <w:rPr>
          <w:rFonts w:asciiTheme="minorEastAsia" w:eastAsiaTheme="minorEastAsia" w:hAnsiTheme="minorEastAsia" w:hint="eastAsia"/>
          <w:sz w:val="21"/>
          <w:szCs w:val="21"/>
        </w:rPr>
        <w:t>のかどうかは心配に思っている。</w:t>
      </w:r>
    </w:p>
    <w:p w:rsidR="00194A4D" w:rsidRPr="00E417E2" w:rsidRDefault="00FE3613" w:rsidP="00194A4D">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法律が「本人の同意があれば調べていい」という書き方になっていることから、</w:t>
      </w:r>
      <w:r w:rsidR="00FC5516" w:rsidRPr="00E417E2">
        <w:rPr>
          <w:rFonts w:asciiTheme="minorEastAsia" w:eastAsiaTheme="minorEastAsia" w:hAnsiTheme="minorEastAsia" w:hint="eastAsia"/>
          <w:sz w:val="21"/>
          <w:szCs w:val="21"/>
        </w:rPr>
        <w:t>求職者は</w:t>
      </w:r>
      <w:r w:rsidR="00194A4D" w:rsidRPr="00E417E2">
        <w:rPr>
          <w:rFonts w:asciiTheme="minorEastAsia" w:eastAsiaTheme="minorEastAsia" w:hAnsiTheme="minorEastAsia" w:hint="eastAsia"/>
          <w:sz w:val="21"/>
          <w:szCs w:val="21"/>
        </w:rPr>
        <w:t>「選考に</w:t>
      </w:r>
      <w:r w:rsidRPr="00E417E2">
        <w:rPr>
          <w:rFonts w:asciiTheme="minorEastAsia" w:eastAsiaTheme="minorEastAsia" w:hAnsiTheme="minorEastAsia" w:hint="eastAsia"/>
          <w:sz w:val="21"/>
          <w:szCs w:val="21"/>
        </w:rPr>
        <w:t>応募する</w:t>
      </w:r>
      <w:r w:rsidR="00194A4D" w:rsidRPr="00E417E2">
        <w:rPr>
          <w:rFonts w:asciiTheme="minorEastAsia" w:eastAsiaTheme="minorEastAsia" w:hAnsiTheme="minorEastAsia" w:hint="eastAsia"/>
          <w:sz w:val="21"/>
          <w:szCs w:val="21"/>
        </w:rPr>
        <w:t>ため」</w:t>
      </w:r>
      <w:r w:rsidRPr="00E417E2">
        <w:rPr>
          <w:rFonts w:asciiTheme="minorEastAsia" w:eastAsiaTheme="minorEastAsia" w:hAnsiTheme="minorEastAsia" w:hint="eastAsia"/>
          <w:sz w:val="21"/>
          <w:szCs w:val="21"/>
        </w:rPr>
        <w:t>とか</w:t>
      </w:r>
      <w:r w:rsidR="00194A4D"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就職するため</w:t>
      </w:r>
      <w:r w:rsidR="00194A4D" w:rsidRPr="00E417E2">
        <w:rPr>
          <w:rFonts w:asciiTheme="minorEastAsia" w:eastAsiaTheme="minorEastAsia" w:hAnsiTheme="minorEastAsia" w:hint="eastAsia"/>
          <w:sz w:val="21"/>
          <w:szCs w:val="21"/>
        </w:rPr>
        <w:t>」とかで「</w:t>
      </w:r>
      <w:r w:rsidRPr="00E417E2">
        <w:rPr>
          <w:rFonts w:asciiTheme="minorEastAsia" w:eastAsiaTheme="minorEastAsia" w:hAnsiTheme="minorEastAsia" w:hint="eastAsia"/>
          <w:sz w:val="21"/>
          <w:szCs w:val="21"/>
        </w:rPr>
        <w:t>やむなく同意する</w:t>
      </w:r>
      <w:r w:rsidR="00194A4D"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という点が</w:t>
      </w:r>
      <w:r w:rsidR="00194A4D"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立場の弱い状況</w:t>
      </w:r>
      <w:r w:rsidR="00194A4D" w:rsidRPr="00E417E2">
        <w:rPr>
          <w:rFonts w:asciiTheme="minorEastAsia" w:eastAsiaTheme="minorEastAsia" w:hAnsiTheme="minorEastAsia" w:hint="eastAsia"/>
          <w:sz w:val="21"/>
          <w:szCs w:val="21"/>
        </w:rPr>
        <w:t>のなかで</w:t>
      </w:r>
      <w:r w:rsidRPr="00E417E2">
        <w:rPr>
          <w:rFonts w:asciiTheme="minorEastAsia" w:eastAsiaTheme="minorEastAsia" w:hAnsiTheme="minorEastAsia" w:hint="eastAsia"/>
          <w:sz w:val="21"/>
          <w:szCs w:val="21"/>
        </w:rPr>
        <w:t>同意してしまう</w:t>
      </w:r>
      <w:r w:rsidR="00194A4D" w:rsidRPr="00E417E2">
        <w:rPr>
          <w:rFonts w:asciiTheme="minorEastAsia" w:eastAsiaTheme="minorEastAsia" w:hAnsiTheme="minorEastAsia" w:hint="eastAsia"/>
          <w:sz w:val="21"/>
          <w:szCs w:val="21"/>
        </w:rPr>
        <w:t>ことも</w:t>
      </w:r>
      <w:r w:rsidRPr="00E417E2">
        <w:rPr>
          <w:rFonts w:asciiTheme="minorEastAsia" w:eastAsiaTheme="minorEastAsia" w:hAnsiTheme="minorEastAsia" w:hint="eastAsia"/>
          <w:sz w:val="21"/>
          <w:szCs w:val="21"/>
        </w:rPr>
        <w:t>あると思う</w:t>
      </w:r>
      <w:r w:rsidR="00194A4D" w:rsidRPr="00E417E2">
        <w:rPr>
          <w:rFonts w:asciiTheme="minorEastAsia" w:eastAsiaTheme="minorEastAsia" w:hAnsiTheme="minorEastAsia" w:hint="eastAsia"/>
          <w:sz w:val="21"/>
          <w:szCs w:val="21"/>
        </w:rPr>
        <w:t>。「</w:t>
      </w:r>
      <w:r w:rsidRPr="00E417E2">
        <w:rPr>
          <w:rFonts w:asciiTheme="minorEastAsia" w:eastAsiaTheme="minorEastAsia" w:hAnsiTheme="minorEastAsia" w:hint="eastAsia"/>
          <w:sz w:val="21"/>
          <w:szCs w:val="21"/>
        </w:rPr>
        <w:t>同意</w:t>
      </w:r>
      <w:r w:rsidR="00194A4D" w:rsidRPr="00E417E2">
        <w:rPr>
          <w:rFonts w:asciiTheme="minorEastAsia" w:eastAsiaTheme="minorEastAsia" w:hAnsiTheme="minorEastAsia" w:hint="eastAsia"/>
          <w:sz w:val="21"/>
          <w:szCs w:val="21"/>
        </w:rPr>
        <w:t>さえ</w:t>
      </w:r>
      <w:r w:rsidRPr="00E417E2">
        <w:rPr>
          <w:rFonts w:asciiTheme="minorEastAsia" w:eastAsiaTheme="minorEastAsia" w:hAnsiTheme="minorEastAsia" w:hint="eastAsia"/>
          <w:sz w:val="21"/>
          <w:szCs w:val="21"/>
        </w:rPr>
        <w:t>してしまえば何</w:t>
      </w:r>
      <w:r w:rsidR="00194A4D" w:rsidRPr="00E417E2">
        <w:rPr>
          <w:rFonts w:asciiTheme="minorEastAsia" w:eastAsiaTheme="minorEastAsia" w:hAnsiTheme="minorEastAsia" w:hint="eastAsia"/>
          <w:sz w:val="21"/>
          <w:szCs w:val="21"/>
        </w:rPr>
        <w:t>を</w:t>
      </w:r>
      <w:r w:rsidRPr="00E417E2">
        <w:rPr>
          <w:rFonts w:asciiTheme="minorEastAsia" w:eastAsiaTheme="minorEastAsia" w:hAnsiTheme="minorEastAsia" w:hint="eastAsia"/>
          <w:sz w:val="21"/>
          <w:szCs w:val="21"/>
        </w:rPr>
        <w:t>調べていい</w:t>
      </w:r>
      <w:r w:rsidR="00194A4D" w:rsidRPr="00E417E2">
        <w:rPr>
          <w:rFonts w:asciiTheme="minorEastAsia" w:eastAsiaTheme="minorEastAsia" w:hAnsiTheme="minorEastAsia" w:hint="eastAsia"/>
          <w:sz w:val="21"/>
          <w:szCs w:val="21"/>
        </w:rPr>
        <w:t>のか」と</w:t>
      </w:r>
      <w:r w:rsidRPr="00E417E2">
        <w:rPr>
          <w:rFonts w:asciiTheme="minorEastAsia" w:eastAsiaTheme="minorEastAsia" w:hAnsiTheme="minorEastAsia" w:hint="eastAsia"/>
          <w:sz w:val="21"/>
          <w:szCs w:val="21"/>
        </w:rPr>
        <w:t>いうことは本当にそれでいいのか考えていく必要がある。</w:t>
      </w:r>
    </w:p>
    <w:p w:rsidR="00FE3613" w:rsidRPr="00E417E2" w:rsidRDefault="00FE3613" w:rsidP="00194A4D">
      <w:pPr>
        <w:spacing w:line="340" w:lineRule="exact"/>
        <w:ind w:leftChars="400" w:left="880" w:firstLineChars="100" w:firstLine="210"/>
        <w:rPr>
          <w:rFonts w:asciiTheme="minorEastAsia" w:eastAsiaTheme="minorEastAsia" w:hAnsiTheme="minorEastAsia"/>
          <w:sz w:val="21"/>
          <w:szCs w:val="21"/>
        </w:rPr>
      </w:pPr>
      <w:r w:rsidRPr="00E417E2">
        <w:rPr>
          <w:rFonts w:asciiTheme="minorEastAsia" w:eastAsiaTheme="minorEastAsia" w:hAnsiTheme="minorEastAsia" w:hint="eastAsia"/>
          <w:sz w:val="21"/>
          <w:szCs w:val="21"/>
        </w:rPr>
        <w:t>この専門委員会で議論</w:t>
      </w:r>
      <w:r w:rsidR="00194A4D" w:rsidRPr="00E417E2">
        <w:rPr>
          <w:rFonts w:asciiTheme="minorEastAsia" w:eastAsiaTheme="minorEastAsia" w:hAnsiTheme="minorEastAsia" w:hint="eastAsia"/>
          <w:sz w:val="21"/>
          <w:szCs w:val="21"/>
        </w:rPr>
        <w:t>すべきかどうかは分からないが</w:t>
      </w:r>
      <w:r w:rsidRPr="00E417E2">
        <w:rPr>
          <w:rFonts w:asciiTheme="minorEastAsia" w:eastAsiaTheme="minorEastAsia" w:hAnsiTheme="minorEastAsia" w:hint="eastAsia"/>
          <w:sz w:val="21"/>
          <w:szCs w:val="21"/>
        </w:rPr>
        <w:t>、</w:t>
      </w:r>
      <w:r w:rsidR="00194A4D" w:rsidRPr="00E417E2">
        <w:rPr>
          <w:rFonts w:asciiTheme="minorEastAsia" w:eastAsiaTheme="minorEastAsia" w:hAnsiTheme="minorEastAsia" w:hint="eastAsia"/>
          <w:sz w:val="21"/>
          <w:szCs w:val="21"/>
        </w:rPr>
        <w:t>裏アカウント調査の</w:t>
      </w:r>
      <w:r w:rsidRPr="00E417E2">
        <w:rPr>
          <w:rFonts w:asciiTheme="minorEastAsia" w:eastAsiaTheme="minorEastAsia" w:hAnsiTheme="minorEastAsia" w:hint="eastAsia"/>
          <w:sz w:val="21"/>
          <w:szCs w:val="21"/>
        </w:rPr>
        <w:t>問題は社会に広がっている</w:t>
      </w:r>
      <w:r w:rsidR="00194A4D" w:rsidRPr="00E417E2">
        <w:rPr>
          <w:rFonts w:asciiTheme="minorEastAsia" w:eastAsiaTheme="minorEastAsia" w:hAnsiTheme="minorEastAsia" w:hint="eastAsia"/>
          <w:sz w:val="21"/>
          <w:szCs w:val="21"/>
        </w:rPr>
        <w:t>し</w:t>
      </w:r>
      <w:r w:rsidRPr="00E417E2">
        <w:rPr>
          <w:rFonts w:asciiTheme="minorEastAsia" w:eastAsiaTheme="minorEastAsia" w:hAnsiTheme="minorEastAsia" w:hint="eastAsia"/>
          <w:sz w:val="21"/>
          <w:szCs w:val="21"/>
        </w:rPr>
        <w:t>、</w:t>
      </w:r>
      <w:r w:rsidR="00194A4D" w:rsidRPr="00E417E2">
        <w:rPr>
          <w:rFonts w:asciiTheme="minorEastAsia" w:eastAsiaTheme="minorEastAsia" w:hAnsiTheme="minorEastAsia" w:hint="eastAsia"/>
          <w:sz w:val="21"/>
          <w:szCs w:val="21"/>
        </w:rPr>
        <w:t>多くの企業が</w:t>
      </w:r>
      <w:r w:rsidRPr="00E417E2">
        <w:rPr>
          <w:rFonts w:asciiTheme="minorEastAsia" w:eastAsiaTheme="minorEastAsia" w:hAnsiTheme="minorEastAsia" w:hint="eastAsia"/>
          <w:sz w:val="21"/>
          <w:szCs w:val="21"/>
        </w:rPr>
        <w:t>このような調査を利用していると</w:t>
      </w:r>
      <w:r w:rsidR="00194A4D" w:rsidRPr="00E417E2">
        <w:rPr>
          <w:rFonts w:asciiTheme="minorEastAsia" w:eastAsiaTheme="minorEastAsia" w:hAnsiTheme="minorEastAsia" w:hint="eastAsia"/>
          <w:sz w:val="21"/>
          <w:szCs w:val="21"/>
        </w:rPr>
        <w:t>される</w:t>
      </w:r>
      <w:r w:rsidRPr="00E417E2">
        <w:rPr>
          <w:rFonts w:asciiTheme="minorEastAsia" w:eastAsiaTheme="minorEastAsia" w:hAnsiTheme="minorEastAsia" w:hint="eastAsia"/>
          <w:sz w:val="21"/>
          <w:szCs w:val="21"/>
        </w:rPr>
        <w:t>点があるので、注視していかなくてはならないと感じた。</w:t>
      </w:r>
    </w:p>
    <w:p w:rsidR="00194A4D" w:rsidRPr="00E417E2" w:rsidRDefault="00194A4D" w:rsidP="00194A4D">
      <w:pPr>
        <w:spacing w:line="340" w:lineRule="exact"/>
        <w:ind w:leftChars="400" w:left="880" w:firstLineChars="100" w:firstLine="210"/>
        <w:rPr>
          <w:rFonts w:asciiTheme="minorEastAsia" w:eastAsiaTheme="minorEastAsia" w:hAnsiTheme="minorEastAsia"/>
          <w:sz w:val="21"/>
          <w:szCs w:val="21"/>
        </w:rPr>
      </w:pPr>
    </w:p>
    <w:p w:rsidR="0081749D" w:rsidRPr="00E417E2" w:rsidRDefault="00FE3613" w:rsidP="00FE3613">
      <w:pPr>
        <w:spacing w:line="340" w:lineRule="exact"/>
        <w:jc w:val="right"/>
        <w:rPr>
          <w:rFonts w:asciiTheme="majorEastAsia" w:eastAsiaTheme="majorEastAsia" w:hAnsiTheme="majorEastAsia"/>
          <w:sz w:val="21"/>
          <w:szCs w:val="21"/>
        </w:rPr>
      </w:pPr>
      <w:r w:rsidRPr="00E417E2">
        <w:rPr>
          <w:rFonts w:asciiTheme="majorEastAsia" w:eastAsiaTheme="majorEastAsia" w:hAnsiTheme="majorEastAsia" w:hint="eastAsia"/>
          <w:sz w:val="21"/>
          <w:szCs w:val="21"/>
        </w:rPr>
        <w:t>以上</w:t>
      </w:r>
    </w:p>
    <w:sectPr w:rsidR="0081749D" w:rsidRPr="00E417E2" w:rsidSect="000E5C1F">
      <w:footerReference w:type="default" r:id="rId8"/>
      <w:footerReference w:type="first" r:id="rId9"/>
      <w:type w:val="continuous"/>
      <w:pgSz w:w="11906" w:h="16838" w:code="9"/>
      <w:pgMar w:top="1134" w:right="1134" w:bottom="1134" w:left="1134" w:header="567" w:footer="283" w:gutter="0"/>
      <w:pgNumType w:fmt="numberInDash"/>
      <w:cols w:space="720"/>
      <w:titlePg/>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A4" w:rsidRDefault="002832A4" w:rsidP="00F60E39">
      <w:r>
        <w:separator/>
      </w:r>
    </w:p>
  </w:endnote>
  <w:endnote w:type="continuationSeparator" w:id="0">
    <w:p w:rsidR="002832A4" w:rsidRDefault="002832A4" w:rsidP="00F6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7908"/>
      <w:docPartObj>
        <w:docPartGallery w:val="Page Numbers (Bottom of Page)"/>
        <w:docPartUnique/>
      </w:docPartObj>
    </w:sdtPr>
    <w:sdtEndPr/>
    <w:sdtContent>
      <w:p w:rsidR="00E4526D" w:rsidRDefault="00E4526D">
        <w:pPr>
          <w:pStyle w:val="a6"/>
          <w:jc w:val="center"/>
        </w:pPr>
        <w:r>
          <w:fldChar w:fldCharType="begin"/>
        </w:r>
        <w:r>
          <w:instrText>PAGE   \* MERGEFORMAT</w:instrText>
        </w:r>
        <w:r>
          <w:fldChar w:fldCharType="separate"/>
        </w:r>
        <w:r w:rsidR="00E417E2" w:rsidRPr="00E417E2">
          <w:rPr>
            <w:noProof/>
            <w:lang w:val="ja-JP"/>
          </w:rPr>
          <w:t>-</w:t>
        </w:r>
        <w:r w:rsidR="00E417E2">
          <w:rPr>
            <w:noProof/>
          </w:rPr>
          <w:t xml:space="preserve"> 5 -</w:t>
        </w:r>
        <w:r>
          <w:fldChar w:fldCharType="end"/>
        </w:r>
      </w:p>
    </w:sdtContent>
  </w:sdt>
  <w:p w:rsidR="00E4526D" w:rsidRDefault="00E452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885182"/>
      <w:docPartObj>
        <w:docPartGallery w:val="Page Numbers (Bottom of Page)"/>
        <w:docPartUnique/>
      </w:docPartObj>
    </w:sdtPr>
    <w:sdtEndPr/>
    <w:sdtContent>
      <w:p w:rsidR="00E4526D" w:rsidRDefault="00E4526D">
        <w:pPr>
          <w:pStyle w:val="a6"/>
          <w:jc w:val="center"/>
        </w:pPr>
        <w:r>
          <w:fldChar w:fldCharType="begin"/>
        </w:r>
        <w:r>
          <w:instrText>PAGE   \* MERGEFORMAT</w:instrText>
        </w:r>
        <w:r>
          <w:fldChar w:fldCharType="separate"/>
        </w:r>
        <w:r w:rsidR="00E417E2" w:rsidRPr="00E417E2">
          <w:rPr>
            <w:noProof/>
            <w:lang w:val="ja-JP"/>
          </w:rPr>
          <w:t>-</w:t>
        </w:r>
        <w:r w:rsidR="00E417E2">
          <w:rPr>
            <w:noProof/>
          </w:rPr>
          <w:t xml:space="preserve"> 1 -</w:t>
        </w:r>
        <w:r>
          <w:fldChar w:fldCharType="end"/>
        </w:r>
      </w:p>
    </w:sdtContent>
  </w:sdt>
  <w:p w:rsidR="00E4526D" w:rsidRDefault="00E452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A4" w:rsidRDefault="002832A4" w:rsidP="00F60E39">
      <w:r>
        <w:separator/>
      </w:r>
    </w:p>
  </w:footnote>
  <w:footnote w:type="continuationSeparator" w:id="0">
    <w:p w:rsidR="002832A4" w:rsidRDefault="002832A4" w:rsidP="00F60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582A6FD"/>
    <w:lvl w:ilvl="0" w:tplc="9D509CC2">
      <w:start w:val="1"/>
      <w:numFmt w:val="decimalEnclosedCircle"/>
      <w:lvlText w:val="%1"/>
      <w:lvlJc w:val="left"/>
      <w:pPr>
        <w:tabs>
          <w:tab w:val="left" w:pos="570"/>
        </w:tabs>
        <w:ind w:left="570" w:hanging="360"/>
      </w:pPr>
    </w:lvl>
    <w:lvl w:ilvl="1" w:tplc="4B2430D0">
      <w:start w:val="1"/>
      <w:numFmt w:val="decimal"/>
      <w:lvlText w:val="(%2)"/>
      <w:lvlJc w:val="left"/>
      <w:pPr>
        <w:tabs>
          <w:tab w:val="left" w:pos="1050"/>
        </w:tabs>
        <w:ind w:left="1050" w:hanging="420"/>
      </w:pPr>
    </w:lvl>
    <w:lvl w:ilvl="2" w:tplc="E5AC9532">
      <w:start w:val="1"/>
      <w:numFmt w:val="decimalEnclosedCircle"/>
      <w:lvlText w:val="%3"/>
      <w:lvlJc w:val="left"/>
      <w:pPr>
        <w:tabs>
          <w:tab w:val="left" w:pos="1470"/>
        </w:tabs>
        <w:ind w:left="1470" w:hanging="420"/>
      </w:pPr>
    </w:lvl>
    <w:lvl w:ilvl="3" w:tplc="3F5E5B78">
      <w:start w:val="1"/>
      <w:numFmt w:val="decimal"/>
      <w:lvlText w:val="%4."/>
      <w:lvlJc w:val="left"/>
      <w:pPr>
        <w:tabs>
          <w:tab w:val="left" w:pos="1890"/>
        </w:tabs>
        <w:ind w:left="1890" w:hanging="420"/>
      </w:pPr>
    </w:lvl>
    <w:lvl w:ilvl="4" w:tplc="83E08BF8">
      <w:start w:val="1"/>
      <w:numFmt w:val="decimal"/>
      <w:lvlText w:val="(%5)"/>
      <w:lvlJc w:val="left"/>
      <w:pPr>
        <w:tabs>
          <w:tab w:val="left" w:pos="2310"/>
        </w:tabs>
        <w:ind w:left="2310" w:hanging="420"/>
      </w:pPr>
    </w:lvl>
    <w:lvl w:ilvl="5" w:tplc="52B43FF8">
      <w:start w:val="1"/>
      <w:numFmt w:val="decimalEnclosedCircle"/>
      <w:lvlText w:val="%6"/>
      <w:lvlJc w:val="left"/>
      <w:pPr>
        <w:tabs>
          <w:tab w:val="left" w:pos="2730"/>
        </w:tabs>
        <w:ind w:left="2730" w:hanging="420"/>
      </w:pPr>
    </w:lvl>
    <w:lvl w:ilvl="6" w:tplc="77DE1D40">
      <w:start w:val="1"/>
      <w:numFmt w:val="decimal"/>
      <w:lvlText w:val="%7."/>
      <w:lvlJc w:val="left"/>
      <w:pPr>
        <w:tabs>
          <w:tab w:val="left" w:pos="3150"/>
        </w:tabs>
        <w:ind w:left="3150" w:hanging="420"/>
      </w:pPr>
    </w:lvl>
    <w:lvl w:ilvl="7" w:tplc="9968AD18">
      <w:start w:val="1"/>
      <w:numFmt w:val="decimal"/>
      <w:lvlText w:val="(%8)"/>
      <w:lvlJc w:val="left"/>
      <w:pPr>
        <w:tabs>
          <w:tab w:val="left" w:pos="3570"/>
        </w:tabs>
        <w:ind w:left="3570" w:hanging="420"/>
      </w:pPr>
    </w:lvl>
    <w:lvl w:ilvl="8" w:tplc="DC08A01C">
      <w:start w:val="1"/>
      <w:numFmt w:val="decimalEnclosedCircle"/>
      <w:lvlText w:val="%9"/>
      <w:lvlJc w:val="left"/>
      <w:pPr>
        <w:tabs>
          <w:tab w:val="left" w:pos="3990"/>
        </w:tabs>
        <w:ind w:left="3990" w:hanging="420"/>
      </w:pPr>
    </w:lvl>
  </w:abstractNum>
  <w:abstractNum w:abstractNumId="1" w15:restartNumberingAfterBreak="0">
    <w:nsid w:val="00000002"/>
    <w:multiLevelType w:val="hybridMultilevel"/>
    <w:tmpl w:val="6963EC77"/>
    <w:lvl w:ilvl="0" w:tplc="6A7480C0">
      <w:numFmt w:val="bullet"/>
      <w:lvlText w:val="・"/>
      <w:lvlJc w:val="left"/>
      <w:pPr>
        <w:tabs>
          <w:tab w:val="left" w:pos="675"/>
        </w:tabs>
        <w:ind w:left="675" w:hanging="360"/>
      </w:pPr>
      <w:rPr>
        <w:rFonts w:ascii="ＭＳ ゴシック" w:eastAsia="ＭＳ ゴシック" w:hAnsi="ＭＳ ゴシック"/>
        <w:w w:val="100"/>
        <w:sz w:val="20"/>
        <w:szCs w:val="20"/>
        <w:shd w:val="clear" w:color="auto" w:fill="auto"/>
      </w:rPr>
    </w:lvl>
    <w:lvl w:ilvl="1" w:tplc="C0FAC502">
      <w:start w:val="1"/>
      <w:numFmt w:val="bullet"/>
      <w:lvlText w:val="Ø"/>
      <w:lvlJc w:val="left"/>
      <w:pPr>
        <w:tabs>
          <w:tab w:val="left" w:pos="1155"/>
        </w:tabs>
        <w:ind w:left="1155" w:hanging="420"/>
      </w:pPr>
      <w:rPr>
        <w:rFonts w:ascii="Wingdings" w:eastAsia="Wingdings" w:hAnsi="Wingdings"/>
        <w:w w:val="100"/>
        <w:sz w:val="20"/>
        <w:szCs w:val="20"/>
        <w:shd w:val="clear" w:color="auto" w:fill="auto"/>
      </w:rPr>
    </w:lvl>
    <w:lvl w:ilvl="2" w:tplc="6270DBB4">
      <w:start w:val="1"/>
      <w:numFmt w:val="bullet"/>
      <w:lvlText w:val="²"/>
      <w:lvlJc w:val="left"/>
      <w:pPr>
        <w:tabs>
          <w:tab w:val="left" w:pos="1575"/>
        </w:tabs>
        <w:ind w:left="1575" w:hanging="420"/>
      </w:pPr>
      <w:rPr>
        <w:rFonts w:ascii="Wingdings" w:eastAsia="Wingdings" w:hAnsi="Wingdings"/>
        <w:w w:val="100"/>
        <w:sz w:val="20"/>
        <w:szCs w:val="20"/>
        <w:shd w:val="clear" w:color="auto" w:fill="auto"/>
      </w:rPr>
    </w:lvl>
    <w:lvl w:ilvl="3" w:tplc="02FA7DBC">
      <w:start w:val="1"/>
      <w:numFmt w:val="bullet"/>
      <w:lvlText w:val="l"/>
      <w:lvlJc w:val="left"/>
      <w:pPr>
        <w:tabs>
          <w:tab w:val="left" w:pos="1995"/>
        </w:tabs>
        <w:ind w:left="1995" w:hanging="420"/>
      </w:pPr>
      <w:rPr>
        <w:rFonts w:ascii="Wingdings" w:eastAsia="Wingdings" w:hAnsi="Wingdings"/>
        <w:w w:val="100"/>
        <w:sz w:val="20"/>
        <w:szCs w:val="20"/>
        <w:shd w:val="clear" w:color="auto" w:fill="auto"/>
      </w:rPr>
    </w:lvl>
    <w:lvl w:ilvl="4" w:tplc="F3AA80FE">
      <w:start w:val="1"/>
      <w:numFmt w:val="bullet"/>
      <w:lvlText w:val="Ø"/>
      <w:lvlJc w:val="left"/>
      <w:pPr>
        <w:tabs>
          <w:tab w:val="left" w:pos="2415"/>
        </w:tabs>
        <w:ind w:left="2415" w:hanging="420"/>
      </w:pPr>
      <w:rPr>
        <w:rFonts w:ascii="Wingdings" w:eastAsia="Wingdings" w:hAnsi="Wingdings"/>
        <w:w w:val="100"/>
        <w:sz w:val="20"/>
        <w:szCs w:val="20"/>
        <w:shd w:val="clear" w:color="auto" w:fill="auto"/>
      </w:rPr>
    </w:lvl>
    <w:lvl w:ilvl="5" w:tplc="316C593E">
      <w:start w:val="1"/>
      <w:numFmt w:val="bullet"/>
      <w:lvlText w:val="²"/>
      <w:lvlJc w:val="left"/>
      <w:pPr>
        <w:tabs>
          <w:tab w:val="left" w:pos="2835"/>
        </w:tabs>
        <w:ind w:left="2835" w:hanging="420"/>
      </w:pPr>
      <w:rPr>
        <w:rFonts w:ascii="Wingdings" w:eastAsia="Wingdings" w:hAnsi="Wingdings"/>
        <w:w w:val="100"/>
        <w:sz w:val="20"/>
        <w:szCs w:val="20"/>
        <w:shd w:val="clear" w:color="auto" w:fill="auto"/>
      </w:rPr>
    </w:lvl>
    <w:lvl w:ilvl="6" w:tplc="077A15AC">
      <w:start w:val="1"/>
      <w:numFmt w:val="bullet"/>
      <w:lvlText w:val="l"/>
      <w:lvlJc w:val="left"/>
      <w:pPr>
        <w:tabs>
          <w:tab w:val="left" w:pos="3255"/>
        </w:tabs>
        <w:ind w:left="3255" w:hanging="420"/>
      </w:pPr>
      <w:rPr>
        <w:rFonts w:ascii="Wingdings" w:eastAsia="Wingdings" w:hAnsi="Wingdings"/>
        <w:w w:val="100"/>
        <w:sz w:val="20"/>
        <w:szCs w:val="20"/>
        <w:shd w:val="clear" w:color="auto" w:fill="auto"/>
      </w:rPr>
    </w:lvl>
    <w:lvl w:ilvl="7" w:tplc="EB26B0F2">
      <w:start w:val="1"/>
      <w:numFmt w:val="bullet"/>
      <w:lvlText w:val="Ø"/>
      <w:lvlJc w:val="left"/>
      <w:pPr>
        <w:tabs>
          <w:tab w:val="left" w:pos="3675"/>
        </w:tabs>
        <w:ind w:left="3675" w:hanging="420"/>
      </w:pPr>
      <w:rPr>
        <w:rFonts w:ascii="Wingdings" w:eastAsia="Wingdings" w:hAnsi="Wingdings"/>
        <w:w w:val="100"/>
        <w:sz w:val="20"/>
        <w:szCs w:val="20"/>
        <w:shd w:val="clear" w:color="auto" w:fill="auto"/>
      </w:rPr>
    </w:lvl>
    <w:lvl w:ilvl="8" w:tplc="E09A2794">
      <w:start w:val="1"/>
      <w:numFmt w:val="bullet"/>
      <w:lvlText w:val="²"/>
      <w:lvlJc w:val="left"/>
      <w:pPr>
        <w:tabs>
          <w:tab w:val="left" w:pos="4095"/>
        </w:tabs>
        <w:ind w:left="4095" w:hanging="420"/>
      </w:pPr>
      <w:rPr>
        <w:rFonts w:ascii="Wingdings" w:eastAsia="Wingdings" w:hAnsi="Wingdings"/>
        <w:w w:val="100"/>
        <w:sz w:val="20"/>
        <w:szCs w:val="20"/>
        <w:shd w:val="clear" w:color="auto" w:fill="auto"/>
      </w:rPr>
    </w:lvl>
  </w:abstractNum>
  <w:abstractNum w:abstractNumId="2" w15:restartNumberingAfterBreak="0">
    <w:nsid w:val="00000003"/>
    <w:multiLevelType w:val="hybridMultilevel"/>
    <w:tmpl w:val="41FC686F"/>
    <w:lvl w:ilvl="0" w:tplc="F1A01B8A">
      <w:numFmt w:val="bullet"/>
      <w:lvlText w:val="☆"/>
      <w:lvlJc w:val="left"/>
      <w:pPr>
        <w:tabs>
          <w:tab w:val="left" w:pos="360"/>
        </w:tabs>
        <w:ind w:left="360" w:hanging="360"/>
      </w:pPr>
      <w:rPr>
        <w:rFonts w:ascii="ＭＳ ゴシック" w:eastAsia="ＭＳ ゴシック" w:hAnsi="ＭＳ ゴシック"/>
        <w:w w:val="100"/>
        <w:sz w:val="20"/>
        <w:szCs w:val="20"/>
        <w:shd w:val="clear" w:color="auto" w:fill="auto"/>
      </w:rPr>
    </w:lvl>
    <w:lvl w:ilvl="1" w:tplc="C6D0B5D6">
      <w:start w:val="1"/>
      <w:numFmt w:val="bullet"/>
      <w:lvlText w:val="Ø"/>
      <w:lvlJc w:val="left"/>
      <w:pPr>
        <w:tabs>
          <w:tab w:val="left" w:pos="840"/>
        </w:tabs>
        <w:ind w:left="840" w:hanging="420"/>
      </w:pPr>
      <w:rPr>
        <w:rFonts w:ascii="Wingdings" w:eastAsia="Wingdings" w:hAnsi="Wingdings"/>
        <w:w w:val="100"/>
        <w:sz w:val="20"/>
        <w:szCs w:val="20"/>
        <w:shd w:val="clear" w:color="auto" w:fill="auto"/>
      </w:rPr>
    </w:lvl>
    <w:lvl w:ilvl="2" w:tplc="79A055DC">
      <w:start w:val="1"/>
      <w:numFmt w:val="bullet"/>
      <w:lvlText w:val="²"/>
      <w:lvlJc w:val="left"/>
      <w:pPr>
        <w:tabs>
          <w:tab w:val="left" w:pos="1260"/>
        </w:tabs>
        <w:ind w:left="1260" w:hanging="420"/>
      </w:pPr>
      <w:rPr>
        <w:rFonts w:ascii="Wingdings" w:eastAsia="Wingdings" w:hAnsi="Wingdings"/>
        <w:w w:val="100"/>
        <w:sz w:val="20"/>
        <w:szCs w:val="20"/>
        <w:shd w:val="clear" w:color="auto" w:fill="auto"/>
      </w:rPr>
    </w:lvl>
    <w:lvl w:ilvl="3" w:tplc="72C8DF8C">
      <w:start w:val="1"/>
      <w:numFmt w:val="bullet"/>
      <w:lvlText w:val="l"/>
      <w:lvlJc w:val="left"/>
      <w:pPr>
        <w:tabs>
          <w:tab w:val="left" w:pos="1680"/>
        </w:tabs>
        <w:ind w:left="1680" w:hanging="420"/>
      </w:pPr>
      <w:rPr>
        <w:rFonts w:ascii="Wingdings" w:eastAsia="Wingdings" w:hAnsi="Wingdings"/>
        <w:w w:val="100"/>
        <w:sz w:val="20"/>
        <w:szCs w:val="20"/>
        <w:shd w:val="clear" w:color="auto" w:fill="auto"/>
      </w:rPr>
    </w:lvl>
    <w:lvl w:ilvl="4" w:tplc="BCFC8B9A">
      <w:start w:val="1"/>
      <w:numFmt w:val="bullet"/>
      <w:lvlText w:val="Ø"/>
      <w:lvlJc w:val="left"/>
      <w:pPr>
        <w:tabs>
          <w:tab w:val="left" w:pos="2100"/>
        </w:tabs>
        <w:ind w:left="2100" w:hanging="420"/>
      </w:pPr>
      <w:rPr>
        <w:rFonts w:ascii="Wingdings" w:eastAsia="Wingdings" w:hAnsi="Wingdings"/>
        <w:w w:val="100"/>
        <w:sz w:val="20"/>
        <w:szCs w:val="20"/>
        <w:shd w:val="clear" w:color="auto" w:fill="auto"/>
      </w:rPr>
    </w:lvl>
    <w:lvl w:ilvl="5" w:tplc="F3D25C12">
      <w:start w:val="1"/>
      <w:numFmt w:val="bullet"/>
      <w:lvlText w:val="²"/>
      <w:lvlJc w:val="left"/>
      <w:pPr>
        <w:tabs>
          <w:tab w:val="left" w:pos="2520"/>
        </w:tabs>
        <w:ind w:left="2520" w:hanging="420"/>
      </w:pPr>
      <w:rPr>
        <w:rFonts w:ascii="Wingdings" w:eastAsia="Wingdings" w:hAnsi="Wingdings"/>
        <w:w w:val="100"/>
        <w:sz w:val="20"/>
        <w:szCs w:val="20"/>
        <w:shd w:val="clear" w:color="auto" w:fill="auto"/>
      </w:rPr>
    </w:lvl>
    <w:lvl w:ilvl="6" w:tplc="BC7A3F18">
      <w:start w:val="1"/>
      <w:numFmt w:val="bullet"/>
      <w:lvlText w:val="l"/>
      <w:lvlJc w:val="left"/>
      <w:pPr>
        <w:tabs>
          <w:tab w:val="left" w:pos="2940"/>
        </w:tabs>
        <w:ind w:left="2940" w:hanging="420"/>
      </w:pPr>
      <w:rPr>
        <w:rFonts w:ascii="Wingdings" w:eastAsia="Wingdings" w:hAnsi="Wingdings"/>
        <w:w w:val="100"/>
        <w:sz w:val="20"/>
        <w:szCs w:val="20"/>
        <w:shd w:val="clear" w:color="auto" w:fill="auto"/>
      </w:rPr>
    </w:lvl>
    <w:lvl w:ilvl="7" w:tplc="C7A47342">
      <w:start w:val="1"/>
      <w:numFmt w:val="bullet"/>
      <w:lvlText w:val="Ø"/>
      <w:lvlJc w:val="left"/>
      <w:pPr>
        <w:tabs>
          <w:tab w:val="left" w:pos="3360"/>
        </w:tabs>
        <w:ind w:left="3360" w:hanging="420"/>
      </w:pPr>
      <w:rPr>
        <w:rFonts w:ascii="Wingdings" w:eastAsia="Wingdings" w:hAnsi="Wingdings"/>
        <w:w w:val="100"/>
        <w:sz w:val="20"/>
        <w:szCs w:val="20"/>
        <w:shd w:val="clear" w:color="auto" w:fill="auto"/>
      </w:rPr>
    </w:lvl>
    <w:lvl w:ilvl="8" w:tplc="301E632C">
      <w:start w:val="1"/>
      <w:numFmt w:val="bullet"/>
      <w:lvlText w:val="²"/>
      <w:lvlJc w:val="left"/>
      <w:pPr>
        <w:tabs>
          <w:tab w:val="left" w:pos="3780"/>
        </w:tabs>
        <w:ind w:left="3780" w:hanging="420"/>
      </w:pPr>
      <w:rPr>
        <w:rFonts w:ascii="Wingdings" w:eastAsia="Wingdings" w:hAnsi="Wingdings"/>
        <w:w w:val="100"/>
        <w:sz w:val="20"/>
        <w:szCs w:val="20"/>
        <w:shd w:val="clear" w:color="auto" w:fill="auto"/>
      </w:rPr>
    </w:lvl>
  </w:abstractNum>
  <w:abstractNum w:abstractNumId="3" w15:restartNumberingAfterBreak="0">
    <w:nsid w:val="00000004"/>
    <w:multiLevelType w:val="hybridMultilevel"/>
    <w:tmpl w:val="00C4AC58"/>
    <w:lvl w:ilvl="0" w:tplc="2214CEFA">
      <w:start w:val="1"/>
      <w:numFmt w:val="decimalEnclosedCircle"/>
      <w:lvlText w:val="%1"/>
      <w:lvlJc w:val="left"/>
      <w:pPr>
        <w:tabs>
          <w:tab w:val="left" w:pos="570"/>
        </w:tabs>
        <w:ind w:left="570" w:hanging="360"/>
      </w:pPr>
    </w:lvl>
    <w:lvl w:ilvl="1" w:tplc="F3CC5D70">
      <w:start w:val="1"/>
      <w:numFmt w:val="decimal"/>
      <w:lvlText w:val="(%2)"/>
      <w:lvlJc w:val="left"/>
      <w:pPr>
        <w:tabs>
          <w:tab w:val="left" w:pos="1050"/>
        </w:tabs>
        <w:ind w:left="1050" w:hanging="420"/>
      </w:pPr>
    </w:lvl>
    <w:lvl w:ilvl="2" w:tplc="2B583D44">
      <w:start w:val="1"/>
      <w:numFmt w:val="decimalEnclosedCircle"/>
      <w:lvlText w:val="%3"/>
      <w:lvlJc w:val="left"/>
      <w:pPr>
        <w:tabs>
          <w:tab w:val="left" w:pos="1470"/>
        </w:tabs>
        <w:ind w:left="1470" w:hanging="420"/>
      </w:pPr>
    </w:lvl>
    <w:lvl w:ilvl="3" w:tplc="A23EA678">
      <w:start w:val="1"/>
      <w:numFmt w:val="decimal"/>
      <w:lvlText w:val="%4."/>
      <w:lvlJc w:val="left"/>
      <w:pPr>
        <w:tabs>
          <w:tab w:val="left" w:pos="1890"/>
        </w:tabs>
        <w:ind w:left="1890" w:hanging="420"/>
      </w:pPr>
    </w:lvl>
    <w:lvl w:ilvl="4" w:tplc="F7309C4C">
      <w:start w:val="1"/>
      <w:numFmt w:val="decimal"/>
      <w:lvlText w:val="(%5)"/>
      <w:lvlJc w:val="left"/>
      <w:pPr>
        <w:tabs>
          <w:tab w:val="left" w:pos="2310"/>
        </w:tabs>
        <w:ind w:left="2310" w:hanging="420"/>
      </w:pPr>
    </w:lvl>
    <w:lvl w:ilvl="5" w:tplc="BABA2B82">
      <w:start w:val="1"/>
      <w:numFmt w:val="decimalEnclosedCircle"/>
      <w:lvlText w:val="%6"/>
      <w:lvlJc w:val="left"/>
      <w:pPr>
        <w:tabs>
          <w:tab w:val="left" w:pos="2730"/>
        </w:tabs>
        <w:ind w:left="2730" w:hanging="420"/>
      </w:pPr>
    </w:lvl>
    <w:lvl w:ilvl="6" w:tplc="5ED819B8">
      <w:start w:val="1"/>
      <w:numFmt w:val="decimal"/>
      <w:lvlText w:val="%7."/>
      <w:lvlJc w:val="left"/>
      <w:pPr>
        <w:tabs>
          <w:tab w:val="left" w:pos="3150"/>
        </w:tabs>
        <w:ind w:left="3150" w:hanging="420"/>
      </w:pPr>
    </w:lvl>
    <w:lvl w:ilvl="7" w:tplc="1D1864E2">
      <w:start w:val="1"/>
      <w:numFmt w:val="decimal"/>
      <w:lvlText w:val="(%8)"/>
      <w:lvlJc w:val="left"/>
      <w:pPr>
        <w:tabs>
          <w:tab w:val="left" w:pos="3570"/>
        </w:tabs>
        <w:ind w:left="3570" w:hanging="420"/>
      </w:pPr>
    </w:lvl>
    <w:lvl w:ilvl="8" w:tplc="BC7ED538">
      <w:start w:val="1"/>
      <w:numFmt w:val="decimalEnclosedCircle"/>
      <w:lvlText w:val="%9"/>
      <w:lvlJc w:val="left"/>
      <w:pPr>
        <w:tabs>
          <w:tab w:val="left" w:pos="3990"/>
        </w:tabs>
        <w:ind w:left="3990" w:hanging="420"/>
      </w:pPr>
    </w:lvl>
  </w:abstractNum>
  <w:abstractNum w:abstractNumId="4" w15:restartNumberingAfterBreak="0">
    <w:nsid w:val="00000005"/>
    <w:multiLevelType w:val="hybridMultilevel"/>
    <w:tmpl w:val="3B180932"/>
    <w:lvl w:ilvl="0" w:tplc="E4F0496A">
      <w:start w:val="4"/>
      <w:numFmt w:val="bullet"/>
      <w:lvlText w:val="・"/>
      <w:lvlJc w:val="left"/>
      <w:pPr>
        <w:tabs>
          <w:tab w:val="left" w:pos="570"/>
        </w:tabs>
        <w:ind w:left="570" w:hanging="360"/>
      </w:pPr>
      <w:rPr>
        <w:rFonts w:ascii="ＭＳ ゴシック" w:eastAsia="ＭＳ ゴシック" w:hAnsi="ＭＳ ゴシック"/>
        <w:w w:val="100"/>
        <w:sz w:val="20"/>
        <w:szCs w:val="20"/>
        <w:shd w:val="clear" w:color="auto" w:fill="auto"/>
      </w:rPr>
    </w:lvl>
    <w:lvl w:ilvl="1" w:tplc="C2025F0A">
      <w:start w:val="1"/>
      <w:numFmt w:val="bullet"/>
      <w:lvlText w:val="Ø"/>
      <w:lvlJc w:val="left"/>
      <w:pPr>
        <w:tabs>
          <w:tab w:val="left" w:pos="1050"/>
        </w:tabs>
        <w:ind w:left="1050" w:hanging="420"/>
      </w:pPr>
      <w:rPr>
        <w:rFonts w:ascii="Wingdings" w:eastAsia="Wingdings" w:hAnsi="Wingdings"/>
        <w:w w:val="100"/>
        <w:sz w:val="20"/>
        <w:szCs w:val="20"/>
        <w:shd w:val="clear" w:color="auto" w:fill="auto"/>
      </w:rPr>
    </w:lvl>
    <w:lvl w:ilvl="2" w:tplc="84C8728A">
      <w:start w:val="1"/>
      <w:numFmt w:val="bullet"/>
      <w:lvlText w:val="²"/>
      <w:lvlJc w:val="left"/>
      <w:pPr>
        <w:tabs>
          <w:tab w:val="left" w:pos="1470"/>
        </w:tabs>
        <w:ind w:left="1470" w:hanging="420"/>
      </w:pPr>
      <w:rPr>
        <w:rFonts w:ascii="Wingdings" w:eastAsia="Wingdings" w:hAnsi="Wingdings"/>
        <w:w w:val="100"/>
        <w:sz w:val="20"/>
        <w:szCs w:val="20"/>
        <w:shd w:val="clear" w:color="auto" w:fill="auto"/>
      </w:rPr>
    </w:lvl>
    <w:lvl w:ilvl="3" w:tplc="86363E08">
      <w:start w:val="1"/>
      <w:numFmt w:val="bullet"/>
      <w:lvlText w:val="l"/>
      <w:lvlJc w:val="left"/>
      <w:pPr>
        <w:tabs>
          <w:tab w:val="left" w:pos="1890"/>
        </w:tabs>
        <w:ind w:left="1890" w:hanging="420"/>
      </w:pPr>
      <w:rPr>
        <w:rFonts w:ascii="Wingdings" w:eastAsia="Wingdings" w:hAnsi="Wingdings"/>
        <w:w w:val="100"/>
        <w:sz w:val="20"/>
        <w:szCs w:val="20"/>
        <w:shd w:val="clear" w:color="auto" w:fill="auto"/>
      </w:rPr>
    </w:lvl>
    <w:lvl w:ilvl="4" w:tplc="315632DE">
      <w:start w:val="1"/>
      <w:numFmt w:val="bullet"/>
      <w:lvlText w:val="Ø"/>
      <w:lvlJc w:val="left"/>
      <w:pPr>
        <w:tabs>
          <w:tab w:val="left" w:pos="2310"/>
        </w:tabs>
        <w:ind w:left="2310" w:hanging="420"/>
      </w:pPr>
      <w:rPr>
        <w:rFonts w:ascii="Wingdings" w:eastAsia="Wingdings" w:hAnsi="Wingdings"/>
        <w:w w:val="100"/>
        <w:sz w:val="20"/>
        <w:szCs w:val="20"/>
        <w:shd w:val="clear" w:color="auto" w:fill="auto"/>
      </w:rPr>
    </w:lvl>
    <w:lvl w:ilvl="5" w:tplc="C6961988">
      <w:start w:val="1"/>
      <w:numFmt w:val="bullet"/>
      <w:lvlText w:val="²"/>
      <w:lvlJc w:val="left"/>
      <w:pPr>
        <w:tabs>
          <w:tab w:val="left" w:pos="2730"/>
        </w:tabs>
        <w:ind w:left="2730" w:hanging="420"/>
      </w:pPr>
      <w:rPr>
        <w:rFonts w:ascii="Wingdings" w:eastAsia="Wingdings" w:hAnsi="Wingdings"/>
        <w:w w:val="100"/>
        <w:sz w:val="20"/>
        <w:szCs w:val="20"/>
        <w:shd w:val="clear" w:color="auto" w:fill="auto"/>
      </w:rPr>
    </w:lvl>
    <w:lvl w:ilvl="6" w:tplc="D79618CE">
      <w:start w:val="1"/>
      <w:numFmt w:val="bullet"/>
      <w:lvlText w:val="l"/>
      <w:lvlJc w:val="left"/>
      <w:pPr>
        <w:tabs>
          <w:tab w:val="left" w:pos="3150"/>
        </w:tabs>
        <w:ind w:left="3150" w:hanging="420"/>
      </w:pPr>
      <w:rPr>
        <w:rFonts w:ascii="Wingdings" w:eastAsia="Wingdings" w:hAnsi="Wingdings"/>
        <w:w w:val="100"/>
        <w:sz w:val="20"/>
        <w:szCs w:val="20"/>
        <w:shd w:val="clear" w:color="auto" w:fill="auto"/>
      </w:rPr>
    </w:lvl>
    <w:lvl w:ilvl="7" w:tplc="F25AF3D2">
      <w:start w:val="1"/>
      <w:numFmt w:val="bullet"/>
      <w:lvlText w:val="Ø"/>
      <w:lvlJc w:val="left"/>
      <w:pPr>
        <w:tabs>
          <w:tab w:val="left" w:pos="3570"/>
        </w:tabs>
        <w:ind w:left="3570" w:hanging="420"/>
      </w:pPr>
      <w:rPr>
        <w:rFonts w:ascii="Wingdings" w:eastAsia="Wingdings" w:hAnsi="Wingdings"/>
        <w:w w:val="100"/>
        <w:sz w:val="20"/>
        <w:szCs w:val="20"/>
        <w:shd w:val="clear" w:color="auto" w:fill="auto"/>
      </w:rPr>
    </w:lvl>
    <w:lvl w:ilvl="8" w:tplc="5E008440">
      <w:start w:val="1"/>
      <w:numFmt w:val="bullet"/>
      <w:lvlText w:val="²"/>
      <w:lvlJc w:val="left"/>
      <w:pPr>
        <w:tabs>
          <w:tab w:val="left" w:pos="3990"/>
        </w:tabs>
        <w:ind w:left="3990" w:hanging="420"/>
      </w:pPr>
      <w:rPr>
        <w:rFonts w:ascii="Wingdings" w:eastAsia="Wingdings" w:hAnsi="Wingdings"/>
        <w:w w:val="100"/>
        <w:sz w:val="20"/>
        <w:szCs w:val="20"/>
        <w:shd w:val="clear" w:color="auto" w:fill="auto"/>
      </w:rPr>
    </w:lvl>
  </w:abstractNum>
  <w:abstractNum w:abstractNumId="5" w15:restartNumberingAfterBreak="0">
    <w:nsid w:val="00000006"/>
    <w:multiLevelType w:val="hybridMultilevel"/>
    <w:tmpl w:val="0C7A1525"/>
    <w:lvl w:ilvl="0" w:tplc="AD2E7452">
      <w:numFmt w:val="bullet"/>
      <w:lvlText w:val="・"/>
      <w:lvlJc w:val="left"/>
      <w:pPr>
        <w:tabs>
          <w:tab w:val="left" w:pos="570"/>
        </w:tabs>
        <w:ind w:left="570" w:hanging="360"/>
      </w:pPr>
      <w:rPr>
        <w:rFonts w:ascii="ＭＳ ゴシック" w:eastAsia="ＭＳ ゴシック" w:hAnsi="ＭＳ ゴシック"/>
        <w:w w:val="100"/>
        <w:sz w:val="20"/>
        <w:szCs w:val="20"/>
        <w:shd w:val="clear" w:color="auto" w:fill="auto"/>
      </w:rPr>
    </w:lvl>
    <w:lvl w:ilvl="1" w:tplc="CC12561C">
      <w:start w:val="1"/>
      <w:numFmt w:val="bullet"/>
      <w:lvlText w:val="Ø"/>
      <w:lvlJc w:val="left"/>
      <w:pPr>
        <w:tabs>
          <w:tab w:val="left" w:pos="1050"/>
        </w:tabs>
        <w:ind w:left="1050" w:hanging="420"/>
      </w:pPr>
      <w:rPr>
        <w:rFonts w:ascii="Wingdings" w:eastAsia="Wingdings" w:hAnsi="Wingdings"/>
        <w:w w:val="100"/>
        <w:sz w:val="20"/>
        <w:szCs w:val="20"/>
        <w:shd w:val="clear" w:color="auto" w:fill="auto"/>
      </w:rPr>
    </w:lvl>
    <w:lvl w:ilvl="2" w:tplc="E856D062">
      <w:start w:val="1"/>
      <w:numFmt w:val="bullet"/>
      <w:lvlText w:val="²"/>
      <w:lvlJc w:val="left"/>
      <w:pPr>
        <w:tabs>
          <w:tab w:val="left" w:pos="1470"/>
        </w:tabs>
        <w:ind w:left="1470" w:hanging="420"/>
      </w:pPr>
      <w:rPr>
        <w:rFonts w:ascii="Wingdings" w:eastAsia="Wingdings" w:hAnsi="Wingdings"/>
        <w:w w:val="100"/>
        <w:sz w:val="20"/>
        <w:szCs w:val="20"/>
        <w:shd w:val="clear" w:color="auto" w:fill="auto"/>
      </w:rPr>
    </w:lvl>
    <w:lvl w:ilvl="3" w:tplc="F9EA478A">
      <w:start w:val="1"/>
      <w:numFmt w:val="bullet"/>
      <w:lvlText w:val="l"/>
      <w:lvlJc w:val="left"/>
      <w:pPr>
        <w:tabs>
          <w:tab w:val="left" w:pos="1890"/>
        </w:tabs>
        <w:ind w:left="1890" w:hanging="420"/>
      </w:pPr>
      <w:rPr>
        <w:rFonts w:ascii="Wingdings" w:eastAsia="Wingdings" w:hAnsi="Wingdings"/>
        <w:w w:val="100"/>
        <w:sz w:val="20"/>
        <w:szCs w:val="20"/>
        <w:shd w:val="clear" w:color="auto" w:fill="auto"/>
      </w:rPr>
    </w:lvl>
    <w:lvl w:ilvl="4" w:tplc="E5824FEA">
      <w:start w:val="1"/>
      <w:numFmt w:val="bullet"/>
      <w:lvlText w:val="Ø"/>
      <w:lvlJc w:val="left"/>
      <w:pPr>
        <w:tabs>
          <w:tab w:val="left" w:pos="2310"/>
        </w:tabs>
        <w:ind w:left="2310" w:hanging="420"/>
      </w:pPr>
      <w:rPr>
        <w:rFonts w:ascii="Wingdings" w:eastAsia="Wingdings" w:hAnsi="Wingdings"/>
        <w:w w:val="100"/>
        <w:sz w:val="20"/>
        <w:szCs w:val="20"/>
        <w:shd w:val="clear" w:color="auto" w:fill="auto"/>
      </w:rPr>
    </w:lvl>
    <w:lvl w:ilvl="5" w:tplc="2C9A717C">
      <w:start w:val="1"/>
      <w:numFmt w:val="bullet"/>
      <w:lvlText w:val="²"/>
      <w:lvlJc w:val="left"/>
      <w:pPr>
        <w:tabs>
          <w:tab w:val="left" w:pos="2730"/>
        </w:tabs>
        <w:ind w:left="2730" w:hanging="420"/>
      </w:pPr>
      <w:rPr>
        <w:rFonts w:ascii="Wingdings" w:eastAsia="Wingdings" w:hAnsi="Wingdings"/>
        <w:w w:val="100"/>
        <w:sz w:val="20"/>
        <w:szCs w:val="20"/>
        <w:shd w:val="clear" w:color="auto" w:fill="auto"/>
      </w:rPr>
    </w:lvl>
    <w:lvl w:ilvl="6" w:tplc="2702CECE">
      <w:start w:val="1"/>
      <w:numFmt w:val="bullet"/>
      <w:lvlText w:val="l"/>
      <w:lvlJc w:val="left"/>
      <w:pPr>
        <w:tabs>
          <w:tab w:val="left" w:pos="3150"/>
        </w:tabs>
        <w:ind w:left="3150" w:hanging="420"/>
      </w:pPr>
      <w:rPr>
        <w:rFonts w:ascii="Wingdings" w:eastAsia="Wingdings" w:hAnsi="Wingdings"/>
        <w:w w:val="100"/>
        <w:sz w:val="20"/>
        <w:szCs w:val="20"/>
        <w:shd w:val="clear" w:color="auto" w:fill="auto"/>
      </w:rPr>
    </w:lvl>
    <w:lvl w:ilvl="7" w:tplc="31D8855C">
      <w:start w:val="1"/>
      <w:numFmt w:val="bullet"/>
      <w:lvlText w:val="Ø"/>
      <w:lvlJc w:val="left"/>
      <w:pPr>
        <w:tabs>
          <w:tab w:val="left" w:pos="3570"/>
        </w:tabs>
        <w:ind w:left="3570" w:hanging="420"/>
      </w:pPr>
      <w:rPr>
        <w:rFonts w:ascii="Wingdings" w:eastAsia="Wingdings" w:hAnsi="Wingdings"/>
        <w:w w:val="100"/>
        <w:sz w:val="20"/>
        <w:szCs w:val="20"/>
        <w:shd w:val="clear" w:color="auto" w:fill="auto"/>
      </w:rPr>
    </w:lvl>
    <w:lvl w:ilvl="8" w:tplc="843ED792">
      <w:start w:val="1"/>
      <w:numFmt w:val="bullet"/>
      <w:lvlText w:val="²"/>
      <w:lvlJc w:val="left"/>
      <w:pPr>
        <w:tabs>
          <w:tab w:val="left" w:pos="3990"/>
        </w:tabs>
        <w:ind w:left="3990" w:hanging="420"/>
      </w:pPr>
      <w:rPr>
        <w:rFonts w:ascii="Wingdings" w:eastAsia="Wingdings" w:hAnsi="Wingdings"/>
        <w:w w:val="100"/>
        <w:sz w:val="20"/>
        <w:szCs w:val="20"/>
        <w:shd w:val="clear" w:color="auto" w:fill="auto"/>
      </w:rPr>
    </w:lvl>
  </w:abstractNum>
  <w:abstractNum w:abstractNumId="6" w15:restartNumberingAfterBreak="0">
    <w:nsid w:val="08F66FDE"/>
    <w:multiLevelType w:val="hybridMultilevel"/>
    <w:tmpl w:val="117AD9BA"/>
    <w:lvl w:ilvl="0" w:tplc="BD06427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328188D"/>
    <w:multiLevelType w:val="hybridMultilevel"/>
    <w:tmpl w:val="411A019C"/>
    <w:lvl w:ilvl="0" w:tplc="5B1CD0C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D4100C2"/>
    <w:multiLevelType w:val="hybridMultilevel"/>
    <w:tmpl w:val="E91203B2"/>
    <w:lvl w:ilvl="0" w:tplc="851032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45D678FB"/>
    <w:multiLevelType w:val="hybridMultilevel"/>
    <w:tmpl w:val="E696A772"/>
    <w:lvl w:ilvl="0" w:tplc="349CA3B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FED0D46"/>
    <w:multiLevelType w:val="hybridMultilevel"/>
    <w:tmpl w:val="30E08AA8"/>
    <w:lvl w:ilvl="0" w:tplc="FC6423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5153150E"/>
    <w:multiLevelType w:val="hybridMultilevel"/>
    <w:tmpl w:val="505E763A"/>
    <w:lvl w:ilvl="0" w:tplc="593A6C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15E24BD"/>
    <w:multiLevelType w:val="hybridMultilevel"/>
    <w:tmpl w:val="3DF8B7D2"/>
    <w:lvl w:ilvl="0" w:tplc="DDE069D2">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13" w15:restartNumberingAfterBreak="0">
    <w:nsid w:val="693D242F"/>
    <w:multiLevelType w:val="hybridMultilevel"/>
    <w:tmpl w:val="1DAA75EE"/>
    <w:lvl w:ilvl="0" w:tplc="02969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3679C0"/>
    <w:multiLevelType w:val="hybridMultilevel"/>
    <w:tmpl w:val="6D15A090"/>
    <w:lvl w:ilvl="0" w:tplc="B0E0049E">
      <w:numFmt w:val="bullet"/>
      <w:lvlText w:val="○"/>
      <w:lvlJc w:val="left"/>
      <w:pPr>
        <w:tabs>
          <w:tab w:val="left" w:pos="780"/>
        </w:tabs>
        <w:ind w:left="780" w:hanging="360"/>
      </w:pPr>
      <w:rPr>
        <w:rFonts w:ascii="ＭＳ ゴシック" w:eastAsia="ＭＳ ゴシック" w:hAnsi="ＭＳ ゴシック"/>
        <w:w w:val="100"/>
        <w:sz w:val="20"/>
        <w:szCs w:val="20"/>
        <w:shd w:val="clear" w:color="auto" w:fill="auto"/>
      </w:rPr>
    </w:lvl>
    <w:lvl w:ilvl="1" w:tplc="5BFC280A">
      <w:start w:val="1"/>
      <w:numFmt w:val="bullet"/>
      <w:lvlText w:val="Ø"/>
      <w:lvlJc w:val="left"/>
      <w:pPr>
        <w:tabs>
          <w:tab w:val="left" w:pos="1260"/>
        </w:tabs>
        <w:ind w:left="1260" w:hanging="420"/>
      </w:pPr>
      <w:rPr>
        <w:rFonts w:ascii="Wingdings" w:eastAsia="Wingdings" w:hAnsi="Wingdings"/>
        <w:w w:val="100"/>
        <w:sz w:val="20"/>
        <w:szCs w:val="20"/>
        <w:shd w:val="clear" w:color="auto" w:fill="auto"/>
      </w:rPr>
    </w:lvl>
    <w:lvl w:ilvl="2" w:tplc="7250CADC">
      <w:start w:val="1"/>
      <w:numFmt w:val="bullet"/>
      <w:lvlText w:val="²"/>
      <w:lvlJc w:val="left"/>
      <w:pPr>
        <w:tabs>
          <w:tab w:val="left" w:pos="1680"/>
        </w:tabs>
        <w:ind w:left="1680" w:hanging="420"/>
      </w:pPr>
      <w:rPr>
        <w:rFonts w:ascii="Wingdings" w:eastAsia="Wingdings" w:hAnsi="Wingdings"/>
        <w:w w:val="100"/>
        <w:sz w:val="20"/>
        <w:szCs w:val="20"/>
        <w:shd w:val="clear" w:color="auto" w:fill="auto"/>
      </w:rPr>
    </w:lvl>
    <w:lvl w:ilvl="3" w:tplc="03F8A9AA">
      <w:start w:val="1"/>
      <w:numFmt w:val="bullet"/>
      <w:lvlText w:val="l"/>
      <w:lvlJc w:val="left"/>
      <w:pPr>
        <w:tabs>
          <w:tab w:val="left" w:pos="2100"/>
        </w:tabs>
        <w:ind w:left="2100" w:hanging="420"/>
      </w:pPr>
      <w:rPr>
        <w:rFonts w:ascii="Wingdings" w:eastAsia="Wingdings" w:hAnsi="Wingdings"/>
        <w:w w:val="100"/>
        <w:sz w:val="20"/>
        <w:szCs w:val="20"/>
        <w:shd w:val="clear" w:color="auto" w:fill="auto"/>
      </w:rPr>
    </w:lvl>
    <w:lvl w:ilvl="4" w:tplc="90101EAA">
      <w:start w:val="1"/>
      <w:numFmt w:val="bullet"/>
      <w:lvlText w:val="Ø"/>
      <w:lvlJc w:val="left"/>
      <w:pPr>
        <w:tabs>
          <w:tab w:val="left" w:pos="2520"/>
        </w:tabs>
        <w:ind w:left="2520" w:hanging="420"/>
      </w:pPr>
      <w:rPr>
        <w:rFonts w:ascii="Wingdings" w:eastAsia="Wingdings" w:hAnsi="Wingdings"/>
        <w:w w:val="100"/>
        <w:sz w:val="20"/>
        <w:szCs w:val="20"/>
        <w:shd w:val="clear" w:color="auto" w:fill="auto"/>
      </w:rPr>
    </w:lvl>
    <w:lvl w:ilvl="5" w:tplc="E1CCCF28">
      <w:start w:val="1"/>
      <w:numFmt w:val="bullet"/>
      <w:lvlText w:val="²"/>
      <w:lvlJc w:val="left"/>
      <w:pPr>
        <w:tabs>
          <w:tab w:val="left" w:pos="2940"/>
        </w:tabs>
        <w:ind w:left="2940" w:hanging="420"/>
      </w:pPr>
      <w:rPr>
        <w:rFonts w:ascii="Wingdings" w:eastAsia="Wingdings" w:hAnsi="Wingdings"/>
        <w:w w:val="100"/>
        <w:sz w:val="20"/>
        <w:szCs w:val="20"/>
        <w:shd w:val="clear" w:color="auto" w:fill="auto"/>
      </w:rPr>
    </w:lvl>
    <w:lvl w:ilvl="6" w:tplc="DC9CE752">
      <w:start w:val="1"/>
      <w:numFmt w:val="bullet"/>
      <w:lvlText w:val="l"/>
      <w:lvlJc w:val="left"/>
      <w:pPr>
        <w:tabs>
          <w:tab w:val="left" w:pos="3360"/>
        </w:tabs>
        <w:ind w:left="3360" w:hanging="420"/>
      </w:pPr>
      <w:rPr>
        <w:rFonts w:ascii="Wingdings" w:eastAsia="Wingdings" w:hAnsi="Wingdings"/>
        <w:w w:val="100"/>
        <w:sz w:val="20"/>
        <w:szCs w:val="20"/>
        <w:shd w:val="clear" w:color="auto" w:fill="auto"/>
      </w:rPr>
    </w:lvl>
    <w:lvl w:ilvl="7" w:tplc="B9601408">
      <w:start w:val="1"/>
      <w:numFmt w:val="bullet"/>
      <w:lvlText w:val="Ø"/>
      <w:lvlJc w:val="left"/>
      <w:pPr>
        <w:tabs>
          <w:tab w:val="left" w:pos="3780"/>
        </w:tabs>
        <w:ind w:left="3780" w:hanging="420"/>
      </w:pPr>
      <w:rPr>
        <w:rFonts w:ascii="Wingdings" w:eastAsia="Wingdings" w:hAnsi="Wingdings"/>
        <w:w w:val="100"/>
        <w:sz w:val="20"/>
        <w:szCs w:val="20"/>
        <w:shd w:val="clear" w:color="auto" w:fill="auto"/>
      </w:rPr>
    </w:lvl>
    <w:lvl w:ilvl="8" w:tplc="BB729D52">
      <w:start w:val="1"/>
      <w:numFmt w:val="bullet"/>
      <w:lvlText w:val="²"/>
      <w:lvlJc w:val="left"/>
      <w:pPr>
        <w:tabs>
          <w:tab w:val="left" w:pos="4200"/>
        </w:tabs>
        <w:ind w:left="4200" w:hanging="420"/>
      </w:pPr>
      <w:rPr>
        <w:rFonts w:ascii="Wingdings" w:eastAsia="Wingdings" w:hAnsi="Wingdings"/>
        <w:w w:val="100"/>
        <w:sz w:val="20"/>
        <w:szCs w:val="20"/>
        <w:shd w:val="clear" w:color="auto" w:fill="auto"/>
      </w:rPr>
    </w:lvl>
  </w:abstractNum>
  <w:num w:numId="1">
    <w:abstractNumId w:val="2"/>
  </w:num>
  <w:num w:numId="2">
    <w:abstractNumId w:val="14"/>
  </w:num>
  <w:num w:numId="3">
    <w:abstractNumId w:val="5"/>
  </w:num>
  <w:num w:numId="4">
    <w:abstractNumId w:val="1"/>
  </w:num>
  <w:num w:numId="5">
    <w:abstractNumId w:val="0"/>
  </w:num>
  <w:num w:numId="6">
    <w:abstractNumId w:val="3"/>
  </w:num>
  <w:num w:numId="7">
    <w:abstractNumId w:val="4"/>
  </w:num>
  <w:num w:numId="8">
    <w:abstractNumId w:val="6"/>
  </w:num>
  <w:num w:numId="9">
    <w:abstractNumId w:val="12"/>
  </w:num>
  <w:num w:numId="10">
    <w:abstractNumId w:val="9"/>
  </w:num>
  <w:num w:numId="11">
    <w:abstractNumId w:val="13"/>
  </w:num>
  <w:num w:numId="12">
    <w:abstractNumId w:val="11"/>
  </w:num>
  <w:num w:numId="13">
    <w:abstractNumId w:val="1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46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52"/>
    <w:rsid w:val="00000E28"/>
    <w:rsid w:val="00004240"/>
    <w:rsid w:val="000052A7"/>
    <w:rsid w:val="0000542A"/>
    <w:rsid w:val="00010230"/>
    <w:rsid w:val="00013540"/>
    <w:rsid w:val="00020B08"/>
    <w:rsid w:val="00023294"/>
    <w:rsid w:val="00025D89"/>
    <w:rsid w:val="00035118"/>
    <w:rsid w:val="000460AF"/>
    <w:rsid w:val="00046F83"/>
    <w:rsid w:val="00047420"/>
    <w:rsid w:val="00050CE7"/>
    <w:rsid w:val="00060CA4"/>
    <w:rsid w:val="00063CD6"/>
    <w:rsid w:val="0006611B"/>
    <w:rsid w:val="000662E3"/>
    <w:rsid w:val="0006710D"/>
    <w:rsid w:val="00067678"/>
    <w:rsid w:val="00071E05"/>
    <w:rsid w:val="000772E0"/>
    <w:rsid w:val="00081CD7"/>
    <w:rsid w:val="000909E3"/>
    <w:rsid w:val="00092A6C"/>
    <w:rsid w:val="00093382"/>
    <w:rsid w:val="00094741"/>
    <w:rsid w:val="00094DC8"/>
    <w:rsid w:val="000A34A3"/>
    <w:rsid w:val="000A55E3"/>
    <w:rsid w:val="000A7BEB"/>
    <w:rsid w:val="000B1F79"/>
    <w:rsid w:val="000B5952"/>
    <w:rsid w:val="000B5B03"/>
    <w:rsid w:val="000D1E38"/>
    <w:rsid w:val="000D4B65"/>
    <w:rsid w:val="000E1B48"/>
    <w:rsid w:val="000E5C1F"/>
    <w:rsid w:val="000F2C96"/>
    <w:rsid w:val="000F7489"/>
    <w:rsid w:val="00101B79"/>
    <w:rsid w:val="0010316D"/>
    <w:rsid w:val="00113383"/>
    <w:rsid w:val="00113F39"/>
    <w:rsid w:val="001161B9"/>
    <w:rsid w:val="0011790C"/>
    <w:rsid w:val="001223DC"/>
    <w:rsid w:val="00125F52"/>
    <w:rsid w:val="001260EC"/>
    <w:rsid w:val="00132237"/>
    <w:rsid w:val="0013427B"/>
    <w:rsid w:val="00135A2C"/>
    <w:rsid w:val="0013675D"/>
    <w:rsid w:val="00137205"/>
    <w:rsid w:val="00141326"/>
    <w:rsid w:val="00141AAB"/>
    <w:rsid w:val="0014253A"/>
    <w:rsid w:val="00146684"/>
    <w:rsid w:val="001531EA"/>
    <w:rsid w:val="00153704"/>
    <w:rsid w:val="00161D60"/>
    <w:rsid w:val="00167C59"/>
    <w:rsid w:val="00170BE5"/>
    <w:rsid w:val="001772A7"/>
    <w:rsid w:val="00180528"/>
    <w:rsid w:val="00181C43"/>
    <w:rsid w:val="00184229"/>
    <w:rsid w:val="00191CC5"/>
    <w:rsid w:val="00192E98"/>
    <w:rsid w:val="001945A9"/>
    <w:rsid w:val="00194A4D"/>
    <w:rsid w:val="00195366"/>
    <w:rsid w:val="001965AD"/>
    <w:rsid w:val="00197001"/>
    <w:rsid w:val="00197F70"/>
    <w:rsid w:val="001A2B04"/>
    <w:rsid w:val="001B34B6"/>
    <w:rsid w:val="001B4227"/>
    <w:rsid w:val="001B4FB8"/>
    <w:rsid w:val="001B5274"/>
    <w:rsid w:val="001B6D90"/>
    <w:rsid w:val="001B7C8F"/>
    <w:rsid w:val="001C39DB"/>
    <w:rsid w:val="001C410B"/>
    <w:rsid w:val="001C6734"/>
    <w:rsid w:val="001D0F9F"/>
    <w:rsid w:val="001D3526"/>
    <w:rsid w:val="001D3F45"/>
    <w:rsid w:val="001D43C0"/>
    <w:rsid w:val="001E0C17"/>
    <w:rsid w:val="001E0FF5"/>
    <w:rsid w:val="001E253C"/>
    <w:rsid w:val="001E2EFB"/>
    <w:rsid w:val="001E3665"/>
    <w:rsid w:val="001E7C40"/>
    <w:rsid w:val="001F2335"/>
    <w:rsid w:val="001F4CC1"/>
    <w:rsid w:val="001F7EC3"/>
    <w:rsid w:val="00203845"/>
    <w:rsid w:val="00223C22"/>
    <w:rsid w:val="00225951"/>
    <w:rsid w:val="00234736"/>
    <w:rsid w:val="00234FA1"/>
    <w:rsid w:val="00236503"/>
    <w:rsid w:val="00236815"/>
    <w:rsid w:val="00237C54"/>
    <w:rsid w:val="002420DE"/>
    <w:rsid w:val="00244F91"/>
    <w:rsid w:val="00246A8D"/>
    <w:rsid w:val="00251590"/>
    <w:rsid w:val="00253C6A"/>
    <w:rsid w:val="002549D2"/>
    <w:rsid w:val="002553C1"/>
    <w:rsid w:val="00257093"/>
    <w:rsid w:val="002578AC"/>
    <w:rsid w:val="00257A27"/>
    <w:rsid w:val="00260BE2"/>
    <w:rsid w:val="002721BB"/>
    <w:rsid w:val="00275D38"/>
    <w:rsid w:val="002768AD"/>
    <w:rsid w:val="00276CE4"/>
    <w:rsid w:val="002832A4"/>
    <w:rsid w:val="00283747"/>
    <w:rsid w:val="00285066"/>
    <w:rsid w:val="002957F8"/>
    <w:rsid w:val="00297BB0"/>
    <w:rsid w:val="002A0D27"/>
    <w:rsid w:val="002A103C"/>
    <w:rsid w:val="002A1807"/>
    <w:rsid w:val="002A1EF3"/>
    <w:rsid w:val="002B11FA"/>
    <w:rsid w:val="002B1D22"/>
    <w:rsid w:val="002B2AA9"/>
    <w:rsid w:val="002B4BB5"/>
    <w:rsid w:val="002B662B"/>
    <w:rsid w:val="002C0A0B"/>
    <w:rsid w:val="002C1943"/>
    <w:rsid w:val="002C32D7"/>
    <w:rsid w:val="002D1513"/>
    <w:rsid w:val="002D156B"/>
    <w:rsid w:val="002D63E0"/>
    <w:rsid w:val="002D6A96"/>
    <w:rsid w:val="002D7098"/>
    <w:rsid w:val="002E5264"/>
    <w:rsid w:val="002F1D06"/>
    <w:rsid w:val="002F2DBF"/>
    <w:rsid w:val="00301CDE"/>
    <w:rsid w:val="00302A65"/>
    <w:rsid w:val="00307022"/>
    <w:rsid w:val="0030762F"/>
    <w:rsid w:val="0031477A"/>
    <w:rsid w:val="003155F5"/>
    <w:rsid w:val="0032009D"/>
    <w:rsid w:val="00320160"/>
    <w:rsid w:val="00325409"/>
    <w:rsid w:val="00326145"/>
    <w:rsid w:val="003306ED"/>
    <w:rsid w:val="0033569B"/>
    <w:rsid w:val="00343799"/>
    <w:rsid w:val="003441EE"/>
    <w:rsid w:val="003518F7"/>
    <w:rsid w:val="00352360"/>
    <w:rsid w:val="00355977"/>
    <w:rsid w:val="003572ED"/>
    <w:rsid w:val="00360D47"/>
    <w:rsid w:val="00371F60"/>
    <w:rsid w:val="00373242"/>
    <w:rsid w:val="003756B1"/>
    <w:rsid w:val="00377B3C"/>
    <w:rsid w:val="00383FC6"/>
    <w:rsid w:val="00392347"/>
    <w:rsid w:val="0039583C"/>
    <w:rsid w:val="003962E5"/>
    <w:rsid w:val="0039651B"/>
    <w:rsid w:val="003A1F95"/>
    <w:rsid w:val="003B2EFF"/>
    <w:rsid w:val="003B389D"/>
    <w:rsid w:val="003B4693"/>
    <w:rsid w:val="003B472B"/>
    <w:rsid w:val="003B47D4"/>
    <w:rsid w:val="003B6A66"/>
    <w:rsid w:val="003C05D6"/>
    <w:rsid w:val="003C1817"/>
    <w:rsid w:val="003C255A"/>
    <w:rsid w:val="003C36FE"/>
    <w:rsid w:val="003C48DF"/>
    <w:rsid w:val="003C4F71"/>
    <w:rsid w:val="003C5268"/>
    <w:rsid w:val="003C692C"/>
    <w:rsid w:val="003C7AE6"/>
    <w:rsid w:val="003C7B13"/>
    <w:rsid w:val="003D0D1C"/>
    <w:rsid w:val="003D5BE7"/>
    <w:rsid w:val="003E388C"/>
    <w:rsid w:val="003E3DF3"/>
    <w:rsid w:val="003E52B2"/>
    <w:rsid w:val="003F0626"/>
    <w:rsid w:val="003F2A6F"/>
    <w:rsid w:val="003F3A2A"/>
    <w:rsid w:val="003F4712"/>
    <w:rsid w:val="00401A74"/>
    <w:rsid w:val="00421B31"/>
    <w:rsid w:val="004236DB"/>
    <w:rsid w:val="0042474F"/>
    <w:rsid w:val="00425DEA"/>
    <w:rsid w:val="0042747D"/>
    <w:rsid w:val="0042766B"/>
    <w:rsid w:val="004308F6"/>
    <w:rsid w:val="00431927"/>
    <w:rsid w:val="00431AAD"/>
    <w:rsid w:val="004335E9"/>
    <w:rsid w:val="00434026"/>
    <w:rsid w:val="00434702"/>
    <w:rsid w:val="004347E9"/>
    <w:rsid w:val="00442052"/>
    <w:rsid w:val="00444C26"/>
    <w:rsid w:val="00454706"/>
    <w:rsid w:val="004613F4"/>
    <w:rsid w:val="00464390"/>
    <w:rsid w:val="004661E0"/>
    <w:rsid w:val="00470895"/>
    <w:rsid w:val="00471D24"/>
    <w:rsid w:val="00473521"/>
    <w:rsid w:val="00474F53"/>
    <w:rsid w:val="00481753"/>
    <w:rsid w:val="00485FE8"/>
    <w:rsid w:val="00492DD3"/>
    <w:rsid w:val="0049413E"/>
    <w:rsid w:val="00497095"/>
    <w:rsid w:val="004A1747"/>
    <w:rsid w:val="004A2B8C"/>
    <w:rsid w:val="004A2DF3"/>
    <w:rsid w:val="004A3A48"/>
    <w:rsid w:val="004C368D"/>
    <w:rsid w:val="004C71DF"/>
    <w:rsid w:val="004C7923"/>
    <w:rsid w:val="004D2EDB"/>
    <w:rsid w:val="004E3DC3"/>
    <w:rsid w:val="004E3E2E"/>
    <w:rsid w:val="004E4E90"/>
    <w:rsid w:val="004E4EDA"/>
    <w:rsid w:val="004F55B8"/>
    <w:rsid w:val="004F7982"/>
    <w:rsid w:val="0050655B"/>
    <w:rsid w:val="00511749"/>
    <w:rsid w:val="005118DB"/>
    <w:rsid w:val="005145C7"/>
    <w:rsid w:val="005166E3"/>
    <w:rsid w:val="00520A54"/>
    <w:rsid w:val="00521920"/>
    <w:rsid w:val="005253CB"/>
    <w:rsid w:val="00525F60"/>
    <w:rsid w:val="005278E3"/>
    <w:rsid w:val="00532981"/>
    <w:rsid w:val="005371C4"/>
    <w:rsid w:val="005526FC"/>
    <w:rsid w:val="005559E8"/>
    <w:rsid w:val="00560F94"/>
    <w:rsid w:val="0056169B"/>
    <w:rsid w:val="00562FDA"/>
    <w:rsid w:val="005661D2"/>
    <w:rsid w:val="00574B4D"/>
    <w:rsid w:val="0057525F"/>
    <w:rsid w:val="00575B23"/>
    <w:rsid w:val="0057648B"/>
    <w:rsid w:val="00581E33"/>
    <w:rsid w:val="00583E2A"/>
    <w:rsid w:val="005913BD"/>
    <w:rsid w:val="005945ED"/>
    <w:rsid w:val="00596998"/>
    <w:rsid w:val="005A160B"/>
    <w:rsid w:val="005A3D30"/>
    <w:rsid w:val="005B47FC"/>
    <w:rsid w:val="005C6B40"/>
    <w:rsid w:val="005D0660"/>
    <w:rsid w:val="005D1AA0"/>
    <w:rsid w:val="005E39DE"/>
    <w:rsid w:val="005E3E36"/>
    <w:rsid w:val="005E6499"/>
    <w:rsid w:val="005F11E4"/>
    <w:rsid w:val="005F52A5"/>
    <w:rsid w:val="00603189"/>
    <w:rsid w:val="00610A85"/>
    <w:rsid w:val="00612B92"/>
    <w:rsid w:val="00612D05"/>
    <w:rsid w:val="00634526"/>
    <w:rsid w:val="0063582A"/>
    <w:rsid w:val="00644872"/>
    <w:rsid w:val="006471A6"/>
    <w:rsid w:val="00651370"/>
    <w:rsid w:val="00661623"/>
    <w:rsid w:val="006631F6"/>
    <w:rsid w:val="00663E83"/>
    <w:rsid w:val="00664D0A"/>
    <w:rsid w:val="006657EC"/>
    <w:rsid w:val="0066606C"/>
    <w:rsid w:val="00667003"/>
    <w:rsid w:val="006800DB"/>
    <w:rsid w:val="0068413D"/>
    <w:rsid w:val="00690D89"/>
    <w:rsid w:val="0069171F"/>
    <w:rsid w:val="00692197"/>
    <w:rsid w:val="00697536"/>
    <w:rsid w:val="00697AF9"/>
    <w:rsid w:val="006A4D28"/>
    <w:rsid w:val="006A4E71"/>
    <w:rsid w:val="006A5EE0"/>
    <w:rsid w:val="006B38DE"/>
    <w:rsid w:val="006B6349"/>
    <w:rsid w:val="006B6715"/>
    <w:rsid w:val="006B7F5D"/>
    <w:rsid w:val="006C0B68"/>
    <w:rsid w:val="006C1F15"/>
    <w:rsid w:val="006C31E3"/>
    <w:rsid w:val="006C3F25"/>
    <w:rsid w:val="006C5F22"/>
    <w:rsid w:val="006C767D"/>
    <w:rsid w:val="006C7DE2"/>
    <w:rsid w:val="006D221F"/>
    <w:rsid w:val="006D788F"/>
    <w:rsid w:val="006D7952"/>
    <w:rsid w:val="006D7C95"/>
    <w:rsid w:val="006E39EE"/>
    <w:rsid w:val="006E5629"/>
    <w:rsid w:val="006E7642"/>
    <w:rsid w:val="006F0969"/>
    <w:rsid w:val="006F294E"/>
    <w:rsid w:val="006F2DDC"/>
    <w:rsid w:val="00710992"/>
    <w:rsid w:val="00711521"/>
    <w:rsid w:val="007128B1"/>
    <w:rsid w:val="00714D9C"/>
    <w:rsid w:val="00715B99"/>
    <w:rsid w:val="00716F7C"/>
    <w:rsid w:val="00722883"/>
    <w:rsid w:val="0072790E"/>
    <w:rsid w:val="00731151"/>
    <w:rsid w:val="00733D04"/>
    <w:rsid w:val="00744DAA"/>
    <w:rsid w:val="00745266"/>
    <w:rsid w:val="00746A69"/>
    <w:rsid w:val="007476E2"/>
    <w:rsid w:val="00750E43"/>
    <w:rsid w:val="00751F06"/>
    <w:rsid w:val="00752716"/>
    <w:rsid w:val="00755BC4"/>
    <w:rsid w:val="0075694B"/>
    <w:rsid w:val="0076248E"/>
    <w:rsid w:val="00771D35"/>
    <w:rsid w:val="00774452"/>
    <w:rsid w:val="007744EC"/>
    <w:rsid w:val="00776C16"/>
    <w:rsid w:val="00780C43"/>
    <w:rsid w:val="007829D1"/>
    <w:rsid w:val="00782B94"/>
    <w:rsid w:val="00782FF8"/>
    <w:rsid w:val="007853D0"/>
    <w:rsid w:val="00786443"/>
    <w:rsid w:val="007934CB"/>
    <w:rsid w:val="00797D00"/>
    <w:rsid w:val="007B04D2"/>
    <w:rsid w:val="007B06E1"/>
    <w:rsid w:val="007B1B8B"/>
    <w:rsid w:val="007C7C05"/>
    <w:rsid w:val="007D4252"/>
    <w:rsid w:val="007D568F"/>
    <w:rsid w:val="007D650F"/>
    <w:rsid w:val="007D6DB2"/>
    <w:rsid w:val="007E16CA"/>
    <w:rsid w:val="007E1CDE"/>
    <w:rsid w:val="007E26E1"/>
    <w:rsid w:val="007E3A07"/>
    <w:rsid w:val="007E52EB"/>
    <w:rsid w:val="007F5164"/>
    <w:rsid w:val="008000A0"/>
    <w:rsid w:val="008031BA"/>
    <w:rsid w:val="00805A47"/>
    <w:rsid w:val="00806E8C"/>
    <w:rsid w:val="00811520"/>
    <w:rsid w:val="008169D3"/>
    <w:rsid w:val="0081749D"/>
    <w:rsid w:val="0081781E"/>
    <w:rsid w:val="00822A6C"/>
    <w:rsid w:val="008272CF"/>
    <w:rsid w:val="00827305"/>
    <w:rsid w:val="0083704B"/>
    <w:rsid w:val="008417C5"/>
    <w:rsid w:val="00842D9F"/>
    <w:rsid w:val="00842F8E"/>
    <w:rsid w:val="00846427"/>
    <w:rsid w:val="00852B0E"/>
    <w:rsid w:val="00853D56"/>
    <w:rsid w:val="00854154"/>
    <w:rsid w:val="00854D1C"/>
    <w:rsid w:val="008550AF"/>
    <w:rsid w:val="00855471"/>
    <w:rsid w:val="00857962"/>
    <w:rsid w:val="00860BB8"/>
    <w:rsid w:val="00863153"/>
    <w:rsid w:val="00866592"/>
    <w:rsid w:val="00870817"/>
    <w:rsid w:val="00872003"/>
    <w:rsid w:val="00874798"/>
    <w:rsid w:val="008823B5"/>
    <w:rsid w:val="008840F0"/>
    <w:rsid w:val="00886D64"/>
    <w:rsid w:val="0089195B"/>
    <w:rsid w:val="00893C4C"/>
    <w:rsid w:val="00894AE2"/>
    <w:rsid w:val="008A28DA"/>
    <w:rsid w:val="008A3129"/>
    <w:rsid w:val="008A6C88"/>
    <w:rsid w:val="008B5923"/>
    <w:rsid w:val="008C021C"/>
    <w:rsid w:val="008C0D9A"/>
    <w:rsid w:val="008C6F3F"/>
    <w:rsid w:val="008D2B45"/>
    <w:rsid w:val="008D7F52"/>
    <w:rsid w:val="008E02DF"/>
    <w:rsid w:val="008E3C51"/>
    <w:rsid w:val="008F21FE"/>
    <w:rsid w:val="008F254C"/>
    <w:rsid w:val="008F2A15"/>
    <w:rsid w:val="008F4CED"/>
    <w:rsid w:val="008F5254"/>
    <w:rsid w:val="008F6E7E"/>
    <w:rsid w:val="009028F6"/>
    <w:rsid w:val="0090536C"/>
    <w:rsid w:val="00912D22"/>
    <w:rsid w:val="0091421F"/>
    <w:rsid w:val="00921359"/>
    <w:rsid w:val="00923284"/>
    <w:rsid w:val="00924D9E"/>
    <w:rsid w:val="009259D2"/>
    <w:rsid w:val="009270A1"/>
    <w:rsid w:val="00927897"/>
    <w:rsid w:val="00932FE6"/>
    <w:rsid w:val="00933AC3"/>
    <w:rsid w:val="009351EC"/>
    <w:rsid w:val="009376D1"/>
    <w:rsid w:val="00937BEE"/>
    <w:rsid w:val="009440CE"/>
    <w:rsid w:val="009470FC"/>
    <w:rsid w:val="00950BD4"/>
    <w:rsid w:val="00962AAC"/>
    <w:rsid w:val="00964460"/>
    <w:rsid w:val="00973F23"/>
    <w:rsid w:val="00974F29"/>
    <w:rsid w:val="00975304"/>
    <w:rsid w:val="009758B8"/>
    <w:rsid w:val="009775DD"/>
    <w:rsid w:val="0098171D"/>
    <w:rsid w:val="00990296"/>
    <w:rsid w:val="00993237"/>
    <w:rsid w:val="00996031"/>
    <w:rsid w:val="009A11A0"/>
    <w:rsid w:val="009A29D0"/>
    <w:rsid w:val="009A737F"/>
    <w:rsid w:val="009A7759"/>
    <w:rsid w:val="009B3109"/>
    <w:rsid w:val="009B54B7"/>
    <w:rsid w:val="009C2629"/>
    <w:rsid w:val="009C776E"/>
    <w:rsid w:val="009D1A23"/>
    <w:rsid w:val="009E088C"/>
    <w:rsid w:val="009E1152"/>
    <w:rsid w:val="009F5026"/>
    <w:rsid w:val="009F5D77"/>
    <w:rsid w:val="009F5F24"/>
    <w:rsid w:val="00A05395"/>
    <w:rsid w:val="00A05D1D"/>
    <w:rsid w:val="00A05EE4"/>
    <w:rsid w:val="00A14F93"/>
    <w:rsid w:val="00A231F1"/>
    <w:rsid w:val="00A31791"/>
    <w:rsid w:val="00A32694"/>
    <w:rsid w:val="00A347AE"/>
    <w:rsid w:val="00A35752"/>
    <w:rsid w:val="00A40831"/>
    <w:rsid w:val="00A4490E"/>
    <w:rsid w:val="00A44BEE"/>
    <w:rsid w:val="00A465EA"/>
    <w:rsid w:val="00A47613"/>
    <w:rsid w:val="00A55332"/>
    <w:rsid w:val="00A574A3"/>
    <w:rsid w:val="00A609C6"/>
    <w:rsid w:val="00A6126E"/>
    <w:rsid w:val="00A63330"/>
    <w:rsid w:val="00A63B99"/>
    <w:rsid w:val="00A715BB"/>
    <w:rsid w:val="00A71CFE"/>
    <w:rsid w:val="00A72480"/>
    <w:rsid w:val="00A75C8A"/>
    <w:rsid w:val="00A90789"/>
    <w:rsid w:val="00A90887"/>
    <w:rsid w:val="00A9163B"/>
    <w:rsid w:val="00A92CE0"/>
    <w:rsid w:val="00A933B0"/>
    <w:rsid w:val="00AA08F6"/>
    <w:rsid w:val="00AA218B"/>
    <w:rsid w:val="00AA2B62"/>
    <w:rsid w:val="00AA4579"/>
    <w:rsid w:val="00AA728B"/>
    <w:rsid w:val="00AB7C67"/>
    <w:rsid w:val="00AC4084"/>
    <w:rsid w:val="00AC570B"/>
    <w:rsid w:val="00AD1843"/>
    <w:rsid w:val="00AD1864"/>
    <w:rsid w:val="00AD1EFB"/>
    <w:rsid w:val="00AD4536"/>
    <w:rsid w:val="00AD60A4"/>
    <w:rsid w:val="00AE4895"/>
    <w:rsid w:val="00AF0647"/>
    <w:rsid w:val="00AF160C"/>
    <w:rsid w:val="00AF5A1C"/>
    <w:rsid w:val="00AF73D4"/>
    <w:rsid w:val="00B02988"/>
    <w:rsid w:val="00B02D06"/>
    <w:rsid w:val="00B05645"/>
    <w:rsid w:val="00B06F3E"/>
    <w:rsid w:val="00B118BB"/>
    <w:rsid w:val="00B13999"/>
    <w:rsid w:val="00B141D5"/>
    <w:rsid w:val="00B16635"/>
    <w:rsid w:val="00B27935"/>
    <w:rsid w:val="00B318DF"/>
    <w:rsid w:val="00B32890"/>
    <w:rsid w:val="00B3363A"/>
    <w:rsid w:val="00B336B1"/>
    <w:rsid w:val="00B43093"/>
    <w:rsid w:val="00B435F4"/>
    <w:rsid w:val="00B44D7C"/>
    <w:rsid w:val="00B50CB2"/>
    <w:rsid w:val="00B51BDF"/>
    <w:rsid w:val="00B528ED"/>
    <w:rsid w:val="00B54472"/>
    <w:rsid w:val="00B5636E"/>
    <w:rsid w:val="00B57B26"/>
    <w:rsid w:val="00B6186D"/>
    <w:rsid w:val="00B637A6"/>
    <w:rsid w:val="00B64768"/>
    <w:rsid w:val="00B7475B"/>
    <w:rsid w:val="00B75AB6"/>
    <w:rsid w:val="00B7603F"/>
    <w:rsid w:val="00B76B00"/>
    <w:rsid w:val="00B76B34"/>
    <w:rsid w:val="00B81665"/>
    <w:rsid w:val="00B83195"/>
    <w:rsid w:val="00B835A6"/>
    <w:rsid w:val="00B83A9C"/>
    <w:rsid w:val="00B853D7"/>
    <w:rsid w:val="00B874BD"/>
    <w:rsid w:val="00B87C67"/>
    <w:rsid w:val="00B93E10"/>
    <w:rsid w:val="00B97E39"/>
    <w:rsid w:val="00BA14D6"/>
    <w:rsid w:val="00BA1F05"/>
    <w:rsid w:val="00BA2D7A"/>
    <w:rsid w:val="00BA5A00"/>
    <w:rsid w:val="00BB04CD"/>
    <w:rsid w:val="00BB1B18"/>
    <w:rsid w:val="00BB1CAF"/>
    <w:rsid w:val="00BB2742"/>
    <w:rsid w:val="00BB3CCA"/>
    <w:rsid w:val="00BC038B"/>
    <w:rsid w:val="00BC1D10"/>
    <w:rsid w:val="00BC3C72"/>
    <w:rsid w:val="00BD7411"/>
    <w:rsid w:val="00BD7984"/>
    <w:rsid w:val="00BD7DBF"/>
    <w:rsid w:val="00BE065D"/>
    <w:rsid w:val="00BE1266"/>
    <w:rsid w:val="00BE1F9A"/>
    <w:rsid w:val="00BE29D9"/>
    <w:rsid w:val="00BE61ED"/>
    <w:rsid w:val="00BE749B"/>
    <w:rsid w:val="00BF0691"/>
    <w:rsid w:val="00BF0981"/>
    <w:rsid w:val="00BF0C86"/>
    <w:rsid w:val="00BF1AD4"/>
    <w:rsid w:val="00BF7AF4"/>
    <w:rsid w:val="00C01CB0"/>
    <w:rsid w:val="00C01D6D"/>
    <w:rsid w:val="00C02190"/>
    <w:rsid w:val="00C03E33"/>
    <w:rsid w:val="00C12C46"/>
    <w:rsid w:val="00C14388"/>
    <w:rsid w:val="00C27709"/>
    <w:rsid w:val="00C27A29"/>
    <w:rsid w:val="00C30332"/>
    <w:rsid w:val="00C30EA4"/>
    <w:rsid w:val="00C33AD2"/>
    <w:rsid w:val="00C343DE"/>
    <w:rsid w:val="00C3504E"/>
    <w:rsid w:val="00C3681B"/>
    <w:rsid w:val="00C40BF0"/>
    <w:rsid w:val="00C447BF"/>
    <w:rsid w:val="00C543B8"/>
    <w:rsid w:val="00C554A5"/>
    <w:rsid w:val="00C5765C"/>
    <w:rsid w:val="00C61FEC"/>
    <w:rsid w:val="00C62184"/>
    <w:rsid w:val="00C634AC"/>
    <w:rsid w:val="00C7597D"/>
    <w:rsid w:val="00C76E8A"/>
    <w:rsid w:val="00C77EA9"/>
    <w:rsid w:val="00C815AB"/>
    <w:rsid w:val="00C835A6"/>
    <w:rsid w:val="00C92141"/>
    <w:rsid w:val="00C962A5"/>
    <w:rsid w:val="00CA001C"/>
    <w:rsid w:val="00CA2258"/>
    <w:rsid w:val="00CA2514"/>
    <w:rsid w:val="00CA6863"/>
    <w:rsid w:val="00CB3F50"/>
    <w:rsid w:val="00CB5A28"/>
    <w:rsid w:val="00CB65CE"/>
    <w:rsid w:val="00CC0D2B"/>
    <w:rsid w:val="00CC38C1"/>
    <w:rsid w:val="00CC6309"/>
    <w:rsid w:val="00CC6D54"/>
    <w:rsid w:val="00CC75AA"/>
    <w:rsid w:val="00CD235B"/>
    <w:rsid w:val="00CE25B6"/>
    <w:rsid w:val="00CE5C33"/>
    <w:rsid w:val="00CE7052"/>
    <w:rsid w:val="00CF13C4"/>
    <w:rsid w:val="00CF2550"/>
    <w:rsid w:val="00CF31A8"/>
    <w:rsid w:val="00CF427C"/>
    <w:rsid w:val="00CF4F9F"/>
    <w:rsid w:val="00CF6F3B"/>
    <w:rsid w:val="00D0179B"/>
    <w:rsid w:val="00D03551"/>
    <w:rsid w:val="00D05E87"/>
    <w:rsid w:val="00D13569"/>
    <w:rsid w:val="00D22EF8"/>
    <w:rsid w:val="00D263A4"/>
    <w:rsid w:val="00D27BEA"/>
    <w:rsid w:val="00D30B20"/>
    <w:rsid w:val="00D30DCE"/>
    <w:rsid w:val="00D31113"/>
    <w:rsid w:val="00D327FE"/>
    <w:rsid w:val="00D32C68"/>
    <w:rsid w:val="00D33486"/>
    <w:rsid w:val="00D356C6"/>
    <w:rsid w:val="00D378C1"/>
    <w:rsid w:val="00D4458E"/>
    <w:rsid w:val="00D44668"/>
    <w:rsid w:val="00D46A4A"/>
    <w:rsid w:val="00D50031"/>
    <w:rsid w:val="00D51E0E"/>
    <w:rsid w:val="00D702CE"/>
    <w:rsid w:val="00D71DC2"/>
    <w:rsid w:val="00D770BC"/>
    <w:rsid w:val="00D779D5"/>
    <w:rsid w:val="00D81105"/>
    <w:rsid w:val="00D83C10"/>
    <w:rsid w:val="00D853B9"/>
    <w:rsid w:val="00D92253"/>
    <w:rsid w:val="00D956EC"/>
    <w:rsid w:val="00DA685E"/>
    <w:rsid w:val="00DB0CA1"/>
    <w:rsid w:val="00DB413D"/>
    <w:rsid w:val="00DC4EEB"/>
    <w:rsid w:val="00DD1044"/>
    <w:rsid w:val="00DD141C"/>
    <w:rsid w:val="00DD1E11"/>
    <w:rsid w:val="00DD37BB"/>
    <w:rsid w:val="00DD7A6E"/>
    <w:rsid w:val="00DE79A8"/>
    <w:rsid w:val="00DF29E1"/>
    <w:rsid w:val="00DF4CB4"/>
    <w:rsid w:val="00DF59F4"/>
    <w:rsid w:val="00DF77EE"/>
    <w:rsid w:val="00DF7E8B"/>
    <w:rsid w:val="00E02963"/>
    <w:rsid w:val="00E02C14"/>
    <w:rsid w:val="00E042E3"/>
    <w:rsid w:val="00E049A4"/>
    <w:rsid w:val="00E04DB9"/>
    <w:rsid w:val="00E07004"/>
    <w:rsid w:val="00E12203"/>
    <w:rsid w:val="00E21B67"/>
    <w:rsid w:val="00E251B0"/>
    <w:rsid w:val="00E32734"/>
    <w:rsid w:val="00E336EA"/>
    <w:rsid w:val="00E34B0D"/>
    <w:rsid w:val="00E3605E"/>
    <w:rsid w:val="00E3666E"/>
    <w:rsid w:val="00E40852"/>
    <w:rsid w:val="00E417E2"/>
    <w:rsid w:val="00E4526D"/>
    <w:rsid w:val="00E50F51"/>
    <w:rsid w:val="00E522BA"/>
    <w:rsid w:val="00E52552"/>
    <w:rsid w:val="00E532CF"/>
    <w:rsid w:val="00E563CB"/>
    <w:rsid w:val="00E56C0C"/>
    <w:rsid w:val="00E57876"/>
    <w:rsid w:val="00E609F0"/>
    <w:rsid w:val="00E61C51"/>
    <w:rsid w:val="00E64173"/>
    <w:rsid w:val="00E6537D"/>
    <w:rsid w:val="00E738DA"/>
    <w:rsid w:val="00E845F5"/>
    <w:rsid w:val="00E8476E"/>
    <w:rsid w:val="00E95D86"/>
    <w:rsid w:val="00E972F7"/>
    <w:rsid w:val="00EA6422"/>
    <w:rsid w:val="00EB2ADD"/>
    <w:rsid w:val="00EB3D0A"/>
    <w:rsid w:val="00EB731A"/>
    <w:rsid w:val="00EC3D0F"/>
    <w:rsid w:val="00EC7EB4"/>
    <w:rsid w:val="00ED004E"/>
    <w:rsid w:val="00ED2D91"/>
    <w:rsid w:val="00ED55BF"/>
    <w:rsid w:val="00EE0839"/>
    <w:rsid w:val="00EE27EB"/>
    <w:rsid w:val="00EE284E"/>
    <w:rsid w:val="00EE2CE8"/>
    <w:rsid w:val="00EE2FCC"/>
    <w:rsid w:val="00EE3E37"/>
    <w:rsid w:val="00EE7127"/>
    <w:rsid w:val="00EF0238"/>
    <w:rsid w:val="00EF22A1"/>
    <w:rsid w:val="00EF2DDD"/>
    <w:rsid w:val="00F025E6"/>
    <w:rsid w:val="00F06E2A"/>
    <w:rsid w:val="00F151FA"/>
    <w:rsid w:val="00F20F86"/>
    <w:rsid w:val="00F30160"/>
    <w:rsid w:val="00F33CC0"/>
    <w:rsid w:val="00F34E45"/>
    <w:rsid w:val="00F36554"/>
    <w:rsid w:val="00F36B17"/>
    <w:rsid w:val="00F40982"/>
    <w:rsid w:val="00F43AE6"/>
    <w:rsid w:val="00F50D98"/>
    <w:rsid w:val="00F513D7"/>
    <w:rsid w:val="00F53335"/>
    <w:rsid w:val="00F54A87"/>
    <w:rsid w:val="00F60E39"/>
    <w:rsid w:val="00F65580"/>
    <w:rsid w:val="00F73C32"/>
    <w:rsid w:val="00F7664A"/>
    <w:rsid w:val="00F76704"/>
    <w:rsid w:val="00F80E3E"/>
    <w:rsid w:val="00F81823"/>
    <w:rsid w:val="00F81F5E"/>
    <w:rsid w:val="00F82632"/>
    <w:rsid w:val="00F83991"/>
    <w:rsid w:val="00F8632B"/>
    <w:rsid w:val="00F93F50"/>
    <w:rsid w:val="00F9677F"/>
    <w:rsid w:val="00FA25F6"/>
    <w:rsid w:val="00FA2A04"/>
    <w:rsid w:val="00FA30BA"/>
    <w:rsid w:val="00FB6749"/>
    <w:rsid w:val="00FC016E"/>
    <w:rsid w:val="00FC124F"/>
    <w:rsid w:val="00FC19AC"/>
    <w:rsid w:val="00FC5516"/>
    <w:rsid w:val="00FC5ED8"/>
    <w:rsid w:val="00FD0168"/>
    <w:rsid w:val="00FD0F59"/>
    <w:rsid w:val="00FD391E"/>
    <w:rsid w:val="00FD5472"/>
    <w:rsid w:val="00FD792A"/>
    <w:rsid w:val="00FE048D"/>
    <w:rsid w:val="00FE3613"/>
    <w:rsid w:val="00FE7E2C"/>
    <w:rsid w:val="00FF33F5"/>
    <w:rsid w:val="00FF434D"/>
    <w:rsid w:val="00FF5868"/>
  </w:rsids>
  <m:mathPr>
    <m:mathFont m:val="Cambria Math"/>
    <m:brkBin m:val="before"/>
    <m:brkBinSub m:val="--"/>
    <m:smallFrac/>
    <m:dispDef/>
    <m:lMargin m:val="1440"/>
    <m:rMargin m:val="144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DF620AA9-BECC-4D18-A5E0-5B70B722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1CDE"/>
    <w:pPr>
      <w:autoSpaceDE w:val="0"/>
      <w:autoSpaceDN w:val="0"/>
    </w:pPr>
    <w:rPr>
      <w:rFonts w:ascii="ＭＳ ゴシック" w:eastAsia="ＭＳ ゴシック" w:hAnsi="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7"/>
    <w:rsid w:val="00BF1AD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1AD4"/>
    <w:pPr>
      <w:tabs>
        <w:tab w:val="center" w:pos="4252"/>
        <w:tab w:val="right" w:pos="8504"/>
      </w:tabs>
      <w:autoSpaceDE/>
      <w:autoSpaceDN/>
    </w:pPr>
  </w:style>
  <w:style w:type="character" w:customStyle="1" w:styleId="a5">
    <w:name w:val="ヘッダー (文字)"/>
    <w:basedOn w:val="a0"/>
    <w:link w:val="a4"/>
    <w:rsid w:val="00BF1AD4"/>
    <w:rPr>
      <w:rFonts w:ascii="ＭＳ ゴシック" w:eastAsia="ＭＳ ゴシック" w:hAnsi="ＭＳ ゴシック"/>
      <w:w w:val="100"/>
      <w:sz w:val="22"/>
      <w:szCs w:val="22"/>
      <w:shd w:val="clear" w:color="auto" w:fill="auto"/>
    </w:rPr>
  </w:style>
  <w:style w:type="paragraph" w:styleId="a6">
    <w:name w:val="footer"/>
    <w:basedOn w:val="a"/>
    <w:link w:val="a7"/>
    <w:uiPriority w:val="99"/>
    <w:rsid w:val="00BF1AD4"/>
    <w:pPr>
      <w:tabs>
        <w:tab w:val="center" w:pos="4252"/>
        <w:tab w:val="right" w:pos="8504"/>
      </w:tabs>
      <w:autoSpaceDE/>
      <w:autoSpaceDN/>
    </w:pPr>
  </w:style>
  <w:style w:type="character" w:customStyle="1" w:styleId="a7">
    <w:name w:val="フッター (文字)"/>
    <w:basedOn w:val="a0"/>
    <w:link w:val="a6"/>
    <w:uiPriority w:val="99"/>
    <w:rsid w:val="00BF1AD4"/>
    <w:rPr>
      <w:rFonts w:ascii="ＭＳ ゴシック" w:eastAsia="ＭＳ ゴシック" w:hAnsi="ＭＳ ゴシック"/>
      <w:w w:val="100"/>
      <w:sz w:val="22"/>
      <w:szCs w:val="22"/>
      <w:shd w:val="clear" w:color="auto" w:fill="auto"/>
    </w:rPr>
  </w:style>
  <w:style w:type="paragraph" w:styleId="a8">
    <w:name w:val="List Paragraph"/>
    <w:basedOn w:val="a"/>
    <w:uiPriority w:val="34"/>
    <w:qFormat/>
    <w:rsid w:val="00E02963"/>
    <w:pPr>
      <w:ind w:leftChars="400" w:left="840"/>
    </w:pPr>
  </w:style>
  <w:style w:type="paragraph" w:styleId="a9">
    <w:name w:val="Balloon Text"/>
    <w:basedOn w:val="a"/>
    <w:link w:val="aa"/>
    <w:uiPriority w:val="99"/>
    <w:semiHidden/>
    <w:unhideWhenUsed/>
    <w:rsid w:val="00A05E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5EE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657EC"/>
    <w:rPr>
      <w:sz w:val="18"/>
      <w:szCs w:val="18"/>
    </w:rPr>
  </w:style>
  <w:style w:type="paragraph" w:styleId="ac">
    <w:name w:val="annotation text"/>
    <w:basedOn w:val="a"/>
    <w:link w:val="ad"/>
    <w:uiPriority w:val="99"/>
    <w:semiHidden/>
    <w:unhideWhenUsed/>
    <w:rsid w:val="006657EC"/>
  </w:style>
  <w:style w:type="character" w:customStyle="1" w:styleId="ad">
    <w:name w:val="コメント文字列 (文字)"/>
    <w:basedOn w:val="a0"/>
    <w:link w:val="ac"/>
    <w:uiPriority w:val="99"/>
    <w:semiHidden/>
    <w:rsid w:val="006657EC"/>
    <w:rPr>
      <w:rFonts w:ascii="ＭＳ ゴシック" w:eastAsia="ＭＳ ゴシック" w:hAnsi="ＭＳ ゴシック"/>
      <w:sz w:val="22"/>
      <w:szCs w:val="22"/>
    </w:rPr>
  </w:style>
  <w:style w:type="paragraph" w:styleId="ae">
    <w:name w:val="annotation subject"/>
    <w:basedOn w:val="ac"/>
    <w:next w:val="ac"/>
    <w:link w:val="af"/>
    <w:uiPriority w:val="99"/>
    <w:semiHidden/>
    <w:unhideWhenUsed/>
    <w:rsid w:val="006657EC"/>
    <w:rPr>
      <w:b/>
      <w:bCs/>
    </w:rPr>
  </w:style>
  <w:style w:type="character" w:customStyle="1" w:styleId="af">
    <w:name w:val="コメント内容 (文字)"/>
    <w:basedOn w:val="ad"/>
    <w:link w:val="ae"/>
    <w:uiPriority w:val="99"/>
    <w:semiHidden/>
    <w:rsid w:val="006657EC"/>
    <w:rPr>
      <w:rFonts w:ascii="ＭＳ ゴシック" w:eastAsia="ＭＳ ゴシック" w:hAnsi="ＭＳ ゴシック"/>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9752-6909-4DDD-8003-5FEE53CC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1234</Words>
  <Characters>7038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池口　忠史</dc:creator>
  <cp:lastModifiedBy>池口　忠史</cp:lastModifiedBy>
  <cp:revision>3</cp:revision>
  <dcterms:created xsi:type="dcterms:W3CDTF">2022-04-27T04:01:00Z</dcterms:created>
  <dcterms:modified xsi:type="dcterms:W3CDTF">2022-04-27T05:13:00Z</dcterms:modified>
</cp:coreProperties>
</file>