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942"/>
        <w:gridCol w:w="3306"/>
        <w:gridCol w:w="6237"/>
        <w:gridCol w:w="5812"/>
        <w:gridCol w:w="5449"/>
      </w:tblGrid>
      <w:tr w:rsidR="00CA0073" w14:paraId="5FD7A919" w14:textId="77777777" w:rsidTr="00E35B32">
        <w:trPr>
          <w:trHeight w:val="538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569DDCAD" w14:textId="052FDF71" w:rsidR="00CA0073" w:rsidRPr="003B2130" w:rsidRDefault="00CA0073" w:rsidP="00CA0073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  <w:r w:rsidRPr="003B2130">
              <w:rPr>
                <w:rFonts w:ascii="HGPｺﾞｼｯｸM" w:eastAsia="HGPｺﾞｼｯｸM" w:hint="eastAsia"/>
                <w:sz w:val="36"/>
              </w:rPr>
              <w:t>大阪府</w:t>
            </w:r>
            <w:r>
              <w:rPr>
                <w:rFonts w:ascii="HGPｺﾞｼｯｸM" w:eastAsia="HGPｺﾞｼｯｸM" w:hint="eastAsia"/>
                <w:sz w:val="36"/>
              </w:rPr>
              <w:t>の</w:t>
            </w:r>
            <w:r w:rsidRPr="003B2130">
              <w:rPr>
                <w:rFonts w:ascii="HGPｺﾞｼｯｸM" w:eastAsia="HGPｺﾞｼｯｸM" w:hint="eastAsia"/>
                <w:sz w:val="36"/>
              </w:rPr>
              <w:t>森林環境税</w:t>
            </w:r>
          </w:p>
        </w:tc>
        <w:tc>
          <w:tcPr>
            <w:tcW w:w="3306" w:type="dxa"/>
            <w:tcBorders>
              <w:tl2br w:val="single" w:sz="4" w:space="0" w:color="auto"/>
            </w:tcBorders>
            <w:shd w:val="clear" w:color="auto" w:fill="FBD4B4" w:themeFill="accent6" w:themeFillTint="66"/>
          </w:tcPr>
          <w:p w14:paraId="0127BD1B" w14:textId="77777777" w:rsidR="00CA0073" w:rsidRDefault="00CA0073" w:rsidP="00CA0073">
            <w:pPr>
              <w:spacing w:line="340" w:lineRule="exact"/>
              <w:jc w:val="center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 xml:space="preserve">　　　　　　　　　　　</w:t>
            </w:r>
            <w:r w:rsidRPr="0040103C">
              <w:rPr>
                <w:rFonts w:ascii="HGPｺﾞｼｯｸM" w:eastAsia="HGPｺﾞｼｯｸM" w:hint="eastAsia"/>
                <w:sz w:val="24"/>
              </w:rPr>
              <w:t>徴税期間</w:t>
            </w:r>
          </w:p>
          <w:p w14:paraId="6C8E69A1" w14:textId="20BC65DC" w:rsidR="00CA0073" w:rsidRDefault="001E233A" w:rsidP="00CA0073">
            <w:pPr>
              <w:spacing w:line="34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9C5C0F" wp14:editId="385AB77F">
                      <wp:simplePos x="0" y="0"/>
                      <wp:positionH relativeFrom="column">
                        <wp:posOffset>-44631</wp:posOffset>
                      </wp:positionH>
                      <wp:positionV relativeFrom="paragraph">
                        <wp:posOffset>238034</wp:posOffset>
                      </wp:positionV>
                      <wp:extent cx="10885" cy="2151562"/>
                      <wp:effectExtent l="19050" t="0" r="46355" b="3937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85" cy="2151562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BB67DB" id="直線コネクタ 26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8.75pt" to="-2.6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" strokecolor="red" strokeweight="4.5pt">
                      <v:stroke dashstyle="dash"/>
                    </v:line>
                  </w:pict>
                </mc:Fallback>
              </mc:AlternateContent>
            </w:r>
            <w:r w:rsidR="00CA0073" w:rsidRPr="0040103C">
              <w:rPr>
                <w:rFonts w:ascii="HGPｺﾞｼｯｸM" w:eastAsia="HGPｺﾞｼｯｸM" w:hint="eastAsia"/>
                <w:sz w:val="24"/>
              </w:rPr>
              <w:t>徴税の概要</w:t>
            </w:r>
          </w:p>
        </w:tc>
        <w:tc>
          <w:tcPr>
            <w:tcW w:w="6237" w:type="dxa"/>
            <w:shd w:val="clear" w:color="auto" w:fill="FBD4B4" w:themeFill="accent6" w:themeFillTint="66"/>
          </w:tcPr>
          <w:p w14:paraId="2E7747DE" w14:textId="433A4C1E" w:rsidR="00CA0073" w:rsidRDefault="00CA0073" w:rsidP="00CA0073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20C02">
              <w:rPr>
                <w:rFonts w:ascii="HGPｺﾞｼｯｸM" w:eastAsia="HGPｺﾞｼｯｸM" w:hint="eastAsia"/>
                <w:sz w:val="32"/>
              </w:rPr>
              <w:t>H28～R</w:t>
            </w:r>
            <w:r>
              <w:rPr>
                <w:rFonts w:ascii="HGPｺﾞｼｯｸM" w:eastAsia="HGPｺﾞｼｯｸM" w:hint="eastAsia"/>
                <w:sz w:val="32"/>
              </w:rPr>
              <w:t>1</w:t>
            </w:r>
            <w:r w:rsidRPr="00F20C02">
              <w:rPr>
                <w:rFonts w:ascii="HGPｺﾞｼｯｸM" w:eastAsia="HGPｺﾞｼｯｸM" w:hint="eastAsia"/>
                <w:sz w:val="32"/>
              </w:rPr>
              <w:t>（１期目）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14:paraId="310CD0C3" w14:textId="77777777" w:rsidR="00CA0073" w:rsidRDefault="00CA0073" w:rsidP="00CA007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32"/>
              </w:rPr>
              <w:t>R2</w:t>
            </w:r>
            <w:r w:rsidRPr="00F20C02">
              <w:rPr>
                <w:rFonts w:ascii="HGPｺﾞｼｯｸM" w:eastAsia="HGPｺﾞｼｯｸM" w:hint="eastAsia"/>
                <w:sz w:val="32"/>
              </w:rPr>
              <w:t>～R</w:t>
            </w:r>
            <w:r>
              <w:rPr>
                <w:rFonts w:ascii="HGPｺﾞｼｯｸM" w:eastAsia="HGPｺﾞｼｯｸM" w:hint="eastAsia"/>
                <w:sz w:val="32"/>
              </w:rPr>
              <w:t>5</w:t>
            </w:r>
            <w:r w:rsidRPr="00F20C02">
              <w:rPr>
                <w:rFonts w:ascii="HGPｺﾞｼｯｸM" w:eastAsia="HGPｺﾞｼｯｸM" w:hint="eastAsia"/>
                <w:sz w:val="32"/>
              </w:rPr>
              <w:t>（</w:t>
            </w:r>
            <w:r>
              <w:rPr>
                <w:rFonts w:ascii="HGPｺﾞｼｯｸM" w:eastAsia="HGPｺﾞｼｯｸM" w:hint="eastAsia"/>
                <w:sz w:val="32"/>
              </w:rPr>
              <w:t>２</w:t>
            </w:r>
            <w:r w:rsidRPr="00F20C02">
              <w:rPr>
                <w:rFonts w:ascii="HGPｺﾞｼｯｸM" w:eastAsia="HGPｺﾞｼｯｸM" w:hint="eastAsia"/>
                <w:sz w:val="32"/>
              </w:rPr>
              <w:t>期目）</w:t>
            </w:r>
          </w:p>
        </w:tc>
        <w:tc>
          <w:tcPr>
            <w:tcW w:w="5449" w:type="dxa"/>
            <w:shd w:val="clear" w:color="auto" w:fill="FBD4B4" w:themeFill="accent6" w:themeFillTint="66"/>
          </w:tcPr>
          <w:p w14:paraId="53B19CC2" w14:textId="77777777" w:rsidR="00CA0073" w:rsidRDefault="00CA0073" w:rsidP="00CA0073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32"/>
              </w:rPr>
              <w:t>R6</w:t>
            </w:r>
            <w:r w:rsidRPr="00F20C02">
              <w:rPr>
                <w:rFonts w:ascii="HGPｺﾞｼｯｸM" w:eastAsia="HGPｺﾞｼｯｸM" w:hint="eastAsia"/>
                <w:sz w:val="32"/>
              </w:rPr>
              <w:t>～R</w:t>
            </w:r>
            <w:r>
              <w:rPr>
                <w:rFonts w:ascii="HGPｺﾞｼｯｸM" w:eastAsia="HGPｺﾞｼｯｸM" w:hint="eastAsia"/>
                <w:sz w:val="32"/>
              </w:rPr>
              <w:t>9</w:t>
            </w:r>
            <w:r w:rsidRPr="00F20C02">
              <w:rPr>
                <w:rFonts w:ascii="HGPｺﾞｼｯｸM" w:eastAsia="HGPｺﾞｼｯｸM" w:hint="eastAsia"/>
                <w:sz w:val="32"/>
              </w:rPr>
              <w:t>（</w:t>
            </w:r>
            <w:r>
              <w:rPr>
                <w:rFonts w:ascii="HGPｺﾞｼｯｸM" w:eastAsia="HGPｺﾞｼｯｸM" w:hint="eastAsia"/>
                <w:sz w:val="32"/>
              </w:rPr>
              <w:t>３期</w:t>
            </w:r>
            <w:r w:rsidRPr="00F20C02">
              <w:rPr>
                <w:rFonts w:ascii="HGPｺﾞｼｯｸM" w:eastAsia="HGPｺﾞｼｯｸM" w:hint="eastAsia"/>
                <w:sz w:val="32"/>
              </w:rPr>
              <w:t>目）</w:t>
            </w:r>
          </w:p>
        </w:tc>
      </w:tr>
      <w:tr w:rsidR="00CA0073" w14:paraId="55DC8578" w14:textId="77777777" w:rsidTr="00E35B32">
        <w:trPr>
          <w:trHeight w:val="10455"/>
        </w:trPr>
        <w:tc>
          <w:tcPr>
            <w:tcW w:w="94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F7F1020" w14:textId="77777777" w:rsidR="00CA0073" w:rsidRDefault="00CA0073" w:rsidP="00CA0073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3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60CE21" w14:textId="7A7B2BA1" w:rsidR="008E0171" w:rsidRDefault="001E233A" w:rsidP="00CA007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309C50E" wp14:editId="1013D4F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-1372235</wp:posOffset>
                      </wp:positionV>
                      <wp:extent cx="13168630" cy="0"/>
                      <wp:effectExtent l="0" t="19050" r="0" b="3810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8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01A53" id="直線コネクタ 25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108.05pt" to="1035.75pt,-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" strokecolor="red" strokeweight="5pt">
                      <v:stroke dashstyle="dash"/>
                    </v:line>
                  </w:pict>
                </mc:Fallback>
              </mc:AlternateContent>
            </w:r>
          </w:p>
          <w:p w14:paraId="14FD094A" w14:textId="77777777" w:rsidR="008E0171" w:rsidRDefault="008E0171" w:rsidP="00CA0073">
            <w:pPr>
              <w:rPr>
                <w:rFonts w:ascii="HGPｺﾞｼｯｸM" w:eastAsia="HGPｺﾞｼｯｸM"/>
              </w:rPr>
            </w:pPr>
          </w:p>
          <w:p w14:paraId="7BA1B2E0" w14:textId="77777777" w:rsidR="008E0171" w:rsidRDefault="008E0171" w:rsidP="00CA0073">
            <w:pPr>
              <w:rPr>
                <w:rFonts w:ascii="HGPｺﾞｼｯｸM" w:eastAsia="HGPｺﾞｼｯｸM"/>
              </w:rPr>
            </w:pPr>
          </w:p>
          <w:p w14:paraId="24BBD0E6" w14:textId="33405F3D" w:rsidR="008E0171" w:rsidRDefault="008E0171" w:rsidP="00CA0073">
            <w:pPr>
              <w:rPr>
                <w:rFonts w:ascii="HGPｺﾞｼｯｸM" w:eastAsia="HGPｺﾞｼｯｸM"/>
              </w:rPr>
            </w:pPr>
          </w:p>
          <w:p w14:paraId="789A98FA" w14:textId="2D5B5A16" w:rsidR="00CA0073" w:rsidRPr="00AD7002" w:rsidRDefault="00CA0073" w:rsidP="00CA0073">
            <w:pPr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【納税者】</w:t>
            </w:r>
          </w:p>
          <w:p w14:paraId="5DEBAAAD" w14:textId="16C05FCE" w:rsidR="00CA0073" w:rsidRPr="00AD7002" w:rsidRDefault="00CA0073" w:rsidP="00CA0073">
            <w:pPr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府内に住所がある個人等</w:t>
            </w:r>
          </w:p>
          <w:p w14:paraId="34FF926E" w14:textId="77777777" w:rsidR="00CA0073" w:rsidRPr="00AD7002" w:rsidRDefault="00AD7002" w:rsidP="00CA007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【納税額</w:t>
            </w:r>
            <w:r w:rsidR="00CA0073" w:rsidRPr="00AD7002">
              <w:rPr>
                <w:rFonts w:ascii="HGPｺﾞｼｯｸM" w:eastAsia="HGPｺﾞｼｯｸM" w:hint="eastAsia"/>
              </w:rPr>
              <w:t>】</w:t>
            </w:r>
          </w:p>
          <w:p w14:paraId="4BA148CC" w14:textId="77777777" w:rsidR="00CA0073" w:rsidRPr="00AD7002" w:rsidRDefault="00CA0073" w:rsidP="00CA0073">
            <w:pPr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年額300円</w:t>
            </w:r>
          </w:p>
          <w:p w14:paraId="057294DA" w14:textId="6D1A171F" w:rsidR="00CA0073" w:rsidRPr="00AD7002" w:rsidRDefault="00CA0073" w:rsidP="00CA0073">
            <w:pPr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（個人府民税均等割額に加算）</w:t>
            </w:r>
          </w:p>
          <w:p w14:paraId="17C52166" w14:textId="77777777" w:rsidR="00CA0073" w:rsidRPr="00AD7002" w:rsidRDefault="00CA0073" w:rsidP="00CA0073">
            <w:pPr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【税収見込】</w:t>
            </w:r>
          </w:p>
          <w:p w14:paraId="009F145C" w14:textId="20A58722" w:rsidR="00CA0073" w:rsidRPr="00AD7002" w:rsidRDefault="00CA0073" w:rsidP="00CA0073">
            <w:pPr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年額約11億円</w:t>
            </w:r>
          </w:p>
          <w:p w14:paraId="71DCB9C7" w14:textId="69270E67" w:rsidR="00304A2C" w:rsidRPr="00AD7002" w:rsidRDefault="00AD7002" w:rsidP="00F35F52">
            <w:pPr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290B3D" wp14:editId="7EEB305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399415</wp:posOffset>
                      </wp:positionV>
                      <wp:extent cx="1924050" cy="94297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F77D2C" w14:textId="77777777" w:rsidR="00AD7002" w:rsidRDefault="00AD7002" w:rsidP="00AD700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700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根拠</w:t>
                                  </w:r>
                                  <w:r w:rsidRPr="00AD700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〉</w:t>
                                  </w:r>
                                </w:p>
                                <w:p w14:paraId="0689D3EF" w14:textId="77777777" w:rsidR="00AD7002" w:rsidRPr="00AD7002" w:rsidRDefault="00AD7002" w:rsidP="00AD700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大阪府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  <w:t>森林及び都市の緑の有する公益的機能を維持増進するための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環境の整備に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  <w:t>係る個人の府民税の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税率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  <w:t>の特例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  <w:t>関する条例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90B3D" id="正方形/長方形 22" o:spid="_x0000_s1026" style="position:absolute;left:0;text-align:left;margin-left:1.55pt;margin-top:31.45pt;width:151.5pt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" fillcolor="white [3212]" strokecolor="black [3213]" strokeweight="1pt">
                      <v:textbox>
                        <w:txbxContent>
                          <w:p w14:paraId="59F77D2C" w14:textId="77777777" w:rsidR="00AD7002" w:rsidRDefault="00AD7002" w:rsidP="00AD7002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AD700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根拠</w:t>
                            </w:r>
                            <w:r w:rsidRPr="00AD700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〉</w:t>
                            </w:r>
                          </w:p>
                          <w:p w14:paraId="0689D3EF" w14:textId="77777777" w:rsidR="00AD7002" w:rsidRPr="00AD7002" w:rsidRDefault="00AD7002" w:rsidP="00AD7002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大阪府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  <w:t>森林及び都市の緑の有する公益的機能を維持増進するための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環境の整備に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  <w:t>係る個人の府民税の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税率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  <w:t>の特例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  <w:t>関する条例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0073" w:rsidRPr="00AD7002">
              <w:rPr>
                <w:rFonts w:ascii="HGPｺﾞｼｯｸM" w:eastAsia="HGPｺﾞｼｯｸM" w:hint="eastAsia"/>
              </w:rPr>
              <w:t>（4年間　約45億円）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shd w:val="clear" w:color="auto" w:fill="auto"/>
          </w:tcPr>
          <w:p w14:paraId="3BCFF584" w14:textId="33813754" w:rsidR="00CA0073" w:rsidRDefault="00BA7639" w:rsidP="00CA007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92EE6" wp14:editId="47A0635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370840</wp:posOffset>
                      </wp:positionV>
                      <wp:extent cx="3835400" cy="1770380"/>
                      <wp:effectExtent l="0" t="0" r="12700" b="2032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0" cy="1770380"/>
                              </a:xfrm>
                              <a:prstGeom prst="roundRect">
                                <a:avLst>
                                  <a:gd name="adj" fmla="val 3897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053F6" w14:textId="77777777" w:rsidR="00CA0073" w:rsidRPr="00261F6D" w:rsidRDefault="00CA0073" w:rsidP="00CA0073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  <w:shd w:val="clear" w:color="auto" w:fill="EAF1DD" w:themeFill="accent3" w:themeFillTint="33"/>
                                    </w:rPr>
                                  </w:pPr>
                                  <w:r w:rsidRPr="00261F6D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  <w:shd w:val="clear" w:color="auto" w:fill="EAF1DD" w:themeFill="accent3" w:themeFillTint="33"/>
                                    </w:rPr>
                                    <w:t>危険渓流の</w:t>
                                  </w:r>
                                  <w:r w:rsidRPr="00261F6D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  <w:shd w:val="clear" w:color="auto" w:fill="EAF1DD" w:themeFill="accent3" w:themeFillTint="33"/>
                                    </w:rPr>
                                    <w:t>流木対策</w:t>
                                  </w:r>
                                  <w:r w:rsidRPr="00261F6D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  <w:shd w:val="clear" w:color="auto" w:fill="EAF1DD" w:themeFill="accent3" w:themeFillTint="33"/>
                                    </w:rPr>
                                    <w:t>事業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hd w:val="clear" w:color="auto" w:fill="EAF1DD" w:themeFill="accent3" w:themeFillTint="33"/>
                                    </w:rPr>
                                    <w:t>（</w:t>
                                  </w:r>
                                  <w:r w:rsidR="000409F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hd w:val="clear" w:color="auto" w:fill="EAF1DD" w:themeFill="accent3" w:themeFillTint="33"/>
                                    </w:rPr>
                                    <w:t>23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hd w:val="clear" w:color="auto" w:fill="EAF1DD" w:themeFill="accent3" w:themeFillTint="33"/>
                                    </w:rPr>
                                    <w:t>億</w:t>
                                  </w:r>
                                  <w:r w:rsidR="0025740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  <w:shd w:val="clear" w:color="auto" w:fill="EAF1DD" w:themeFill="accent3" w:themeFillTint="33"/>
                                    </w:rPr>
                                    <w:t>円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hd w:val="clear" w:color="auto" w:fill="EAF1DD" w:themeFill="accent3" w:themeFillTint="33"/>
                                    </w:rPr>
                                    <w:t>）</w:t>
                                  </w:r>
                                </w:p>
                                <w:p w14:paraId="019A430E" w14:textId="77777777" w:rsidR="008E0171" w:rsidRDefault="00CA0073" w:rsidP="00E35B32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hd w:val="clear" w:color="auto" w:fill="EAF1DD" w:themeFill="accent3" w:themeFillTint="33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【対象区域】崩壊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土砂流出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危険地区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（危険度Aランク）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、</w:t>
                                  </w:r>
                                </w:p>
                                <w:p w14:paraId="5FA1BCB6" w14:textId="2AF12EB9" w:rsidR="00CA0073" w:rsidRPr="00261F6D" w:rsidRDefault="00CA0073" w:rsidP="008E0171">
                                  <w:pPr>
                                    <w:spacing w:line="280" w:lineRule="exact"/>
                                    <w:ind w:firstLineChars="600" w:firstLine="126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hd w:val="clear" w:color="auto" w:fill="EAF1DD" w:themeFill="accent3" w:themeFillTint="33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保安林外、</w:t>
                                  </w:r>
                                </w:p>
                                <w:p w14:paraId="45D8AC0B" w14:textId="77777777" w:rsidR="008E0171" w:rsidRDefault="00CA0073" w:rsidP="00E35B32">
                                  <w:pPr>
                                    <w:spacing w:line="280" w:lineRule="exact"/>
                                    <w:ind w:firstLineChars="600" w:firstLine="126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hd w:val="clear" w:color="auto" w:fill="EAF1DD" w:themeFill="accent3" w:themeFillTint="33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保全対象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20戸以上、</w:t>
                                  </w:r>
                                </w:p>
                                <w:p w14:paraId="5AD182BC" w14:textId="160B2D61" w:rsidR="00CA0073" w:rsidRPr="00261F6D" w:rsidRDefault="00CA0073" w:rsidP="00E35B32">
                                  <w:pPr>
                                    <w:spacing w:line="280" w:lineRule="exact"/>
                                    <w:ind w:firstLineChars="600" w:firstLine="126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hd w:val="clear" w:color="auto" w:fill="EAF1DD" w:themeFill="accent3" w:themeFillTint="33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治山事業未着手</w:t>
                                  </w:r>
                                </w:p>
                                <w:p w14:paraId="3291405D" w14:textId="77777777" w:rsidR="00CA0073" w:rsidRPr="00261F6D" w:rsidRDefault="00CA0073" w:rsidP="00E35B32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hd w:val="clear" w:color="auto" w:fill="EAF1DD" w:themeFill="accent3" w:themeFillTint="33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【箇 所 数】計画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：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 xml:space="preserve">３０箇所　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実績：30箇所</w:t>
                                  </w:r>
                                </w:p>
                                <w:p w14:paraId="095EF001" w14:textId="77777777" w:rsidR="00CA0073" w:rsidRPr="00E35B32" w:rsidRDefault="00CA0073" w:rsidP="00E35B32">
                                  <w:pPr>
                                    <w:spacing w:line="280" w:lineRule="exact"/>
                                    <w:ind w:leftChars="100" w:left="1260" w:hangingChars="500" w:hanging="105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 w:val="20"/>
                                      <w:shd w:val="clear" w:color="auto" w:fill="EAF1DD" w:themeFill="accent3" w:themeFillTint="33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【事業内容】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治山ダム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の整備、渓流沿いの立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木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伐採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・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搬出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、荒廃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森林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の整備、防災教室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の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開催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、森林危険情報マップ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  <w:shd w:val="clear" w:color="auto" w:fill="EAF1DD" w:themeFill="accent3" w:themeFillTint="33"/>
                                    </w:rPr>
                                    <w:t>作成等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92EE6" id="角丸四角形 2" o:spid="_x0000_s1027" style="position:absolute;left:0;text-align:left;margin-left:-2.1pt;margin-top:29.2pt;width:302pt;height:1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" fillcolor="#eaf1dd [662]" strokecolor="black [3213]" strokeweight="1.25pt">
                      <v:textbox>
                        <w:txbxContent>
                          <w:p w14:paraId="180053F6" w14:textId="77777777" w:rsidR="00CA0073" w:rsidRPr="00261F6D" w:rsidRDefault="00CA0073" w:rsidP="00CA0073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  <w:shd w:val="clear" w:color="auto" w:fill="EAF1DD" w:themeFill="accent3" w:themeFillTint="33"/>
                              </w:rPr>
                            </w:pPr>
                            <w:r w:rsidRPr="00261F6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  <w:shd w:val="clear" w:color="auto" w:fill="EAF1DD" w:themeFill="accent3" w:themeFillTint="33"/>
                              </w:rPr>
                              <w:t>危険渓流の</w:t>
                            </w:r>
                            <w:r w:rsidRPr="00261F6D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  <w:shd w:val="clear" w:color="auto" w:fill="EAF1DD" w:themeFill="accent3" w:themeFillTint="33"/>
                              </w:rPr>
                              <w:t>流木対策</w:t>
                            </w:r>
                            <w:r w:rsidRPr="00261F6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  <w:shd w:val="clear" w:color="auto" w:fill="EAF1DD" w:themeFill="accent3" w:themeFillTint="33"/>
                              </w:rPr>
                              <w:t>事業</w:t>
                            </w:r>
                            <w:r w:rsidR="00257401" w:rsidRPr="002574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hd w:val="clear" w:color="auto" w:fill="EAF1DD" w:themeFill="accent3" w:themeFillTint="33"/>
                              </w:rPr>
                              <w:t>（</w:t>
                            </w:r>
                            <w:r w:rsidR="000409F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hd w:val="clear" w:color="auto" w:fill="EAF1DD" w:themeFill="accent3" w:themeFillTint="33"/>
                              </w:rPr>
                              <w:t>23</w:t>
                            </w:r>
                            <w:r w:rsidR="00257401"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hd w:val="clear" w:color="auto" w:fill="EAF1DD" w:themeFill="accent3" w:themeFillTint="33"/>
                              </w:rPr>
                              <w:t>億</w:t>
                            </w:r>
                            <w:r w:rsidR="002574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hd w:val="clear" w:color="auto" w:fill="EAF1DD" w:themeFill="accent3" w:themeFillTint="33"/>
                              </w:rPr>
                              <w:t>円</w:t>
                            </w:r>
                            <w:r w:rsidR="00257401"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hd w:val="clear" w:color="auto" w:fill="EAF1DD" w:themeFill="accent3" w:themeFillTint="33"/>
                              </w:rPr>
                              <w:t>）</w:t>
                            </w:r>
                          </w:p>
                          <w:p w14:paraId="019A430E" w14:textId="77777777" w:rsidR="008E0171" w:rsidRDefault="00CA0073" w:rsidP="00E35B3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【対象区域】崩壊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土砂流出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危険地区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Cs w:val="24"/>
                                <w:shd w:val="clear" w:color="auto" w:fill="EAF1DD" w:themeFill="accent3" w:themeFillTint="33"/>
                              </w:rPr>
                              <w:t>（危険度Aランク）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、</w:t>
                            </w:r>
                          </w:p>
                          <w:p w14:paraId="5FA1BCB6" w14:textId="2AF12EB9" w:rsidR="00CA0073" w:rsidRPr="00261F6D" w:rsidRDefault="00CA0073" w:rsidP="008E0171">
                            <w:pPr>
                              <w:spacing w:line="280" w:lineRule="exact"/>
                              <w:ind w:firstLineChars="600" w:firstLine="126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保安林外、</w:t>
                            </w:r>
                          </w:p>
                          <w:p w14:paraId="45D8AC0B" w14:textId="77777777" w:rsidR="008E0171" w:rsidRDefault="00CA0073" w:rsidP="00E35B32">
                            <w:pPr>
                              <w:spacing w:line="280" w:lineRule="exact"/>
                              <w:ind w:firstLineChars="600" w:firstLine="126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保全対象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20戸以上、</w:t>
                            </w:r>
                          </w:p>
                          <w:p w14:paraId="5AD182BC" w14:textId="160B2D61" w:rsidR="00CA0073" w:rsidRPr="00261F6D" w:rsidRDefault="00CA0073" w:rsidP="00E35B32">
                            <w:pPr>
                              <w:spacing w:line="280" w:lineRule="exact"/>
                              <w:ind w:firstLineChars="600" w:firstLine="126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治山事業未着手</w:t>
                            </w:r>
                          </w:p>
                          <w:p w14:paraId="3291405D" w14:textId="77777777" w:rsidR="00CA0073" w:rsidRPr="00261F6D" w:rsidRDefault="00CA0073" w:rsidP="00E35B32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【箇 所 数】計画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：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 xml:space="preserve">３０箇所　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実績：30箇所</w:t>
                            </w:r>
                          </w:p>
                          <w:p w14:paraId="095EF001" w14:textId="77777777" w:rsidR="00CA0073" w:rsidRPr="00E35B32" w:rsidRDefault="00CA0073" w:rsidP="00E35B32">
                            <w:pPr>
                              <w:spacing w:line="280" w:lineRule="exact"/>
                              <w:ind w:leftChars="100" w:left="1260" w:hangingChars="500" w:hanging="10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  <w:shd w:val="clear" w:color="auto" w:fill="EAF1DD" w:themeFill="accent3" w:themeFillTint="33"/>
                              </w:rPr>
                              <w:t>【事業内容】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治山ダム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の整備、渓流沿いの立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木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伐採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・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搬出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、荒廃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森林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の整備、防災教室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の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開催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、森林危険情報マップ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  <w:shd w:val="clear" w:color="auto" w:fill="EAF1DD" w:themeFill="accent3" w:themeFillTint="33"/>
                              </w:rPr>
                              <w:t>作成等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D3B22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FCF894" wp14:editId="2177FEC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2254250</wp:posOffset>
                      </wp:positionV>
                      <wp:extent cx="3822700" cy="1257300"/>
                      <wp:effectExtent l="0" t="0" r="2540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0" cy="1257300"/>
                              </a:xfrm>
                              <a:prstGeom prst="roundRect">
                                <a:avLst>
                                  <a:gd name="adj" fmla="val 5801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DCC4E4" w14:textId="77777777" w:rsidR="00CA0073" w:rsidRPr="00257401" w:rsidRDefault="00CA0073" w:rsidP="00CA0073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主要道路沿い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における倒木対策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事業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0409F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億円）</w:t>
                                  </w:r>
                                </w:p>
                                <w:p w14:paraId="4B7A4661" w14:textId="77777777" w:rsidR="00CA0073" w:rsidRDefault="00CA0073" w:rsidP="00E35B32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【対象区域】山腹崩壊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危険地区、府県間等を結ぶ主要国道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・府道</w:t>
                                  </w:r>
                                </w:p>
                                <w:p w14:paraId="2CEAD221" w14:textId="77777777" w:rsidR="00CA0073" w:rsidRPr="000D7808" w:rsidRDefault="00CA0073" w:rsidP="00E35B32">
                                  <w:pPr>
                                    <w:spacing w:line="280" w:lineRule="exact"/>
                                    <w:ind w:firstLineChars="600" w:firstLine="1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２０路線沿いの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山崩れ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の危険のある森林</w:t>
                                  </w:r>
                                </w:p>
                                <w:p w14:paraId="478BFC20" w14:textId="77777777" w:rsidR="00CA0073" w:rsidRPr="000D7808" w:rsidRDefault="00CA0073" w:rsidP="00E35B32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【箇 所 数】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20路線　実績：20路線</w:t>
                                  </w:r>
                                </w:p>
                                <w:p w14:paraId="6054440B" w14:textId="77777777" w:rsidR="00CA0073" w:rsidRPr="000D7808" w:rsidRDefault="00CA0073" w:rsidP="00E35B32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【事業内容】ナラ枯れ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等病害虫被害木等の伐採、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落石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対策、</w:t>
                                  </w:r>
                                </w:p>
                                <w:p w14:paraId="1BC353D5" w14:textId="77777777" w:rsidR="00CA0073" w:rsidRPr="000D7808" w:rsidRDefault="00CA0073" w:rsidP="00CA007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 xml:space="preserve">　　　　　　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竹伐採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、草刈、広葉樹植栽、作業用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歩道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整備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CF894" id="角丸四角形 5" o:spid="_x0000_s1028" style="position:absolute;left:0;text-align:left;margin-left:-1.35pt;margin-top:177.5pt;width:30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" filled="f" strokecolor="windowText" strokeweight="1.25pt">
                      <v:textbox>
                        <w:txbxContent>
                          <w:p w14:paraId="57DCC4E4" w14:textId="77777777" w:rsidR="00CA0073" w:rsidRPr="00257401" w:rsidRDefault="00CA0073" w:rsidP="00CA0073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主要道路沿い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における倒木対策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事業</w:t>
                            </w:r>
                            <w:r w:rsidR="00257401" w:rsidRPr="002574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0409F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257401"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億円）</w:t>
                            </w:r>
                          </w:p>
                          <w:p w14:paraId="4B7A4661" w14:textId="77777777" w:rsidR="00CA0073" w:rsidRDefault="00CA0073" w:rsidP="00E35B32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【対象区域】山腹崩壊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危険地区、府県間等を結ぶ主要国道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・府道</w:t>
                            </w:r>
                          </w:p>
                          <w:p w14:paraId="2CEAD221" w14:textId="77777777" w:rsidR="00CA0073" w:rsidRPr="000D7808" w:rsidRDefault="00CA0073" w:rsidP="00E35B32">
                            <w:pPr>
                              <w:spacing w:line="280" w:lineRule="exact"/>
                              <w:ind w:firstLineChars="600" w:firstLine="1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２０路線沿いの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山崩れ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の危険のある森林</w:t>
                            </w:r>
                          </w:p>
                          <w:p w14:paraId="478BFC20" w14:textId="77777777" w:rsidR="00CA0073" w:rsidRPr="000D7808" w:rsidRDefault="00CA0073" w:rsidP="00E35B32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【箇 所 数】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計画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20路線　実績：20路線</w:t>
                            </w:r>
                          </w:p>
                          <w:p w14:paraId="6054440B" w14:textId="77777777" w:rsidR="00CA0073" w:rsidRPr="000D7808" w:rsidRDefault="00CA0073" w:rsidP="00E35B32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【事業内容】ナラ枯れ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等病害虫被害木等の伐採、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落石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対策、</w:t>
                            </w:r>
                          </w:p>
                          <w:p w14:paraId="1BC353D5" w14:textId="77777777" w:rsidR="00CA0073" w:rsidRPr="000D7808" w:rsidRDefault="00CA0073" w:rsidP="00CA0073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 xml:space="preserve">　　　　　　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竹伐採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、草刈、広葉樹植栽、作業用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歩道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整備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D3B22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9BCD9" wp14:editId="3A09D16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3549650</wp:posOffset>
                      </wp:positionV>
                      <wp:extent cx="3822700" cy="1946910"/>
                      <wp:effectExtent l="0" t="0" r="25400" b="1524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0" cy="1946910"/>
                              </a:xfrm>
                              <a:prstGeom prst="roundRect">
                                <a:avLst>
                                  <a:gd name="adj" fmla="val 1264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93F4F8" w14:textId="77777777" w:rsidR="000409F3" w:rsidRPr="000409F3" w:rsidRDefault="00CA0073" w:rsidP="00CA0073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持続的な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森づくり推進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事業</w:t>
                                  </w:r>
                                  <w:r w:rsidR="000409F3" w:rsidRPr="000409F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(11</w:t>
                                  </w:r>
                                  <w:r w:rsidR="000409F3" w:rsidRPr="000409F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億円)</w:t>
                                  </w:r>
                                </w:p>
                                <w:p w14:paraId="3F29B32C" w14:textId="77777777" w:rsidR="00CA0073" w:rsidRPr="0040103C" w:rsidRDefault="00CA0073" w:rsidP="00CA007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〈基盤</w:t>
                                  </w:r>
                                  <w:r w:rsidRPr="0040103C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づくり</w:t>
                                  </w: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〉</w:t>
                                  </w:r>
                                </w:p>
                                <w:p w14:paraId="3DCB7A19" w14:textId="77777777" w:rsidR="00CA0073" w:rsidRPr="00396C87" w:rsidRDefault="00CA0073" w:rsidP="00E35B32">
                                  <w:pPr>
                                    <w:spacing w:line="280" w:lineRule="exact"/>
                                    <w:ind w:leftChars="100" w:left="1010" w:hangingChars="400" w:hanging="8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【対象区域】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集約化</w:t>
                                  </w:r>
                                  <w:r w:rsidR="00E35B32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により一体的な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管理が可能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概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ね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100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ha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以上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の人工林</w:t>
                                  </w:r>
                                </w:p>
                                <w:p w14:paraId="4217E620" w14:textId="77777777" w:rsidR="00CA0073" w:rsidRPr="00A620FD" w:rsidRDefault="00CA0073" w:rsidP="00E35B32">
                                  <w:pPr>
                                    <w:spacing w:line="280" w:lineRule="exact"/>
                                    <w:ind w:leftChars="100" w:left="1010" w:hangingChars="400" w:hanging="8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【箇 所 数】</w:t>
                                  </w:r>
                                  <w:r w:rsidRPr="00A620F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計画</w:t>
                                  </w:r>
                                  <w:r w:rsidRPr="00A620FD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  <w:r w:rsidRPr="00A620F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32地区</w:t>
                                  </w:r>
                                  <w:r w:rsidRPr="00E35B32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P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集約化</w:t>
                                  </w:r>
                                  <w:r w:rsidRPr="00E35B32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4,600ha</w:t>
                                  </w:r>
                                  <w:r w:rsidRP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）</w:t>
                                  </w:r>
                                  <w:r w:rsidRPr="00A620F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 xml:space="preserve">　実績</w:t>
                                  </w:r>
                                  <w:r w:rsidRPr="00A620FD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：32地区</w:t>
                                  </w:r>
                                  <w:r w:rsidRP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="00E35B32" w:rsidRP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集約化</w:t>
                                  </w:r>
                                  <w:r w:rsidRP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4,613</w:t>
                                  </w:r>
                                  <w:r w:rsidRPr="00E35B32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ha</w:t>
                                  </w:r>
                                  <w:r w:rsidRPr="00E35B3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66"/>
                                      <w:sz w:val="2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29E439AF" w14:textId="77777777" w:rsidR="00CA0073" w:rsidRPr="0040103C" w:rsidRDefault="00CA0073" w:rsidP="00E35B32">
                                  <w:pPr>
                                    <w:spacing w:line="280" w:lineRule="exact"/>
                                    <w:ind w:leftChars="100" w:left="1010" w:hangingChars="400" w:hanging="8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【事業内容】</w:t>
                                  </w: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基幹</w:t>
                                  </w:r>
                                  <w:r w:rsidRPr="0040103C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作業道の舗装等を行う林業事業体に定額補助</w:t>
                                  </w:r>
                                </w:p>
                                <w:p w14:paraId="3385C32B" w14:textId="77777777" w:rsidR="00CA0073" w:rsidRPr="0040103C" w:rsidRDefault="00CA0073" w:rsidP="00CA007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〈</w:t>
                                  </w:r>
                                  <w:r w:rsidRPr="0040103C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人材育成</w:t>
                                  </w: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〉</w:t>
                                  </w:r>
                                </w:p>
                                <w:p w14:paraId="2D9D253C" w14:textId="77777777" w:rsidR="00CA0073" w:rsidRPr="00396C87" w:rsidRDefault="00CA0073" w:rsidP="003E7A83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研修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開催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により府内産材コーディネーター10名、森林経営リーダー12名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育成</w:t>
                                  </w:r>
                                </w:p>
                                <w:p w14:paraId="00AA35C2" w14:textId="77777777" w:rsidR="00CA0073" w:rsidRPr="0040103C" w:rsidRDefault="00CA0073" w:rsidP="00CA007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〈</w:t>
                                  </w:r>
                                  <w:r w:rsidRPr="0040103C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未利用木質資源活用</w:t>
                                  </w:r>
                                  <w:r w:rsidRPr="0040103C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〉</w:t>
                                  </w:r>
                                </w:p>
                                <w:p w14:paraId="1CDD077B" w14:textId="77777777" w:rsidR="00CA0073" w:rsidRPr="00396C87" w:rsidRDefault="00CA0073" w:rsidP="003E7A83">
                                  <w:pPr>
                                    <w:spacing w:line="280" w:lineRule="exact"/>
                                    <w:ind w:leftChars="100" w:left="21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林地残材搬出用機械の貸与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により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里山保全活動団体等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が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林地残材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継続的・安定的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に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搬出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する</w:t>
                                  </w:r>
                                  <w:r w:rsidRPr="00396C8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仕組みを</w:t>
                                  </w:r>
                                  <w:r w:rsidRPr="00396C8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80"/>
                                      <w:sz w:val="20"/>
                                      <w:szCs w:val="21"/>
                                    </w:rPr>
                                    <w:t>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39BCD9" id="角丸四角形 6" o:spid="_x0000_s1029" style="position:absolute;left:0;text-align:left;margin-left:-1.8pt;margin-top:279.5pt;width:301pt;height:1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" filled="f" strokecolor="windowText" strokeweight="1.25pt">
                      <v:textbox>
                        <w:txbxContent>
                          <w:p w14:paraId="5893F4F8" w14:textId="77777777" w:rsidR="000409F3" w:rsidRPr="000409F3" w:rsidRDefault="00CA0073" w:rsidP="00CA0073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持続的な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森づくり推進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事業</w:t>
                            </w:r>
                            <w:r w:rsidR="000409F3" w:rsidRPr="000409F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(11</w:t>
                            </w:r>
                            <w:r w:rsidR="000409F3" w:rsidRPr="000409F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億円)</w:t>
                            </w:r>
                          </w:p>
                          <w:p w14:paraId="3F29B32C" w14:textId="77777777" w:rsidR="00CA0073" w:rsidRPr="0040103C" w:rsidRDefault="00CA0073" w:rsidP="00CA0073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0103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〈基盤</w:t>
                            </w:r>
                            <w:r w:rsidRPr="0040103C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づくり</w:t>
                            </w:r>
                            <w:r w:rsidRPr="0040103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  <w:p w14:paraId="3DCB7A19" w14:textId="77777777" w:rsidR="00CA0073" w:rsidRPr="00396C87" w:rsidRDefault="00CA0073" w:rsidP="00E35B32">
                            <w:pPr>
                              <w:spacing w:line="280" w:lineRule="exact"/>
                              <w:ind w:leftChars="100" w:left="1010" w:hangingChars="400" w:hanging="8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【対象区域】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集約化</w:t>
                            </w:r>
                            <w:r w:rsidR="00E35B32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により一体的な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管理が可能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概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ね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100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ha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以上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の人工林</w:t>
                            </w:r>
                          </w:p>
                          <w:p w14:paraId="4217E620" w14:textId="77777777" w:rsidR="00CA0073" w:rsidRPr="00A620FD" w:rsidRDefault="00CA0073" w:rsidP="00E35B32">
                            <w:pPr>
                              <w:spacing w:line="280" w:lineRule="exact"/>
                              <w:ind w:leftChars="100" w:left="1010" w:hangingChars="400" w:hanging="8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【箇 所 数】</w:t>
                            </w:r>
                            <w:r w:rsidRPr="00A620F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計画</w:t>
                            </w:r>
                            <w:r w:rsidRPr="00A620FD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：</w:t>
                            </w:r>
                            <w:r w:rsidRPr="00A620F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32地区</w:t>
                            </w:r>
                            <w:r w:rsidRPr="00E35B32">
                              <w:rPr>
                                <w:rFonts w:ascii="HGPｺﾞｼｯｸM" w:eastAsia="HGPｺﾞｼｯｸM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（</w:t>
                            </w:r>
                            <w:r w:rsidRP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集約化</w:t>
                            </w:r>
                            <w:r w:rsidRPr="00E35B32">
                              <w:rPr>
                                <w:rFonts w:ascii="HGPｺﾞｼｯｸM" w:eastAsia="HGPｺﾞｼｯｸM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4,600ha</w:t>
                            </w:r>
                            <w:r w:rsidRP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）</w:t>
                            </w:r>
                            <w:r w:rsidRPr="00A620F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 xml:space="preserve">　実績</w:t>
                            </w:r>
                            <w:r w:rsidRPr="00A620FD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：32地区</w:t>
                            </w:r>
                            <w:r w:rsidRP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（</w:t>
                            </w:r>
                            <w:r w:rsidR="00E35B32" w:rsidRP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集約化</w:t>
                            </w:r>
                            <w:r w:rsidRP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4,613</w:t>
                            </w:r>
                            <w:r w:rsidRPr="00E35B32">
                              <w:rPr>
                                <w:rFonts w:ascii="HGPｺﾞｼｯｸM" w:eastAsia="HGPｺﾞｼｯｸM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ha</w:t>
                            </w:r>
                            <w:r w:rsidRPr="00E35B3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66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29E439AF" w14:textId="77777777" w:rsidR="00CA0073" w:rsidRPr="0040103C" w:rsidRDefault="00CA0073" w:rsidP="00E35B32">
                            <w:pPr>
                              <w:spacing w:line="280" w:lineRule="exact"/>
                              <w:ind w:leftChars="100" w:left="1010" w:hangingChars="400" w:hanging="8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【事業内容】</w:t>
                            </w:r>
                            <w:r w:rsidRPr="0040103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基幹</w:t>
                            </w:r>
                            <w:r w:rsidRPr="0040103C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1"/>
                              </w:rPr>
                              <w:t>作業道の舗装等を行う林業事業体に定額補助</w:t>
                            </w:r>
                          </w:p>
                          <w:p w14:paraId="3385C32B" w14:textId="77777777" w:rsidR="00CA0073" w:rsidRPr="0040103C" w:rsidRDefault="00CA0073" w:rsidP="00CA0073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0103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〈</w:t>
                            </w:r>
                            <w:r w:rsidRPr="0040103C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人材育成</w:t>
                            </w:r>
                            <w:r w:rsidRPr="0040103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  <w:p w14:paraId="2D9D253C" w14:textId="77777777" w:rsidR="00CA0073" w:rsidRPr="00396C87" w:rsidRDefault="00CA0073" w:rsidP="003E7A83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研修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開催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により府内産材コーディネーター10名、森林経営リーダー12名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を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育成</w:t>
                            </w:r>
                          </w:p>
                          <w:p w14:paraId="00AA35C2" w14:textId="77777777" w:rsidR="00CA0073" w:rsidRPr="0040103C" w:rsidRDefault="00CA0073" w:rsidP="00CA0073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40103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〈</w:t>
                            </w:r>
                            <w:r w:rsidRPr="0040103C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未利用木質資源活用</w:t>
                            </w:r>
                            <w:r w:rsidRPr="0040103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  <w:p w14:paraId="1CDD077B" w14:textId="77777777" w:rsidR="00CA0073" w:rsidRPr="00396C87" w:rsidRDefault="00CA0073" w:rsidP="003E7A83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・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林地残材搬出用機械の貸与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により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里山保全活動団体等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が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林地残材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を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継続的・安定的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に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搬出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する</w:t>
                            </w:r>
                            <w:r w:rsidRPr="00396C87">
                              <w:rPr>
                                <w:rFonts w:ascii="HGPｺﾞｼｯｸM" w:eastAsia="HGPｺﾞｼｯｸM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仕組みを</w:t>
                            </w:r>
                            <w:r w:rsidRPr="00396C8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80"/>
                                <w:sz w:val="20"/>
                                <w:szCs w:val="21"/>
                              </w:rPr>
                              <w:t>構築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D3B22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4C55F6" wp14:editId="1662B3A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5537200</wp:posOffset>
                      </wp:positionV>
                      <wp:extent cx="3810000" cy="1089660"/>
                      <wp:effectExtent l="0" t="0" r="19050" b="1524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1089660"/>
                              </a:xfrm>
                              <a:prstGeom prst="roundRect">
                                <a:avLst>
                                  <a:gd name="adj" fmla="val 2981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7A1731" w14:textId="77777777" w:rsidR="00CA0073" w:rsidRPr="000409F3" w:rsidRDefault="00CA0073" w:rsidP="00CA0073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子育て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木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のぬくもり推進事業</w:t>
                                  </w:r>
                                  <w:r w:rsidR="000409F3" w:rsidRPr="000409F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0409F3" w:rsidRPr="000409F3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2</w:t>
                                  </w:r>
                                  <w:r w:rsidR="000409F3" w:rsidRPr="000409F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億円</w:t>
                                  </w:r>
                                  <w:r w:rsidR="000409F3" w:rsidRPr="000409F3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57D86BE5" w14:textId="77777777" w:rsidR="00CA0073" w:rsidRDefault="00CA0073" w:rsidP="003E7A83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【対象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】大阪府内</w:t>
                                  </w:r>
                                  <w:r w:rsidRPr="000D7808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の幼稚園、認可保育所、認定こども園</w:t>
                                  </w: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等</w:t>
                                  </w:r>
                                </w:p>
                                <w:p w14:paraId="24B019C4" w14:textId="77777777" w:rsidR="00CA0073" w:rsidRDefault="00CA0073" w:rsidP="003E7A83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【箇 所 数】計画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150園　実績131園</w:t>
                                  </w:r>
                                </w:p>
                                <w:p w14:paraId="12D94B6C" w14:textId="77777777" w:rsidR="00CA0073" w:rsidRPr="000D7808" w:rsidRDefault="00CA0073" w:rsidP="003E7A83">
                                  <w:pPr>
                                    <w:spacing w:line="280" w:lineRule="exact"/>
                                    <w:ind w:leftChars="100" w:left="1210" w:hangingChars="500" w:hanging="10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【事業内容】内装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木質化を行う施設設置者等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経費の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1/2を補助（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上限2,500千円）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C55F6" id="角丸四角形 7" o:spid="_x0000_s1030" style="position:absolute;left:0;text-align:left;margin-left:-1.5pt;margin-top:436pt;width:300pt;height:8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" filled="f" strokecolor="windowText" strokeweight="1.25pt">
                      <v:textbox>
                        <w:txbxContent>
                          <w:p w14:paraId="257A1731" w14:textId="77777777" w:rsidR="00CA0073" w:rsidRPr="000409F3" w:rsidRDefault="00CA0073" w:rsidP="00CA0073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子育て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施設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木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のぬくもり推進事業</w:t>
                            </w:r>
                            <w:r w:rsidR="000409F3" w:rsidRPr="000409F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0409F3" w:rsidRPr="000409F3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="000409F3" w:rsidRPr="000409F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億円</w:t>
                            </w:r>
                            <w:r w:rsidR="000409F3" w:rsidRPr="000409F3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57D86BE5" w14:textId="77777777" w:rsidR="00CA0073" w:rsidRDefault="00CA0073" w:rsidP="003E7A83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【対象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】大阪府内</w:t>
                            </w:r>
                            <w:r w:rsidRPr="000D780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の幼稚園、認可保育所、認定こども園</w:t>
                            </w: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  <w:p w14:paraId="24B019C4" w14:textId="77777777" w:rsidR="00CA0073" w:rsidRDefault="00CA0073" w:rsidP="003E7A83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【箇 所 数】計画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150園　実績131園</w:t>
                            </w:r>
                          </w:p>
                          <w:p w14:paraId="12D94B6C" w14:textId="77777777" w:rsidR="00CA0073" w:rsidRPr="000D7808" w:rsidRDefault="00CA0073" w:rsidP="003E7A83">
                            <w:pPr>
                              <w:spacing w:line="280" w:lineRule="exact"/>
                              <w:ind w:leftChars="100" w:left="1210" w:hangingChars="500" w:hanging="10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【事業内容】内装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木質化を行う施設設置者等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経費の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1/2を補助（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上限2,500千円）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0171">
              <w:rPr>
                <w:rFonts w:ascii="HGPｺﾞｼｯｸM" w:eastAsia="HGP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FC025C" wp14:editId="083BFA6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50800</wp:posOffset>
                      </wp:positionV>
                      <wp:extent cx="2240280" cy="276225"/>
                      <wp:effectExtent l="0" t="0" r="7620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02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E1599" w14:textId="77777777" w:rsidR="00A67B6E" w:rsidRPr="008E0171" w:rsidRDefault="00A67B6E" w:rsidP="00A67B6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01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自然災害</w:t>
                                  </w:r>
                                  <w:r w:rsidRPr="008E0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から暮らしを守る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C0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1" type="#_x0000_t202" style="position:absolute;left:0;text-align:left;margin-left:-.9pt;margin-top:4pt;width:176.4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" fillcolor="#4e6128 [1606]" stroked="f" strokeweight=".5pt">
                      <v:textbox>
                        <w:txbxContent>
                          <w:p w14:paraId="7FBE1599" w14:textId="77777777" w:rsidR="00A67B6E" w:rsidRPr="008E0171" w:rsidRDefault="00A67B6E" w:rsidP="00A67B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E0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自然災害</w:t>
                            </w:r>
                            <w:r w:rsidRPr="008E01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から暮らしを守る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171">
              <w:rPr>
                <w:rFonts w:ascii="HGPｺﾞｼｯｸM" w:eastAsia="HGP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05C4AF" wp14:editId="296BB5B0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60325</wp:posOffset>
                      </wp:positionV>
                      <wp:extent cx="3674110" cy="276225"/>
                      <wp:effectExtent l="0" t="0" r="254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41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5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22D37" w14:textId="77777777" w:rsidR="00A67B6E" w:rsidRPr="00A67B6E" w:rsidRDefault="006E5FF7" w:rsidP="00A67B6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8E01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>豪雨</w:t>
                                  </w:r>
                                  <w:r w:rsidRPr="008E0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>災害等の新たな</w:t>
                                  </w:r>
                                  <w:r w:rsidRPr="008E01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>知見</w:t>
                                  </w:r>
                                  <w:r w:rsidRPr="008E017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0"/>
                                      <w:szCs w:val="24"/>
                                    </w:rPr>
                                    <w:t>に基づく</w:t>
                                  </w:r>
                                  <w:r w:rsidR="00F021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森林</w:t>
                                  </w:r>
                                  <w:r w:rsidR="00F021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の土石流・流木対策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5C4AF" id="テキスト ボックス 18" o:spid="_x0000_s1032" type="#_x0000_t202" style="position:absolute;left:0;text-align:left;margin-left:306.25pt;margin-top:4.75pt;width:289.3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" fillcolor="#4f6228" stroked="f" strokeweight=".5pt">
                      <v:textbox>
                        <w:txbxContent>
                          <w:p w14:paraId="01C22D37" w14:textId="77777777" w:rsidR="00A67B6E" w:rsidRPr="00A67B6E" w:rsidRDefault="006E5FF7" w:rsidP="00A67B6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E0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>豪雨</w:t>
                            </w:r>
                            <w:r w:rsidRPr="008E01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>災害等の新たな</w:t>
                            </w:r>
                            <w:r w:rsidRPr="008E0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>知見</w:t>
                            </w:r>
                            <w:r w:rsidRPr="008E01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4"/>
                              </w:rPr>
                              <w:t>に基づく</w:t>
                            </w:r>
                            <w:r w:rsidR="00F02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森林</w:t>
                            </w:r>
                            <w:r w:rsidR="00F0215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の土石流・流木対策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auto"/>
          </w:tcPr>
          <w:p w14:paraId="340A8F76" w14:textId="1F96BA2C" w:rsidR="00CA0073" w:rsidRDefault="001D3B22" w:rsidP="00CA007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9955D" wp14:editId="30D67AB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4940300</wp:posOffset>
                      </wp:positionV>
                      <wp:extent cx="3581400" cy="167640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676400"/>
                              </a:xfrm>
                              <a:prstGeom prst="roundRect">
                                <a:avLst>
                                  <a:gd name="adj" fmla="val 1849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A57856" w14:textId="77777777" w:rsidR="00CA0073" w:rsidRPr="00257401" w:rsidRDefault="00CA0073" w:rsidP="00CA0073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都市緑化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を活用した猛暑対策事業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15億円）</w:t>
                                  </w:r>
                                </w:p>
                                <w:p w14:paraId="5D0662B7" w14:textId="77777777" w:rsidR="00CA0073" w:rsidRPr="00D426C4" w:rsidRDefault="00CA0073" w:rsidP="00851700">
                                  <w:pPr>
                                    <w:spacing w:line="280" w:lineRule="exact"/>
                                    <w:ind w:leftChars="100" w:left="1210" w:hangingChars="500" w:hanging="10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【対象区域】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バス停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タクシー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乗り場のある駅前広場、単独バス停、駅（プラットフォームなど）</w:t>
                                  </w:r>
                                </w:p>
                                <w:p w14:paraId="590600D6" w14:textId="77777777" w:rsidR="00CA0073" w:rsidRPr="000D7808" w:rsidRDefault="00CA0073" w:rsidP="00851700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【箇 所 数】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～200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箇所</w:t>
                                  </w:r>
                                </w:p>
                                <w:p w14:paraId="565B0355" w14:textId="77777777" w:rsidR="00CA0073" w:rsidRPr="000D7808" w:rsidRDefault="00CA0073" w:rsidP="00851700">
                                  <w:pPr>
                                    <w:spacing w:line="280" w:lineRule="exact"/>
                                    <w:ind w:leftChars="100" w:left="1210" w:hangingChars="500" w:hanging="10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【事業内容】都市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緑化と併せて日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除けや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微細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ミスト発生器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等の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暑熱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環境改善設備の整備を行う府内市町村・民間事業者等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に対して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原則全額補助（上限1,500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9955D" id="角丸四角形 4" o:spid="_x0000_s1033" style="position:absolute;left:0;text-align:left;margin-left:-1.2pt;margin-top:389pt;width:282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" filled="f" strokecolor="windowText" strokeweight="1.25pt">
                      <v:textbox>
                        <w:txbxContent>
                          <w:p w14:paraId="6EA57856" w14:textId="77777777" w:rsidR="00CA0073" w:rsidRPr="00257401" w:rsidRDefault="00CA0073" w:rsidP="00CA0073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都市緑化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を活用した猛暑対策事業</w:t>
                            </w:r>
                            <w:r w:rsidR="00257401" w:rsidRPr="002574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257401"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15億円）</w:t>
                            </w:r>
                          </w:p>
                          <w:p w14:paraId="5D0662B7" w14:textId="77777777" w:rsidR="00CA0073" w:rsidRPr="00D426C4" w:rsidRDefault="00CA0073" w:rsidP="00851700">
                            <w:pPr>
                              <w:spacing w:line="280" w:lineRule="exact"/>
                              <w:ind w:leftChars="100" w:left="1210" w:hangingChars="500" w:hanging="10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【対象区域】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バス停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タクシー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乗り場のある駅前広場、単独バス停、駅（プラットフォームなど）</w:t>
                            </w:r>
                          </w:p>
                          <w:p w14:paraId="590600D6" w14:textId="77777777" w:rsidR="00CA0073" w:rsidRPr="000D7808" w:rsidRDefault="00CA0073" w:rsidP="0085170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【箇 所 数】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計画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150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～200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箇所</w:t>
                            </w:r>
                          </w:p>
                          <w:p w14:paraId="565B0355" w14:textId="77777777" w:rsidR="00CA0073" w:rsidRPr="000D7808" w:rsidRDefault="00CA0073" w:rsidP="00851700">
                            <w:pPr>
                              <w:spacing w:line="280" w:lineRule="exact"/>
                              <w:ind w:leftChars="100" w:left="1210" w:hangingChars="500" w:hanging="10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【事業内容】都市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緑化と併せて日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除けや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微細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ミスト発生器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暑熱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環境改善設備の整備を行う府内市町村・民間事業者等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に対して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原則全額補助（上限1,500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0171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EF54C" wp14:editId="7470FE20">
                      <wp:simplePos x="0" y="0"/>
                      <wp:positionH relativeFrom="column">
                        <wp:posOffset>-20532</wp:posOffset>
                      </wp:positionH>
                      <wp:positionV relativeFrom="paragraph">
                        <wp:posOffset>371687</wp:posOffset>
                      </wp:positionV>
                      <wp:extent cx="3581400" cy="1767840"/>
                      <wp:effectExtent l="0" t="0" r="19050" b="2286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767840"/>
                              </a:xfrm>
                              <a:prstGeom prst="roundRect">
                                <a:avLst>
                                  <a:gd name="adj" fmla="val 1849"/>
                                </a:avLst>
                              </a:prstGeom>
                              <a:solidFill>
                                <a:srgbClr val="9BBB59">
                                  <a:lumMod val="20000"/>
                                  <a:lumOff val="80000"/>
                                </a:srgb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80A533" w14:textId="77777777" w:rsidR="00CA0073" w:rsidRPr="00257401" w:rsidRDefault="00CA0073" w:rsidP="00CA0073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危険</w:t>
                                  </w:r>
                                  <w:r w:rsidRPr="00684EA8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渓流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684EA8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流木対策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事業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30</w:t>
                                  </w:r>
                                  <w:r w:rsidR="00257401"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億円）</w:t>
                                  </w:r>
                                </w:p>
                                <w:p w14:paraId="4B4E8DF0" w14:textId="77777777" w:rsidR="00131B06" w:rsidRDefault="00CA0073" w:rsidP="00851700">
                                  <w:pPr>
                                    <w:spacing w:line="280" w:lineRule="exact"/>
                                    <w:ind w:leftChars="100" w:left="1050" w:hangingChars="400" w:hanging="84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【対象区域】流域内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の凹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地形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の割合25％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以上</w:t>
                                  </w:r>
                                </w:p>
                                <w:p w14:paraId="1FA80622" w14:textId="77777777" w:rsidR="00131B06" w:rsidRDefault="00CA0073" w:rsidP="00851700">
                                  <w:pPr>
                                    <w:spacing w:line="280" w:lineRule="exact"/>
                                    <w:ind w:leftChars="472" w:left="991" w:firstLineChars="101" w:firstLine="212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渓流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勾配18％（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10度）以上</w:t>
                                  </w:r>
                                </w:p>
                                <w:p w14:paraId="0C0006F1" w14:textId="77777777" w:rsidR="00131B06" w:rsidRDefault="00CA0073" w:rsidP="00851700">
                                  <w:pPr>
                                    <w:spacing w:line="280" w:lineRule="exact"/>
                                    <w:ind w:leftChars="472" w:left="991" w:firstLineChars="101" w:firstLine="212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保安林外、保全対象20戸以上</w:t>
                                  </w:r>
                                </w:p>
                                <w:p w14:paraId="7817150D" w14:textId="77777777" w:rsidR="00CA0073" w:rsidRPr="00D426C4" w:rsidRDefault="00CA0073" w:rsidP="00851700">
                                  <w:pPr>
                                    <w:spacing w:line="280" w:lineRule="exact"/>
                                    <w:ind w:leftChars="472" w:left="991" w:firstLineChars="101" w:firstLine="212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治山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ダム・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砂防ダム未設置</w:t>
                                  </w:r>
                                </w:p>
                                <w:p w14:paraId="288F9B32" w14:textId="77777777" w:rsidR="00CA0073" w:rsidRPr="000D7808" w:rsidRDefault="00CA0073" w:rsidP="00851700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【箇 所 数】計画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：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56箇所</w:t>
                                  </w:r>
                                </w:p>
                                <w:p w14:paraId="7C4B8FFA" w14:textId="77777777" w:rsidR="00BA7639" w:rsidRDefault="00CA0073" w:rsidP="00851700">
                                  <w:pPr>
                                    <w:spacing w:line="280" w:lineRule="exact"/>
                                    <w:ind w:leftChars="100" w:left="1260" w:hangingChars="500" w:hanging="105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【事業内容】治山ダム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の整備、渓流沿いの立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木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伐採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・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搬出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、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荒廃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森林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整備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、防災教室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開催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、</w:t>
                                  </w:r>
                                </w:p>
                                <w:p w14:paraId="2841903A" w14:textId="4E4D087D" w:rsidR="00CA0073" w:rsidRPr="00BA7639" w:rsidRDefault="00CA0073" w:rsidP="00BA7639">
                                  <w:pPr>
                                    <w:spacing w:line="280" w:lineRule="exact"/>
                                    <w:ind w:leftChars="600" w:left="126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森林危険情報マップの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作成等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4EF54C" id="角丸四角形 3" o:spid="_x0000_s1034" style="position:absolute;left:0;text-align:left;margin-left:-1.6pt;margin-top:29.25pt;width:282pt;height:1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" fillcolor="#ebf1de" strokecolor="windowText" strokeweight="1.25pt">
                      <v:textbox>
                        <w:txbxContent>
                          <w:p w14:paraId="7D80A533" w14:textId="77777777" w:rsidR="00CA0073" w:rsidRPr="00257401" w:rsidRDefault="00CA0073" w:rsidP="00CA0073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危険</w:t>
                            </w:r>
                            <w:r w:rsidRPr="00684EA8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渓流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の</w:t>
                            </w:r>
                            <w:r w:rsidRPr="00684EA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流木対策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事業</w:t>
                            </w:r>
                            <w:r w:rsidR="00257401" w:rsidRPr="002574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257401"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257401"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億円）</w:t>
                            </w:r>
                          </w:p>
                          <w:p w14:paraId="4B4E8DF0" w14:textId="77777777" w:rsidR="00131B06" w:rsidRDefault="00CA0073" w:rsidP="00851700">
                            <w:pPr>
                              <w:spacing w:line="280" w:lineRule="exact"/>
                              <w:ind w:leftChars="100" w:left="1050" w:hangingChars="400" w:hanging="84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【対象区域】流域内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の凹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地形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の割合25％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以上</w:t>
                            </w:r>
                          </w:p>
                          <w:p w14:paraId="1FA80622" w14:textId="77777777" w:rsidR="00131B06" w:rsidRDefault="00CA0073" w:rsidP="00851700">
                            <w:pPr>
                              <w:spacing w:line="280" w:lineRule="exact"/>
                              <w:ind w:leftChars="472" w:left="991" w:firstLineChars="101" w:firstLine="212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渓流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勾配18％（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10度）以上</w:t>
                            </w:r>
                          </w:p>
                          <w:p w14:paraId="0C0006F1" w14:textId="77777777" w:rsidR="00131B06" w:rsidRDefault="00CA0073" w:rsidP="00851700">
                            <w:pPr>
                              <w:spacing w:line="280" w:lineRule="exact"/>
                              <w:ind w:leftChars="472" w:left="991" w:firstLineChars="101" w:firstLine="212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保安林外、保全対象20戸以上</w:t>
                            </w:r>
                          </w:p>
                          <w:p w14:paraId="7817150D" w14:textId="77777777" w:rsidR="00CA0073" w:rsidRPr="00D426C4" w:rsidRDefault="00CA0073" w:rsidP="00851700">
                            <w:pPr>
                              <w:spacing w:line="280" w:lineRule="exact"/>
                              <w:ind w:leftChars="472" w:left="991" w:firstLineChars="101" w:firstLine="212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治山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ダム・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砂防ダム未設置</w:t>
                            </w:r>
                          </w:p>
                          <w:p w14:paraId="288F9B32" w14:textId="77777777" w:rsidR="00CA0073" w:rsidRPr="000D7808" w:rsidRDefault="00CA0073" w:rsidP="0085170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【箇 所 数】計画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56箇所</w:t>
                            </w:r>
                          </w:p>
                          <w:p w14:paraId="7C4B8FFA" w14:textId="77777777" w:rsidR="00BA7639" w:rsidRDefault="00CA0073" w:rsidP="00851700">
                            <w:pPr>
                              <w:spacing w:line="280" w:lineRule="exact"/>
                              <w:ind w:leftChars="100" w:left="1260" w:hangingChars="500" w:hanging="10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【事業内容】治山ダム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の整備、渓流沿いの立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木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伐採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・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搬出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荒廃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森林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整備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、防災教室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開催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14:paraId="2841903A" w14:textId="4E4D087D" w:rsidR="00CA0073" w:rsidRPr="00BA7639" w:rsidRDefault="00CA0073" w:rsidP="00BA7639">
                            <w:pPr>
                              <w:spacing w:line="280" w:lineRule="exact"/>
                              <w:ind w:leftChars="600" w:left="126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</w:pP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森林危険情報マップの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作成等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49" w:type="dxa"/>
            <w:tcBorders>
              <w:bottom w:val="double" w:sz="4" w:space="0" w:color="auto"/>
            </w:tcBorders>
            <w:shd w:val="clear" w:color="auto" w:fill="auto"/>
          </w:tcPr>
          <w:p w14:paraId="26D61FD8" w14:textId="1CF5F6BA" w:rsidR="00CA0073" w:rsidRDefault="001E233A" w:rsidP="00CA007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46C62D" wp14:editId="1F6AF152">
                      <wp:simplePos x="0" y="0"/>
                      <wp:positionH relativeFrom="column">
                        <wp:posOffset>3382554</wp:posOffset>
                      </wp:positionH>
                      <wp:positionV relativeFrom="paragraph">
                        <wp:posOffset>-8980</wp:posOffset>
                      </wp:positionV>
                      <wp:extent cx="10885" cy="2151562"/>
                      <wp:effectExtent l="19050" t="0" r="46355" b="3937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85" cy="2151562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9B228" id="直線コネクタ 27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35pt,-.7pt" to="267.2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" strokecolor="red" strokeweight="4.5pt">
                      <v:stroke dashstyle="dash"/>
                    </v:line>
                  </w:pict>
                </mc:Fallback>
              </mc:AlternateContent>
            </w:r>
            <w:r w:rsidR="00BF19E9">
              <w:rPr>
                <w:rFonts w:ascii="HGPｺﾞｼｯｸM" w:eastAsia="HGP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C259F7" wp14:editId="66414DE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50800</wp:posOffset>
                      </wp:positionV>
                      <wp:extent cx="3348990" cy="276225"/>
                      <wp:effectExtent l="0" t="0" r="381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89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5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30959" w14:textId="46ABCC8E" w:rsidR="007D2038" w:rsidRPr="008E0171" w:rsidRDefault="00BF19E9" w:rsidP="007D203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E01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集水域（森林区域）における</w:t>
                                  </w:r>
                                  <w:r w:rsidRPr="008E017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流域治水対策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259F7" id="テキスト ボックス 20" o:spid="_x0000_s1035" type="#_x0000_t202" style="position:absolute;left:0;text-align:left;margin-left:-1.55pt;margin-top:4pt;width:263.7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" fillcolor="#4f6228" stroked="f" strokeweight=".5pt">
                      <v:textbox>
                        <w:txbxContent>
                          <w:p w14:paraId="21D30959" w14:textId="46ABCC8E" w:rsidR="007D2038" w:rsidRPr="008E0171" w:rsidRDefault="00BF19E9" w:rsidP="007D203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E0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集水域（森林区域）における</w:t>
                            </w:r>
                            <w:r w:rsidRPr="008E01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流域治水対策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B46B4" w14:textId="136386B8" w:rsidR="00BF19E9" w:rsidRPr="00BF19E9" w:rsidRDefault="00487AEC" w:rsidP="00BF19E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945A2A" wp14:editId="1412E00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142240</wp:posOffset>
                      </wp:positionV>
                      <wp:extent cx="3393831" cy="1767840"/>
                      <wp:effectExtent l="0" t="0" r="16510" b="2286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3831" cy="1767840"/>
                              </a:xfrm>
                              <a:prstGeom prst="roundRect">
                                <a:avLst>
                                  <a:gd name="adj" fmla="val 1849"/>
                                </a:avLst>
                              </a:prstGeom>
                              <a:solidFill>
                                <a:srgbClr val="9BBB59">
                                  <a:lumMod val="20000"/>
                                  <a:lumOff val="80000"/>
                                </a:srgb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1A4898" w14:textId="503A126B" w:rsidR="009C045B" w:rsidRPr="00B03DE4" w:rsidRDefault="00BF19E9" w:rsidP="009C045B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流域保全森林防災事業</w:t>
                                  </w:r>
                                  <w:r w:rsidR="00B03DE4" w:rsidRPr="00B03DE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B03DE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30</w:t>
                                  </w:r>
                                  <w:r w:rsidR="00B03DE4" w:rsidRPr="00B03DE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億</w:t>
                                  </w:r>
                                  <w:r w:rsidR="00B03DE4" w:rsidRPr="00B03DE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円）</w:t>
                                  </w:r>
                                </w:p>
                                <w:p w14:paraId="775FC53C" w14:textId="0BB7E9CE" w:rsidR="001E5DAF" w:rsidRPr="00560B3E" w:rsidRDefault="001E5DAF" w:rsidP="00BA7639">
                                  <w:pPr>
                                    <w:spacing w:line="280" w:lineRule="exact"/>
                                    <w:ind w:leftChars="100" w:left="210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60B3E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  <w:t>流域治水</w:t>
                                  </w:r>
                                  <w:r w:rsidR="009821FA" w:rsidRPr="00560B3E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の取組み</w:t>
                                  </w:r>
                                  <w:r w:rsidR="009821FA" w:rsidRPr="00560B3E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  <w:t>として</w:t>
                                  </w:r>
                                  <w:r w:rsidR="00E97476" w:rsidRPr="00560B3E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  <w:t>上流域の森林</w:t>
                                  </w:r>
                                  <w:r w:rsidR="00E97476" w:rsidRPr="00560B3E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で</w:t>
                                  </w:r>
                                  <w:r w:rsidR="009821FA" w:rsidRPr="00560B3E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  <w:t>山地災害対策を</w:t>
                                  </w:r>
                                  <w:r w:rsidR="00177346" w:rsidRPr="00560B3E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緊急的に</w:t>
                                  </w:r>
                                  <w:r w:rsidR="009821FA" w:rsidRPr="00560B3E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  <w:t>実施</w:t>
                                  </w:r>
                                </w:p>
                                <w:p w14:paraId="301E7CB8" w14:textId="77777777" w:rsidR="007C4E87" w:rsidRDefault="00257401" w:rsidP="00560B3E">
                                  <w:pPr>
                                    <w:spacing w:line="280" w:lineRule="exact"/>
                                    <w:ind w:leftChars="100" w:left="1260" w:hangingChars="500" w:hanging="105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【対象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区域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】</w:t>
                                  </w:r>
                                  <w:r w:rsidR="004251A8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府内</w:t>
                                  </w:r>
                                  <w:r w:rsidR="004251A8"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26水系</w:t>
                                  </w:r>
                                  <w:r w:rsidR="007E0566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のうち、堆積</w:t>
                                  </w:r>
                                  <w:r w:rsidR="007E0566"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土砂が多い</w:t>
                                  </w:r>
                                  <w:r w:rsidR="004B5617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河川</w:t>
                                  </w:r>
                                  <w:r w:rsidR="004B5617"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や</w:t>
                                  </w:r>
                                  <w:r w:rsidR="007E0566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洪水リスク</w:t>
                                  </w:r>
                                  <w:r w:rsidR="007E0566"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が高い河川の</w:t>
                                  </w:r>
                                  <w:r w:rsidR="007E0566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上流域</w:t>
                                  </w:r>
                                </w:p>
                                <w:p w14:paraId="1CA3644E" w14:textId="77777777" w:rsidR="007E0566" w:rsidRPr="007C4E87" w:rsidRDefault="007E0566" w:rsidP="00BA7639">
                                  <w:pPr>
                                    <w:spacing w:line="280" w:lineRule="exact"/>
                                    <w:ind w:firstLineChars="650" w:firstLine="1226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微地形判読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と現地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調査で危険と判断される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箇所</w:t>
                                  </w:r>
                                </w:p>
                                <w:p w14:paraId="434BC66C" w14:textId="564BF81D" w:rsidR="009821FA" w:rsidRPr="007E0566" w:rsidRDefault="007E0566" w:rsidP="00560B3E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【箇 所 数】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2</w:t>
                                  </w:r>
                                  <w:r w:rsidR="00BF19E9"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3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地区（1地区300ha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程度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24443085" w14:textId="078F1E54" w:rsidR="00487AEC" w:rsidRPr="00A641BF" w:rsidRDefault="007E0566" w:rsidP="00BA7639">
                                  <w:pPr>
                                    <w:spacing w:line="280" w:lineRule="exact"/>
                                    <w:ind w:leftChars="100" w:left="1260" w:hangingChars="500" w:hanging="105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</w:pP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4"/>
                                    </w:rPr>
                                    <w:t>【事業内容】</w:t>
                                  </w:r>
                                  <w:r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治山ダム</w:t>
                                  </w:r>
                                  <w:r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の整備、</w:t>
                                  </w:r>
                                  <w:r w:rsidR="00A641BF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森林整備</w:t>
                                  </w:r>
                                  <w:r w:rsidR="00A641BF" w:rsidRPr="00BA763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と筋工等の面的整備</w:t>
                                  </w:r>
                                  <w:r w:rsid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、</w:t>
                                  </w:r>
                                  <w:r w:rsidR="00487AEC" w:rsidRPr="00BA7639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Cs w:val="24"/>
                                    </w:rPr>
                                    <w:t>流木化の恐れのある立木の事前伐採・撤去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945A2A" id="角丸四角形 11" o:spid="_x0000_s1036" style="position:absolute;left:0;text-align:left;margin-left:-1.55pt;margin-top:11.2pt;width:267.25pt;height:13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" fillcolor="#ebf1de" strokecolor="windowText" strokeweight="1.25pt">
                      <v:textbox>
                        <w:txbxContent>
                          <w:p w14:paraId="5C1A4898" w14:textId="503A126B" w:rsidR="009C045B" w:rsidRPr="00B03DE4" w:rsidRDefault="00BF19E9" w:rsidP="009C045B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流域保全森林防災事業</w:t>
                            </w:r>
                            <w:r w:rsidR="00B03DE4" w:rsidRPr="00B03DE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B03DE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B03DE4" w:rsidRPr="00B03DE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億</w:t>
                            </w:r>
                            <w:r w:rsidR="00B03DE4" w:rsidRPr="00B03DE4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円）</w:t>
                            </w:r>
                          </w:p>
                          <w:p w14:paraId="775FC53C" w14:textId="0BB7E9CE" w:rsidR="001E5DAF" w:rsidRPr="00560B3E" w:rsidRDefault="001E5DAF" w:rsidP="00BA7639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60B3E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  <w:t>流域治水</w:t>
                            </w:r>
                            <w:r w:rsidR="009821FA" w:rsidRPr="00560B3E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</w:rPr>
                              <w:t>の取組み</w:t>
                            </w:r>
                            <w:r w:rsidR="009821FA" w:rsidRPr="00560B3E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  <w:t>として</w:t>
                            </w:r>
                            <w:r w:rsidR="00E97476" w:rsidRPr="00560B3E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  <w:t>上流域の森林</w:t>
                            </w:r>
                            <w:r w:rsidR="00E97476" w:rsidRPr="00560B3E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="009821FA" w:rsidRPr="00560B3E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  <w:t>山地災害対策を</w:t>
                            </w:r>
                            <w:r w:rsidR="00177346" w:rsidRPr="00560B3E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</w:rPr>
                              <w:t>緊急的に</w:t>
                            </w:r>
                            <w:r w:rsidR="009821FA" w:rsidRPr="00560B3E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  <w:t>実施</w:t>
                            </w:r>
                          </w:p>
                          <w:p w14:paraId="301E7CB8" w14:textId="77777777" w:rsidR="007C4E87" w:rsidRDefault="00257401" w:rsidP="00560B3E">
                            <w:pPr>
                              <w:spacing w:line="280" w:lineRule="exact"/>
                              <w:ind w:leftChars="100" w:left="1260" w:hangingChars="500" w:hanging="10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【対象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区域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】</w:t>
                            </w:r>
                            <w:r w:rsidR="004251A8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府内</w:t>
                            </w:r>
                            <w:r w:rsidR="004251A8"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26水系</w:t>
                            </w:r>
                            <w:r w:rsidR="007E0566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のうち、堆積</w:t>
                            </w:r>
                            <w:r w:rsidR="007E0566"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土砂が多い</w:t>
                            </w:r>
                            <w:r w:rsidR="004B5617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河川</w:t>
                            </w:r>
                            <w:r w:rsidR="004B5617"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や</w:t>
                            </w:r>
                            <w:r w:rsidR="007E0566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洪水リスク</w:t>
                            </w:r>
                            <w:r w:rsidR="007E0566"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が高い河川の</w:t>
                            </w:r>
                            <w:r w:rsidR="007E0566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上流域</w:t>
                            </w:r>
                          </w:p>
                          <w:p w14:paraId="1CA3644E" w14:textId="77777777" w:rsidR="007E0566" w:rsidRPr="007C4E87" w:rsidRDefault="007E0566" w:rsidP="00BA7639">
                            <w:pPr>
                              <w:spacing w:line="280" w:lineRule="exact"/>
                              <w:ind w:firstLineChars="650" w:firstLine="1226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</w:rPr>
                              <w:t>微地形判読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</w:rPr>
                              <w:t>と現地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</w:rPr>
                              <w:t>調査で危険と判断される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</w:rPr>
                              <w:t>箇所</w:t>
                            </w:r>
                          </w:p>
                          <w:p w14:paraId="434BC66C" w14:textId="564BF81D" w:rsidR="009821FA" w:rsidRPr="007E0566" w:rsidRDefault="007E0566" w:rsidP="00560B3E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【箇 所 数】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 w:rsidR="00BF19E9"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地区（1地区300ha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程度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14:paraId="24443085" w14:textId="078F1E54" w:rsidR="00487AEC" w:rsidRPr="00A641BF" w:rsidRDefault="007E0566" w:rsidP="00BA7639">
                            <w:pPr>
                              <w:spacing w:line="280" w:lineRule="exact"/>
                              <w:ind w:leftChars="100" w:left="1260" w:hangingChars="500" w:hanging="10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4"/>
                              </w:rPr>
                              <w:t>【事業内容】</w:t>
                            </w:r>
                            <w:r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</w:rPr>
                              <w:t>治山ダム</w:t>
                            </w:r>
                            <w:r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</w:rPr>
                              <w:t>の整備、</w:t>
                            </w:r>
                            <w:r w:rsidR="00A641BF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</w:rPr>
                              <w:t>森林整備</w:t>
                            </w:r>
                            <w:r w:rsidR="00A641BF" w:rsidRPr="00BA7639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Cs w:val="24"/>
                              </w:rPr>
                              <w:t>と筋工等の面的整備</w:t>
                            </w:r>
                            <w:r w:rsid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</w:rPr>
                              <w:t>、</w:t>
                            </w:r>
                            <w:r w:rsidR="00487AEC" w:rsidRPr="00BA763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Cs w:val="24"/>
                              </w:rPr>
                              <w:t>流木化の恐れのある立木の事前伐採・撤去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57B1EE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6D2A7962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64EE721A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498E8624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1997A805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57CE1F65" w14:textId="249BC421" w:rsidR="00BF19E9" w:rsidRPr="00BF19E9" w:rsidRDefault="00547B54" w:rsidP="00BF19E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D78C43" wp14:editId="0D41BCD3">
                      <wp:simplePos x="0" y="0"/>
                      <wp:positionH relativeFrom="column">
                        <wp:posOffset>-9794240</wp:posOffset>
                      </wp:positionH>
                      <wp:positionV relativeFrom="paragraph">
                        <wp:posOffset>582930</wp:posOffset>
                      </wp:positionV>
                      <wp:extent cx="13168630" cy="0"/>
                      <wp:effectExtent l="0" t="19050" r="0" b="3810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8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C84B8" id="直線コネクタ 2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1.2pt,45.9pt" to="265.7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" strokecolor="red" strokeweight="5pt">
                      <v:stroke dashstyle="dash"/>
                    </v:line>
                  </w:pict>
                </mc:Fallback>
              </mc:AlternateContent>
            </w:r>
          </w:p>
          <w:p w14:paraId="5E162BEB" w14:textId="71EA951C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7009DB5B" w14:textId="7875296C" w:rsid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0D459828" w14:textId="1A4DC6D1" w:rsid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6B346B00" w14:textId="05122B8D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0FC9AD17" w14:textId="251D69F6" w:rsidR="00BF19E9" w:rsidRPr="00BF19E9" w:rsidRDefault="001D3B22" w:rsidP="00BF19E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4FEFD0" wp14:editId="315543D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144145</wp:posOffset>
                      </wp:positionV>
                      <wp:extent cx="3333750" cy="1892935"/>
                      <wp:effectExtent l="0" t="0" r="19050" b="12065"/>
                      <wp:wrapNone/>
                      <wp:docPr id="10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1892935"/>
                              </a:xfrm>
                              <a:prstGeom prst="roundRect">
                                <a:avLst>
                                  <a:gd name="adj" fmla="val 1849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312706" w14:textId="7D8AC13E" w:rsidR="00BF19E9" w:rsidRPr="00B03DE4" w:rsidRDefault="00BF19E9" w:rsidP="00BF19E9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府民も利用する森林管理施設の安全対策事業</w:t>
                                  </w:r>
                                  <w:r w:rsidRPr="00B03DE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15</w:t>
                                  </w:r>
                                  <w:r w:rsidRPr="00B03DE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億</w:t>
                                  </w:r>
                                  <w:r w:rsidRPr="00B03DE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円）</w:t>
                                  </w:r>
                                </w:p>
                                <w:p w14:paraId="09B2D97D" w14:textId="594BA7A9" w:rsidR="00BF19E9" w:rsidRPr="00560B3E" w:rsidRDefault="00BF19E9" w:rsidP="00BF19E9">
                                  <w:pPr>
                                    <w:spacing w:line="280" w:lineRule="exact"/>
                                    <w:ind w:left="201" w:hangingChars="100" w:hanging="201"/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60B3E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府民も利用する自然公園内の管理道等の森林管理施設を改修し、安全性を確保</w:t>
                                  </w:r>
                                </w:p>
                                <w:p w14:paraId="302FFA63" w14:textId="6693BD19" w:rsidR="00BF19E9" w:rsidRPr="007C4E87" w:rsidRDefault="00BF19E9" w:rsidP="00BF19E9">
                                  <w:pPr>
                                    <w:spacing w:line="280" w:lineRule="exact"/>
                                    <w:ind w:leftChars="100" w:left="1210" w:hangingChars="500" w:hanging="10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【対象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区域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】施設の一斉点検の結果から、森林管理上必要で、崩壊等の危険性の高い歩道、管理道や構造上の損傷・著しく劣化しているトイレ</w:t>
                                  </w:r>
                                </w:p>
                                <w:p w14:paraId="3BA56B40" w14:textId="4D526419" w:rsidR="00BF19E9" w:rsidRPr="007E0566" w:rsidRDefault="00BF19E9" w:rsidP="00BF19E9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【箇 所 数】計画：40箇所</w:t>
                                  </w:r>
                                </w:p>
                                <w:p w14:paraId="5410546F" w14:textId="79B76336" w:rsidR="00BF19E9" w:rsidRPr="00A641BF" w:rsidRDefault="00BF19E9" w:rsidP="00BF19E9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【事業内容】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  <w:t>管理道等改良</w:t>
                                  </w:r>
                                  <w:r w:rsidRPr="00A641BF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w w:val="90"/>
                                      <w:sz w:val="20"/>
                                    </w:rPr>
                                    <w:t>落石対策、トイレ等改修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FEFD0" id="_x0000_s1037" style="position:absolute;left:0;text-align:left;margin-left:-.2pt;margin-top:11.35pt;width:262.5pt;height:1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" filled="f" strokecolor="windowText" strokeweight="1.25pt">
                      <v:textbox>
                        <w:txbxContent>
                          <w:p w14:paraId="45312706" w14:textId="7D8AC13E" w:rsidR="00BF19E9" w:rsidRPr="00B03DE4" w:rsidRDefault="00BF19E9" w:rsidP="00BF19E9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府民も利用する森林管理施設の安全対策事業</w:t>
                            </w:r>
                            <w:r w:rsidRPr="00B03DE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15</w:t>
                            </w:r>
                            <w:r w:rsidRPr="00B03DE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億</w:t>
                            </w:r>
                            <w:r w:rsidRPr="00B03DE4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円）</w:t>
                            </w:r>
                          </w:p>
                          <w:p w14:paraId="09B2D97D" w14:textId="594BA7A9" w:rsidR="00BF19E9" w:rsidRPr="00560B3E" w:rsidRDefault="00BF19E9" w:rsidP="00BF19E9">
                            <w:pPr>
                              <w:spacing w:line="280" w:lineRule="exact"/>
                              <w:ind w:left="201" w:hangingChars="100" w:hanging="201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60B3E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0"/>
                              </w:rPr>
                              <w:t>府民も利用する自然公園内の管理道等の森林管理施設を改修し、安全性を確保</w:t>
                            </w:r>
                          </w:p>
                          <w:p w14:paraId="302FFA63" w14:textId="6693BD19" w:rsidR="00BF19E9" w:rsidRPr="007C4E87" w:rsidRDefault="00BF19E9" w:rsidP="00BF19E9">
                            <w:pPr>
                              <w:spacing w:line="280" w:lineRule="exact"/>
                              <w:ind w:leftChars="100" w:left="1210" w:hangingChars="500" w:hanging="10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【対象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区域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】施設の一斉点検の結果から、森林管理上必要で、崩壊等の危険性の高い歩道、管理道や構造上の損傷・著しく劣化しているトイレ</w:t>
                            </w:r>
                          </w:p>
                          <w:p w14:paraId="3BA56B40" w14:textId="4D526419" w:rsidR="00BF19E9" w:rsidRPr="007E0566" w:rsidRDefault="00BF19E9" w:rsidP="00BF19E9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【箇 所 数】計画：40箇所</w:t>
                            </w:r>
                          </w:p>
                          <w:p w14:paraId="5410546F" w14:textId="79B76336" w:rsidR="00BF19E9" w:rsidRPr="00A641BF" w:rsidRDefault="00BF19E9" w:rsidP="00BF19E9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【事業内容】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20"/>
                              </w:rPr>
                              <w:t>管理道等改良</w:t>
                            </w:r>
                            <w:r w:rsidRPr="00A641BF">
                              <w:rPr>
                                <w:rFonts w:ascii="HGPｺﾞｼｯｸM" w:eastAsia="HGPｺﾞｼｯｸM"/>
                                <w:color w:val="000000" w:themeColor="text1"/>
                                <w:w w:val="9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w w:val="90"/>
                                <w:sz w:val="20"/>
                              </w:rPr>
                              <w:t>落石対策、トイレ等改修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4910C6B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0F07713F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590708D2" w14:textId="77777777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2D31412B" w14:textId="77777777" w:rsid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6325E90D" w14:textId="703D0462" w:rsidR="00BF19E9" w:rsidRDefault="00BF19E9" w:rsidP="00BF19E9">
            <w:pPr>
              <w:tabs>
                <w:tab w:val="left" w:pos="877"/>
              </w:tabs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ab/>
            </w:r>
          </w:p>
          <w:p w14:paraId="53591C05" w14:textId="30DA838A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145B1997" w14:textId="1668420F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70BD0289" w14:textId="25597370" w:rsid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</w:p>
          <w:p w14:paraId="142E78C9" w14:textId="5C8CD60E" w:rsidR="00BF19E9" w:rsidRPr="00BF19E9" w:rsidRDefault="00BF19E9" w:rsidP="00BF19E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A941AB" wp14:editId="7409FFA3">
                      <wp:simplePos x="0" y="0"/>
                      <wp:positionH relativeFrom="column">
                        <wp:posOffset>-36014</wp:posOffset>
                      </wp:positionH>
                      <wp:positionV relativeFrom="paragraph">
                        <wp:posOffset>69306</wp:posOffset>
                      </wp:positionV>
                      <wp:extent cx="3368919" cy="1752600"/>
                      <wp:effectExtent l="0" t="0" r="22225" b="19050"/>
                      <wp:wrapNone/>
                      <wp:docPr id="17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8919" cy="1752600"/>
                              </a:xfrm>
                              <a:prstGeom prst="roundRect">
                                <a:avLst>
                                  <a:gd name="adj" fmla="val 1849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173011" w14:textId="05F9EF60" w:rsidR="00BF19E9" w:rsidRPr="00257401" w:rsidRDefault="00BF19E9" w:rsidP="00BF19E9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都市緑化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を活用した猛暑対策事業</w:t>
                                  </w:r>
                                  <w:r w:rsidRPr="0025740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70178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3</w:t>
                                  </w:r>
                                  <w:r w:rsidRPr="0025740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  <w:t>億円）</w:t>
                                  </w:r>
                                </w:p>
                                <w:p w14:paraId="7B190195" w14:textId="54E2EF24" w:rsidR="00DB5225" w:rsidRDefault="00BF19E9" w:rsidP="00BF19E9">
                                  <w:pPr>
                                    <w:spacing w:line="280" w:lineRule="exact"/>
                                    <w:ind w:leftChars="100" w:left="1210" w:hangingChars="500" w:hanging="10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【対象区域】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駅前広場、</w:t>
                                  </w:r>
                                  <w:r w:rsid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駅周辺（1日の乗降者数5万人以上</w:t>
                                  </w:r>
                                  <w:r w:rsidR="00DA754F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、万博会場へのシャトルバス発着場有り）</w:t>
                                  </w:r>
                                </w:p>
                                <w:p w14:paraId="7A9BBE09" w14:textId="04E9095E" w:rsidR="00BF19E9" w:rsidRPr="00D426C4" w:rsidRDefault="00DB5225" w:rsidP="00DB5225">
                                  <w:pPr>
                                    <w:spacing w:line="280" w:lineRule="exact"/>
                                    <w:ind w:firstLineChars="600" w:firstLine="1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観光スポット</w:t>
                                  </w:r>
                                  <w:r w:rsidR="00BF19E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年間利用者数30万人以上</w:t>
                                  </w:r>
                                  <w:r w:rsidR="00BF19E9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43D65282" w14:textId="4586A40D" w:rsidR="00BF19E9" w:rsidRPr="000D7808" w:rsidRDefault="00BF19E9" w:rsidP="00BF19E9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D78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【箇 所 数】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：</w:t>
                                  </w:r>
                                  <w:r w:rsidR="0070178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6</w:t>
                                  </w:r>
                                  <w:r w:rsid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～10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箇所</w:t>
                                  </w:r>
                                </w:p>
                                <w:p w14:paraId="10282D28" w14:textId="7CBBDE1F" w:rsidR="00BF19E9" w:rsidRPr="000D7808" w:rsidRDefault="00BF19E9" w:rsidP="00BF19E9">
                                  <w:pPr>
                                    <w:spacing w:line="280" w:lineRule="exact"/>
                                    <w:ind w:leftChars="100" w:left="1210" w:hangingChars="500" w:hanging="1000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【事業内容】都市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緑化と併せて日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除けや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微細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ミスト発生器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等の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暑熱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環境改善設備の整備を行う府内市町村・民間事業者等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に対して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原則全額補助（上限</w:t>
                                  </w:r>
                                  <w:r w:rsid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,</w:t>
                                  </w:r>
                                  <w:r w:rsid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941AB" id="_x0000_s1038" style="position:absolute;left:0;text-align:left;margin-left:-2.85pt;margin-top:5.45pt;width:265.25pt;height:1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" filled="f" strokecolor="windowText" strokeweight="1.25pt">
                      <v:textbox>
                        <w:txbxContent>
                          <w:p w14:paraId="1E173011" w14:textId="05F9EF60" w:rsidR="00BF19E9" w:rsidRPr="00257401" w:rsidRDefault="00BF19E9" w:rsidP="00BF19E9">
                            <w:pPr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都市緑化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を活用した猛暑対策事業</w:t>
                            </w:r>
                            <w:r w:rsidRPr="0025740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701784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257401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  <w:t>億円）</w:t>
                            </w:r>
                          </w:p>
                          <w:p w14:paraId="7B190195" w14:textId="54E2EF24" w:rsidR="00DB5225" w:rsidRDefault="00BF19E9" w:rsidP="00BF19E9">
                            <w:pPr>
                              <w:spacing w:line="280" w:lineRule="exact"/>
                              <w:ind w:leftChars="100" w:left="1210" w:hangingChars="500" w:hanging="10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【対象区域】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駅前広場、</w:t>
                            </w:r>
                            <w:r w:rsid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駅周辺（1日の乗降者数5万人以上</w:t>
                            </w:r>
                            <w:r w:rsidR="00DA754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、万博会場へのシャトルバス発着場有り）</w:t>
                            </w:r>
                          </w:p>
                          <w:p w14:paraId="7A9BBE09" w14:textId="04E9095E" w:rsidR="00BF19E9" w:rsidRPr="00D426C4" w:rsidRDefault="00DB5225" w:rsidP="00DB5225">
                            <w:pPr>
                              <w:spacing w:line="280" w:lineRule="exact"/>
                              <w:ind w:firstLineChars="600" w:firstLine="1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観光スポット</w:t>
                            </w:r>
                            <w:r w:rsidR="00BF19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年間利用者数30万人以上</w:t>
                            </w:r>
                            <w:r w:rsidR="00BF19E9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43D65282" w14:textId="4586A40D" w:rsidR="00BF19E9" w:rsidRPr="000D7808" w:rsidRDefault="00BF19E9" w:rsidP="00BF19E9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0D780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【箇 所 数】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計画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701784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～10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箇所</w:t>
                            </w:r>
                          </w:p>
                          <w:p w14:paraId="10282D28" w14:textId="7CBBDE1F" w:rsidR="00BF19E9" w:rsidRPr="000D7808" w:rsidRDefault="00BF19E9" w:rsidP="00BF19E9">
                            <w:pPr>
                              <w:spacing w:line="280" w:lineRule="exact"/>
                              <w:ind w:leftChars="100" w:left="1210" w:hangingChars="500" w:hanging="10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【事業内容】都市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緑化と併せて日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除けや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微細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ミスト発生器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暑熱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環境改善設備の整備を行う府内市町村・民間事業者等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に対して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原則全額補助（上限</w:t>
                            </w:r>
                            <w:r w:rsid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 w:rsid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A0073" w14:paraId="1394F79D" w14:textId="77777777" w:rsidTr="00A51D76">
        <w:trPr>
          <w:cantSplit/>
          <w:trHeight w:val="3947"/>
        </w:trPr>
        <w:tc>
          <w:tcPr>
            <w:tcW w:w="942" w:type="dxa"/>
            <w:tcBorders>
              <w:top w:val="double" w:sz="4" w:space="0" w:color="auto"/>
            </w:tcBorders>
            <w:shd w:val="clear" w:color="auto" w:fill="auto"/>
            <w:textDirection w:val="tbRlV"/>
          </w:tcPr>
          <w:p w14:paraId="07F92D41" w14:textId="77777777" w:rsidR="00CA0073" w:rsidRPr="003B2130" w:rsidRDefault="004F4C5A" w:rsidP="00CA0073">
            <w:pPr>
              <w:spacing w:line="360" w:lineRule="exact"/>
              <w:ind w:left="113" w:right="113"/>
              <w:jc w:val="center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8"/>
              </w:rPr>
              <w:t>国の森林環境税・</w:t>
            </w:r>
          </w:p>
          <w:p w14:paraId="7D49D639" w14:textId="77777777" w:rsidR="00CA0073" w:rsidRDefault="00CA0073" w:rsidP="00CA0073">
            <w:pPr>
              <w:spacing w:line="360" w:lineRule="exact"/>
              <w:ind w:left="113" w:right="113"/>
              <w:jc w:val="center"/>
              <w:rPr>
                <w:rFonts w:ascii="HGPｺﾞｼｯｸM" w:eastAsia="HGPｺﾞｼｯｸM"/>
                <w:sz w:val="22"/>
              </w:rPr>
            </w:pPr>
            <w:r w:rsidRPr="003B2130">
              <w:rPr>
                <w:rFonts w:ascii="HGPｺﾞｼｯｸM" w:eastAsia="HGPｺﾞｼｯｸM" w:hint="eastAsia"/>
                <w:sz w:val="28"/>
              </w:rPr>
              <w:t>森林環境譲与税</w:t>
            </w:r>
          </w:p>
        </w:tc>
        <w:tc>
          <w:tcPr>
            <w:tcW w:w="3306" w:type="dxa"/>
            <w:tcBorders>
              <w:top w:val="double" w:sz="4" w:space="0" w:color="auto"/>
            </w:tcBorders>
            <w:shd w:val="clear" w:color="auto" w:fill="auto"/>
          </w:tcPr>
          <w:p w14:paraId="14AC5114" w14:textId="77777777" w:rsidR="00CA0073" w:rsidRPr="00AD7002" w:rsidRDefault="00CA0073" w:rsidP="00A51D76">
            <w:pPr>
              <w:spacing w:line="300" w:lineRule="exact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【納税者】</w:t>
            </w:r>
          </w:p>
          <w:p w14:paraId="31AF3639" w14:textId="77777777" w:rsidR="00CA0073" w:rsidRPr="00AD7002" w:rsidRDefault="004F4C5A" w:rsidP="00A51D76">
            <w:pPr>
              <w:spacing w:line="300" w:lineRule="exact"/>
              <w:ind w:firstLineChars="100" w:firstLine="210"/>
              <w:rPr>
                <w:rFonts w:ascii="HGPｺﾞｼｯｸM" w:eastAsia="HGPｺﾞｼｯｸM"/>
                <w:w w:val="80"/>
              </w:rPr>
            </w:pPr>
            <w:r w:rsidRPr="00AD7002">
              <w:rPr>
                <w:rFonts w:ascii="HGPｺﾞｼｯｸM" w:eastAsia="HGPｺﾞｼｯｸM" w:hint="eastAsia"/>
              </w:rPr>
              <w:t>国内に住所を有する個人</w:t>
            </w:r>
            <w:r w:rsidRPr="00AD7002">
              <w:rPr>
                <w:rFonts w:ascii="HGPｺﾞｼｯｸM" w:eastAsia="HGPｺﾞｼｯｸM" w:hint="eastAsia"/>
                <w:w w:val="80"/>
              </w:rPr>
              <w:t>（国税）</w:t>
            </w:r>
          </w:p>
          <w:p w14:paraId="29BFE6E6" w14:textId="77777777" w:rsidR="00CA0073" w:rsidRPr="00AD7002" w:rsidRDefault="00AD7002" w:rsidP="00A51D76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【納税額</w:t>
            </w:r>
            <w:r w:rsidR="00CA0073" w:rsidRPr="00AD7002">
              <w:rPr>
                <w:rFonts w:ascii="HGPｺﾞｼｯｸM" w:eastAsia="HGPｺﾞｼｯｸM" w:hint="eastAsia"/>
              </w:rPr>
              <w:t>】</w:t>
            </w:r>
          </w:p>
          <w:p w14:paraId="4209D641" w14:textId="77777777" w:rsidR="00CA0073" w:rsidRPr="00AD7002" w:rsidRDefault="00CA0073" w:rsidP="00A51D76">
            <w:pPr>
              <w:spacing w:line="300" w:lineRule="exact"/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年額</w:t>
            </w:r>
            <w:r w:rsidRPr="00AD7002">
              <w:rPr>
                <w:rFonts w:ascii="HGPｺﾞｼｯｸM" w:eastAsia="HGPｺﾞｼｯｸM" w:hAnsi="ＭＳ 明朝" w:cs="ＭＳ 明朝" w:hint="eastAsia"/>
              </w:rPr>
              <w:t>1,000</w:t>
            </w:r>
            <w:r w:rsidRPr="00AD7002">
              <w:rPr>
                <w:rFonts w:ascii="HGPｺﾞｼｯｸM" w:eastAsia="HGPｺﾞｼｯｸM" w:hint="eastAsia"/>
              </w:rPr>
              <w:t>円</w:t>
            </w:r>
          </w:p>
          <w:p w14:paraId="0E6D4725" w14:textId="77777777" w:rsidR="00CA0073" w:rsidRPr="00AD7002" w:rsidRDefault="00CA0073" w:rsidP="00A51D76">
            <w:pPr>
              <w:spacing w:line="300" w:lineRule="exact"/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（個人住民税と併せて徴収）</w:t>
            </w:r>
          </w:p>
          <w:p w14:paraId="114F0D84" w14:textId="77777777" w:rsidR="00CA0073" w:rsidRPr="00AD7002" w:rsidRDefault="00CA0073" w:rsidP="00A51D76">
            <w:pPr>
              <w:spacing w:line="300" w:lineRule="exact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【税収見込】</w:t>
            </w:r>
          </w:p>
          <w:p w14:paraId="20C647D6" w14:textId="77777777" w:rsidR="004F4C5A" w:rsidRPr="00AD7002" w:rsidRDefault="00CA0073" w:rsidP="00A51D76">
            <w:pPr>
              <w:spacing w:line="300" w:lineRule="exact"/>
              <w:ind w:firstLineChars="100" w:firstLine="21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 w:hint="eastAsia"/>
              </w:rPr>
              <w:t>大阪府への譲与額（年額）</w:t>
            </w:r>
          </w:p>
          <w:p w14:paraId="71BEB022" w14:textId="0B5EBAE9" w:rsidR="004F4C5A" w:rsidRPr="00AD7002" w:rsidRDefault="004F4C5A" w:rsidP="00A51D76">
            <w:pPr>
              <w:spacing w:line="300" w:lineRule="exact"/>
              <w:ind w:firstLineChars="200" w:firstLine="42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/>
              </w:rPr>
              <w:t>R</w:t>
            </w:r>
            <w:r w:rsidR="00DB5225">
              <w:rPr>
                <w:rFonts w:ascii="HGPｺﾞｼｯｸM" w:eastAsia="HGPｺﾞｼｯｸM" w:hint="eastAsia"/>
              </w:rPr>
              <w:t>4</w:t>
            </w:r>
            <w:r w:rsidRPr="00AD7002">
              <w:rPr>
                <w:rFonts w:ascii="HGPｺﾞｼｯｸM" w:eastAsia="HGPｺﾞｼｯｸM" w:hint="eastAsia"/>
              </w:rPr>
              <w:t>：</w:t>
            </w:r>
            <w:r w:rsidR="00DB5225" w:rsidRPr="00DB5225">
              <w:rPr>
                <w:rFonts w:ascii="HGPｺﾞｼｯｸM" w:eastAsia="HGPｺﾞｼｯｸM" w:hint="eastAsia"/>
              </w:rPr>
              <w:t>143,</w:t>
            </w:r>
            <w:r w:rsidR="00DB5225">
              <w:rPr>
                <w:rFonts w:ascii="HGPｺﾞｼｯｸM" w:eastAsia="HGPｺﾞｼｯｸM" w:hint="eastAsia"/>
              </w:rPr>
              <w:t>55</w:t>
            </w:r>
            <w:r w:rsidR="00DB5225" w:rsidRPr="00DB5225">
              <w:rPr>
                <w:rFonts w:ascii="HGPｺﾞｼｯｸM" w:eastAsia="HGPｺﾞｼｯｸM" w:hint="eastAsia"/>
              </w:rPr>
              <w:t>6</w:t>
            </w:r>
            <w:r w:rsidRPr="00AD7002">
              <w:rPr>
                <w:rFonts w:ascii="HGPｺﾞｼｯｸM" w:eastAsia="HGPｺﾞｼｯｸM" w:hint="eastAsia"/>
              </w:rPr>
              <w:t>千円</w:t>
            </w:r>
          </w:p>
          <w:p w14:paraId="3B780EEC" w14:textId="027424FC" w:rsidR="004F4C5A" w:rsidRPr="00AD7002" w:rsidRDefault="004F4C5A" w:rsidP="00A51D76">
            <w:pPr>
              <w:spacing w:line="300" w:lineRule="exact"/>
              <w:ind w:firstLineChars="200" w:firstLine="420"/>
              <w:rPr>
                <w:rFonts w:ascii="HGPｺﾞｼｯｸM" w:eastAsia="HGPｺﾞｼｯｸM"/>
              </w:rPr>
            </w:pPr>
            <w:r w:rsidRPr="00AD7002">
              <w:rPr>
                <w:rFonts w:ascii="HGPｺﾞｼｯｸM" w:eastAsia="HGPｺﾞｼｯｸM"/>
              </w:rPr>
              <w:t>R</w:t>
            </w:r>
            <w:r w:rsidR="00DB5225">
              <w:rPr>
                <w:rFonts w:ascii="HGPｺﾞｼｯｸM" w:eastAsia="HGPｺﾞｼｯｸM" w:hint="eastAsia"/>
              </w:rPr>
              <w:t>5</w:t>
            </w:r>
            <w:r w:rsidRPr="00AD7002">
              <w:rPr>
                <w:rFonts w:ascii="HGPｺﾞｼｯｸM" w:eastAsia="HGPｺﾞｼｯｸM" w:hint="eastAsia"/>
              </w:rPr>
              <w:t>：143,</w:t>
            </w:r>
            <w:r w:rsidR="00DB5225">
              <w:rPr>
                <w:rFonts w:ascii="HGPｺﾞｼｯｸM" w:eastAsia="HGPｺﾞｼｯｸM" w:hint="eastAsia"/>
              </w:rPr>
              <w:t>556</w:t>
            </w:r>
            <w:r w:rsidRPr="00AD7002">
              <w:rPr>
                <w:rFonts w:ascii="HGPｺﾞｼｯｸM" w:eastAsia="HGPｺﾞｼｯｸM" w:hint="eastAsia"/>
              </w:rPr>
              <w:t>千円</w:t>
            </w:r>
          </w:p>
          <w:p w14:paraId="07E15645" w14:textId="13C254BE" w:rsidR="004F4C5A" w:rsidRPr="004F4C5A" w:rsidRDefault="00A51D76" w:rsidP="00A51D76">
            <w:pPr>
              <w:spacing w:line="300" w:lineRule="exact"/>
              <w:ind w:firstLineChars="200" w:firstLine="440"/>
              <w:rPr>
                <w:rFonts w:ascii="HGPｺﾞｼｯｸM" w:eastAsia="HGPｺﾞｼｯｸM"/>
                <w:sz w:val="22"/>
              </w:rPr>
            </w:pPr>
            <w:r w:rsidRPr="00DB5225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26B6EB" wp14:editId="39441A7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201295</wp:posOffset>
                      </wp:positionV>
                      <wp:extent cx="1924050" cy="53340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741CDC" w14:textId="77777777" w:rsidR="00AD7002" w:rsidRDefault="00AD7002" w:rsidP="00AD700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700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根拠</w:t>
                                  </w:r>
                                  <w:r w:rsidRPr="00AD7002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〉</w:t>
                                  </w:r>
                                </w:p>
                                <w:p w14:paraId="3683FA18" w14:textId="77777777" w:rsidR="00AD7002" w:rsidRPr="00AD7002" w:rsidRDefault="00AD7002" w:rsidP="00AD700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8"/>
                                    </w:rPr>
                                    <w:t>森林環境税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18"/>
                                    </w:rPr>
                                    <w:t>及び森林環境譲与税に関する法律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B6EB" id="正方形/長方形 23" o:spid="_x0000_s1039" style="position:absolute;left:0;text-align:left;margin-left:1.95pt;margin-top:15.85pt;width:151.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" fillcolor="window" strokecolor="windowText" strokeweight="1pt">
                      <v:textbox>
                        <w:txbxContent>
                          <w:p w14:paraId="39741CDC" w14:textId="77777777" w:rsidR="00AD7002" w:rsidRDefault="00AD7002" w:rsidP="00AD7002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 w:rsidRPr="00AD700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根拠</w:t>
                            </w:r>
                            <w:r w:rsidRPr="00AD700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〉</w:t>
                            </w:r>
                          </w:p>
                          <w:p w14:paraId="3683FA18" w14:textId="77777777" w:rsidR="00AD7002" w:rsidRPr="00AD7002" w:rsidRDefault="00AD7002" w:rsidP="00AD7002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8"/>
                              </w:rPr>
                              <w:t>森林環境税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18"/>
                              </w:rPr>
                              <w:t>及び森林環境譲与税に関する法律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4C5A" w:rsidRPr="00DB5225">
              <w:rPr>
                <w:rFonts w:ascii="HGPｺﾞｼｯｸM" w:eastAsia="HGPｺﾞｼｯｸM" w:hint="eastAsia"/>
              </w:rPr>
              <w:t>R</w:t>
            </w:r>
            <w:r w:rsidR="00DB5225">
              <w:rPr>
                <w:rFonts w:ascii="HGPｺﾞｼｯｸM" w:eastAsia="HGPｺﾞｼｯｸM" w:hint="eastAsia"/>
              </w:rPr>
              <w:t>6</w:t>
            </w:r>
            <w:r w:rsidR="004F4C5A" w:rsidRPr="00DB5225">
              <w:rPr>
                <w:rFonts w:ascii="HGPｺﾞｼｯｸM" w:eastAsia="HGPｺﾞｼｯｸM" w:hint="eastAsia"/>
              </w:rPr>
              <w:t>：13</w:t>
            </w:r>
            <w:r w:rsidR="00EC6285">
              <w:rPr>
                <w:rFonts w:ascii="HGPｺﾞｼｯｸM" w:eastAsia="HGPｺﾞｼｯｸM"/>
              </w:rPr>
              <w:t>2</w:t>
            </w:r>
            <w:r w:rsidR="004F4C5A" w:rsidRPr="00DB5225">
              <w:rPr>
                <w:rFonts w:ascii="HGPｺﾞｼｯｸM" w:eastAsia="HGPｺﾞｼｯｸM" w:hint="eastAsia"/>
              </w:rPr>
              <w:t>,</w:t>
            </w:r>
            <w:r w:rsidR="00EC6285">
              <w:rPr>
                <w:rFonts w:ascii="HGPｺﾞｼｯｸM" w:eastAsia="HGPｺﾞｼｯｸM"/>
              </w:rPr>
              <w:t>127</w:t>
            </w:r>
            <w:r w:rsidR="004F4C5A" w:rsidRPr="00DB5225">
              <w:rPr>
                <w:rFonts w:ascii="HGPｺﾞｼｯｸM" w:eastAsia="HGPｺﾞｼｯｸM" w:hint="eastAsia"/>
              </w:rPr>
              <w:t>千円</w:t>
            </w:r>
            <w:r w:rsidR="00DB5225" w:rsidRPr="00AD7002">
              <w:rPr>
                <w:rFonts w:ascii="HGPｺﾞｼｯｸM" w:eastAsia="HGPｺﾞｼｯｸM" w:hint="eastAsia"/>
              </w:rPr>
              <w:t>（</w:t>
            </w:r>
            <w:r w:rsidR="00DB5225">
              <w:rPr>
                <w:rFonts w:ascii="HGPｺﾞｼｯｸM" w:eastAsia="HGPｺﾞｼｯｸM" w:hint="eastAsia"/>
              </w:rPr>
              <w:t>見込み</w:t>
            </w:r>
            <w:r w:rsidR="00DB5225" w:rsidRPr="00AD7002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749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AB74312" w14:textId="77777777" w:rsidR="00CA0073" w:rsidRDefault="00E118B8" w:rsidP="00CA007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B7C01E" wp14:editId="09E3B35B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96520</wp:posOffset>
                      </wp:positionV>
                      <wp:extent cx="419100" cy="2286000"/>
                      <wp:effectExtent l="0" t="0" r="1905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44F5A3" w14:textId="77777777" w:rsidR="00B42C1C" w:rsidRPr="00FE75A6" w:rsidRDefault="00FE75A6" w:rsidP="00FE75A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E75A6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4"/>
                                    </w:rPr>
                                    <w:t>元年　制度開始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7C01E" id="角丸四角形 13" o:spid="_x0000_s1040" style="position:absolute;left:0;text-align:left;margin-left:222.9pt;margin-top:7.6pt;width:33pt;height:18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" filled="f" strokecolor="black [3213]" strokeweight="1pt">
                      <v:textbox style="layout-flow:vertical-ideographic">
                        <w:txbxContent>
                          <w:p w14:paraId="2144F5A3" w14:textId="77777777" w:rsidR="00B42C1C" w:rsidRPr="00FE75A6" w:rsidRDefault="00FE75A6" w:rsidP="00FE75A6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</w:rPr>
                            </w:pPr>
                            <w:r w:rsidRPr="00FE75A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</w:rPr>
                              <w:t>元年　制度開始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538F7E" wp14:editId="64272BA9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106044</wp:posOffset>
                      </wp:positionV>
                      <wp:extent cx="7591425" cy="227647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425" cy="2276475"/>
                              </a:xfrm>
                              <a:prstGeom prst="roundRect">
                                <a:avLst>
                                  <a:gd name="adj" fmla="val 2981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CAF374" w14:textId="77777777" w:rsidR="007358B7" w:rsidRDefault="00F06064" w:rsidP="00F33899">
                                  <w:pPr>
                                    <w:jc w:val="left"/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F06064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森林環境譲与税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が</w:t>
                                  </w:r>
                                  <w:r w:rsidR="003959F6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活用</w:t>
                                  </w:r>
                                  <w:r w:rsidR="003959F6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できる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取組み</w:t>
                                  </w:r>
                                </w:p>
                                <w:p w14:paraId="5AEA75A4" w14:textId="77777777" w:rsidR="00F33899" w:rsidRPr="007358B7" w:rsidRDefault="00F06064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358B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7358B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使途</w:t>
                                  </w:r>
                                  <w:r w:rsidRPr="007358B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については、</w:t>
                                  </w:r>
                                  <w:r w:rsidRPr="007358B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森林環境税</w:t>
                                  </w:r>
                                  <w:r w:rsidRPr="007358B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及び森林環境譲与税に関する法律第34条に規定）</w:t>
                                  </w:r>
                                </w:p>
                                <w:p w14:paraId="6FAFFFDF" w14:textId="77777777" w:rsidR="00E118B8" w:rsidRDefault="00E118B8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DF81269" w14:textId="4045ACDE" w:rsidR="00FD7678" w:rsidRDefault="00FD7678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〔市町村〕</w:t>
                                  </w:r>
                                  <w:r w:rsidR="000A764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DB5225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1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.</w:t>
                                  </w:r>
                                  <w:r w:rsidR="00EC628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9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億円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〔R</w:t>
                                  </w:r>
                                  <w:r w:rsidR="00DB5225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6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見込み</w:t>
                                  </w:r>
                                  <w:r w:rsidR="000A7647" w:rsidRPr="0095553A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〕</w:t>
                                  </w:r>
                                  <w:r w:rsidR="000A764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40E71E7C" w14:textId="77777777" w:rsidR="00FD7678" w:rsidRDefault="00FD7678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間伐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等の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森林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整備</w:t>
                                  </w:r>
                                </w:p>
                                <w:p w14:paraId="7D895ACD" w14:textId="77777777" w:rsidR="00FD7678" w:rsidRPr="00FD7678" w:rsidRDefault="00FD7678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■森林整備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を担う人材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の育成・確保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、普及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啓発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、木材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促進、その他の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森林の整備の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促進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に関する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施策</w:t>
                                  </w:r>
                                </w:p>
                                <w:p w14:paraId="196D6FEC" w14:textId="77777777" w:rsidR="00C144CB" w:rsidRPr="00C144CB" w:rsidRDefault="00C144CB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166B778B" w14:textId="0C133575" w:rsidR="00F06064" w:rsidRPr="00F06064" w:rsidRDefault="00F06064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〔大阪府〕</w:t>
                                  </w:r>
                                  <w:r w:rsidR="000A7647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="000A7647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1.</w:t>
                                  </w:r>
                                  <w:r w:rsidR="00EC628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3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億円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〔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R</w:t>
                                  </w:r>
                                  <w:r w:rsidR="00DB5225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6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見込み〕</w:t>
                                  </w:r>
                                  <w:r w:rsidR="000A7647" w:rsidRPr="00DB522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33D5DBED" w14:textId="77777777" w:rsidR="00162610" w:rsidRPr="00F06064" w:rsidRDefault="00162610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6261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■</w:t>
                                  </w:r>
                                  <w:r w:rsidRPr="00F0606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市町村が</w:t>
                                  </w:r>
                                  <w:r w:rsidRP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実施</w:t>
                                  </w:r>
                                  <w:r w:rsidR="00F37DF5" w:rsidRPr="00F0606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する</w:t>
                                  </w:r>
                                  <w:r w:rsidR="00F37DF5" w:rsidRP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各</w:t>
                                  </w:r>
                                  <w:r w:rsidRPr="00F06064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施策の支援</w:t>
                                  </w:r>
                                  <w:r w:rsidR="00F06064" w:rsidRP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に関する施策</w:t>
                                  </w:r>
                                </w:p>
                                <w:p w14:paraId="2E62D111" w14:textId="77777777" w:rsidR="00162610" w:rsidRDefault="00162610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■</w:t>
                                  </w:r>
                                  <w:r w:rsidR="003A24B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市町村</w:t>
                                  </w:r>
                                  <w:r w:rsid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による</w:t>
                                  </w:r>
                                  <w:r w:rsidR="003A24B3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森林整備</w:t>
                                  </w:r>
                                  <w:r w:rsidR="00F06064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 w:rsidR="003A24B3" w:rsidRPr="006E2E8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円滑な実施に</w:t>
                                  </w:r>
                                  <w:r w:rsidR="003A24B3" w:rsidRPr="006E2E8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資するための</w:t>
                                  </w:r>
                                  <w:r w:rsidR="00FA0E40" w:rsidRPr="006E2E8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施策</w:t>
                                  </w:r>
                                </w:p>
                                <w:p w14:paraId="1FFB34F9" w14:textId="77777777" w:rsidR="00FD7678" w:rsidRPr="00FD7678" w:rsidRDefault="003959F6" w:rsidP="00C144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■森林整備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を担う</w:t>
                                  </w:r>
                                  <w:r w:rsidR="00FA0E40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人材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 w:rsidR="00FA0E4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育成</w:t>
                                  </w:r>
                                  <w:r w:rsidR="006E2E8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・確保</w:t>
                                  </w:r>
                                  <w:r w:rsidR="00FA0E40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、普及</w:t>
                                  </w:r>
                                  <w:r w:rsidR="00FA0E4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啓発</w:t>
                                  </w:r>
                                  <w:r w:rsidR="00FA0E40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、木材</w:t>
                                  </w:r>
                                  <w:r w:rsidR="00FA0E4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 w:rsidR="00FA0E40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利用</w:t>
                                  </w:r>
                                  <w:r w:rsidR="00FA0E40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促進</w:t>
                                  </w:r>
                                  <w:r w:rsidR="006E2E8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、その他の</w:t>
                                  </w:r>
                                  <w:r w:rsidR="006E2E8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森林の整備の</w:t>
                                  </w:r>
                                  <w:r w:rsidR="006E2E8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促進</w:t>
                                  </w:r>
                                  <w:r w:rsidR="006E2E85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0"/>
                                    </w:rPr>
                                    <w:t>に関する</w:t>
                                  </w:r>
                                  <w:r w:rsidR="006E2E85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0"/>
                                    </w:rPr>
                                    <w:t>施策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38F7E" id="角丸四角形 9" o:spid="_x0000_s1041" style="position:absolute;left:0;text-align:left;margin-left:262.65pt;margin-top:8.35pt;width:597.75pt;height:17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" filled="f" strokecolor="windowText" strokeweight="1.25pt">
                      <v:textbox>
                        <w:txbxContent>
                          <w:p w14:paraId="4ECAF374" w14:textId="77777777" w:rsidR="007358B7" w:rsidRDefault="00F06064" w:rsidP="00F33899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F0606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森林環境譲与税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が</w:t>
                            </w:r>
                            <w:r w:rsidR="003959F6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活用</w:t>
                            </w:r>
                            <w:r w:rsidR="003959F6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できる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取組み</w:t>
                            </w:r>
                          </w:p>
                          <w:p w14:paraId="5AEA75A4" w14:textId="77777777" w:rsidR="00F33899" w:rsidRPr="007358B7" w:rsidRDefault="00F06064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7358B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7358B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使途</w:t>
                            </w:r>
                            <w:r w:rsidRPr="007358B7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については、</w:t>
                            </w:r>
                            <w:r w:rsidRPr="007358B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森林環境税</w:t>
                            </w:r>
                            <w:r w:rsidRPr="007358B7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及び森林環境譲与税に関する法律第34条に規定）</w:t>
                            </w:r>
                          </w:p>
                          <w:p w14:paraId="6FAFFFDF" w14:textId="77777777" w:rsidR="00E118B8" w:rsidRDefault="00E118B8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DF81269" w14:textId="4045ACDE" w:rsidR="00FD7678" w:rsidRDefault="00FD7678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〔市町村〕</w:t>
                            </w:r>
                            <w:r w:rsidR="000A764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A7647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DB5225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0A7647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="00EC628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億円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〔R</w:t>
                            </w:r>
                            <w:r w:rsidR="00DB5225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0A7647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見込み</w:t>
                            </w:r>
                            <w:r w:rsidR="000A7647" w:rsidRPr="0095553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〕</w:t>
                            </w:r>
                            <w:r w:rsidR="000A7647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40E71E7C" w14:textId="77777777" w:rsidR="00FD7678" w:rsidRDefault="00FD7678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■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間伐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森林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整備</w:t>
                            </w:r>
                          </w:p>
                          <w:p w14:paraId="7D895ACD" w14:textId="77777777" w:rsidR="00FD7678" w:rsidRPr="00FD7678" w:rsidRDefault="00FD7678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■森林整備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を担う人材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の育成・確保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、普及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啓発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、木材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利用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促進、その他の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森林の整備の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促進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に関する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施策</w:t>
                            </w:r>
                          </w:p>
                          <w:p w14:paraId="196D6FEC" w14:textId="77777777" w:rsidR="00C144CB" w:rsidRPr="00C144CB" w:rsidRDefault="00C144CB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66B778B" w14:textId="0C133575" w:rsidR="00F06064" w:rsidRPr="00F06064" w:rsidRDefault="00F06064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〔大阪府〕</w:t>
                            </w:r>
                            <w:r w:rsidR="000A764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A7647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1.</w:t>
                            </w:r>
                            <w:r w:rsidR="00EC628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億円</w:t>
                            </w:r>
                            <w:r w:rsidR="000A7647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〔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 w:rsidR="00DB5225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="000A7647" w:rsidRPr="00DB522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見込み〕</w:t>
                            </w:r>
                            <w:r w:rsidR="000A7647" w:rsidRPr="00DB522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33D5DBED" w14:textId="77777777" w:rsidR="00162610" w:rsidRPr="00F06064" w:rsidRDefault="00162610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 w:rsidRPr="0016261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■</w:t>
                            </w:r>
                            <w:r w:rsidRPr="00F06064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市町村が</w:t>
                            </w:r>
                            <w:r w:rsidRP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実施</w:t>
                            </w:r>
                            <w:r w:rsidR="00F37DF5" w:rsidRPr="00F06064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する</w:t>
                            </w:r>
                            <w:r w:rsidR="00F37DF5" w:rsidRP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各</w:t>
                            </w:r>
                            <w:r w:rsidRPr="00F06064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施策の支援</w:t>
                            </w:r>
                            <w:r w:rsidR="00F06064" w:rsidRP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に関する施策</w:t>
                            </w:r>
                          </w:p>
                          <w:p w14:paraId="2E62D111" w14:textId="77777777" w:rsidR="00162610" w:rsidRDefault="00162610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■</w:t>
                            </w:r>
                            <w:r w:rsidR="003A24B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市町村</w:t>
                            </w:r>
                            <w:r w:rsid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による</w:t>
                            </w:r>
                            <w:r w:rsidR="003A24B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森林整備</w:t>
                            </w:r>
                            <w:r w:rsidR="00F0606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3A24B3" w:rsidRPr="006E2E8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円滑な実施に</w:t>
                            </w:r>
                            <w:r w:rsidR="003A24B3" w:rsidRPr="006E2E8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資するための</w:t>
                            </w:r>
                            <w:r w:rsidR="00FA0E40" w:rsidRPr="006E2E8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施策</w:t>
                            </w:r>
                          </w:p>
                          <w:p w14:paraId="1FFB34F9" w14:textId="77777777" w:rsidR="00FD7678" w:rsidRPr="00FD7678" w:rsidRDefault="003959F6" w:rsidP="00C144CB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■森林整備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を担う</w:t>
                            </w:r>
                            <w:r w:rsidR="00FA0E40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人材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FA0E4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育成</w:t>
                            </w:r>
                            <w:r w:rsidR="006E2E8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・確保</w:t>
                            </w:r>
                            <w:r w:rsidR="00FA0E40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、普及</w:t>
                            </w:r>
                            <w:r w:rsidR="00FA0E4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啓発</w:t>
                            </w:r>
                            <w:r w:rsidR="00FA0E40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、木材</w:t>
                            </w:r>
                            <w:r w:rsidR="00FA0E4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FA0E40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利用</w:t>
                            </w:r>
                            <w:r w:rsidR="00FA0E4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促進</w:t>
                            </w:r>
                            <w:r w:rsidR="006E2E8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、その他の</w:t>
                            </w:r>
                            <w:r w:rsidR="006E2E8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森林の整備の</w:t>
                            </w:r>
                            <w:r w:rsidR="006E2E8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促進</w:t>
                            </w:r>
                            <w:r w:rsidR="006E2E85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</w:rPr>
                              <w:t>に関する</w:t>
                            </w:r>
                            <w:r w:rsidR="006E2E8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</w:rPr>
                              <w:t>施策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4EBEEFE" w14:textId="38C45FC9" w:rsidR="00BB4BCB" w:rsidRDefault="00C074C9" w:rsidP="00155559">
      <w:pPr>
        <w:rPr>
          <w:rFonts w:ascii="HGPｺﾞｼｯｸM" w:eastAsia="HGPｺﾞｼｯｸM"/>
          <w:sz w:val="22"/>
        </w:rPr>
      </w:pPr>
      <w:r w:rsidRPr="00C074C9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4B032A" wp14:editId="2FCBF665">
                <wp:simplePos x="0" y="0"/>
                <wp:positionH relativeFrom="column">
                  <wp:posOffset>12218670</wp:posOffset>
                </wp:positionH>
                <wp:positionV relativeFrom="paragraph">
                  <wp:posOffset>-443865</wp:posOffset>
                </wp:positionV>
                <wp:extent cx="1678940" cy="461645"/>
                <wp:effectExtent l="0" t="0" r="0" b="3810"/>
                <wp:wrapNone/>
                <wp:docPr id="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C9BB2" w14:textId="69785765" w:rsidR="00C074C9" w:rsidRDefault="00C074C9" w:rsidP="00C074C9">
                            <w:pPr>
                              <w:jc w:val="center"/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資料</w:t>
                            </w:r>
                            <w:r w:rsidR="007F4E10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B032A" id="正方形/長方形 5" o:spid="_x0000_s1042" style="position:absolute;left:0;text-align:left;margin-left:962.1pt;margin-top:-34.95pt;width:132.2pt;height:36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" filled="f" stroked="f">
                <v:textbox style="mso-fit-shape-to-text:t">
                  <w:txbxContent>
                    <w:p w14:paraId="786C9BB2" w14:textId="69785765" w:rsidR="00C074C9" w:rsidRDefault="00C074C9" w:rsidP="00C074C9">
                      <w:pPr>
                        <w:jc w:val="center"/>
                        <w:rPr>
                          <w:rFonts w:ascii="メイリオ" w:eastAsia="メイリオ" w:hAnsi="メイリオ" w:cs="Meiryo U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資料</w:t>
                      </w:r>
                      <w:r w:rsidR="007F4E10"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Pr="00C074C9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A0364E" wp14:editId="307E1632">
                <wp:simplePos x="0" y="0"/>
                <wp:positionH relativeFrom="column">
                  <wp:posOffset>12492355</wp:posOffset>
                </wp:positionH>
                <wp:positionV relativeFrom="paragraph">
                  <wp:posOffset>-347345</wp:posOffset>
                </wp:positionV>
                <wp:extent cx="1080560" cy="459305"/>
                <wp:effectExtent l="57150" t="57150" r="120015" b="112395"/>
                <wp:wrapNone/>
                <wp:docPr id="12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560" cy="45930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60E01" id="正方形/長方形 15" o:spid="_x0000_s1026" style="position:absolute;left:0;text-align:left;margin-left:983.65pt;margin-top:-27.35pt;width:85.1pt;height:36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" filled="f" strokecolor="black [3213]" strokeweight="2.5pt">
                <v:shadow on="t" color="black" opacity="26214f" origin="-.5,-.5" offset=".74836mm,.74836mm"/>
                <v:textbox inset=",,,1mm"/>
              </v:rect>
            </w:pict>
          </mc:Fallback>
        </mc:AlternateContent>
      </w:r>
      <w:r w:rsidR="00A00922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4ECE9" wp14:editId="0B7199BD">
                <wp:simplePos x="0" y="0"/>
                <wp:positionH relativeFrom="margin">
                  <wp:posOffset>4657090</wp:posOffset>
                </wp:positionH>
                <wp:positionV relativeFrom="paragraph">
                  <wp:posOffset>-222251</wp:posOffset>
                </wp:positionV>
                <wp:extent cx="4318000" cy="384175"/>
                <wp:effectExtent l="0" t="0" r="635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3841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2D0DC" w14:textId="50CBEDB2" w:rsidR="00A00922" w:rsidRPr="00A67B6E" w:rsidRDefault="00A00922" w:rsidP="00203385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</w:pPr>
                            <w:r w:rsidRPr="00A67B6E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大阪府の森林環境税</w:t>
                            </w:r>
                            <w:r w:rsidR="00C074C9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4ECE9" id="角丸四角形 1" o:spid="_x0000_s1043" style="position:absolute;left:0;text-align:left;margin-left:366.7pt;margin-top:-17.5pt;width:340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" fillcolor="#4e6128 [1606]" stroked="f" strokeweight="2pt">
                <v:textbox>
                  <w:txbxContent>
                    <w:p w14:paraId="4622D0DC" w14:textId="50CBEDB2" w:rsidR="00A00922" w:rsidRPr="00A67B6E" w:rsidRDefault="00A00922" w:rsidP="00203385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</w:rPr>
                      </w:pPr>
                      <w:r w:rsidRPr="00A67B6E"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大阪府の森林環境税</w:t>
                      </w:r>
                      <w:r w:rsidR="00C074C9"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3C5F83" w14:textId="137DDB7B" w:rsidR="00155559" w:rsidRPr="00155559" w:rsidRDefault="00155559" w:rsidP="00155559">
      <w:pPr>
        <w:rPr>
          <w:rFonts w:ascii="HGPｺﾞｼｯｸM" w:eastAsia="HGPｺﾞｼｯｸM"/>
          <w:sz w:val="22"/>
        </w:rPr>
      </w:pPr>
    </w:p>
    <w:sectPr w:rsidR="00155559" w:rsidRPr="00155559" w:rsidSect="00A51D76">
      <w:pgSz w:w="23811" w:h="16838" w:orient="landscape" w:code="8"/>
      <w:pgMar w:top="680" w:right="51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0B45" w14:textId="77777777" w:rsidR="000C5132" w:rsidRDefault="000C5132" w:rsidP="000C5132">
      <w:r>
        <w:separator/>
      </w:r>
    </w:p>
  </w:endnote>
  <w:endnote w:type="continuationSeparator" w:id="0">
    <w:p w14:paraId="3A889ED0" w14:textId="77777777" w:rsidR="000C5132" w:rsidRDefault="000C5132" w:rsidP="000C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9B23" w14:textId="77777777" w:rsidR="000C5132" w:rsidRDefault="000C5132" w:rsidP="000C5132">
      <w:r>
        <w:separator/>
      </w:r>
    </w:p>
  </w:footnote>
  <w:footnote w:type="continuationSeparator" w:id="0">
    <w:p w14:paraId="496F325B" w14:textId="77777777" w:rsidR="000C5132" w:rsidRDefault="000C5132" w:rsidP="000C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791"/>
    <w:multiLevelType w:val="hybridMultilevel"/>
    <w:tmpl w:val="810878F8"/>
    <w:lvl w:ilvl="0" w:tplc="5BBA4D0E">
      <w:start w:val="1"/>
      <w:numFmt w:val="decimalEnclosedCircle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C"/>
    <w:rsid w:val="000025C4"/>
    <w:rsid w:val="000409F3"/>
    <w:rsid w:val="00041473"/>
    <w:rsid w:val="000462EA"/>
    <w:rsid w:val="000A7647"/>
    <w:rsid w:val="000C5132"/>
    <w:rsid w:val="000D7808"/>
    <w:rsid w:val="000F3752"/>
    <w:rsid w:val="0010545D"/>
    <w:rsid w:val="00131702"/>
    <w:rsid w:val="00131B06"/>
    <w:rsid w:val="00155559"/>
    <w:rsid w:val="00162610"/>
    <w:rsid w:val="001649F1"/>
    <w:rsid w:val="00177346"/>
    <w:rsid w:val="00181ED5"/>
    <w:rsid w:val="001A11A2"/>
    <w:rsid w:val="001A3686"/>
    <w:rsid w:val="001D3B22"/>
    <w:rsid w:val="001D4A34"/>
    <w:rsid w:val="001D5BBD"/>
    <w:rsid w:val="001E233A"/>
    <w:rsid w:val="001E5DAF"/>
    <w:rsid w:val="00203385"/>
    <w:rsid w:val="00212BED"/>
    <w:rsid w:val="002252AE"/>
    <w:rsid w:val="00226951"/>
    <w:rsid w:val="00257401"/>
    <w:rsid w:val="00261683"/>
    <w:rsid w:val="00261F6D"/>
    <w:rsid w:val="00285E84"/>
    <w:rsid w:val="002860DA"/>
    <w:rsid w:val="002959C9"/>
    <w:rsid w:val="002A3A67"/>
    <w:rsid w:val="00304A2C"/>
    <w:rsid w:val="00321F70"/>
    <w:rsid w:val="003555A5"/>
    <w:rsid w:val="00394086"/>
    <w:rsid w:val="003959F6"/>
    <w:rsid w:val="00396C87"/>
    <w:rsid w:val="003A24B3"/>
    <w:rsid w:val="003B2130"/>
    <w:rsid w:val="003C3CF8"/>
    <w:rsid w:val="003C666D"/>
    <w:rsid w:val="003E7A83"/>
    <w:rsid w:val="0040103C"/>
    <w:rsid w:val="00421007"/>
    <w:rsid w:val="00422B4B"/>
    <w:rsid w:val="004251A8"/>
    <w:rsid w:val="00477B54"/>
    <w:rsid w:val="00480FCF"/>
    <w:rsid w:val="00487AEC"/>
    <w:rsid w:val="004B5617"/>
    <w:rsid w:val="004F4C5A"/>
    <w:rsid w:val="00514976"/>
    <w:rsid w:val="00547B54"/>
    <w:rsid w:val="00554DC2"/>
    <w:rsid w:val="00560B3E"/>
    <w:rsid w:val="00590059"/>
    <w:rsid w:val="005B0437"/>
    <w:rsid w:val="005B4CF6"/>
    <w:rsid w:val="005D54E9"/>
    <w:rsid w:val="00684EA8"/>
    <w:rsid w:val="006969CB"/>
    <w:rsid w:val="006E2E85"/>
    <w:rsid w:val="006E5FF7"/>
    <w:rsid w:val="006F087E"/>
    <w:rsid w:val="00701784"/>
    <w:rsid w:val="00702F6A"/>
    <w:rsid w:val="0070590E"/>
    <w:rsid w:val="00715579"/>
    <w:rsid w:val="00727C0E"/>
    <w:rsid w:val="0073348C"/>
    <w:rsid w:val="007358B7"/>
    <w:rsid w:val="0074446B"/>
    <w:rsid w:val="00750B85"/>
    <w:rsid w:val="00752831"/>
    <w:rsid w:val="0076208E"/>
    <w:rsid w:val="0076617D"/>
    <w:rsid w:val="00775667"/>
    <w:rsid w:val="007C4E87"/>
    <w:rsid w:val="007D2038"/>
    <w:rsid w:val="007E0566"/>
    <w:rsid w:val="007F4E10"/>
    <w:rsid w:val="00821D03"/>
    <w:rsid w:val="00837330"/>
    <w:rsid w:val="00842F33"/>
    <w:rsid w:val="00851700"/>
    <w:rsid w:val="008749D7"/>
    <w:rsid w:val="00884BCD"/>
    <w:rsid w:val="008A4F12"/>
    <w:rsid w:val="008D3DE8"/>
    <w:rsid w:val="008D6A83"/>
    <w:rsid w:val="008E0171"/>
    <w:rsid w:val="008E7E2F"/>
    <w:rsid w:val="008F2C80"/>
    <w:rsid w:val="00932B41"/>
    <w:rsid w:val="009360ED"/>
    <w:rsid w:val="0095553A"/>
    <w:rsid w:val="009574D8"/>
    <w:rsid w:val="009702DE"/>
    <w:rsid w:val="00973749"/>
    <w:rsid w:val="009821FA"/>
    <w:rsid w:val="009A0E1D"/>
    <w:rsid w:val="009A4582"/>
    <w:rsid w:val="009C045B"/>
    <w:rsid w:val="009D0BFA"/>
    <w:rsid w:val="00A00922"/>
    <w:rsid w:val="00A0149A"/>
    <w:rsid w:val="00A13FEB"/>
    <w:rsid w:val="00A41C8D"/>
    <w:rsid w:val="00A51D76"/>
    <w:rsid w:val="00A620FD"/>
    <w:rsid w:val="00A641BF"/>
    <w:rsid w:val="00A660D6"/>
    <w:rsid w:val="00A67B6E"/>
    <w:rsid w:val="00A87439"/>
    <w:rsid w:val="00AD7002"/>
    <w:rsid w:val="00AF211E"/>
    <w:rsid w:val="00AF2B77"/>
    <w:rsid w:val="00B03DE4"/>
    <w:rsid w:val="00B26BC3"/>
    <w:rsid w:val="00B414BD"/>
    <w:rsid w:val="00B42C1C"/>
    <w:rsid w:val="00B42E6E"/>
    <w:rsid w:val="00B47F59"/>
    <w:rsid w:val="00B613C6"/>
    <w:rsid w:val="00B619D4"/>
    <w:rsid w:val="00B7193C"/>
    <w:rsid w:val="00B772AE"/>
    <w:rsid w:val="00BA45D4"/>
    <w:rsid w:val="00BA7639"/>
    <w:rsid w:val="00BB4BCB"/>
    <w:rsid w:val="00BF19E9"/>
    <w:rsid w:val="00BF7D50"/>
    <w:rsid w:val="00C074C9"/>
    <w:rsid w:val="00C121A6"/>
    <w:rsid w:val="00C12DF4"/>
    <w:rsid w:val="00C144CB"/>
    <w:rsid w:val="00C16C05"/>
    <w:rsid w:val="00C52DD7"/>
    <w:rsid w:val="00CA0073"/>
    <w:rsid w:val="00D005AB"/>
    <w:rsid w:val="00D426C4"/>
    <w:rsid w:val="00D72913"/>
    <w:rsid w:val="00D72AD5"/>
    <w:rsid w:val="00DA754F"/>
    <w:rsid w:val="00DB5225"/>
    <w:rsid w:val="00DB7676"/>
    <w:rsid w:val="00E118B8"/>
    <w:rsid w:val="00E35B32"/>
    <w:rsid w:val="00E5204F"/>
    <w:rsid w:val="00E7096A"/>
    <w:rsid w:val="00E97476"/>
    <w:rsid w:val="00EB3F0C"/>
    <w:rsid w:val="00EB7F68"/>
    <w:rsid w:val="00EC6285"/>
    <w:rsid w:val="00F0215D"/>
    <w:rsid w:val="00F06064"/>
    <w:rsid w:val="00F10449"/>
    <w:rsid w:val="00F148FA"/>
    <w:rsid w:val="00F20C02"/>
    <w:rsid w:val="00F2323E"/>
    <w:rsid w:val="00F33899"/>
    <w:rsid w:val="00F35F52"/>
    <w:rsid w:val="00F37DF5"/>
    <w:rsid w:val="00F6199D"/>
    <w:rsid w:val="00F85A8E"/>
    <w:rsid w:val="00F95474"/>
    <w:rsid w:val="00F96469"/>
    <w:rsid w:val="00FA0E40"/>
    <w:rsid w:val="00FA4080"/>
    <w:rsid w:val="00FB65EF"/>
    <w:rsid w:val="00FC11C1"/>
    <w:rsid w:val="00FD7678"/>
    <w:rsid w:val="00FE44AD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D5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EB3F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8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132"/>
  </w:style>
  <w:style w:type="paragraph" w:styleId="a8">
    <w:name w:val="footer"/>
    <w:basedOn w:val="a"/>
    <w:link w:val="a9"/>
    <w:uiPriority w:val="99"/>
    <w:unhideWhenUsed/>
    <w:rsid w:val="000C5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6E5C-794E-4251-8ED4-2E3D4CA1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2025-03-10T10:25:00Z</dcterms:created>
  <dcterms:modified xsi:type="dcterms:W3CDTF">2025-03-10T10:25:00Z</dcterms:modified>
</cp:coreProperties>
</file>