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1C" w:rsidRDefault="000528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10FF0" wp14:editId="19FD63A6">
                <wp:simplePos x="0" y="0"/>
                <wp:positionH relativeFrom="margin">
                  <wp:align>center</wp:align>
                </wp:positionH>
                <wp:positionV relativeFrom="paragraph">
                  <wp:posOffset>508</wp:posOffset>
                </wp:positionV>
                <wp:extent cx="6584950" cy="450215"/>
                <wp:effectExtent l="0" t="0" r="6350" b="698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81C" w:rsidRPr="0005281C" w:rsidRDefault="0005281C" w:rsidP="0005281C">
                            <w:pPr>
                              <w:ind w:firstLineChars="600" w:firstLine="19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5281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過去５ヵ年の許可・協議面積の推移（目的別）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10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05pt;width:518.5pt;height:35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" stroked="f">
                <v:textbox>
                  <w:txbxContent>
                    <w:p w:rsidR="0005281C" w:rsidRPr="0005281C" w:rsidRDefault="0005281C" w:rsidP="0005281C">
                      <w:pPr>
                        <w:ind w:firstLineChars="600" w:firstLine="19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5281C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過去５ヵ年の許可・協議面積の推移（目的別）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281C" w:rsidRPr="0005281C" w:rsidRDefault="0054478E" w:rsidP="0005281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66277</wp:posOffset>
            </wp:positionH>
            <wp:positionV relativeFrom="paragraph">
              <wp:posOffset>109011</wp:posOffset>
            </wp:positionV>
            <wp:extent cx="8372901" cy="4409611"/>
            <wp:effectExtent l="0" t="0" r="0" b="0"/>
            <wp:wrapNone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E244A6E5-665D-4394-A67C-DD1937FE91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81C" w:rsidRPr="0005281C" w:rsidRDefault="0005281C" w:rsidP="003151D3">
      <w:pPr>
        <w:jc w:val="center"/>
      </w:pPr>
    </w:p>
    <w:p w:rsidR="0005281C" w:rsidRDefault="0005281C" w:rsidP="003151D3">
      <w:pPr>
        <w:jc w:val="center"/>
      </w:pPr>
    </w:p>
    <w:p w:rsidR="0005281C" w:rsidRDefault="0005281C" w:rsidP="0005281C">
      <w:pPr>
        <w:ind w:firstLineChars="100" w:firstLine="210"/>
      </w:pPr>
    </w:p>
    <w:p w:rsidR="0005281C" w:rsidRPr="0005281C" w:rsidRDefault="0005281C" w:rsidP="0005281C"/>
    <w:p w:rsidR="0005281C" w:rsidRPr="0005281C" w:rsidRDefault="0005281C" w:rsidP="0005281C"/>
    <w:p w:rsidR="0005281C" w:rsidRPr="0005281C" w:rsidRDefault="0005281C" w:rsidP="0005281C"/>
    <w:p w:rsidR="0005281C" w:rsidRPr="0005281C" w:rsidRDefault="00E14906" w:rsidP="0005281C">
      <w:r w:rsidRPr="003B1CDB">
        <w:rPr>
          <w:rFonts w:ascii="ＭＳ ゴシック" w:eastAsia="ＭＳ ゴシック" w:hAnsi="ＭＳ ゴシック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D1F25" wp14:editId="662076D1">
                <wp:simplePos x="0" y="0"/>
                <wp:positionH relativeFrom="margin">
                  <wp:posOffset>-648429</wp:posOffset>
                </wp:positionH>
                <wp:positionV relativeFrom="paragraph">
                  <wp:posOffset>212091</wp:posOffset>
                </wp:positionV>
                <wp:extent cx="1445895" cy="1403985"/>
                <wp:effectExtent l="6033" t="0" r="7937" b="7938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5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CDB" w:rsidRPr="003B1CDB" w:rsidRDefault="003B1CDB" w:rsidP="003B1C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3B1CD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面積（ha）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7D1F2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1.05pt;margin-top:16.7pt;width:113.85pt;height:110.55pt;rotation:-90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" stroked="f">
                <v:textbox style="mso-fit-shape-to-text:t">
                  <w:txbxContent>
                    <w:p w:rsidR="003B1CDB" w:rsidRPr="003B1CDB" w:rsidRDefault="003B1CDB" w:rsidP="003B1CD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3B1CD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面積（ha）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81C" w:rsidRPr="0005281C" w:rsidRDefault="0005281C" w:rsidP="0005281C"/>
    <w:p w:rsidR="0005281C" w:rsidRPr="0005281C" w:rsidRDefault="0005281C" w:rsidP="0005281C"/>
    <w:p w:rsidR="0005281C" w:rsidRPr="0005281C" w:rsidRDefault="0005281C" w:rsidP="0005281C"/>
    <w:p w:rsidR="0005281C" w:rsidRPr="0005281C" w:rsidRDefault="008B6112" w:rsidP="0005281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DA339" wp14:editId="3CCB9FAB">
                <wp:simplePos x="0" y="0"/>
                <wp:positionH relativeFrom="column">
                  <wp:posOffset>390345</wp:posOffset>
                </wp:positionH>
                <wp:positionV relativeFrom="paragraph">
                  <wp:posOffset>169194</wp:posOffset>
                </wp:positionV>
                <wp:extent cx="1228819" cy="277190"/>
                <wp:effectExtent l="0" t="0" r="0" b="0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19" cy="277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6112" w:rsidRPr="003151D3" w:rsidRDefault="008B6112" w:rsidP="008B611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151D3">
                              <w:rPr>
                                <w:rFonts w:cs="+mn-cs" w:hint="eastAsia"/>
                                <w:color w:val="000000"/>
                                <w:sz w:val="16"/>
                                <w:szCs w:val="16"/>
                              </w:rPr>
                              <w:t>事業所・事業場の造成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DDA339" id="正方形/長方形 1" o:spid="_x0000_s1028" style="position:absolute;left:0;text-align:left;margin-left:30.75pt;margin-top:13.3pt;width:96.75pt;height:2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" filled="f" stroked="f" strokeweight="1pt">
                <v:textbox>
                  <w:txbxContent>
                    <w:p w:rsidR="008B6112" w:rsidRPr="003151D3" w:rsidRDefault="008B6112" w:rsidP="008B6112">
                      <w:pPr>
                        <w:pStyle w:val="Web"/>
                        <w:spacing w:before="0" w:beforeAutospacing="0" w:after="0" w:afterAutospacing="0"/>
                      </w:pPr>
                      <w:r w:rsidRPr="003151D3">
                        <w:rPr>
                          <w:rFonts w:cs="+mn-cs" w:hint="eastAsia"/>
                          <w:color w:val="000000"/>
                          <w:sz w:val="16"/>
                          <w:szCs w:val="16"/>
                        </w:rPr>
                        <w:t>事業所・事業場の造成</w:t>
                      </w:r>
                    </w:p>
                  </w:txbxContent>
                </v:textbox>
              </v:rect>
            </w:pict>
          </mc:Fallback>
        </mc:AlternateContent>
      </w:r>
    </w:p>
    <w:p w:rsidR="0005281C" w:rsidRPr="0005281C" w:rsidRDefault="008B6112" w:rsidP="0005281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6E96B6" wp14:editId="1E989890">
                <wp:simplePos x="0" y="0"/>
                <wp:positionH relativeFrom="column">
                  <wp:posOffset>777619</wp:posOffset>
                </wp:positionH>
                <wp:positionV relativeFrom="paragraph">
                  <wp:posOffset>162787</wp:posOffset>
                </wp:positionV>
                <wp:extent cx="38605" cy="8628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5" cy="862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F6A34" id="直線コネクタ 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12.8pt" to="64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" strokecolor="black [3213]" strokeweight=".25pt">
                <v:stroke joinstyle="miter"/>
              </v:line>
            </w:pict>
          </mc:Fallback>
        </mc:AlternateContent>
      </w:r>
    </w:p>
    <w:p w:rsidR="0005281C" w:rsidRPr="0005281C" w:rsidRDefault="00310A91" w:rsidP="0005281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C7B42F" wp14:editId="225857C0">
                <wp:simplePos x="0" y="0"/>
                <wp:positionH relativeFrom="column">
                  <wp:posOffset>6368620</wp:posOffset>
                </wp:positionH>
                <wp:positionV relativeFrom="paragraph">
                  <wp:posOffset>210719</wp:posOffset>
                </wp:positionV>
                <wp:extent cx="1228819" cy="277190"/>
                <wp:effectExtent l="0" t="0" r="0" b="0"/>
                <wp:wrapNone/>
                <wp:docPr id="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19" cy="277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1D3" w:rsidRPr="003151D3" w:rsidRDefault="003151D3" w:rsidP="003151D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151D3">
                              <w:rPr>
                                <w:rFonts w:cs="+mn-cs" w:hint="eastAsia"/>
                                <w:color w:val="000000"/>
                                <w:sz w:val="16"/>
                                <w:szCs w:val="16"/>
                              </w:rPr>
                              <w:t>事業所・事業場の造成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C7B42F" id="正方形/長方形 1" o:spid="_x0000_s1028" style="position:absolute;left:0;text-align:left;margin-left:501.45pt;margin-top:16.6pt;width:96.75pt;height:2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" filled="f" stroked="f" strokeweight="1pt">
                <v:textbox>
                  <w:txbxContent>
                    <w:p w:rsidR="003151D3" w:rsidRPr="003151D3" w:rsidRDefault="003151D3" w:rsidP="003151D3">
                      <w:pPr>
                        <w:pStyle w:val="Web"/>
                        <w:spacing w:before="0" w:beforeAutospacing="0" w:after="0" w:afterAutospacing="0"/>
                      </w:pPr>
                      <w:r w:rsidRPr="003151D3">
                        <w:rPr>
                          <w:rFonts w:cs="+mn-cs" w:hint="eastAsia"/>
                          <w:color w:val="000000"/>
                          <w:sz w:val="16"/>
                          <w:szCs w:val="16"/>
                        </w:rPr>
                        <w:t>事業所・事業場の造成</w:t>
                      </w:r>
                    </w:p>
                  </w:txbxContent>
                </v:textbox>
              </v:rect>
            </w:pict>
          </mc:Fallback>
        </mc:AlternateContent>
      </w:r>
    </w:p>
    <w:p w:rsidR="003151D3" w:rsidRDefault="00310A91" w:rsidP="0005281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02783C" wp14:editId="47CB575C">
                <wp:simplePos x="0" y="0"/>
                <wp:positionH relativeFrom="column">
                  <wp:posOffset>6897920</wp:posOffset>
                </wp:positionH>
                <wp:positionV relativeFrom="paragraph">
                  <wp:posOffset>205358</wp:posOffset>
                </wp:positionV>
                <wp:extent cx="31875" cy="120761"/>
                <wp:effectExtent l="0" t="0" r="25400" b="317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75" cy="12076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0EA11" id="直線コネクタ 8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15pt,16.15pt" to="545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" strokecolor="black [3213]" strokeweight=".25pt">
                <v:stroke joinstyle="miter"/>
              </v:line>
            </w:pict>
          </mc:Fallback>
        </mc:AlternateContent>
      </w:r>
      <w:r w:rsidR="00E1490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9D9E6" wp14:editId="41B90C52">
                <wp:simplePos x="0" y="0"/>
                <wp:positionH relativeFrom="column">
                  <wp:posOffset>4802321</wp:posOffset>
                </wp:positionH>
                <wp:positionV relativeFrom="paragraph">
                  <wp:posOffset>153633</wp:posOffset>
                </wp:positionV>
                <wp:extent cx="1228819" cy="277190"/>
                <wp:effectExtent l="0" t="0" r="0" b="0"/>
                <wp:wrapNone/>
                <wp:docPr id="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19" cy="2771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1D3" w:rsidRPr="003151D3" w:rsidRDefault="003151D3" w:rsidP="003151D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151D3">
                              <w:rPr>
                                <w:rFonts w:cs="+mn-cs" w:hint="eastAsia"/>
                                <w:color w:val="000000"/>
                                <w:sz w:val="16"/>
                                <w:szCs w:val="16"/>
                              </w:rPr>
                              <w:t>事業所・事業場の造成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C9D9E6" id="_x0000_s1029" style="position:absolute;left:0;text-align:left;margin-left:378.15pt;margin-top:12.1pt;width:96.75pt;height:2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" filled="f" stroked="f" strokeweight="1pt">
                <v:textbox>
                  <w:txbxContent>
                    <w:p w:rsidR="003151D3" w:rsidRPr="003151D3" w:rsidRDefault="003151D3" w:rsidP="003151D3">
                      <w:pPr>
                        <w:pStyle w:val="Web"/>
                        <w:spacing w:before="0" w:beforeAutospacing="0" w:after="0" w:afterAutospacing="0"/>
                      </w:pPr>
                      <w:r w:rsidRPr="003151D3">
                        <w:rPr>
                          <w:rFonts w:cs="+mn-cs" w:hint="eastAsia"/>
                          <w:color w:val="000000"/>
                          <w:sz w:val="16"/>
                          <w:szCs w:val="16"/>
                        </w:rPr>
                        <w:t>事業所・事業場の造成</w:t>
                      </w:r>
                    </w:p>
                  </w:txbxContent>
                </v:textbox>
              </v:rect>
            </w:pict>
          </mc:Fallback>
        </mc:AlternateContent>
      </w:r>
    </w:p>
    <w:p w:rsidR="003151D3" w:rsidRDefault="00310A91" w:rsidP="0005281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160020</wp:posOffset>
                </wp:positionV>
                <wp:extent cx="38605" cy="8628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05" cy="862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53836" id="直線コネクタ 2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12.6pt" to="426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" strokecolor="black [3213]" strokeweight=".25pt">
                <v:stroke joinstyle="miter"/>
              </v:line>
            </w:pict>
          </mc:Fallback>
        </mc:AlternateContent>
      </w:r>
    </w:p>
    <w:p w:rsidR="0054478E" w:rsidRDefault="0054478E" w:rsidP="0005281C"/>
    <w:p w:rsidR="0005281C" w:rsidRPr="0005281C" w:rsidRDefault="00E14906" w:rsidP="0005281C">
      <w:r w:rsidRPr="0005281C">
        <w:rPr>
          <w:rFonts w:ascii="Century" w:eastAsia="ＭＳ 明朝" w:hAnsi="Century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5B9C8" wp14:editId="68C517D4">
                <wp:simplePos x="0" y="0"/>
                <wp:positionH relativeFrom="margin">
                  <wp:posOffset>-477520</wp:posOffset>
                </wp:positionH>
                <wp:positionV relativeFrom="paragraph">
                  <wp:posOffset>263525</wp:posOffset>
                </wp:positionV>
                <wp:extent cx="861060" cy="32893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年　　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5B9C8" id="テキスト ボックス 14" o:spid="_x0000_s1030" type="#_x0000_t202" style="position:absolute;left:0;text-align:left;margin-left:-37.6pt;margin-top:20.75pt;width:67.8pt;height:25.9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" fillcolor="window" stroked="f">
                <v:textbox style="mso-fit-shape-to-text:t">
                  <w:txbxContent>
                    <w:p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年　　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81C" w:rsidRPr="0005281C" w:rsidRDefault="0005281C" w:rsidP="0005281C"/>
    <w:p w:rsidR="005A6B04" w:rsidRDefault="009924A6" w:rsidP="005A6B04">
      <w:pPr>
        <w:tabs>
          <w:tab w:val="left" w:pos="1705"/>
        </w:tabs>
        <w:ind w:firstLineChars="800" w:firstLine="1680"/>
      </w:pPr>
      <w:r w:rsidRPr="0005281C">
        <w:rPr>
          <w:rFonts w:ascii="Century" w:eastAsia="ＭＳ 明朝" w:hAnsi="Century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C9569" wp14:editId="72ECBB1B">
                <wp:simplePos x="0" y="0"/>
                <wp:positionH relativeFrom="margin">
                  <wp:posOffset>-475615</wp:posOffset>
                </wp:positionH>
                <wp:positionV relativeFrom="paragraph">
                  <wp:posOffset>194310</wp:posOffset>
                </wp:positionV>
                <wp:extent cx="861060" cy="506095"/>
                <wp:effectExtent l="0" t="0" r="0" b="825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件　　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9569" id="テキスト ボックス 10" o:spid="_x0000_s1032" type="#_x0000_t202" style="position:absolute;left:0;text-align:left;margin-left:-37.45pt;margin-top:15.3pt;width:67.8pt;height:3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" fillcolor="window" stroked="f">
                <v:textbox>
                  <w:txbxContent>
                    <w:p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件　　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B04" w:rsidRPr="009924A6" w:rsidRDefault="0005281C" w:rsidP="00E14906">
      <w:pPr>
        <w:tabs>
          <w:tab w:val="left" w:pos="1705"/>
        </w:tabs>
        <w:ind w:firstLineChars="550" w:firstLine="1155"/>
        <w:rPr>
          <w:rFonts w:ascii="ＭＳ Ｐゴシック" w:eastAsia="ＭＳ Ｐゴシック" w:hAnsi="ＭＳ Ｐゴシック"/>
        </w:rPr>
      </w:pPr>
      <w:r w:rsidRPr="009924A6">
        <w:rPr>
          <w:rFonts w:ascii="ＭＳ Ｐゴシック" w:eastAsia="ＭＳ Ｐゴシック" w:hAnsi="ＭＳ Ｐゴシック" w:hint="eastAsia"/>
        </w:rPr>
        <w:t xml:space="preserve">３　　　</w:t>
      </w:r>
      <w:r w:rsidR="0054478E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　０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54478E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９　</w:t>
      </w:r>
      <w:r w:rsidR="003151D3">
        <w:rPr>
          <w:rFonts w:ascii="ＭＳ Ｐゴシック" w:eastAsia="ＭＳ Ｐゴシック" w:hAnsi="ＭＳ Ｐゴシック" w:hint="eastAsia"/>
        </w:rPr>
        <w:t xml:space="preserve">　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１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７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　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>１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４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>２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8520D3">
        <w:rPr>
          <w:rFonts w:ascii="ＭＳ Ｐゴシック" w:eastAsia="ＭＳ Ｐゴシック" w:hAnsi="ＭＳ Ｐゴシック" w:hint="eastAsia"/>
        </w:rPr>
        <w:t xml:space="preserve">　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５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</w:t>
      </w:r>
      <w:r w:rsidR="008520D3">
        <w:rPr>
          <w:rFonts w:ascii="ＭＳ Ｐゴシック" w:eastAsia="ＭＳ Ｐゴシック" w:hAnsi="ＭＳ Ｐゴシック" w:hint="eastAsia"/>
        </w:rPr>
        <w:t>０</w:t>
      </w:r>
      <w:r w:rsidR="005A6B04" w:rsidRPr="009924A6">
        <w:rPr>
          <w:rFonts w:ascii="ＭＳ Ｐゴシック" w:eastAsia="ＭＳ Ｐゴシック" w:hAnsi="ＭＳ Ｐゴシック" w:hint="eastAsia"/>
        </w:rPr>
        <w:t xml:space="preserve">　</w:t>
      </w:r>
    </w:p>
    <w:p w:rsidR="005A6B04" w:rsidRPr="009924A6" w:rsidRDefault="009924A6" w:rsidP="005A6B04">
      <w:pPr>
        <w:tabs>
          <w:tab w:val="left" w:pos="1705"/>
        </w:tabs>
        <w:ind w:firstLineChars="800" w:firstLine="1680"/>
        <w:rPr>
          <w:rFonts w:ascii="ＭＳ Ｐゴシック" w:eastAsia="ＭＳ Ｐゴシック" w:hAnsi="ＭＳ Ｐゴシック"/>
        </w:rPr>
      </w:pPr>
      <w:r w:rsidRPr="009924A6">
        <w:rPr>
          <w:rFonts w:ascii="ＭＳ Ｐゴシック" w:eastAsia="ＭＳ Ｐゴシック" w:hAnsi="ＭＳ Ｐゴシック" w:cs="Times New Roman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3E5B8" wp14:editId="7200B1D6">
                <wp:simplePos x="0" y="0"/>
                <wp:positionH relativeFrom="column">
                  <wp:posOffset>-919480</wp:posOffset>
                </wp:positionH>
                <wp:positionV relativeFrom="paragraph">
                  <wp:posOffset>193675</wp:posOffset>
                </wp:positionV>
                <wp:extent cx="1485900" cy="534009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4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81C" w:rsidRPr="009924A6" w:rsidRDefault="0005281C" w:rsidP="000528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924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うち新規件数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E5B8" id="テキスト ボックス 13" o:spid="_x0000_s1033" type="#_x0000_t202" style="position:absolute;left:0;text-align:left;margin-left:-72.4pt;margin-top:15.25pt;width:117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" filled="f" stroked="f">
                <v:textbox>
                  <w:txbxContent>
                    <w:p w:rsidR="0005281C" w:rsidRPr="009924A6" w:rsidRDefault="0005281C" w:rsidP="000528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924A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うち新規件数</w:t>
                      </w:r>
                    </w:p>
                  </w:txbxContent>
                </v:textbox>
              </v:shape>
            </w:pict>
          </mc:Fallback>
        </mc:AlternateContent>
      </w:r>
    </w:p>
    <w:p w:rsidR="005A6B04" w:rsidRPr="009924A6" w:rsidRDefault="005A6B04" w:rsidP="00E14906">
      <w:pPr>
        <w:tabs>
          <w:tab w:val="left" w:pos="1705"/>
        </w:tabs>
        <w:ind w:firstLineChars="550" w:firstLine="1155"/>
        <w:rPr>
          <w:rFonts w:ascii="ＭＳ Ｐゴシック" w:eastAsia="ＭＳ Ｐゴシック" w:hAnsi="ＭＳ Ｐゴシック"/>
        </w:rPr>
      </w:pPr>
      <w:r w:rsidRPr="009924A6">
        <w:rPr>
          <w:rFonts w:ascii="ＭＳ Ｐゴシック" w:eastAsia="ＭＳ Ｐゴシック" w:hAnsi="ＭＳ Ｐゴシック" w:hint="eastAsia"/>
        </w:rPr>
        <w:t xml:space="preserve">１　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Pr="009924A6">
        <w:rPr>
          <w:rFonts w:ascii="ＭＳ Ｐゴシック" w:eastAsia="ＭＳ Ｐゴシック" w:hAnsi="ＭＳ Ｐゴシック" w:hint="eastAsia"/>
        </w:rPr>
        <w:t xml:space="preserve">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０　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Pr="009924A6">
        <w:rPr>
          <w:rFonts w:ascii="ＭＳ Ｐゴシック" w:eastAsia="ＭＳ Ｐゴシック" w:hAnsi="ＭＳ Ｐゴシック" w:hint="eastAsia"/>
        </w:rPr>
        <w:t xml:space="preserve">　　１　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Pr="009924A6">
        <w:rPr>
          <w:rFonts w:ascii="ＭＳ Ｐゴシック" w:eastAsia="ＭＳ Ｐゴシック" w:hAnsi="ＭＳ Ｐゴシック" w:hint="eastAsia"/>
        </w:rPr>
        <w:t xml:space="preserve">　　０　</w:t>
      </w:r>
      <w:r w:rsid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Pr="009924A6">
        <w:rPr>
          <w:rFonts w:ascii="ＭＳ Ｐゴシック" w:eastAsia="ＭＳ Ｐゴシック" w:hAnsi="ＭＳ Ｐゴシック" w:hint="eastAsia"/>
        </w:rPr>
        <w:t xml:space="preserve">　　４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　</w:t>
      </w:r>
      <w:r w:rsidRPr="009924A6">
        <w:rPr>
          <w:rFonts w:ascii="ＭＳ Ｐゴシック" w:eastAsia="ＭＳ Ｐゴシック" w:hAnsi="ＭＳ Ｐゴシック" w:hint="eastAsia"/>
        </w:rPr>
        <w:t xml:space="preserve">　０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="003151D3">
        <w:rPr>
          <w:rFonts w:ascii="ＭＳ Ｐゴシック" w:eastAsia="ＭＳ Ｐゴシック" w:hAnsi="ＭＳ Ｐゴシック" w:hint="eastAsia"/>
        </w:rPr>
        <w:t xml:space="preserve">　　　０　　　　</w:t>
      </w:r>
      <w:r w:rsidR="009924A6">
        <w:rPr>
          <w:rFonts w:ascii="ＭＳ Ｐゴシック" w:eastAsia="ＭＳ Ｐゴシック" w:hAnsi="ＭＳ Ｐゴシック" w:hint="eastAsia"/>
        </w:rPr>
        <w:t xml:space="preserve">　　　</w:t>
      </w:r>
      <w:r w:rsidR="003151D3">
        <w:rPr>
          <w:rFonts w:ascii="ＭＳ Ｐゴシック" w:eastAsia="ＭＳ Ｐゴシック" w:hAnsi="ＭＳ Ｐゴシック" w:hint="eastAsia"/>
        </w:rPr>
        <w:t>２</w:t>
      </w:r>
      <w:r w:rsidRPr="009924A6">
        <w:rPr>
          <w:rFonts w:ascii="ＭＳ Ｐゴシック" w:eastAsia="ＭＳ Ｐゴシック" w:hAnsi="ＭＳ Ｐゴシック" w:hint="eastAsia"/>
        </w:rPr>
        <w:t xml:space="preserve">　　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</w:t>
      </w:r>
      <w:r w:rsidR="009924A6">
        <w:rPr>
          <w:rFonts w:ascii="ＭＳ Ｐゴシック" w:eastAsia="ＭＳ Ｐゴシック" w:hAnsi="ＭＳ Ｐゴシック" w:hint="eastAsia"/>
        </w:rPr>
        <w:t xml:space="preserve">　　</w:t>
      </w:r>
      <w:r w:rsidRPr="009924A6">
        <w:rPr>
          <w:rFonts w:ascii="ＭＳ Ｐゴシック" w:eastAsia="ＭＳ Ｐゴシック" w:hAnsi="ＭＳ Ｐゴシック" w:hint="eastAsia"/>
        </w:rPr>
        <w:t xml:space="preserve">１　</w:t>
      </w:r>
      <w:r w:rsidR="0054478E">
        <w:rPr>
          <w:rFonts w:ascii="ＭＳ Ｐゴシック" w:eastAsia="ＭＳ Ｐゴシック" w:hAnsi="ＭＳ Ｐゴシック" w:hint="eastAsia"/>
        </w:rPr>
        <w:t xml:space="preserve">　</w:t>
      </w:r>
      <w:r w:rsidRPr="009924A6">
        <w:rPr>
          <w:rFonts w:ascii="ＭＳ Ｐゴシック" w:eastAsia="ＭＳ Ｐゴシック" w:hAnsi="ＭＳ Ｐゴシック" w:hint="eastAsia"/>
        </w:rPr>
        <w:t xml:space="preserve">　</w:t>
      </w:r>
      <w:r w:rsidR="00310A91">
        <w:rPr>
          <w:rFonts w:ascii="ＭＳ Ｐゴシック" w:eastAsia="ＭＳ Ｐゴシック" w:hAnsi="ＭＳ Ｐゴシック" w:hint="eastAsia"/>
        </w:rPr>
        <w:t xml:space="preserve">　</w:t>
      </w:r>
      <w:r w:rsidR="003151D3">
        <w:rPr>
          <w:rFonts w:ascii="ＭＳ Ｐゴシック" w:eastAsia="ＭＳ Ｐゴシック" w:hAnsi="ＭＳ Ｐゴシック" w:hint="eastAsia"/>
        </w:rPr>
        <w:t xml:space="preserve">　　　</w:t>
      </w:r>
      <w:r w:rsidRPr="009924A6">
        <w:rPr>
          <w:rFonts w:ascii="ＭＳ Ｐゴシック" w:eastAsia="ＭＳ Ｐゴシック" w:hAnsi="ＭＳ Ｐゴシック" w:hint="eastAsia"/>
        </w:rPr>
        <w:t xml:space="preserve">　０</w:t>
      </w:r>
    </w:p>
    <w:p w:rsidR="0005281C" w:rsidRPr="0005281C" w:rsidRDefault="0005281C" w:rsidP="0005281C">
      <w:pPr>
        <w:tabs>
          <w:tab w:val="left" w:pos="1705"/>
        </w:tabs>
      </w:pPr>
    </w:p>
    <w:sectPr w:rsidR="0005281C" w:rsidRPr="0005281C" w:rsidSect="005A6B04">
      <w:pgSz w:w="16838" w:h="11906" w:orient="landscape"/>
      <w:pgMar w:top="1134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CE" w:rsidRDefault="00EF4CCE" w:rsidP="003151D3">
      <w:r>
        <w:separator/>
      </w:r>
    </w:p>
  </w:endnote>
  <w:endnote w:type="continuationSeparator" w:id="0">
    <w:p w:rsidR="00EF4CCE" w:rsidRDefault="00EF4CCE" w:rsidP="0031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CE" w:rsidRDefault="00EF4CCE" w:rsidP="003151D3">
      <w:r>
        <w:separator/>
      </w:r>
    </w:p>
  </w:footnote>
  <w:footnote w:type="continuationSeparator" w:id="0">
    <w:p w:rsidR="00EF4CCE" w:rsidRDefault="00EF4CCE" w:rsidP="0031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1C"/>
    <w:rsid w:val="0005281C"/>
    <w:rsid w:val="0009337F"/>
    <w:rsid w:val="00310A91"/>
    <w:rsid w:val="003151D3"/>
    <w:rsid w:val="003B1CDB"/>
    <w:rsid w:val="003D0846"/>
    <w:rsid w:val="0054478E"/>
    <w:rsid w:val="005A6B04"/>
    <w:rsid w:val="005C07AE"/>
    <w:rsid w:val="008520D3"/>
    <w:rsid w:val="008B6112"/>
    <w:rsid w:val="009924A6"/>
    <w:rsid w:val="00D86DF9"/>
    <w:rsid w:val="00E14906"/>
    <w:rsid w:val="00E457BE"/>
    <w:rsid w:val="00E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1F6C6-6DBF-43F7-BDB3-A713A62E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0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1D3"/>
  </w:style>
  <w:style w:type="paragraph" w:styleId="a7">
    <w:name w:val="footer"/>
    <w:basedOn w:val="a"/>
    <w:link w:val="a8"/>
    <w:uiPriority w:val="99"/>
    <w:unhideWhenUsed/>
    <w:rsid w:val="00315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1D3"/>
  </w:style>
  <w:style w:type="paragraph" w:styleId="Web">
    <w:name w:val="Normal (Web)"/>
    <w:basedOn w:val="a"/>
    <w:uiPriority w:val="99"/>
    <w:semiHidden/>
    <w:unhideWhenUsed/>
    <w:rsid w:val="00315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___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2532898989039412E-2"/>
          <c:y val="0.11373296792843293"/>
          <c:w val="0.91332476369731685"/>
          <c:h val="0.739371536891221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'R4年度審議会資料'!$A$4</c:f>
              <c:strCache>
                <c:ptCount val="1"/>
                <c:pt idx="0">
                  <c:v>その他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 w="6350">
              <a:solidFill>
                <a:sysClr val="windowText" lastClr="000000"/>
              </a:solidFill>
            </a:ln>
          </c:spPr>
          <c:invertIfNegative val="0"/>
          <c:cat>
            <c:multiLvlStrRef>
              <c:f>'R4年度審議会資料'!$F$2:$O$3</c:f>
              <c:multiLvlStrCache>
                <c:ptCount val="10"/>
                <c:lvl>
                  <c:pt idx="0">
                    <c:v>許可</c:v>
                  </c:pt>
                  <c:pt idx="1">
                    <c:v>協議</c:v>
                  </c:pt>
                  <c:pt idx="2">
                    <c:v>許可</c:v>
                  </c:pt>
                  <c:pt idx="3">
                    <c:v>協議</c:v>
                  </c:pt>
                  <c:pt idx="4">
                    <c:v>許可</c:v>
                  </c:pt>
                  <c:pt idx="5">
                    <c:v>協議</c:v>
                  </c:pt>
                  <c:pt idx="6">
                    <c:v>許可</c:v>
                  </c:pt>
                  <c:pt idx="7">
                    <c:v>協議</c:v>
                  </c:pt>
                  <c:pt idx="8">
                    <c:v>許可</c:v>
                  </c:pt>
                  <c:pt idx="9">
                    <c:v>協議</c:v>
                  </c:pt>
                </c:lvl>
                <c:lvl>
                  <c:pt idx="0">
                    <c:v>平成３０年度</c:v>
                  </c:pt>
                  <c:pt idx="2">
                    <c:v>令和元年度</c:v>
                  </c:pt>
                  <c:pt idx="4">
                    <c:v>令和２年度</c:v>
                  </c:pt>
                  <c:pt idx="6">
                    <c:v>令和３年度</c:v>
                  </c:pt>
                  <c:pt idx="8">
                    <c:v>令和４年度</c:v>
                  </c:pt>
                </c:lvl>
              </c:multiLvlStrCache>
            </c:multiLvlStrRef>
          </c:cat>
          <c:val>
            <c:numRef>
              <c:f>'R4年度審議会資料'!$F$4:$O$4</c:f>
              <c:numCache>
                <c:formatCode>General</c:formatCode>
                <c:ptCount val="10"/>
                <c:pt idx="3">
                  <c:v>16.829499999999999</c:v>
                </c:pt>
                <c:pt idx="4">
                  <c:v>4.4694000000000003</c:v>
                </c:pt>
                <c:pt idx="8">
                  <c:v>2.8389000000000002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4-48AF-BC48-B49D883D5C56}"/>
            </c:ext>
          </c:extLst>
        </c:ser>
        <c:ser>
          <c:idx val="1"/>
          <c:order val="1"/>
          <c:tx>
            <c:strRef>
              <c:f>'R4年度審議会資料'!$A$5</c:f>
              <c:strCache>
                <c:ptCount val="1"/>
                <c:pt idx="0">
                  <c:v>土地区画整理事業等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'R4年度審議会資料'!$F$2:$O$3</c:f>
              <c:multiLvlStrCache>
                <c:ptCount val="10"/>
                <c:lvl>
                  <c:pt idx="0">
                    <c:v>許可</c:v>
                  </c:pt>
                  <c:pt idx="1">
                    <c:v>協議</c:v>
                  </c:pt>
                  <c:pt idx="2">
                    <c:v>許可</c:v>
                  </c:pt>
                  <c:pt idx="3">
                    <c:v>協議</c:v>
                  </c:pt>
                  <c:pt idx="4">
                    <c:v>許可</c:v>
                  </c:pt>
                  <c:pt idx="5">
                    <c:v>協議</c:v>
                  </c:pt>
                  <c:pt idx="6">
                    <c:v>許可</c:v>
                  </c:pt>
                  <c:pt idx="7">
                    <c:v>協議</c:v>
                  </c:pt>
                  <c:pt idx="8">
                    <c:v>許可</c:v>
                  </c:pt>
                  <c:pt idx="9">
                    <c:v>協議</c:v>
                  </c:pt>
                </c:lvl>
                <c:lvl>
                  <c:pt idx="0">
                    <c:v>平成３０年度</c:v>
                  </c:pt>
                  <c:pt idx="2">
                    <c:v>令和元年度</c:v>
                  </c:pt>
                  <c:pt idx="4">
                    <c:v>令和２年度</c:v>
                  </c:pt>
                  <c:pt idx="6">
                    <c:v>令和３年度</c:v>
                  </c:pt>
                  <c:pt idx="8">
                    <c:v>令和４年度</c:v>
                  </c:pt>
                </c:lvl>
              </c:multiLvlStrCache>
            </c:multiLvlStrRef>
          </c:cat>
          <c:val>
            <c:numRef>
              <c:f>'R4年度審議会資料'!$F$5:$O$5</c:f>
              <c:numCache>
                <c:formatCode>General</c:formatCode>
                <c:ptCount val="10"/>
                <c:pt idx="5">
                  <c:v>1.9319</c:v>
                </c:pt>
                <c:pt idx="7">
                  <c:v>69.036199999999994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C4-48AF-BC48-B49D883D5C56}"/>
            </c:ext>
          </c:extLst>
        </c:ser>
        <c:ser>
          <c:idx val="2"/>
          <c:order val="2"/>
          <c:tx>
            <c:strRef>
              <c:f>'R4年度審議会資料'!$A$6</c:f>
              <c:strCache>
                <c:ptCount val="1"/>
                <c:pt idx="0">
                  <c:v>道路の造成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'R4年度審議会資料'!$F$2:$O$3</c:f>
              <c:multiLvlStrCache>
                <c:ptCount val="10"/>
                <c:lvl>
                  <c:pt idx="0">
                    <c:v>許可</c:v>
                  </c:pt>
                  <c:pt idx="1">
                    <c:v>協議</c:v>
                  </c:pt>
                  <c:pt idx="2">
                    <c:v>許可</c:v>
                  </c:pt>
                  <c:pt idx="3">
                    <c:v>協議</c:v>
                  </c:pt>
                  <c:pt idx="4">
                    <c:v>許可</c:v>
                  </c:pt>
                  <c:pt idx="5">
                    <c:v>協議</c:v>
                  </c:pt>
                  <c:pt idx="6">
                    <c:v>許可</c:v>
                  </c:pt>
                  <c:pt idx="7">
                    <c:v>協議</c:v>
                  </c:pt>
                  <c:pt idx="8">
                    <c:v>許可</c:v>
                  </c:pt>
                  <c:pt idx="9">
                    <c:v>協議</c:v>
                  </c:pt>
                </c:lvl>
                <c:lvl>
                  <c:pt idx="0">
                    <c:v>平成３０年度</c:v>
                  </c:pt>
                  <c:pt idx="2">
                    <c:v>令和元年度</c:v>
                  </c:pt>
                  <c:pt idx="4">
                    <c:v>令和２年度</c:v>
                  </c:pt>
                  <c:pt idx="6">
                    <c:v>令和３年度</c:v>
                  </c:pt>
                  <c:pt idx="8">
                    <c:v>令和４年度</c:v>
                  </c:pt>
                </c:lvl>
              </c:multiLvlStrCache>
            </c:multiLvlStrRef>
          </c:cat>
          <c:val>
            <c:numRef>
              <c:f>'R4年度審議会資料'!$F$6:$O$6</c:f>
              <c:numCache>
                <c:formatCode>General</c:formatCode>
                <c:ptCount val="10"/>
                <c:pt idx="0">
                  <c:v>16.526599999999998</c:v>
                </c:pt>
                <c:pt idx="2">
                  <c:v>4.5667999999999997</c:v>
                </c:pt>
                <c:pt idx="4">
                  <c:v>0.77649999999999997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C4-48AF-BC48-B49D883D5C56}"/>
            </c:ext>
          </c:extLst>
        </c:ser>
        <c:ser>
          <c:idx val="3"/>
          <c:order val="3"/>
          <c:tx>
            <c:strRef>
              <c:f>'R4年度審議会資料'!$A$7</c:f>
              <c:strCache>
                <c:ptCount val="1"/>
                <c:pt idx="0">
                  <c:v>土石の採取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'R4年度審議会資料'!$F$2:$O$3</c:f>
              <c:multiLvlStrCache>
                <c:ptCount val="10"/>
                <c:lvl>
                  <c:pt idx="0">
                    <c:v>許可</c:v>
                  </c:pt>
                  <c:pt idx="1">
                    <c:v>協議</c:v>
                  </c:pt>
                  <c:pt idx="2">
                    <c:v>許可</c:v>
                  </c:pt>
                  <c:pt idx="3">
                    <c:v>協議</c:v>
                  </c:pt>
                  <c:pt idx="4">
                    <c:v>許可</c:v>
                  </c:pt>
                  <c:pt idx="5">
                    <c:v>協議</c:v>
                  </c:pt>
                  <c:pt idx="6">
                    <c:v>許可</c:v>
                  </c:pt>
                  <c:pt idx="7">
                    <c:v>協議</c:v>
                  </c:pt>
                  <c:pt idx="8">
                    <c:v>許可</c:v>
                  </c:pt>
                  <c:pt idx="9">
                    <c:v>協議</c:v>
                  </c:pt>
                </c:lvl>
                <c:lvl>
                  <c:pt idx="0">
                    <c:v>平成３０年度</c:v>
                  </c:pt>
                  <c:pt idx="2">
                    <c:v>令和元年度</c:v>
                  </c:pt>
                  <c:pt idx="4">
                    <c:v>令和２年度</c:v>
                  </c:pt>
                  <c:pt idx="6">
                    <c:v>令和３年度</c:v>
                  </c:pt>
                  <c:pt idx="8">
                    <c:v>令和４年度</c:v>
                  </c:pt>
                </c:lvl>
              </c:multiLvlStrCache>
            </c:multiLvlStrRef>
          </c:cat>
          <c:val>
            <c:numRef>
              <c:f>'R4年度審議会資料'!$F$7:$O$7</c:f>
              <c:numCache>
                <c:formatCode>General</c:formatCode>
                <c:ptCount val="10"/>
                <c:pt idx="0">
                  <c:v>3.2162999999999999</c:v>
                </c:pt>
                <c:pt idx="2">
                  <c:v>20.028300000000002</c:v>
                </c:pt>
                <c:pt idx="4">
                  <c:v>7.9769000000000005</c:v>
                </c:pt>
                <c:pt idx="6">
                  <c:v>4.1222000000000003</c:v>
                </c:pt>
                <c:pt idx="8">
                  <c:v>4.8053999999999997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C4-48AF-BC48-B49D883D5C56}"/>
            </c:ext>
          </c:extLst>
        </c:ser>
        <c:ser>
          <c:idx val="4"/>
          <c:order val="4"/>
          <c:tx>
            <c:strRef>
              <c:f>'R4年度審議会資料'!$A$8</c:f>
              <c:strCache>
                <c:ptCount val="1"/>
                <c:pt idx="0">
                  <c:v>事務所・事業場の造成</c:v>
                </c:pt>
              </c:strCache>
            </c:strRef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 w="6350"/>
          </c:spPr>
          <c:invertIfNegative val="0"/>
          <c:cat>
            <c:multiLvlStrRef>
              <c:f>'R4年度審議会資料'!$F$2:$O$3</c:f>
              <c:multiLvlStrCache>
                <c:ptCount val="10"/>
                <c:lvl>
                  <c:pt idx="0">
                    <c:v>許可</c:v>
                  </c:pt>
                  <c:pt idx="1">
                    <c:v>協議</c:v>
                  </c:pt>
                  <c:pt idx="2">
                    <c:v>許可</c:v>
                  </c:pt>
                  <c:pt idx="3">
                    <c:v>協議</c:v>
                  </c:pt>
                  <c:pt idx="4">
                    <c:v>許可</c:v>
                  </c:pt>
                  <c:pt idx="5">
                    <c:v>協議</c:v>
                  </c:pt>
                  <c:pt idx="6">
                    <c:v>許可</c:v>
                  </c:pt>
                  <c:pt idx="7">
                    <c:v>協議</c:v>
                  </c:pt>
                  <c:pt idx="8">
                    <c:v>許可</c:v>
                  </c:pt>
                  <c:pt idx="9">
                    <c:v>協議</c:v>
                  </c:pt>
                </c:lvl>
                <c:lvl>
                  <c:pt idx="0">
                    <c:v>平成３０年度</c:v>
                  </c:pt>
                  <c:pt idx="2">
                    <c:v>令和元年度</c:v>
                  </c:pt>
                  <c:pt idx="4">
                    <c:v>令和２年度</c:v>
                  </c:pt>
                  <c:pt idx="6">
                    <c:v>令和３年度</c:v>
                  </c:pt>
                  <c:pt idx="8">
                    <c:v>令和４年度</c:v>
                  </c:pt>
                </c:lvl>
              </c:multiLvlStrCache>
            </c:multiLvlStrRef>
          </c:cat>
          <c:val>
            <c:numRef>
              <c:f>'R4年度審議会資料'!$F$8:$O$8</c:f>
              <c:numCache>
                <c:formatCode>General</c:formatCode>
                <c:ptCount val="10"/>
                <c:pt idx="0">
                  <c:v>0.49109999999999998</c:v>
                </c:pt>
                <c:pt idx="2">
                  <c:v>-1.6999999999999999E-3</c:v>
                </c:pt>
                <c:pt idx="4" formatCode="0.0000">
                  <c:v>2.3933</c:v>
                </c:pt>
                <c:pt idx="6">
                  <c:v>0.2389</c:v>
                </c:pt>
                <c:pt idx="8">
                  <c:v>0.2099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C4-48AF-BC48-B49D883D5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319040"/>
        <c:axId val="109549760"/>
      </c:barChart>
      <c:catAx>
        <c:axId val="11131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549760"/>
        <c:crosses val="autoZero"/>
        <c:auto val="1"/>
        <c:lblAlgn val="ctr"/>
        <c:lblOffset val="100"/>
        <c:noMultiLvlLbl val="0"/>
      </c:catAx>
      <c:valAx>
        <c:axId val="109549760"/>
        <c:scaling>
          <c:orientation val="minMax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111319040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5.2648653968082708E-2"/>
          <c:y val="4.1762956579902803E-2"/>
          <c:w val="0.2770175705674518"/>
          <c:h val="0.43270750678761494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11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　聡史</dc:creator>
  <cp:keywords/>
  <dc:description/>
  <cp:lastModifiedBy>長岡　聡史</cp:lastModifiedBy>
  <cp:revision>9</cp:revision>
  <cp:lastPrinted>2023-01-17T09:24:00Z</cp:lastPrinted>
  <dcterms:created xsi:type="dcterms:W3CDTF">2023-01-13T11:12:00Z</dcterms:created>
  <dcterms:modified xsi:type="dcterms:W3CDTF">2023-01-18T00:02:00Z</dcterms:modified>
</cp:coreProperties>
</file>