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6B361" w14:textId="77777777" w:rsidR="00E65F13" w:rsidRPr="00DD4F91" w:rsidRDefault="00E65F13"/>
    <w:tbl>
      <w:tblPr>
        <w:tblStyle w:val="a3"/>
        <w:tblW w:w="0" w:type="auto"/>
        <w:tblLook w:val="04A0" w:firstRow="1" w:lastRow="0" w:firstColumn="1" w:lastColumn="0" w:noHBand="0" w:noVBand="1"/>
      </w:tblPr>
      <w:tblGrid>
        <w:gridCol w:w="2376"/>
        <w:gridCol w:w="3402"/>
      </w:tblGrid>
      <w:tr w:rsidR="00EA4D21" w:rsidRPr="00DD4F91" w14:paraId="13445480" w14:textId="77777777" w:rsidTr="00ED5A26">
        <w:trPr>
          <w:trHeight w:val="542"/>
        </w:trPr>
        <w:tc>
          <w:tcPr>
            <w:tcW w:w="2376" w:type="dxa"/>
            <w:tcBorders>
              <w:top w:val="single" w:sz="12" w:space="0" w:color="auto"/>
              <w:left w:val="single" w:sz="12" w:space="0" w:color="auto"/>
              <w:bottom w:val="single" w:sz="12" w:space="0" w:color="auto"/>
            </w:tcBorders>
            <w:vAlign w:val="center"/>
          </w:tcPr>
          <w:p w14:paraId="2F55F673" w14:textId="77777777" w:rsidR="00EA4D21" w:rsidRPr="00DD4F91" w:rsidRDefault="00EA4D21" w:rsidP="005C351F">
            <w:pPr>
              <w:tabs>
                <w:tab w:val="left" w:pos="2268"/>
              </w:tabs>
              <w:snapToGrid w:val="0"/>
              <w:spacing w:line="300" w:lineRule="atLeast"/>
              <w:jc w:val="center"/>
              <w:rPr>
                <w:rFonts w:asciiTheme="majorEastAsia" w:eastAsiaTheme="majorEastAsia" w:hAnsiTheme="majorEastAsia"/>
                <w:sz w:val="34"/>
                <w:szCs w:val="34"/>
              </w:rPr>
            </w:pPr>
            <w:r w:rsidRPr="00DD4F91">
              <w:rPr>
                <w:rFonts w:asciiTheme="majorEastAsia" w:eastAsiaTheme="majorEastAsia" w:hAnsiTheme="majorEastAsia" w:hint="eastAsia"/>
                <w:sz w:val="34"/>
                <w:szCs w:val="34"/>
              </w:rPr>
              <w:t>労働組合名</w:t>
            </w:r>
          </w:p>
        </w:tc>
        <w:tc>
          <w:tcPr>
            <w:tcW w:w="3402" w:type="dxa"/>
            <w:tcBorders>
              <w:top w:val="single" w:sz="12" w:space="0" w:color="auto"/>
              <w:bottom w:val="single" w:sz="12" w:space="0" w:color="auto"/>
              <w:right w:val="single" w:sz="12" w:space="0" w:color="auto"/>
            </w:tcBorders>
            <w:vAlign w:val="center"/>
          </w:tcPr>
          <w:p w14:paraId="0FDC58B8" w14:textId="36302131" w:rsidR="00EA4D21" w:rsidRPr="00DD4F91" w:rsidRDefault="00EA4D21" w:rsidP="005C351F">
            <w:pPr>
              <w:tabs>
                <w:tab w:val="left" w:pos="2268"/>
              </w:tabs>
              <w:snapToGrid w:val="0"/>
              <w:spacing w:line="300" w:lineRule="atLeast"/>
              <w:jc w:val="center"/>
              <w:rPr>
                <w:rFonts w:asciiTheme="majorEastAsia" w:eastAsiaTheme="majorEastAsia" w:hAnsiTheme="majorEastAsia"/>
                <w:sz w:val="34"/>
                <w:szCs w:val="34"/>
              </w:rPr>
            </w:pPr>
            <w:r w:rsidRPr="00DD4F91">
              <w:rPr>
                <w:rFonts w:asciiTheme="majorEastAsia" w:eastAsiaTheme="majorEastAsia" w:hAnsiTheme="majorEastAsia" w:hint="eastAsia"/>
                <w:sz w:val="34"/>
                <w:szCs w:val="34"/>
              </w:rPr>
              <w:t>運輸労連</w:t>
            </w:r>
            <w:r w:rsidR="0025191F">
              <w:rPr>
                <w:rFonts w:asciiTheme="majorEastAsia" w:eastAsiaTheme="majorEastAsia" w:hAnsiTheme="majorEastAsia" w:hint="eastAsia"/>
                <w:sz w:val="34"/>
                <w:szCs w:val="34"/>
              </w:rPr>
              <w:t>大阪府連</w:t>
            </w:r>
          </w:p>
        </w:tc>
      </w:tr>
    </w:tbl>
    <w:p w14:paraId="3F6A7B2E" w14:textId="77777777" w:rsidR="00EA4D21" w:rsidRPr="00DD4F91" w:rsidRDefault="00EA4D21" w:rsidP="00EA4D21">
      <w:pPr>
        <w:tabs>
          <w:tab w:val="left" w:pos="2268"/>
        </w:tabs>
        <w:snapToGrid w:val="0"/>
        <w:spacing w:line="300" w:lineRule="atLeast"/>
        <w:rPr>
          <w:sz w:val="16"/>
        </w:rPr>
      </w:pPr>
    </w:p>
    <w:p w14:paraId="730474E4" w14:textId="77777777" w:rsidR="00EA4D21" w:rsidRPr="00DD4F91" w:rsidRDefault="00EA4D21" w:rsidP="00EA4D21">
      <w:pPr>
        <w:tabs>
          <w:tab w:val="left" w:pos="2268"/>
        </w:tabs>
        <w:snapToGrid w:val="0"/>
        <w:spacing w:line="300" w:lineRule="atLeast"/>
        <w:rPr>
          <w:rFonts w:asciiTheme="majorEastAsia" w:eastAsiaTheme="majorEastAsia" w:hAnsiTheme="majorEastAsia"/>
          <w:b/>
          <w:sz w:val="32"/>
        </w:rPr>
      </w:pPr>
      <w:r w:rsidRPr="00DD4F91">
        <w:rPr>
          <w:rFonts w:asciiTheme="majorEastAsia" w:eastAsiaTheme="majorEastAsia" w:hAnsiTheme="majorEastAsia" w:hint="eastAsia"/>
          <w:b/>
          <w:sz w:val="32"/>
        </w:rPr>
        <w:t>１．統一要求方針</w:t>
      </w:r>
    </w:p>
    <w:tbl>
      <w:tblPr>
        <w:tblStyle w:val="a3"/>
        <w:tblW w:w="0" w:type="auto"/>
        <w:tblLayout w:type="fixed"/>
        <w:tblLook w:val="04A0" w:firstRow="1" w:lastRow="0" w:firstColumn="1" w:lastColumn="0" w:noHBand="0" w:noVBand="1"/>
      </w:tblPr>
      <w:tblGrid>
        <w:gridCol w:w="430"/>
        <w:gridCol w:w="387"/>
        <w:gridCol w:w="9497"/>
        <w:gridCol w:w="12014"/>
      </w:tblGrid>
      <w:tr w:rsidR="00DD4F91" w:rsidRPr="00DD4F91" w14:paraId="35473B3A" w14:textId="77777777" w:rsidTr="00B400CD">
        <w:trPr>
          <w:trHeight w:val="497"/>
        </w:trPr>
        <w:tc>
          <w:tcPr>
            <w:tcW w:w="10314" w:type="dxa"/>
            <w:gridSpan w:val="3"/>
            <w:tcBorders>
              <w:top w:val="single" w:sz="12" w:space="0" w:color="auto"/>
              <w:left w:val="single" w:sz="12" w:space="0" w:color="auto"/>
            </w:tcBorders>
            <w:vAlign w:val="center"/>
          </w:tcPr>
          <w:p w14:paraId="0D053F39" w14:textId="77777777" w:rsidR="009140C4" w:rsidRPr="00DD4F91" w:rsidRDefault="009140C4" w:rsidP="00ED5A26">
            <w:pPr>
              <w:tabs>
                <w:tab w:val="left" w:pos="2268"/>
              </w:tabs>
              <w:snapToGrid w:val="0"/>
              <w:spacing w:line="300" w:lineRule="atLeast"/>
              <w:jc w:val="center"/>
              <w:rPr>
                <w:rFonts w:asciiTheme="majorEastAsia" w:eastAsiaTheme="majorEastAsia" w:hAnsiTheme="majorEastAsia"/>
                <w:sz w:val="26"/>
                <w:szCs w:val="26"/>
              </w:rPr>
            </w:pPr>
            <w:r w:rsidRPr="00DD4F91">
              <w:rPr>
                <w:rFonts w:asciiTheme="majorEastAsia" w:eastAsiaTheme="majorEastAsia" w:hAnsiTheme="majorEastAsia" w:hint="eastAsia"/>
                <w:sz w:val="26"/>
                <w:szCs w:val="26"/>
              </w:rPr>
              <w:t>賃金に関する要求</w:t>
            </w:r>
          </w:p>
        </w:tc>
        <w:tc>
          <w:tcPr>
            <w:tcW w:w="12014" w:type="dxa"/>
            <w:tcBorders>
              <w:top w:val="single" w:sz="12" w:space="0" w:color="auto"/>
              <w:right w:val="single" w:sz="12" w:space="0" w:color="auto"/>
            </w:tcBorders>
            <w:vAlign w:val="center"/>
          </w:tcPr>
          <w:p w14:paraId="1D5732DE" w14:textId="77777777" w:rsidR="009140C4" w:rsidRPr="00DD4F91" w:rsidRDefault="009140C4" w:rsidP="00C44456">
            <w:pPr>
              <w:tabs>
                <w:tab w:val="left" w:pos="2268"/>
              </w:tabs>
              <w:snapToGrid w:val="0"/>
              <w:spacing w:line="300" w:lineRule="atLeast"/>
              <w:jc w:val="center"/>
              <w:rPr>
                <w:rFonts w:asciiTheme="majorEastAsia" w:eastAsiaTheme="majorEastAsia" w:hAnsiTheme="majorEastAsia"/>
                <w:sz w:val="26"/>
                <w:szCs w:val="26"/>
              </w:rPr>
            </w:pPr>
            <w:r w:rsidRPr="00DD4F91">
              <w:rPr>
                <w:rFonts w:asciiTheme="majorEastAsia" w:eastAsiaTheme="majorEastAsia" w:hAnsiTheme="majorEastAsia" w:hint="eastAsia"/>
                <w:sz w:val="26"/>
                <w:szCs w:val="26"/>
              </w:rPr>
              <w:t>職場環境改善の取り組み（働き方改革等）</w:t>
            </w:r>
          </w:p>
        </w:tc>
      </w:tr>
      <w:tr w:rsidR="00DD4F91" w:rsidRPr="00DD4F91" w14:paraId="32FB5EDE" w14:textId="77777777" w:rsidTr="00D47ABC">
        <w:trPr>
          <w:cantSplit/>
          <w:trHeight w:val="5778"/>
        </w:trPr>
        <w:tc>
          <w:tcPr>
            <w:tcW w:w="430" w:type="dxa"/>
            <w:tcBorders>
              <w:top w:val="double" w:sz="4" w:space="0" w:color="auto"/>
              <w:left w:val="single" w:sz="12" w:space="0" w:color="auto"/>
            </w:tcBorders>
            <w:textDirection w:val="tbRlV"/>
            <w:vAlign w:val="center"/>
          </w:tcPr>
          <w:p w14:paraId="08B7EBFA" w14:textId="77777777" w:rsidR="009140C4" w:rsidRPr="00DD4F91" w:rsidRDefault="009140C4" w:rsidP="002D74F9">
            <w:pPr>
              <w:tabs>
                <w:tab w:val="left" w:pos="2268"/>
              </w:tabs>
              <w:snapToGrid w:val="0"/>
              <w:spacing w:line="276" w:lineRule="auto"/>
              <w:ind w:left="113" w:right="113"/>
              <w:jc w:val="center"/>
              <w:rPr>
                <w:rFonts w:asciiTheme="majorEastAsia" w:eastAsiaTheme="majorEastAsia" w:hAnsiTheme="majorEastAsia"/>
                <w:sz w:val="24"/>
                <w:szCs w:val="24"/>
              </w:rPr>
            </w:pPr>
            <w:r w:rsidRPr="00DD4F91">
              <w:rPr>
                <w:rFonts w:asciiTheme="majorEastAsia" w:eastAsiaTheme="majorEastAsia" w:hAnsiTheme="majorEastAsia" w:hint="eastAsia"/>
                <w:sz w:val="24"/>
                <w:szCs w:val="24"/>
              </w:rPr>
              <w:t>月　例　賃　金　等</w:t>
            </w:r>
          </w:p>
        </w:tc>
        <w:tc>
          <w:tcPr>
            <w:tcW w:w="9884" w:type="dxa"/>
            <w:gridSpan w:val="2"/>
            <w:tcBorders>
              <w:top w:val="double" w:sz="4" w:space="0" w:color="auto"/>
            </w:tcBorders>
          </w:tcPr>
          <w:p w14:paraId="12E48960" w14:textId="77777777" w:rsidR="009140C4" w:rsidRPr="002E37EB" w:rsidRDefault="009140C4" w:rsidP="00ED5A26">
            <w:pPr>
              <w:tabs>
                <w:tab w:val="left" w:pos="2268"/>
              </w:tabs>
              <w:snapToGrid w:val="0"/>
              <w:spacing w:line="300" w:lineRule="atLeast"/>
              <w:ind w:left="420" w:hangingChars="200" w:hanging="420"/>
              <w:rPr>
                <w:rFonts w:asciiTheme="majorEastAsia" w:eastAsiaTheme="majorEastAsia" w:hAnsiTheme="majorEastAsia"/>
              </w:rPr>
            </w:pPr>
          </w:p>
          <w:p w14:paraId="6476DA26" w14:textId="77777777" w:rsidR="009140C4" w:rsidRPr="002E37EB" w:rsidRDefault="009140C4" w:rsidP="003E5065">
            <w:pPr>
              <w:tabs>
                <w:tab w:val="left" w:pos="2268"/>
              </w:tabs>
              <w:snapToGrid w:val="0"/>
              <w:spacing w:line="300" w:lineRule="atLeast"/>
              <w:ind w:leftChars="50" w:left="420" w:hangingChars="150" w:hanging="315"/>
              <w:rPr>
                <w:rFonts w:asciiTheme="majorEastAsia" w:eastAsiaTheme="majorEastAsia" w:hAnsiTheme="majorEastAsia"/>
              </w:rPr>
            </w:pPr>
            <w:r w:rsidRPr="002E37EB">
              <w:rPr>
                <w:rFonts w:asciiTheme="majorEastAsia" w:eastAsiaTheme="majorEastAsia" w:hAnsiTheme="majorEastAsia"/>
              </w:rPr>
              <w:t>1</w:t>
            </w:r>
            <w:r w:rsidRPr="002E37EB">
              <w:rPr>
                <w:rFonts w:asciiTheme="majorEastAsia" w:eastAsiaTheme="majorEastAsia" w:hAnsiTheme="majorEastAsia" w:hint="eastAsia"/>
              </w:rPr>
              <w:t xml:space="preserve"> 統一</w:t>
            </w:r>
            <w:r w:rsidRPr="002E37EB">
              <w:rPr>
                <w:rFonts w:asciiTheme="majorEastAsia" w:eastAsiaTheme="majorEastAsia" w:hAnsiTheme="majorEastAsia"/>
              </w:rPr>
              <w:t>要求基準</w:t>
            </w:r>
            <w:r w:rsidRPr="002E37EB">
              <w:rPr>
                <w:rFonts w:asciiTheme="majorEastAsia" w:eastAsiaTheme="majorEastAsia" w:hAnsiTheme="majorEastAsia" w:hint="eastAsia"/>
              </w:rPr>
              <w:t>（</w:t>
            </w:r>
            <w:r w:rsidRPr="002E37EB">
              <w:rPr>
                <w:rFonts w:asciiTheme="majorEastAsia" w:eastAsiaTheme="majorEastAsia" w:hAnsiTheme="majorEastAsia"/>
              </w:rPr>
              <w:t>平均要求方式における賃上げ要求額）</w:t>
            </w:r>
          </w:p>
          <w:p w14:paraId="3E9BDF70" w14:textId="344CFD73" w:rsidR="009140C4" w:rsidRPr="002E37EB" w:rsidRDefault="009140C4" w:rsidP="003E5065">
            <w:pPr>
              <w:tabs>
                <w:tab w:val="left" w:pos="2268"/>
              </w:tabs>
              <w:snapToGrid w:val="0"/>
              <w:spacing w:line="300" w:lineRule="atLeast"/>
              <w:ind w:firstLineChars="100" w:firstLine="210"/>
              <w:rPr>
                <w:rFonts w:asciiTheme="majorEastAsia" w:eastAsiaTheme="majorEastAsia" w:hAnsiTheme="majorEastAsia"/>
              </w:rPr>
            </w:pPr>
            <w:r w:rsidRPr="002E37EB">
              <w:rPr>
                <w:rFonts w:asciiTheme="majorEastAsia" w:eastAsiaTheme="majorEastAsia" w:hAnsiTheme="majorEastAsia" w:hint="eastAsia"/>
              </w:rPr>
              <w:t>・</w:t>
            </w:r>
            <w:r w:rsidRPr="00F12D55">
              <w:rPr>
                <w:rFonts w:asciiTheme="majorEastAsia" w:eastAsiaTheme="majorEastAsia" w:hAnsiTheme="majorEastAsia" w:hint="eastAsia"/>
                <w:color w:val="000000" w:themeColor="text1"/>
              </w:rPr>
              <w:t>1</w:t>
            </w:r>
            <w:r w:rsidR="005B7DE5" w:rsidRPr="00F12D55">
              <w:rPr>
                <w:rFonts w:asciiTheme="majorEastAsia" w:eastAsiaTheme="majorEastAsia" w:hAnsiTheme="majorEastAsia"/>
                <w:color w:val="000000" w:themeColor="text1"/>
              </w:rPr>
              <w:t>5</w:t>
            </w:r>
            <w:r w:rsidRPr="00F12D55">
              <w:rPr>
                <w:rFonts w:asciiTheme="majorEastAsia" w:eastAsiaTheme="majorEastAsia" w:hAnsiTheme="majorEastAsia" w:hint="eastAsia"/>
                <w:color w:val="000000" w:themeColor="text1"/>
              </w:rPr>
              <w:t>,</w:t>
            </w:r>
            <w:r w:rsidR="00D5687F" w:rsidRPr="00F12D55">
              <w:rPr>
                <w:rFonts w:asciiTheme="majorEastAsia" w:eastAsiaTheme="majorEastAsia" w:hAnsiTheme="majorEastAsia" w:hint="eastAsia"/>
                <w:color w:val="000000" w:themeColor="text1"/>
              </w:rPr>
              <w:t>5</w:t>
            </w:r>
            <w:r w:rsidRPr="00F12D55">
              <w:rPr>
                <w:rFonts w:asciiTheme="majorEastAsia" w:eastAsiaTheme="majorEastAsia" w:hAnsiTheme="majorEastAsia" w:hint="eastAsia"/>
                <w:color w:val="000000" w:themeColor="text1"/>
              </w:rPr>
              <w:t>00円</w:t>
            </w:r>
            <w:r w:rsidRPr="002E37EB">
              <w:rPr>
                <w:rFonts w:asciiTheme="majorEastAsia" w:eastAsiaTheme="majorEastAsia" w:hAnsiTheme="majorEastAsia" w:hint="eastAsia"/>
              </w:rPr>
              <w:t>中心</w:t>
            </w:r>
          </w:p>
          <w:p w14:paraId="7CD79A49" w14:textId="1F608DE8" w:rsidR="009140C4" w:rsidRPr="002E37EB" w:rsidRDefault="009140C4" w:rsidP="00ED5A26">
            <w:pPr>
              <w:tabs>
                <w:tab w:val="left" w:pos="2268"/>
              </w:tabs>
              <w:snapToGrid w:val="0"/>
              <w:spacing w:line="300" w:lineRule="atLeast"/>
              <w:ind w:left="420" w:hangingChars="200" w:hanging="420"/>
              <w:rPr>
                <w:rFonts w:asciiTheme="majorEastAsia" w:eastAsiaTheme="majorEastAsia" w:hAnsiTheme="majorEastAsia"/>
              </w:rPr>
            </w:pPr>
            <w:r w:rsidRPr="002E37EB">
              <w:rPr>
                <w:rFonts w:asciiTheme="majorEastAsia" w:eastAsiaTheme="majorEastAsia" w:hAnsiTheme="majorEastAsia" w:hint="eastAsia"/>
              </w:rPr>
              <w:t xml:space="preserve">　　</w:t>
            </w:r>
            <w:r w:rsidRPr="002E37EB">
              <w:rPr>
                <w:rFonts w:asciiTheme="majorEastAsia" w:eastAsiaTheme="majorEastAsia" w:hAnsiTheme="majorEastAsia"/>
              </w:rPr>
              <w:t>所定内</w:t>
            </w:r>
            <w:r w:rsidRPr="002E37EB">
              <w:rPr>
                <w:rFonts w:asciiTheme="majorEastAsia" w:eastAsiaTheme="majorEastAsia" w:hAnsiTheme="majorEastAsia" w:hint="eastAsia"/>
              </w:rPr>
              <w:t>労働時間</w:t>
            </w:r>
            <w:r w:rsidRPr="002E37EB">
              <w:rPr>
                <w:rFonts w:asciiTheme="majorEastAsia" w:eastAsiaTheme="majorEastAsia" w:hAnsiTheme="majorEastAsia"/>
              </w:rPr>
              <w:t>賃金</w:t>
            </w:r>
            <w:r w:rsidRPr="002E37EB">
              <w:rPr>
                <w:rFonts w:asciiTheme="majorEastAsia" w:eastAsiaTheme="majorEastAsia" w:hAnsiTheme="majorEastAsia" w:hint="eastAsia"/>
              </w:rPr>
              <w:t>×</w:t>
            </w:r>
            <w:r w:rsidR="005B7DE5" w:rsidRPr="002E37EB">
              <w:rPr>
                <w:rFonts w:asciiTheme="majorEastAsia" w:eastAsiaTheme="majorEastAsia" w:hAnsiTheme="majorEastAsia"/>
              </w:rPr>
              <w:t>6</w:t>
            </w:r>
            <w:r w:rsidRPr="002E37EB">
              <w:rPr>
                <w:rFonts w:asciiTheme="majorEastAsia" w:eastAsiaTheme="majorEastAsia" w:hAnsiTheme="majorEastAsia" w:hint="eastAsia"/>
              </w:rPr>
              <w:t>.</w:t>
            </w:r>
            <w:r w:rsidR="005B7DE5" w:rsidRPr="002E37EB">
              <w:rPr>
                <w:rFonts w:asciiTheme="majorEastAsia" w:eastAsiaTheme="majorEastAsia" w:hAnsiTheme="majorEastAsia"/>
              </w:rPr>
              <w:t>0</w:t>
            </w:r>
            <w:r w:rsidRPr="002E37EB">
              <w:rPr>
                <w:rFonts w:asciiTheme="majorEastAsia" w:eastAsiaTheme="majorEastAsia" w:hAnsiTheme="majorEastAsia" w:hint="eastAsia"/>
              </w:rPr>
              <w:t>％</w:t>
            </w:r>
            <w:r w:rsidRPr="002E37EB">
              <w:rPr>
                <w:rFonts w:asciiTheme="majorEastAsia" w:eastAsiaTheme="majorEastAsia" w:hAnsiTheme="majorEastAsia"/>
              </w:rPr>
              <w:t>（</w:t>
            </w:r>
            <w:r w:rsidRPr="002E37EB">
              <w:rPr>
                <w:rFonts w:asciiTheme="majorEastAsia" w:eastAsiaTheme="majorEastAsia" w:hAnsiTheme="majorEastAsia" w:hint="eastAsia"/>
              </w:rPr>
              <w:t>定期昇給</w:t>
            </w:r>
            <w:r w:rsidRPr="002E37EB">
              <w:rPr>
                <w:rFonts w:asciiTheme="majorEastAsia" w:eastAsiaTheme="majorEastAsia" w:hAnsiTheme="majorEastAsia"/>
              </w:rPr>
              <w:t>（相当）分</w:t>
            </w:r>
            <w:r w:rsidRPr="002E37EB">
              <w:rPr>
                <w:rFonts w:asciiTheme="majorEastAsia" w:eastAsiaTheme="majorEastAsia" w:hAnsiTheme="majorEastAsia" w:hint="eastAsia"/>
              </w:rPr>
              <w:t>1.5％</w:t>
            </w:r>
            <w:r w:rsidRPr="002E37EB">
              <w:rPr>
                <w:rFonts w:asciiTheme="majorEastAsia" w:eastAsiaTheme="majorEastAsia" w:hAnsiTheme="majorEastAsia"/>
              </w:rPr>
              <w:t>＋</w:t>
            </w:r>
            <w:r w:rsidR="003B345A" w:rsidRPr="002E37EB">
              <w:rPr>
                <w:rFonts w:asciiTheme="majorEastAsia" w:eastAsiaTheme="majorEastAsia" w:hAnsiTheme="majorEastAsia" w:hint="eastAsia"/>
              </w:rPr>
              <w:t>格差是正分・物価上昇分を含む</w:t>
            </w:r>
            <w:r w:rsidRPr="002E37EB">
              <w:rPr>
                <w:rFonts w:asciiTheme="majorEastAsia" w:eastAsiaTheme="majorEastAsia" w:hAnsiTheme="majorEastAsia"/>
              </w:rPr>
              <w:t>賃金改善分</w:t>
            </w:r>
            <w:r w:rsidR="003B345A" w:rsidRPr="002E37EB">
              <w:rPr>
                <w:rFonts w:asciiTheme="majorEastAsia" w:eastAsiaTheme="majorEastAsia" w:hAnsiTheme="majorEastAsia" w:hint="eastAsia"/>
              </w:rPr>
              <w:t>4</w:t>
            </w:r>
            <w:r w:rsidRPr="002E37EB">
              <w:rPr>
                <w:rFonts w:asciiTheme="majorEastAsia" w:eastAsiaTheme="majorEastAsia" w:hAnsiTheme="majorEastAsia" w:hint="eastAsia"/>
              </w:rPr>
              <w:t>.</w:t>
            </w:r>
            <w:r w:rsidR="005B7DE5" w:rsidRPr="002E37EB">
              <w:rPr>
                <w:rFonts w:asciiTheme="majorEastAsia" w:eastAsiaTheme="majorEastAsia" w:hAnsiTheme="majorEastAsia"/>
              </w:rPr>
              <w:t>5</w:t>
            </w:r>
            <w:r w:rsidRPr="002E37EB">
              <w:rPr>
                <w:rFonts w:asciiTheme="majorEastAsia" w:eastAsiaTheme="majorEastAsia" w:hAnsiTheme="majorEastAsia" w:hint="eastAsia"/>
              </w:rPr>
              <w:t>％）</w:t>
            </w:r>
          </w:p>
          <w:p w14:paraId="7646D11C" w14:textId="105D608F" w:rsidR="009140C4" w:rsidRPr="002E37EB" w:rsidRDefault="009140C4" w:rsidP="003E5065">
            <w:pPr>
              <w:tabs>
                <w:tab w:val="left" w:pos="2268"/>
              </w:tabs>
              <w:snapToGrid w:val="0"/>
              <w:spacing w:line="300" w:lineRule="atLeast"/>
              <w:ind w:left="420" w:hangingChars="200" w:hanging="420"/>
              <w:rPr>
                <w:rFonts w:asciiTheme="majorEastAsia" w:eastAsiaTheme="majorEastAsia" w:hAnsiTheme="majorEastAsia"/>
              </w:rPr>
            </w:pPr>
            <w:r w:rsidRPr="002E37EB">
              <w:rPr>
                <w:rFonts w:asciiTheme="majorEastAsia" w:eastAsiaTheme="majorEastAsia" w:hAnsiTheme="majorEastAsia" w:hint="eastAsia"/>
              </w:rPr>
              <w:t xml:space="preserve">　・</w:t>
            </w:r>
            <w:r w:rsidRPr="002E37EB">
              <w:rPr>
                <w:rFonts w:asciiTheme="majorEastAsia" w:eastAsiaTheme="majorEastAsia" w:hAnsiTheme="majorEastAsia"/>
              </w:rPr>
              <w:t>地域</w:t>
            </w:r>
            <w:r w:rsidRPr="002E37EB">
              <w:rPr>
                <w:rFonts w:asciiTheme="majorEastAsia" w:eastAsiaTheme="majorEastAsia" w:hAnsiTheme="majorEastAsia" w:hint="eastAsia"/>
              </w:rPr>
              <w:t>のベース</w:t>
            </w:r>
            <w:r w:rsidRPr="002E37EB">
              <w:rPr>
                <w:rFonts w:asciiTheme="majorEastAsia" w:eastAsiaTheme="majorEastAsia" w:hAnsiTheme="majorEastAsia"/>
              </w:rPr>
              <w:t>賃金を</w:t>
            </w:r>
            <w:r w:rsidRPr="002E37EB">
              <w:rPr>
                <w:rFonts w:asciiTheme="majorEastAsia" w:eastAsiaTheme="majorEastAsia" w:hAnsiTheme="majorEastAsia" w:hint="eastAsia"/>
              </w:rPr>
              <w:t>基礎</w:t>
            </w:r>
            <w:r w:rsidRPr="002E37EB">
              <w:rPr>
                <w:rFonts w:asciiTheme="majorEastAsia" w:eastAsiaTheme="majorEastAsia" w:hAnsiTheme="majorEastAsia"/>
              </w:rPr>
              <w:t>とし</w:t>
            </w:r>
            <w:r w:rsidRPr="002E37EB">
              <w:rPr>
                <w:rFonts w:asciiTheme="majorEastAsia" w:eastAsiaTheme="majorEastAsia" w:hAnsiTheme="majorEastAsia" w:hint="eastAsia"/>
              </w:rPr>
              <w:t>て</w:t>
            </w:r>
            <w:r w:rsidRPr="002E37EB">
              <w:rPr>
                <w:rFonts w:asciiTheme="majorEastAsia" w:eastAsiaTheme="majorEastAsia" w:hAnsiTheme="majorEastAsia"/>
              </w:rPr>
              <w:t>設定する場合</w:t>
            </w:r>
            <w:r w:rsidRPr="002E37EB">
              <w:rPr>
                <w:rFonts w:asciiTheme="majorEastAsia" w:eastAsiaTheme="majorEastAsia" w:hAnsiTheme="majorEastAsia" w:hint="eastAsia"/>
              </w:rPr>
              <w:t>:</w:t>
            </w:r>
            <w:r w:rsidR="00C54638" w:rsidRPr="00F12D55">
              <w:rPr>
                <w:rFonts w:asciiTheme="majorEastAsia" w:eastAsiaTheme="majorEastAsia" w:hAnsiTheme="majorEastAsia"/>
                <w:color w:val="000000" w:themeColor="text1"/>
              </w:rPr>
              <w:t>1</w:t>
            </w:r>
            <w:r w:rsidR="00D5687F" w:rsidRPr="00F12D55">
              <w:rPr>
                <w:rFonts w:asciiTheme="majorEastAsia" w:eastAsiaTheme="majorEastAsia" w:hAnsiTheme="majorEastAsia" w:hint="eastAsia"/>
                <w:color w:val="000000" w:themeColor="text1"/>
              </w:rPr>
              <w:t>3</w:t>
            </w:r>
            <w:r w:rsidRPr="00F12D55">
              <w:rPr>
                <w:rFonts w:asciiTheme="majorEastAsia" w:eastAsiaTheme="majorEastAsia" w:hAnsiTheme="majorEastAsia" w:hint="eastAsia"/>
                <w:color w:val="000000" w:themeColor="text1"/>
              </w:rPr>
              <w:t>,</w:t>
            </w:r>
            <w:r w:rsidR="00D5687F" w:rsidRPr="00F12D55">
              <w:rPr>
                <w:rFonts w:asciiTheme="majorEastAsia" w:eastAsiaTheme="majorEastAsia" w:hAnsiTheme="majorEastAsia" w:hint="eastAsia"/>
                <w:color w:val="000000" w:themeColor="text1"/>
              </w:rPr>
              <w:t>2</w:t>
            </w:r>
            <w:r w:rsidRPr="00F12D55">
              <w:rPr>
                <w:rFonts w:asciiTheme="majorEastAsia" w:eastAsiaTheme="majorEastAsia" w:hAnsiTheme="majorEastAsia" w:hint="eastAsia"/>
                <w:color w:val="000000" w:themeColor="text1"/>
              </w:rPr>
              <w:t>00円</w:t>
            </w:r>
            <w:r w:rsidRPr="002E37EB">
              <w:rPr>
                <w:rFonts w:asciiTheme="majorEastAsia" w:eastAsiaTheme="majorEastAsia" w:hAnsiTheme="majorEastAsia"/>
              </w:rPr>
              <w:t>（近畿ブロック</w:t>
            </w:r>
            <w:r w:rsidRPr="002E37EB">
              <w:rPr>
                <w:rFonts w:asciiTheme="majorEastAsia" w:eastAsiaTheme="majorEastAsia" w:hAnsiTheme="majorEastAsia" w:hint="eastAsia"/>
              </w:rPr>
              <w:t>統一</w:t>
            </w:r>
            <w:r w:rsidRPr="002E37EB">
              <w:rPr>
                <w:rFonts w:asciiTheme="majorEastAsia" w:eastAsiaTheme="majorEastAsia" w:hAnsiTheme="majorEastAsia"/>
              </w:rPr>
              <w:t>要求額）</w:t>
            </w:r>
          </w:p>
          <w:p w14:paraId="15D12346" w14:textId="77777777" w:rsidR="009140C4" w:rsidRPr="002E37EB" w:rsidRDefault="009140C4" w:rsidP="00ED5A26">
            <w:pPr>
              <w:tabs>
                <w:tab w:val="left" w:pos="2268"/>
              </w:tabs>
              <w:snapToGrid w:val="0"/>
              <w:spacing w:line="300" w:lineRule="atLeast"/>
              <w:ind w:left="420" w:hangingChars="200" w:hanging="420"/>
              <w:rPr>
                <w:rFonts w:asciiTheme="majorEastAsia" w:eastAsiaTheme="majorEastAsia" w:hAnsiTheme="majorEastAsia"/>
              </w:rPr>
            </w:pPr>
          </w:p>
          <w:p w14:paraId="1342F0E6" w14:textId="77777777" w:rsidR="009140C4" w:rsidRPr="002E37EB" w:rsidRDefault="009140C4" w:rsidP="003E5065">
            <w:pPr>
              <w:tabs>
                <w:tab w:val="left" w:pos="2268"/>
              </w:tabs>
              <w:snapToGrid w:val="0"/>
              <w:spacing w:line="300" w:lineRule="atLeast"/>
              <w:ind w:firstLineChars="50" w:firstLine="105"/>
              <w:rPr>
                <w:rFonts w:asciiTheme="majorEastAsia" w:eastAsiaTheme="majorEastAsia" w:hAnsiTheme="majorEastAsia"/>
              </w:rPr>
            </w:pPr>
            <w:r w:rsidRPr="002E37EB">
              <w:rPr>
                <w:rFonts w:asciiTheme="majorEastAsia" w:eastAsiaTheme="majorEastAsia" w:hAnsiTheme="majorEastAsia" w:hint="eastAsia"/>
              </w:rPr>
              <w:t>2 企業内</w:t>
            </w:r>
            <w:r w:rsidRPr="002E37EB">
              <w:rPr>
                <w:rFonts w:asciiTheme="majorEastAsia" w:eastAsiaTheme="majorEastAsia" w:hAnsiTheme="majorEastAsia"/>
              </w:rPr>
              <w:t>最低賃金要求額</w:t>
            </w:r>
            <w:r w:rsidRPr="002E37EB">
              <w:rPr>
                <w:rFonts w:asciiTheme="majorEastAsia" w:eastAsiaTheme="majorEastAsia" w:hAnsiTheme="majorEastAsia" w:hint="eastAsia"/>
              </w:rPr>
              <w:t>（時間額）</w:t>
            </w:r>
          </w:p>
          <w:tbl>
            <w:tblPr>
              <w:tblStyle w:val="a3"/>
              <w:tblW w:w="8085" w:type="dxa"/>
              <w:tblInd w:w="426" w:type="dxa"/>
              <w:tblLayout w:type="fixed"/>
              <w:tblLook w:val="04A0" w:firstRow="1" w:lastRow="0" w:firstColumn="1" w:lastColumn="0" w:noHBand="0" w:noVBand="1"/>
            </w:tblPr>
            <w:tblGrid>
              <w:gridCol w:w="1417"/>
              <w:gridCol w:w="2127"/>
              <w:gridCol w:w="2126"/>
              <w:gridCol w:w="2415"/>
            </w:tblGrid>
            <w:tr w:rsidR="002E37EB" w:rsidRPr="002E37EB" w14:paraId="4C3A638F" w14:textId="77777777" w:rsidTr="00766044">
              <w:trPr>
                <w:trHeight w:val="321"/>
              </w:trPr>
              <w:tc>
                <w:tcPr>
                  <w:tcW w:w="1417" w:type="dxa"/>
                </w:tcPr>
                <w:p w14:paraId="0A207170" w14:textId="77777777" w:rsidR="009140C4" w:rsidRPr="002E37EB" w:rsidRDefault="009140C4" w:rsidP="003E5065">
                  <w:pPr>
                    <w:tabs>
                      <w:tab w:val="left" w:pos="2268"/>
                    </w:tabs>
                    <w:snapToGrid w:val="0"/>
                    <w:spacing w:line="300" w:lineRule="atLeast"/>
                    <w:rPr>
                      <w:rFonts w:asciiTheme="majorEastAsia" w:eastAsiaTheme="majorEastAsia" w:hAnsiTheme="majorEastAsia"/>
                    </w:rPr>
                  </w:pPr>
                  <w:r w:rsidRPr="002E37EB">
                    <w:rPr>
                      <w:rFonts w:asciiTheme="majorEastAsia" w:eastAsiaTheme="majorEastAsia" w:hAnsiTheme="majorEastAsia" w:hint="eastAsia"/>
                    </w:rPr>
                    <w:t>職種</w:t>
                  </w:r>
                </w:p>
              </w:tc>
              <w:tc>
                <w:tcPr>
                  <w:tcW w:w="2127" w:type="dxa"/>
                </w:tcPr>
                <w:p w14:paraId="19AC8CEA" w14:textId="77777777" w:rsidR="009140C4" w:rsidRPr="002E37EB" w:rsidRDefault="009140C4" w:rsidP="00766044">
                  <w:pPr>
                    <w:tabs>
                      <w:tab w:val="left" w:pos="2268"/>
                    </w:tabs>
                    <w:snapToGrid w:val="0"/>
                    <w:spacing w:line="300" w:lineRule="atLeast"/>
                    <w:jc w:val="center"/>
                    <w:rPr>
                      <w:rFonts w:asciiTheme="majorEastAsia" w:eastAsiaTheme="majorEastAsia" w:hAnsiTheme="majorEastAsia"/>
                    </w:rPr>
                  </w:pPr>
                  <w:r w:rsidRPr="002E37EB">
                    <w:rPr>
                      <w:rFonts w:asciiTheme="majorEastAsia" w:eastAsiaTheme="majorEastAsia" w:hAnsiTheme="majorEastAsia" w:hint="eastAsia"/>
                    </w:rPr>
                    <w:t>大型運転者</w:t>
                  </w:r>
                </w:p>
              </w:tc>
              <w:tc>
                <w:tcPr>
                  <w:tcW w:w="2126" w:type="dxa"/>
                </w:tcPr>
                <w:p w14:paraId="0BA69B78" w14:textId="77777777" w:rsidR="009140C4" w:rsidRPr="002E37EB" w:rsidRDefault="009140C4" w:rsidP="00766044">
                  <w:pPr>
                    <w:tabs>
                      <w:tab w:val="left" w:pos="2268"/>
                    </w:tabs>
                    <w:snapToGrid w:val="0"/>
                    <w:spacing w:line="300" w:lineRule="atLeast"/>
                    <w:jc w:val="center"/>
                    <w:rPr>
                      <w:rFonts w:asciiTheme="majorEastAsia" w:eastAsiaTheme="majorEastAsia" w:hAnsiTheme="majorEastAsia"/>
                    </w:rPr>
                  </w:pPr>
                  <w:r w:rsidRPr="002E37EB">
                    <w:rPr>
                      <w:rFonts w:asciiTheme="majorEastAsia" w:eastAsiaTheme="majorEastAsia" w:hAnsiTheme="majorEastAsia" w:hint="eastAsia"/>
                    </w:rPr>
                    <w:t>普通運転者</w:t>
                  </w:r>
                </w:p>
              </w:tc>
              <w:tc>
                <w:tcPr>
                  <w:tcW w:w="2415" w:type="dxa"/>
                </w:tcPr>
                <w:p w14:paraId="11A6EF63" w14:textId="77777777" w:rsidR="009140C4" w:rsidRPr="002E37EB" w:rsidRDefault="009140C4" w:rsidP="00766044">
                  <w:pPr>
                    <w:tabs>
                      <w:tab w:val="left" w:pos="2268"/>
                    </w:tabs>
                    <w:snapToGrid w:val="0"/>
                    <w:spacing w:line="300" w:lineRule="atLeast"/>
                    <w:jc w:val="center"/>
                    <w:rPr>
                      <w:rFonts w:asciiTheme="majorEastAsia" w:eastAsiaTheme="majorEastAsia" w:hAnsiTheme="majorEastAsia"/>
                    </w:rPr>
                  </w:pPr>
                  <w:r w:rsidRPr="002E37EB">
                    <w:rPr>
                      <w:rFonts w:asciiTheme="majorEastAsia" w:eastAsiaTheme="majorEastAsia" w:hAnsiTheme="majorEastAsia" w:hint="eastAsia"/>
                    </w:rPr>
                    <w:t>その他全ての雇用者</w:t>
                  </w:r>
                </w:p>
              </w:tc>
            </w:tr>
            <w:tr w:rsidR="002E37EB" w:rsidRPr="002E37EB" w14:paraId="2F0759BB" w14:textId="77777777" w:rsidTr="00766044">
              <w:trPr>
                <w:trHeight w:val="305"/>
              </w:trPr>
              <w:tc>
                <w:tcPr>
                  <w:tcW w:w="1417" w:type="dxa"/>
                </w:tcPr>
                <w:p w14:paraId="770A406F" w14:textId="77777777" w:rsidR="009140C4" w:rsidRPr="002E37EB" w:rsidRDefault="009140C4" w:rsidP="003E5065">
                  <w:pPr>
                    <w:tabs>
                      <w:tab w:val="left" w:pos="2268"/>
                    </w:tabs>
                    <w:snapToGrid w:val="0"/>
                    <w:spacing w:line="300" w:lineRule="atLeast"/>
                    <w:rPr>
                      <w:rFonts w:asciiTheme="majorEastAsia" w:eastAsiaTheme="majorEastAsia" w:hAnsiTheme="majorEastAsia"/>
                    </w:rPr>
                  </w:pPr>
                  <w:r w:rsidRPr="002E37EB">
                    <w:rPr>
                      <w:rFonts w:asciiTheme="majorEastAsia" w:eastAsiaTheme="majorEastAsia" w:hAnsiTheme="majorEastAsia" w:hint="eastAsia"/>
                    </w:rPr>
                    <w:t>要求額</w:t>
                  </w:r>
                </w:p>
              </w:tc>
              <w:tc>
                <w:tcPr>
                  <w:tcW w:w="2127" w:type="dxa"/>
                </w:tcPr>
                <w:p w14:paraId="5F56DA35" w14:textId="01D4D8A4" w:rsidR="009140C4" w:rsidRPr="002E37EB" w:rsidRDefault="009140C4" w:rsidP="00766044">
                  <w:pPr>
                    <w:tabs>
                      <w:tab w:val="left" w:pos="2268"/>
                    </w:tabs>
                    <w:snapToGrid w:val="0"/>
                    <w:spacing w:line="300" w:lineRule="atLeast"/>
                    <w:jc w:val="center"/>
                    <w:rPr>
                      <w:rFonts w:asciiTheme="majorEastAsia" w:eastAsiaTheme="majorEastAsia" w:hAnsiTheme="majorEastAsia"/>
                    </w:rPr>
                  </w:pPr>
                  <w:r w:rsidRPr="00F12D55">
                    <w:rPr>
                      <w:rFonts w:asciiTheme="majorEastAsia" w:eastAsiaTheme="majorEastAsia" w:hAnsiTheme="majorEastAsia" w:hint="eastAsia"/>
                      <w:color w:val="000000" w:themeColor="text1"/>
                    </w:rPr>
                    <w:t>1,</w:t>
                  </w:r>
                  <w:r w:rsidR="005B7DE5" w:rsidRPr="00F12D55">
                    <w:rPr>
                      <w:rFonts w:asciiTheme="majorEastAsia" w:eastAsiaTheme="majorEastAsia" w:hAnsiTheme="majorEastAsia"/>
                      <w:color w:val="000000" w:themeColor="text1"/>
                    </w:rPr>
                    <w:t>7</w:t>
                  </w:r>
                  <w:r w:rsidR="00D5687F" w:rsidRPr="00F12D55">
                    <w:rPr>
                      <w:rFonts w:asciiTheme="majorEastAsia" w:eastAsiaTheme="majorEastAsia" w:hAnsiTheme="majorEastAsia" w:hint="eastAsia"/>
                      <w:color w:val="000000" w:themeColor="text1"/>
                    </w:rPr>
                    <w:t>45</w:t>
                  </w:r>
                  <w:r w:rsidRPr="00F12D55">
                    <w:rPr>
                      <w:rFonts w:asciiTheme="majorEastAsia" w:eastAsiaTheme="majorEastAsia" w:hAnsiTheme="majorEastAsia" w:hint="eastAsia"/>
                      <w:color w:val="000000" w:themeColor="text1"/>
                    </w:rPr>
                    <w:t>円</w:t>
                  </w:r>
                </w:p>
              </w:tc>
              <w:tc>
                <w:tcPr>
                  <w:tcW w:w="2126" w:type="dxa"/>
                </w:tcPr>
                <w:p w14:paraId="21FE1512" w14:textId="66D8F780" w:rsidR="009140C4" w:rsidRPr="002E37EB" w:rsidRDefault="009140C4" w:rsidP="00766044">
                  <w:pPr>
                    <w:tabs>
                      <w:tab w:val="left" w:pos="2268"/>
                    </w:tabs>
                    <w:snapToGrid w:val="0"/>
                    <w:spacing w:line="300" w:lineRule="atLeast"/>
                    <w:jc w:val="center"/>
                    <w:rPr>
                      <w:rFonts w:asciiTheme="majorEastAsia" w:eastAsiaTheme="majorEastAsia" w:hAnsiTheme="majorEastAsia"/>
                    </w:rPr>
                  </w:pPr>
                  <w:r w:rsidRPr="00F12D55">
                    <w:rPr>
                      <w:rFonts w:asciiTheme="majorEastAsia" w:eastAsiaTheme="majorEastAsia" w:hAnsiTheme="majorEastAsia" w:hint="eastAsia"/>
                      <w:color w:val="000000" w:themeColor="text1"/>
                    </w:rPr>
                    <w:t>1,</w:t>
                  </w:r>
                  <w:r w:rsidR="005B7DE5" w:rsidRPr="00F12D55">
                    <w:rPr>
                      <w:rFonts w:asciiTheme="majorEastAsia" w:eastAsiaTheme="majorEastAsia" w:hAnsiTheme="majorEastAsia"/>
                      <w:color w:val="000000" w:themeColor="text1"/>
                    </w:rPr>
                    <w:t>5</w:t>
                  </w:r>
                  <w:r w:rsidR="00D5687F" w:rsidRPr="00F12D55">
                    <w:rPr>
                      <w:rFonts w:asciiTheme="majorEastAsia" w:eastAsiaTheme="majorEastAsia" w:hAnsiTheme="majorEastAsia" w:hint="eastAsia"/>
                      <w:color w:val="000000" w:themeColor="text1"/>
                    </w:rPr>
                    <w:t>70</w:t>
                  </w:r>
                  <w:r w:rsidRPr="00F12D55">
                    <w:rPr>
                      <w:rFonts w:asciiTheme="majorEastAsia" w:eastAsiaTheme="majorEastAsia" w:hAnsiTheme="majorEastAsia" w:hint="eastAsia"/>
                      <w:color w:val="000000" w:themeColor="text1"/>
                    </w:rPr>
                    <w:t>円</w:t>
                  </w:r>
                </w:p>
              </w:tc>
              <w:tc>
                <w:tcPr>
                  <w:tcW w:w="2415" w:type="dxa"/>
                </w:tcPr>
                <w:p w14:paraId="2B7B2A02" w14:textId="344FC6E2" w:rsidR="009140C4" w:rsidRPr="002E37EB" w:rsidRDefault="009140C4" w:rsidP="00766044">
                  <w:pPr>
                    <w:tabs>
                      <w:tab w:val="left" w:pos="2268"/>
                    </w:tabs>
                    <w:snapToGrid w:val="0"/>
                    <w:spacing w:line="300" w:lineRule="atLeast"/>
                    <w:jc w:val="center"/>
                    <w:rPr>
                      <w:rFonts w:asciiTheme="majorEastAsia" w:eastAsiaTheme="majorEastAsia" w:hAnsiTheme="majorEastAsia"/>
                    </w:rPr>
                  </w:pPr>
                  <w:r w:rsidRPr="00F12D55">
                    <w:rPr>
                      <w:rFonts w:asciiTheme="majorEastAsia" w:eastAsiaTheme="majorEastAsia" w:hAnsiTheme="majorEastAsia" w:hint="eastAsia"/>
                      <w:color w:val="000000" w:themeColor="text1"/>
                    </w:rPr>
                    <w:t>1,</w:t>
                  </w:r>
                  <w:r w:rsidR="00D5687F" w:rsidRPr="00F12D55">
                    <w:rPr>
                      <w:rFonts w:asciiTheme="majorEastAsia" w:eastAsiaTheme="majorEastAsia" w:hAnsiTheme="majorEastAsia" w:hint="eastAsia"/>
                      <w:color w:val="000000" w:themeColor="text1"/>
                    </w:rPr>
                    <w:t>34</w:t>
                  </w:r>
                  <w:r w:rsidRPr="00F12D55">
                    <w:rPr>
                      <w:rFonts w:asciiTheme="majorEastAsia" w:eastAsiaTheme="majorEastAsia" w:hAnsiTheme="majorEastAsia" w:hint="eastAsia"/>
                      <w:color w:val="000000" w:themeColor="text1"/>
                    </w:rPr>
                    <w:t>0円</w:t>
                  </w:r>
                </w:p>
              </w:tc>
            </w:tr>
          </w:tbl>
          <w:p w14:paraId="480A2DF4" w14:textId="77777777" w:rsidR="009140C4" w:rsidRPr="002E37EB" w:rsidRDefault="009140C4" w:rsidP="00766044">
            <w:pPr>
              <w:tabs>
                <w:tab w:val="left" w:pos="2268"/>
              </w:tabs>
              <w:snapToGrid w:val="0"/>
              <w:spacing w:line="300" w:lineRule="atLeast"/>
              <w:rPr>
                <w:rFonts w:asciiTheme="majorEastAsia" w:eastAsiaTheme="majorEastAsia" w:hAnsiTheme="majorEastAsia"/>
              </w:rPr>
            </w:pPr>
          </w:p>
          <w:p w14:paraId="4991CD5F" w14:textId="77777777" w:rsidR="009140C4" w:rsidRPr="002E37EB" w:rsidRDefault="009140C4" w:rsidP="003E5065">
            <w:pPr>
              <w:tabs>
                <w:tab w:val="left" w:pos="2268"/>
              </w:tabs>
              <w:snapToGrid w:val="0"/>
              <w:spacing w:line="300" w:lineRule="atLeast"/>
              <w:ind w:leftChars="50" w:left="420" w:hangingChars="150" w:hanging="315"/>
              <w:rPr>
                <w:rFonts w:asciiTheme="majorEastAsia" w:eastAsiaTheme="majorEastAsia" w:hAnsiTheme="majorEastAsia"/>
              </w:rPr>
            </w:pPr>
            <w:r w:rsidRPr="002E37EB">
              <w:rPr>
                <w:rFonts w:asciiTheme="majorEastAsia" w:eastAsiaTheme="majorEastAsia" w:hAnsiTheme="majorEastAsia" w:hint="eastAsia"/>
              </w:rPr>
              <w:t>3</w:t>
            </w:r>
            <w:r w:rsidRPr="002E37EB">
              <w:rPr>
                <w:rFonts w:asciiTheme="majorEastAsia" w:eastAsiaTheme="majorEastAsia" w:hAnsiTheme="majorEastAsia"/>
              </w:rPr>
              <w:t xml:space="preserve"> </w:t>
            </w:r>
            <w:r w:rsidRPr="002E37EB">
              <w:rPr>
                <w:rFonts w:asciiTheme="majorEastAsia" w:eastAsiaTheme="majorEastAsia" w:hAnsiTheme="majorEastAsia" w:hint="eastAsia"/>
              </w:rPr>
              <w:t>18</w:t>
            </w:r>
            <w:r w:rsidRPr="002E37EB">
              <w:rPr>
                <w:rFonts w:asciiTheme="majorEastAsia" w:eastAsiaTheme="majorEastAsia" w:hAnsiTheme="majorEastAsia"/>
              </w:rPr>
              <w:t>歳高卒初任給</w:t>
            </w:r>
            <w:r w:rsidRPr="002E37EB">
              <w:rPr>
                <w:rFonts w:asciiTheme="majorEastAsia" w:eastAsiaTheme="majorEastAsia" w:hAnsiTheme="majorEastAsia" w:hint="eastAsia"/>
              </w:rPr>
              <w:t>（参考目標値）</w:t>
            </w:r>
          </w:p>
          <w:p w14:paraId="79808648" w14:textId="1E6B6CB2" w:rsidR="009140C4" w:rsidRPr="00DD4F91" w:rsidRDefault="009140C4" w:rsidP="00766044">
            <w:pPr>
              <w:tabs>
                <w:tab w:val="left" w:pos="2268"/>
              </w:tabs>
              <w:snapToGrid w:val="0"/>
              <w:spacing w:line="300" w:lineRule="atLeast"/>
              <w:ind w:leftChars="150" w:left="420" w:hangingChars="50" w:hanging="105"/>
              <w:rPr>
                <w:rFonts w:asciiTheme="majorEastAsia" w:eastAsiaTheme="majorEastAsia" w:hAnsiTheme="majorEastAsia"/>
              </w:rPr>
            </w:pPr>
            <w:r w:rsidRPr="00F12D55">
              <w:rPr>
                <w:rFonts w:asciiTheme="majorEastAsia" w:eastAsiaTheme="majorEastAsia" w:hAnsiTheme="majorEastAsia" w:hint="eastAsia"/>
                <w:color w:val="000000" w:themeColor="text1"/>
              </w:rPr>
              <w:t>・</w:t>
            </w:r>
            <w:r w:rsidR="00D5687F" w:rsidRPr="00F12D55">
              <w:rPr>
                <w:rFonts w:asciiTheme="majorEastAsia" w:eastAsiaTheme="majorEastAsia" w:hAnsiTheme="majorEastAsia" w:hint="eastAsia"/>
                <w:color w:val="000000" w:themeColor="text1"/>
              </w:rPr>
              <w:t>200</w:t>
            </w:r>
            <w:r w:rsidRPr="00F12D55">
              <w:rPr>
                <w:rFonts w:asciiTheme="majorEastAsia" w:eastAsiaTheme="majorEastAsia" w:hAnsiTheme="majorEastAsia" w:hint="eastAsia"/>
                <w:color w:val="000000" w:themeColor="text1"/>
              </w:rPr>
              <w:t>,</w:t>
            </w:r>
            <w:r w:rsidR="00D5687F" w:rsidRPr="00F12D55">
              <w:rPr>
                <w:rFonts w:asciiTheme="majorEastAsia" w:eastAsiaTheme="majorEastAsia" w:hAnsiTheme="majorEastAsia" w:hint="eastAsia"/>
                <w:color w:val="000000" w:themeColor="text1"/>
              </w:rPr>
              <w:t>2</w:t>
            </w:r>
            <w:r w:rsidRPr="00F12D55">
              <w:rPr>
                <w:rFonts w:asciiTheme="majorEastAsia" w:eastAsiaTheme="majorEastAsia" w:hAnsiTheme="majorEastAsia" w:hint="eastAsia"/>
                <w:color w:val="000000" w:themeColor="text1"/>
              </w:rPr>
              <w:t>00円</w:t>
            </w:r>
          </w:p>
        </w:tc>
        <w:tc>
          <w:tcPr>
            <w:tcW w:w="12014" w:type="dxa"/>
            <w:vMerge w:val="restart"/>
            <w:tcBorders>
              <w:top w:val="double" w:sz="4" w:space="0" w:color="auto"/>
              <w:right w:val="single" w:sz="12" w:space="0" w:color="auto"/>
            </w:tcBorders>
          </w:tcPr>
          <w:p w14:paraId="52AC7104" w14:textId="77777777" w:rsidR="007C3F14" w:rsidRPr="00DD4F91" w:rsidRDefault="007C3F14" w:rsidP="00ED5A26">
            <w:pPr>
              <w:tabs>
                <w:tab w:val="left" w:pos="2268"/>
              </w:tabs>
              <w:snapToGrid w:val="0"/>
              <w:spacing w:line="300" w:lineRule="atLeast"/>
              <w:rPr>
                <w:rFonts w:asciiTheme="majorEastAsia" w:eastAsiaTheme="majorEastAsia" w:hAnsiTheme="majorEastAsia"/>
              </w:rPr>
            </w:pPr>
          </w:p>
          <w:p w14:paraId="3C787FD8" w14:textId="10503D0A" w:rsidR="009140C4" w:rsidRPr="00DD4F91" w:rsidRDefault="009140C4" w:rsidP="00ED5A26">
            <w:pPr>
              <w:tabs>
                <w:tab w:val="left" w:pos="2268"/>
              </w:tabs>
              <w:snapToGrid w:val="0"/>
              <w:spacing w:line="300" w:lineRule="atLeast"/>
              <w:rPr>
                <w:rFonts w:asciiTheme="majorEastAsia" w:eastAsiaTheme="majorEastAsia" w:hAnsiTheme="majorEastAsia"/>
              </w:rPr>
            </w:pPr>
            <w:r w:rsidRPr="00DD4F91">
              <w:rPr>
                <w:rFonts w:asciiTheme="majorEastAsia" w:eastAsiaTheme="majorEastAsia" w:hAnsiTheme="majorEastAsia" w:hint="eastAsia"/>
              </w:rPr>
              <w:t>【総労働時間の短縮】</w:t>
            </w:r>
          </w:p>
          <w:p w14:paraId="75CD4FB1" w14:textId="168D8993" w:rsidR="009140C4" w:rsidRPr="00DD4F91" w:rsidRDefault="000215E3" w:rsidP="000215E3">
            <w:pPr>
              <w:tabs>
                <w:tab w:val="left" w:pos="2268"/>
              </w:tabs>
              <w:snapToGrid w:val="0"/>
              <w:spacing w:line="300" w:lineRule="atLeast"/>
              <w:ind w:firstLineChars="50" w:firstLine="105"/>
              <w:rPr>
                <w:rFonts w:asciiTheme="majorEastAsia" w:eastAsiaTheme="majorEastAsia" w:hAnsiTheme="majorEastAsia"/>
              </w:rPr>
            </w:pPr>
            <w:r w:rsidRPr="00DD4F91">
              <w:rPr>
                <w:rFonts w:asciiTheme="majorEastAsia" w:eastAsiaTheme="majorEastAsia" w:hAnsiTheme="majorEastAsia" w:hint="eastAsia"/>
              </w:rPr>
              <w:t xml:space="preserve">1 </w:t>
            </w:r>
            <w:r w:rsidR="005B7DE5">
              <w:rPr>
                <w:rFonts w:asciiTheme="majorEastAsia" w:eastAsiaTheme="majorEastAsia" w:hAnsiTheme="majorEastAsia" w:hint="eastAsia"/>
              </w:rPr>
              <w:t>労働時間管理の徹底</w:t>
            </w:r>
          </w:p>
          <w:p w14:paraId="60772B6A" w14:textId="09777879" w:rsidR="009140C4" w:rsidRPr="00DD4F91" w:rsidRDefault="009140C4" w:rsidP="007C3798">
            <w:pPr>
              <w:tabs>
                <w:tab w:val="left" w:pos="2268"/>
              </w:tabs>
              <w:snapToGrid w:val="0"/>
              <w:spacing w:line="300" w:lineRule="atLeast"/>
              <w:ind w:leftChars="100" w:left="420" w:hangingChars="100" w:hanging="210"/>
              <w:rPr>
                <w:rFonts w:asciiTheme="majorEastAsia" w:eastAsiaTheme="majorEastAsia" w:hAnsiTheme="majorEastAsia"/>
              </w:rPr>
            </w:pPr>
            <w:r w:rsidRPr="00DD4F91">
              <w:rPr>
                <w:rFonts w:asciiTheme="majorEastAsia" w:eastAsiaTheme="majorEastAsia" w:hAnsiTheme="majorEastAsia" w:hint="eastAsia"/>
              </w:rPr>
              <w:t>・</w:t>
            </w:r>
            <w:r w:rsidR="000215E3" w:rsidRPr="00DD4F91">
              <w:rPr>
                <w:rFonts w:asciiTheme="majorEastAsia" w:eastAsiaTheme="majorEastAsia" w:hAnsiTheme="majorEastAsia" w:hint="eastAsia"/>
              </w:rPr>
              <w:t>労働法制全般の周知徹底と</w:t>
            </w:r>
            <w:r w:rsidR="007C3798" w:rsidRPr="00DD4F91">
              <w:rPr>
                <w:rFonts w:asciiTheme="majorEastAsia" w:eastAsiaTheme="majorEastAsia" w:hAnsiTheme="majorEastAsia" w:hint="eastAsia"/>
              </w:rPr>
              <w:t>、</w:t>
            </w:r>
            <w:r w:rsidR="000215E3" w:rsidRPr="00DD4F91">
              <w:rPr>
                <w:rFonts w:asciiTheme="majorEastAsia" w:eastAsiaTheme="majorEastAsia" w:hAnsiTheme="majorEastAsia" w:hint="eastAsia"/>
              </w:rPr>
              <w:t>記録上の労働時間と実態との乖離がない</w:t>
            </w:r>
            <w:r w:rsidR="00F565AE">
              <w:rPr>
                <w:rFonts w:asciiTheme="majorEastAsia" w:eastAsiaTheme="majorEastAsia" w:hAnsiTheme="majorEastAsia" w:hint="eastAsia"/>
              </w:rPr>
              <w:t>か</w:t>
            </w:r>
            <w:r w:rsidR="000215E3" w:rsidRPr="00DD4F91">
              <w:rPr>
                <w:rFonts w:asciiTheme="majorEastAsia" w:eastAsiaTheme="majorEastAsia" w:hAnsiTheme="majorEastAsia" w:hint="eastAsia"/>
              </w:rPr>
              <w:t>職場点検を行い、労使で実態把握に努め</w:t>
            </w:r>
            <w:r w:rsidR="007C3798" w:rsidRPr="00DD4F91">
              <w:rPr>
                <w:rFonts w:asciiTheme="majorEastAsia" w:eastAsiaTheme="majorEastAsia" w:hAnsiTheme="majorEastAsia" w:hint="eastAsia"/>
              </w:rPr>
              <w:t>て労働時間管理の徹底を図</w:t>
            </w:r>
            <w:r w:rsidR="00D8158F">
              <w:rPr>
                <w:rFonts w:asciiTheme="majorEastAsia" w:eastAsiaTheme="majorEastAsia" w:hAnsiTheme="majorEastAsia" w:hint="eastAsia"/>
              </w:rPr>
              <w:t>り、総労働時間の短縮に努め</w:t>
            </w:r>
            <w:r w:rsidR="007C3798" w:rsidRPr="00DD4F91">
              <w:rPr>
                <w:rFonts w:asciiTheme="majorEastAsia" w:eastAsiaTheme="majorEastAsia" w:hAnsiTheme="majorEastAsia" w:hint="eastAsia"/>
              </w:rPr>
              <w:t>る。</w:t>
            </w:r>
          </w:p>
          <w:p w14:paraId="09710C97" w14:textId="18D49B5B" w:rsidR="00CC4AFD" w:rsidRPr="00DD4F91" w:rsidRDefault="00CC4AFD" w:rsidP="00F002E9">
            <w:pPr>
              <w:tabs>
                <w:tab w:val="left" w:pos="2268"/>
              </w:tabs>
              <w:snapToGrid w:val="0"/>
              <w:spacing w:line="300" w:lineRule="atLeast"/>
              <w:ind w:leftChars="100" w:left="420" w:hangingChars="100" w:hanging="210"/>
              <w:rPr>
                <w:rFonts w:asciiTheme="majorEastAsia" w:eastAsiaTheme="majorEastAsia" w:hAnsiTheme="majorEastAsia"/>
              </w:rPr>
            </w:pPr>
          </w:p>
          <w:p w14:paraId="079B4ED9" w14:textId="41202356" w:rsidR="009140C4" w:rsidRPr="00DD4F91" w:rsidRDefault="007C3798" w:rsidP="002E1C8E">
            <w:pPr>
              <w:tabs>
                <w:tab w:val="left" w:pos="2268"/>
              </w:tabs>
              <w:snapToGrid w:val="0"/>
              <w:spacing w:line="300" w:lineRule="atLeast"/>
              <w:rPr>
                <w:rFonts w:asciiTheme="majorEastAsia" w:eastAsiaTheme="majorEastAsia" w:hAnsiTheme="majorEastAsia"/>
              </w:rPr>
            </w:pPr>
            <w:r w:rsidRPr="00DD4F91">
              <w:rPr>
                <w:rFonts w:asciiTheme="majorEastAsia" w:eastAsiaTheme="majorEastAsia" w:hAnsiTheme="majorEastAsia" w:hint="eastAsia"/>
              </w:rPr>
              <w:t>【</w:t>
            </w:r>
            <w:r w:rsidR="009140C4" w:rsidRPr="00DD4F91">
              <w:rPr>
                <w:rFonts w:asciiTheme="majorEastAsia" w:eastAsiaTheme="majorEastAsia" w:hAnsiTheme="majorEastAsia" w:hint="eastAsia"/>
              </w:rPr>
              <w:t>労働基準法</w:t>
            </w:r>
            <w:r w:rsidR="00D8158F">
              <w:rPr>
                <w:rFonts w:asciiTheme="majorEastAsia" w:eastAsiaTheme="majorEastAsia" w:hAnsiTheme="majorEastAsia" w:hint="eastAsia"/>
              </w:rPr>
              <w:t>改正</w:t>
            </w:r>
            <w:r w:rsidR="009140C4" w:rsidRPr="00DD4F91">
              <w:rPr>
                <w:rFonts w:asciiTheme="majorEastAsia" w:eastAsiaTheme="majorEastAsia" w:hAnsiTheme="majorEastAsia" w:hint="eastAsia"/>
              </w:rPr>
              <w:t>への対応</w:t>
            </w:r>
            <w:r w:rsidRPr="00DD4F91">
              <w:rPr>
                <w:rFonts w:asciiTheme="majorEastAsia" w:eastAsiaTheme="majorEastAsia" w:hAnsiTheme="majorEastAsia" w:hint="eastAsia"/>
              </w:rPr>
              <w:t>】</w:t>
            </w:r>
          </w:p>
          <w:p w14:paraId="6C2CA263" w14:textId="5B3F19F0" w:rsidR="009140C4" w:rsidRPr="00DD4F91" w:rsidRDefault="007C3798" w:rsidP="007C3798">
            <w:pPr>
              <w:tabs>
                <w:tab w:val="left" w:pos="2268"/>
              </w:tabs>
              <w:snapToGrid w:val="0"/>
              <w:spacing w:line="300" w:lineRule="atLeast"/>
              <w:ind w:firstLineChars="50" w:firstLine="105"/>
              <w:rPr>
                <w:rFonts w:asciiTheme="majorEastAsia" w:eastAsiaTheme="majorEastAsia" w:hAnsiTheme="majorEastAsia"/>
              </w:rPr>
            </w:pPr>
            <w:r w:rsidRPr="00DD4F91">
              <w:rPr>
                <w:rFonts w:asciiTheme="majorEastAsia" w:eastAsiaTheme="majorEastAsia" w:hAnsiTheme="majorEastAsia" w:hint="eastAsia"/>
              </w:rPr>
              <w:t>1</w:t>
            </w:r>
            <w:r w:rsidRPr="00DD4F91">
              <w:rPr>
                <w:rFonts w:asciiTheme="majorEastAsia" w:eastAsiaTheme="majorEastAsia" w:hAnsiTheme="majorEastAsia"/>
              </w:rPr>
              <w:t xml:space="preserve"> </w:t>
            </w:r>
            <w:r w:rsidR="009140C4" w:rsidRPr="00DD4F91">
              <w:rPr>
                <w:rFonts w:asciiTheme="majorEastAsia" w:eastAsiaTheme="majorEastAsia" w:hAnsiTheme="majorEastAsia" w:hint="eastAsia"/>
              </w:rPr>
              <w:t>時間外割増率</w:t>
            </w:r>
            <w:r w:rsidR="009140C4" w:rsidRPr="00DD4F91">
              <w:rPr>
                <w:rFonts w:asciiTheme="majorEastAsia" w:eastAsiaTheme="majorEastAsia" w:hAnsiTheme="majorEastAsia"/>
              </w:rPr>
              <w:t>の引</w:t>
            </w:r>
            <w:r w:rsidR="00D8158F">
              <w:rPr>
                <w:rFonts w:asciiTheme="majorEastAsia" w:eastAsiaTheme="majorEastAsia" w:hAnsiTheme="majorEastAsia" w:hint="eastAsia"/>
              </w:rPr>
              <w:t>き</w:t>
            </w:r>
            <w:r w:rsidR="009140C4" w:rsidRPr="00DD4F91">
              <w:rPr>
                <w:rFonts w:asciiTheme="majorEastAsia" w:eastAsiaTheme="majorEastAsia" w:hAnsiTheme="majorEastAsia"/>
              </w:rPr>
              <w:t>上げ</w:t>
            </w:r>
          </w:p>
          <w:p w14:paraId="075E9BB7" w14:textId="77777777" w:rsidR="009140C4" w:rsidRPr="00DD4F91" w:rsidRDefault="007C3798" w:rsidP="007C3798">
            <w:pPr>
              <w:tabs>
                <w:tab w:val="left" w:pos="2268"/>
              </w:tabs>
              <w:snapToGrid w:val="0"/>
              <w:spacing w:line="300" w:lineRule="atLeast"/>
              <w:ind w:firstLineChars="100" w:firstLine="210"/>
              <w:rPr>
                <w:rFonts w:asciiTheme="majorEastAsia" w:eastAsiaTheme="majorEastAsia" w:hAnsiTheme="majorEastAsia"/>
              </w:rPr>
            </w:pPr>
            <w:r w:rsidRPr="00DD4F91">
              <w:rPr>
                <w:rFonts w:asciiTheme="majorEastAsia" w:eastAsiaTheme="majorEastAsia" w:hAnsiTheme="majorEastAsia" w:hint="eastAsia"/>
              </w:rPr>
              <w:t>・</w:t>
            </w:r>
            <w:r w:rsidR="009140C4" w:rsidRPr="00DD4F91">
              <w:rPr>
                <w:rFonts w:asciiTheme="majorEastAsia" w:eastAsiaTheme="majorEastAsia" w:hAnsiTheme="majorEastAsia" w:hint="eastAsia"/>
              </w:rPr>
              <w:t>月60時間</w:t>
            </w:r>
            <w:r w:rsidR="009140C4" w:rsidRPr="00DD4F91">
              <w:rPr>
                <w:rFonts w:asciiTheme="majorEastAsia" w:eastAsiaTheme="majorEastAsia" w:hAnsiTheme="majorEastAsia"/>
              </w:rPr>
              <w:t>以内は時間外割増率</w:t>
            </w:r>
            <w:r w:rsidR="009140C4" w:rsidRPr="00DD4F91">
              <w:rPr>
                <w:rFonts w:asciiTheme="majorEastAsia" w:eastAsiaTheme="majorEastAsia" w:hAnsiTheme="majorEastAsia" w:hint="eastAsia"/>
              </w:rPr>
              <w:t>30％</w:t>
            </w:r>
            <w:r w:rsidR="009140C4" w:rsidRPr="00DD4F91">
              <w:rPr>
                <w:rFonts w:asciiTheme="majorEastAsia" w:eastAsiaTheme="majorEastAsia" w:hAnsiTheme="majorEastAsia"/>
              </w:rPr>
              <w:t>以上</w:t>
            </w:r>
          </w:p>
          <w:p w14:paraId="3540713A" w14:textId="77777777" w:rsidR="007C3798" w:rsidRPr="00DD4F91" w:rsidRDefault="007C3798" w:rsidP="007C3798">
            <w:pPr>
              <w:tabs>
                <w:tab w:val="left" w:pos="2268"/>
              </w:tabs>
              <w:snapToGrid w:val="0"/>
              <w:spacing w:line="300" w:lineRule="atLeast"/>
              <w:ind w:leftChars="50" w:left="105" w:firstLineChars="50" w:firstLine="105"/>
              <w:rPr>
                <w:rFonts w:asciiTheme="majorEastAsia" w:eastAsiaTheme="majorEastAsia" w:hAnsiTheme="majorEastAsia"/>
              </w:rPr>
            </w:pPr>
            <w:r w:rsidRPr="00DD4F91">
              <w:rPr>
                <w:rFonts w:asciiTheme="majorEastAsia" w:eastAsiaTheme="majorEastAsia" w:hAnsiTheme="majorEastAsia" w:hint="eastAsia"/>
              </w:rPr>
              <w:t>・</w:t>
            </w:r>
            <w:r w:rsidR="009140C4" w:rsidRPr="00DD4F91">
              <w:rPr>
                <w:rFonts w:asciiTheme="majorEastAsia" w:eastAsiaTheme="majorEastAsia" w:hAnsiTheme="majorEastAsia"/>
              </w:rPr>
              <w:t>休日割増</w:t>
            </w:r>
            <w:r w:rsidR="009140C4" w:rsidRPr="00DD4F91">
              <w:rPr>
                <w:rFonts w:asciiTheme="majorEastAsia" w:eastAsiaTheme="majorEastAsia" w:hAnsiTheme="majorEastAsia" w:hint="eastAsia"/>
              </w:rPr>
              <w:t>は割増率50％</w:t>
            </w:r>
            <w:r w:rsidR="009140C4" w:rsidRPr="00DD4F91">
              <w:rPr>
                <w:rFonts w:asciiTheme="majorEastAsia" w:eastAsiaTheme="majorEastAsia" w:hAnsiTheme="majorEastAsia"/>
              </w:rPr>
              <w:t>以上</w:t>
            </w:r>
          </w:p>
          <w:p w14:paraId="044490DF" w14:textId="77777777" w:rsidR="007C3798" w:rsidRPr="00DD4F91" w:rsidRDefault="007C3798" w:rsidP="007C3798">
            <w:pPr>
              <w:tabs>
                <w:tab w:val="left" w:pos="2268"/>
              </w:tabs>
              <w:snapToGrid w:val="0"/>
              <w:spacing w:line="300" w:lineRule="atLeast"/>
              <w:ind w:firstLineChars="50" w:firstLine="105"/>
              <w:rPr>
                <w:rFonts w:asciiTheme="majorEastAsia" w:eastAsiaTheme="majorEastAsia" w:hAnsiTheme="majorEastAsia"/>
              </w:rPr>
            </w:pPr>
            <w:r w:rsidRPr="00DD4F91">
              <w:rPr>
                <w:rFonts w:asciiTheme="majorEastAsia" w:eastAsiaTheme="majorEastAsia" w:hAnsiTheme="majorEastAsia" w:hint="eastAsia"/>
              </w:rPr>
              <w:t>2 年次有給休暇の取得促進</w:t>
            </w:r>
          </w:p>
          <w:p w14:paraId="55766379" w14:textId="77777777" w:rsidR="009140C4" w:rsidRDefault="007C3798" w:rsidP="002E1C8E">
            <w:pPr>
              <w:tabs>
                <w:tab w:val="left" w:pos="2268"/>
              </w:tabs>
              <w:snapToGrid w:val="0"/>
              <w:spacing w:line="300" w:lineRule="atLeast"/>
              <w:ind w:firstLineChars="100" w:firstLine="210"/>
              <w:rPr>
                <w:rFonts w:asciiTheme="majorEastAsia" w:eastAsiaTheme="majorEastAsia" w:hAnsiTheme="majorEastAsia"/>
              </w:rPr>
            </w:pPr>
            <w:r w:rsidRPr="00DD4F91">
              <w:rPr>
                <w:rFonts w:asciiTheme="majorEastAsia" w:eastAsiaTheme="majorEastAsia" w:hAnsiTheme="majorEastAsia" w:hint="eastAsia"/>
              </w:rPr>
              <w:t>・</w:t>
            </w:r>
            <w:r w:rsidR="00FD138B" w:rsidRPr="00DD4F91">
              <w:rPr>
                <w:rFonts w:asciiTheme="majorEastAsia" w:eastAsiaTheme="majorEastAsia" w:hAnsiTheme="majorEastAsia" w:hint="eastAsia"/>
              </w:rPr>
              <w:t>年次有給休暇5日の取得義務化について、</w:t>
            </w:r>
            <w:r w:rsidRPr="00DD4F91">
              <w:rPr>
                <w:rFonts w:asciiTheme="majorEastAsia" w:eastAsiaTheme="majorEastAsia" w:hAnsiTheme="majorEastAsia" w:hint="eastAsia"/>
              </w:rPr>
              <w:t>全対象者の取得状況を把握し、法令遵守に向けた具体的な対策を求める。</w:t>
            </w:r>
          </w:p>
          <w:p w14:paraId="79FDE5F8" w14:textId="77777777" w:rsidR="005B7DE5" w:rsidRPr="00DD4F91" w:rsidRDefault="005B7DE5" w:rsidP="002E1C8E">
            <w:pPr>
              <w:tabs>
                <w:tab w:val="left" w:pos="2268"/>
              </w:tabs>
              <w:snapToGrid w:val="0"/>
              <w:spacing w:line="300" w:lineRule="atLeast"/>
              <w:ind w:firstLineChars="100" w:firstLine="210"/>
              <w:rPr>
                <w:rFonts w:asciiTheme="majorEastAsia" w:eastAsiaTheme="majorEastAsia" w:hAnsiTheme="majorEastAsia"/>
              </w:rPr>
            </w:pPr>
          </w:p>
          <w:p w14:paraId="583A2548" w14:textId="390227BA" w:rsidR="003B345A" w:rsidRPr="00D8158F" w:rsidRDefault="003B345A" w:rsidP="002E1C8E">
            <w:pPr>
              <w:tabs>
                <w:tab w:val="left" w:pos="2268"/>
              </w:tabs>
              <w:snapToGrid w:val="0"/>
              <w:spacing w:line="300" w:lineRule="atLeast"/>
              <w:rPr>
                <w:rFonts w:asciiTheme="majorEastAsia" w:eastAsiaTheme="majorEastAsia" w:hAnsiTheme="majorEastAsia"/>
              </w:rPr>
            </w:pPr>
            <w:r w:rsidRPr="00D8158F">
              <w:rPr>
                <w:rFonts w:asciiTheme="majorEastAsia" w:eastAsiaTheme="majorEastAsia" w:hAnsiTheme="majorEastAsia" w:hint="eastAsia"/>
              </w:rPr>
              <w:t>【改善基準告示</w:t>
            </w:r>
            <w:r w:rsidR="00D8158F" w:rsidRPr="00D8158F">
              <w:rPr>
                <w:rFonts w:asciiTheme="majorEastAsia" w:eastAsiaTheme="majorEastAsia" w:hAnsiTheme="majorEastAsia" w:hint="eastAsia"/>
              </w:rPr>
              <w:t>改正</w:t>
            </w:r>
            <w:r w:rsidRPr="00D8158F">
              <w:rPr>
                <w:rFonts w:asciiTheme="majorEastAsia" w:eastAsiaTheme="majorEastAsia" w:hAnsiTheme="majorEastAsia" w:hint="eastAsia"/>
              </w:rPr>
              <w:t>への対応】</w:t>
            </w:r>
          </w:p>
          <w:p w14:paraId="6BB79F11" w14:textId="1BEBADEC" w:rsidR="003B345A" w:rsidRPr="004D27B0" w:rsidRDefault="003B345A" w:rsidP="002E1C8E">
            <w:pPr>
              <w:tabs>
                <w:tab w:val="left" w:pos="2268"/>
              </w:tabs>
              <w:snapToGrid w:val="0"/>
              <w:spacing w:line="300" w:lineRule="atLeast"/>
              <w:rPr>
                <w:rFonts w:asciiTheme="majorEastAsia" w:eastAsiaTheme="majorEastAsia" w:hAnsiTheme="majorEastAsia"/>
                <w:color w:val="FF0000"/>
              </w:rPr>
            </w:pPr>
            <w:r>
              <w:rPr>
                <w:rFonts w:asciiTheme="majorEastAsia" w:eastAsiaTheme="majorEastAsia" w:hAnsiTheme="majorEastAsia" w:hint="eastAsia"/>
                <w:color w:val="FF0000"/>
              </w:rPr>
              <w:t xml:space="preserve">　</w:t>
            </w:r>
            <w:r w:rsidRPr="00F12D55">
              <w:rPr>
                <w:rFonts w:asciiTheme="majorEastAsia" w:eastAsiaTheme="majorEastAsia" w:hAnsiTheme="majorEastAsia" w:hint="eastAsia"/>
                <w:color w:val="000000" w:themeColor="text1"/>
              </w:rPr>
              <w:t>・</w:t>
            </w:r>
            <w:r w:rsidR="004D27B0" w:rsidRPr="00F12D55">
              <w:rPr>
                <w:rFonts w:asciiTheme="majorEastAsia" w:eastAsiaTheme="majorEastAsia" w:hAnsiTheme="majorEastAsia" w:hint="eastAsia"/>
                <w:color w:val="000000" w:themeColor="text1"/>
              </w:rPr>
              <w:t>企業コンプライアンスの観点から遵守に向けた取り組みを求める。</w:t>
            </w:r>
          </w:p>
          <w:p w14:paraId="2947BB4F" w14:textId="77777777" w:rsidR="005B7DE5" w:rsidRPr="00D8158F" w:rsidRDefault="005B7DE5" w:rsidP="00C2260C">
            <w:pPr>
              <w:tabs>
                <w:tab w:val="left" w:pos="2268"/>
              </w:tabs>
              <w:snapToGrid w:val="0"/>
              <w:spacing w:line="300" w:lineRule="atLeast"/>
              <w:rPr>
                <w:rFonts w:asciiTheme="majorEastAsia" w:eastAsiaTheme="majorEastAsia" w:hAnsiTheme="majorEastAsia"/>
              </w:rPr>
            </w:pPr>
          </w:p>
          <w:p w14:paraId="6D37C817" w14:textId="7379F8B9" w:rsidR="009140C4" w:rsidRPr="00DD4F91" w:rsidRDefault="009140C4" w:rsidP="00C2260C">
            <w:pPr>
              <w:tabs>
                <w:tab w:val="left" w:pos="2268"/>
              </w:tabs>
              <w:snapToGrid w:val="0"/>
              <w:spacing w:line="300" w:lineRule="atLeast"/>
              <w:rPr>
                <w:rFonts w:asciiTheme="majorEastAsia" w:eastAsiaTheme="majorEastAsia" w:hAnsiTheme="majorEastAsia"/>
              </w:rPr>
            </w:pPr>
            <w:r w:rsidRPr="00DD4F91">
              <w:rPr>
                <w:rFonts w:asciiTheme="majorEastAsia" w:eastAsiaTheme="majorEastAsia" w:hAnsiTheme="majorEastAsia" w:hint="eastAsia"/>
              </w:rPr>
              <w:t>【パート・有期・派遣労働者の処遇改善】</w:t>
            </w:r>
          </w:p>
          <w:p w14:paraId="1003FE3D" w14:textId="77777777" w:rsidR="009140C4" w:rsidRPr="00DD4F91" w:rsidRDefault="00CC4AFD" w:rsidP="00CC4AFD">
            <w:pPr>
              <w:tabs>
                <w:tab w:val="left" w:pos="2268"/>
              </w:tabs>
              <w:snapToGrid w:val="0"/>
              <w:spacing w:line="300" w:lineRule="atLeast"/>
              <w:ind w:firstLineChars="50" w:firstLine="105"/>
              <w:rPr>
                <w:rFonts w:asciiTheme="majorEastAsia" w:eastAsiaTheme="majorEastAsia" w:hAnsiTheme="majorEastAsia"/>
              </w:rPr>
            </w:pPr>
            <w:r w:rsidRPr="00DD4F91">
              <w:rPr>
                <w:rFonts w:asciiTheme="majorEastAsia" w:eastAsiaTheme="majorEastAsia" w:hAnsiTheme="majorEastAsia" w:hint="eastAsia"/>
              </w:rPr>
              <w:t>1</w:t>
            </w:r>
            <w:r w:rsidR="009140C4" w:rsidRPr="00DD4F91">
              <w:rPr>
                <w:rFonts w:asciiTheme="majorEastAsia" w:eastAsiaTheme="majorEastAsia" w:hAnsiTheme="majorEastAsia" w:hint="eastAsia"/>
              </w:rPr>
              <w:t>正社員化の取り組み</w:t>
            </w:r>
          </w:p>
          <w:p w14:paraId="043D2296" w14:textId="2D3DA310" w:rsidR="009140C4" w:rsidRPr="00DD4F91" w:rsidRDefault="00CC4AFD" w:rsidP="00CC4AFD">
            <w:pPr>
              <w:tabs>
                <w:tab w:val="left" w:pos="2268"/>
              </w:tabs>
              <w:snapToGrid w:val="0"/>
              <w:spacing w:line="300" w:lineRule="atLeast"/>
              <w:ind w:firstLineChars="100" w:firstLine="210"/>
              <w:rPr>
                <w:rFonts w:asciiTheme="majorEastAsia" w:eastAsiaTheme="majorEastAsia" w:hAnsiTheme="majorEastAsia"/>
              </w:rPr>
            </w:pPr>
            <w:r w:rsidRPr="00DD4F91">
              <w:rPr>
                <w:rFonts w:asciiTheme="majorEastAsia" w:eastAsiaTheme="majorEastAsia" w:hAnsiTheme="majorEastAsia" w:hint="eastAsia"/>
              </w:rPr>
              <w:t>・</w:t>
            </w:r>
            <w:r w:rsidR="009140C4" w:rsidRPr="00DD4F91">
              <w:rPr>
                <w:rFonts w:asciiTheme="majorEastAsia" w:eastAsiaTheme="majorEastAsia" w:hAnsiTheme="majorEastAsia" w:hint="eastAsia"/>
              </w:rPr>
              <w:t>無期労働契約への転換後は正社員とする制度を求める。</w:t>
            </w:r>
          </w:p>
          <w:p w14:paraId="38647F5A" w14:textId="77777777" w:rsidR="009140C4" w:rsidRPr="00DD4F91" w:rsidRDefault="00CC4AFD" w:rsidP="00CC4AFD">
            <w:pPr>
              <w:tabs>
                <w:tab w:val="left" w:pos="2268"/>
              </w:tabs>
              <w:snapToGrid w:val="0"/>
              <w:spacing w:line="300" w:lineRule="atLeast"/>
              <w:ind w:firstLineChars="50" w:firstLine="105"/>
              <w:rPr>
                <w:rFonts w:asciiTheme="majorEastAsia" w:eastAsiaTheme="majorEastAsia" w:hAnsiTheme="majorEastAsia"/>
              </w:rPr>
            </w:pPr>
            <w:r w:rsidRPr="00DD4F91">
              <w:rPr>
                <w:rFonts w:asciiTheme="majorEastAsia" w:eastAsiaTheme="majorEastAsia" w:hAnsiTheme="majorEastAsia" w:hint="eastAsia"/>
              </w:rPr>
              <w:t>2 格差是正の取り組み</w:t>
            </w:r>
          </w:p>
          <w:p w14:paraId="027675A4" w14:textId="77777777" w:rsidR="00CC4AFD" w:rsidRPr="00DD4F91" w:rsidRDefault="00CC4AFD" w:rsidP="00CC4AFD">
            <w:pPr>
              <w:tabs>
                <w:tab w:val="left" w:pos="2268"/>
              </w:tabs>
              <w:snapToGrid w:val="0"/>
              <w:spacing w:line="300" w:lineRule="atLeast"/>
              <w:ind w:firstLineChars="100" w:firstLine="210"/>
              <w:rPr>
                <w:rFonts w:asciiTheme="majorEastAsia" w:eastAsiaTheme="majorEastAsia" w:hAnsiTheme="majorEastAsia"/>
              </w:rPr>
            </w:pPr>
            <w:r w:rsidRPr="00DD4F91">
              <w:rPr>
                <w:rFonts w:asciiTheme="majorEastAsia" w:eastAsiaTheme="majorEastAsia" w:hAnsiTheme="majorEastAsia" w:hint="eastAsia"/>
              </w:rPr>
              <w:t>・パート、有期・派遣労働者を雇用している職場では「同一労働同一賃金ガイドライン」を活用するなど、基本給、一時金、</w:t>
            </w:r>
          </w:p>
          <w:p w14:paraId="158BD52B" w14:textId="77777777" w:rsidR="00CC4AFD" w:rsidRPr="00DD4F91" w:rsidRDefault="00CC4AFD" w:rsidP="00CC4AFD">
            <w:pPr>
              <w:tabs>
                <w:tab w:val="left" w:pos="2268"/>
              </w:tabs>
              <w:snapToGrid w:val="0"/>
              <w:spacing w:line="300" w:lineRule="atLeast"/>
              <w:ind w:firstLineChars="200" w:firstLine="420"/>
              <w:rPr>
                <w:rFonts w:asciiTheme="majorEastAsia" w:eastAsiaTheme="majorEastAsia" w:hAnsiTheme="majorEastAsia"/>
              </w:rPr>
            </w:pPr>
            <w:r w:rsidRPr="00DD4F91">
              <w:rPr>
                <w:rFonts w:asciiTheme="majorEastAsia" w:eastAsiaTheme="majorEastAsia" w:hAnsiTheme="majorEastAsia" w:hint="eastAsia"/>
              </w:rPr>
              <w:t>その他待遇について、正規労働者との間において、当該の待遇の性質及び目的に照らして適切と認められるか点検に努め、</w:t>
            </w:r>
          </w:p>
          <w:p w14:paraId="307D9C21" w14:textId="77777777" w:rsidR="00CC4AFD" w:rsidRPr="00DD4F91" w:rsidRDefault="00CC4AFD" w:rsidP="00CC4AFD">
            <w:pPr>
              <w:tabs>
                <w:tab w:val="left" w:pos="2268"/>
              </w:tabs>
              <w:snapToGrid w:val="0"/>
              <w:spacing w:line="300" w:lineRule="atLeast"/>
              <w:ind w:firstLineChars="200" w:firstLine="420"/>
              <w:rPr>
                <w:rFonts w:asciiTheme="majorEastAsia" w:eastAsiaTheme="majorEastAsia" w:hAnsiTheme="majorEastAsia"/>
              </w:rPr>
            </w:pPr>
            <w:r w:rsidRPr="00DD4F91">
              <w:rPr>
                <w:rFonts w:asciiTheme="majorEastAsia" w:eastAsiaTheme="majorEastAsia" w:hAnsiTheme="majorEastAsia" w:hint="eastAsia"/>
              </w:rPr>
              <w:t>不合理となる相違が生じないように取り組む。</w:t>
            </w:r>
          </w:p>
          <w:p w14:paraId="14147A23" w14:textId="1A54E0E0" w:rsidR="00CC4AFD" w:rsidRPr="00DD4F91" w:rsidRDefault="00CC4AFD" w:rsidP="00CC4AFD">
            <w:pPr>
              <w:tabs>
                <w:tab w:val="left" w:pos="2268"/>
              </w:tabs>
              <w:snapToGrid w:val="0"/>
              <w:spacing w:line="300" w:lineRule="atLeast"/>
              <w:rPr>
                <w:rFonts w:asciiTheme="majorEastAsia" w:eastAsiaTheme="majorEastAsia" w:hAnsiTheme="majorEastAsia"/>
              </w:rPr>
            </w:pPr>
          </w:p>
          <w:p w14:paraId="709E5CD7" w14:textId="77777777" w:rsidR="00CC4AFD" w:rsidRPr="00DD4F91" w:rsidRDefault="00CC4AFD" w:rsidP="00CC4AFD">
            <w:pPr>
              <w:tabs>
                <w:tab w:val="left" w:pos="2268"/>
              </w:tabs>
              <w:snapToGrid w:val="0"/>
              <w:spacing w:line="300" w:lineRule="atLeast"/>
              <w:rPr>
                <w:rFonts w:asciiTheme="majorEastAsia" w:eastAsiaTheme="majorEastAsia" w:hAnsiTheme="majorEastAsia"/>
              </w:rPr>
            </w:pPr>
            <w:r w:rsidRPr="00DD4F91">
              <w:rPr>
                <w:rFonts w:asciiTheme="majorEastAsia" w:eastAsiaTheme="majorEastAsia" w:hAnsiTheme="majorEastAsia" w:hint="eastAsia"/>
              </w:rPr>
              <w:t>【その他</w:t>
            </w:r>
            <w:r w:rsidR="00FD138B" w:rsidRPr="00DD4F91">
              <w:rPr>
                <w:rFonts w:asciiTheme="majorEastAsia" w:eastAsiaTheme="majorEastAsia" w:hAnsiTheme="majorEastAsia" w:hint="eastAsia"/>
              </w:rPr>
              <w:t>要求</w:t>
            </w:r>
            <w:r w:rsidRPr="00DD4F91">
              <w:rPr>
                <w:rFonts w:asciiTheme="majorEastAsia" w:eastAsiaTheme="majorEastAsia" w:hAnsiTheme="majorEastAsia" w:hint="eastAsia"/>
              </w:rPr>
              <w:t>】</w:t>
            </w:r>
          </w:p>
          <w:p w14:paraId="065C92EE" w14:textId="77777777" w:rsidR="004A64FA" w:rsidRPr="00DD4F91" w:rsidRDefault="00CC4AFD" w:rsidP="00653AC0">
            <w:pPr>
              <w:tabs>
                <w:tab w:val="left" w:pos="2268"/>
              </w:tabs>
              <w:snapToGrid w:val="0"/>
              <w:spacing w:line="300" w:lineRule="atLeast"/>
              <w:ind w:firstLineChars="100" w:firstLine="210"/>
              <w:rPr>
                <w:rFonts w:asciiTheme="majorEastAsia" w:eastAsiaTheme="majorEastAsia" w:hAnsiTheme="majorEastAsia"/>
              </w:rPr>
            </w:pPr>
            <w:r w:rsidRPr="00DD4F91">
              <w:rPr>
                <w:rFonts w:asciiTheme="majorEastAsia" w:eastAsiaTheme="majorEastAsia" w:hAnsiTheme="majorEastAsia" w:hint="eastAsia"/>
              </w:rPr>
              <w:t>・男女間の賃金格差の是正を図るため、実態を把握し</w:t>
            </w:r>
            <w:r w:rsidR="004A64FA" w:rsidRPr="00DD4F91">
              <w:rPr>
                <w:rFonts w:asciiTheme="majorEastAsia" w:eastAsiaTheme="majorEastAsia" w:hAnsiTheme="majorEastAsia" w:hint="eastAsia"/>
              </w:rPr>
              <w:t>たうえで、問題点を点検して改善に向けた取り組みを進める。</w:t>
            </w:r>
          </w:p>
          <w:p w14:paraId="287D5A74" w14:textId="77777777" w:rsidR="00CC4AFD" w:rsidRPr="00DD4F91" w:rsidRDefault="004A64FA" w:rsidP="00653AC0">
            <w:pPr>
              <w:tabs>
                <w:tab w:val="left" w:pos="2268"/>
              </w:tabs>
              <w:snapToGrid w:val="0"/>
              <w:spacing w:line="300" w:lineRule="atLeast"/>
              <w:ind w:firstLineChars="200" w:firstLine="420"/>
              <w:rPr>
                <w:rFonts w:asciiTheme="majorEastAsia" w:eastAsiaTheme="majorEastAsia" w:hAnsiTheme="majorEastAsia"/>
              </w:rPr>
            </w:pPr>
            <w:r w:rsidRPr="00DD4F91">
              <w:rPr>
                <w:rFonts w:asciiTheme="majorEastAsia" w:eastAsiaTheme="majorEastAsia" w:hAnsiTheme="majorEastAsia" w:hint="eastAsia"/>
              </w:rPr>
              <w:t>また、人事評価制度についても公平・公正な制度の策定とその運用を求める。</w:t>
            </w:r>
          </w:p>
          <w:p w14:paraId="6C03CB23" w14:textId="6C35988B" w:rsidR="00FD138B" w:rsidRPr="00DD4F91" w:rsidRDefault="00FD138B" w:rsidP="00653AC0">
            <w:pPr>
              <w:tabs>
                <w:tab w:val="left" w:pos="2268"/>
              </w:tabs>
              <w:snapToGrid w:val="0"/>
              <w:spacing w:line="300" w:lineRule="atLeast"/>
              <w:ind w:firstLineChars="100" w:firstLine="210"/>
              <w:rPr>
                <w:rFonts w:asciiTheme="majorEastAsia" w:eastAsiaTheme="majorEastAsia" w:hAnsiTheme="majorEastAsia"/>
              </w:rPr>
            </w:pPr>
            <w:r w:rsidRPr="00DD4F91">
              <w:rPr>
                <w:rFonts w:asciiTheme="majorEastAsia" w:eastAsiaTheme="majorEastAsia" w:hAnsiTheme="majorEastAsia" w:hint="eastAsia"/>
              </w:rPr>
              <w:t>・70歳までの雇用延長を見据えたうえで、65歳定年を導入していない加盟組合</w:t>
            </w:r>
            <w:r w:rsidR="002059A8" w:rsidRPr="00DD4F91">
              <w:rPr>
                <w:rFonts w:asciiTheme="majorEastAsia" w:eastAsiaTheme="majorEastAsia" w:hAnsiTheme="majorEastAsia" w:hint="eastAsia"/>
              </w:rPr>
              <w:t>は</w:t>
            </w:r>
            <w:r w:rsidRPr="00DD4F91">
              <w:rPr>
                <w:rFonts w:asciiTheme="majorEastAsia" w:eastAsiaTheme="majorEastAsia" w:hAnsiTheme="majorEastAsia" w:hint="eastAsia"/>
              </w:rPr>
              <w:t>65歳までの定年延長を要求する。</w:t>
            </w:r>
          </w:p>
          <w:p w14:paraId="6894E3FD" w14:textId="77777777" w:rsidR="00FD138B" w:rsidRPr="00DD4F91" w:rsidRDefault="00FD138B" w:rsidP="00FD138B">
            <w:pPr>
              <w:tabs>
                <w:tab w:val="left" w:pos="2268"/>
              </w:tabs>
              <w:snapToGrid w:val="0"/>
              <w:spacing w:line="300" w:lineRule="atLeast"/>
              <w:rPr>
                <w:rFonts w:asciiTheme="majorEastAsia" w:eastAsiaTheme="majorEastAsia" w:hAnsiTheme="majorEastAsia"/>
              </w:rPr>
            </w:pPr>
          </w:p>
        </w:tc>
      </w:tr>
      <w:tr w:rsidR="00DD4F91" w:rsidRPr="00DD4F91" w14:paraId="12D7C1BB" w14:textId="77777777" w:rsidTr="00D47ABC">
        <w:trPr>
          <w:cantSplit/>
          <w:trHeight w:val="1827"/>
        </w:trPr>
        <w:tc>
          <w:tcPr>
            <w:tcW w:w="430" w:type="dxa"/>
            <w:vMerge w:val="restart"/>
            <w:tcBorders>
              <w:left w:val="single" w:sz="12" w:space="0" w:color="auto"/>
            </w:tcBorders>
            <w:textDirection w:val="tbRlV"/>
            <w:vAlign w:val="center"/>
          </w:tcPr>
          <w:p w14:paraId="70732B16" w14:textId="77777777" w:rsidR="009140C4" w:rsidRPr="00DD4F91" w:rsidRDefault="009140C4" w:rsidP="002D74F9">
            <w:pPr>
              <w:tabs>
                <w:tab w:val="left" w:pos="2268"/>
              </w:tabs>
              <w:snapToGrid w:val="0"/>
              <w:spacing w:line="276" w:lineRule="auto"/>
              <w:ind w:left="113" w:right="113"/>
              <w:jc w:val="center"/>
              <w:rPr>
                <w:rFonts w:asciiTheme="majorEastAsia" w:eastAsiaTheme="majorEastAsia" w:hAnsiTheme="majorEastAsia"/>
                <w:sz w:val="24"/>
                <w:szCs w:val="24"/>
              </w:rPr>
            </w:pPr>
            <w:r w:rsidRPr="00DD4F91">
              <w:rPr>
                <w:rFonts w:asciiTheme="majorEastAsia" w:eastAsiaTheme="majorEastAsia" w:hAnsiTheme="majorEastAsia" w:hint="eastAsia"/>
                <w:sz w:val="24"/>
                <w:szCs w:val="24"/>
              </w:rPr>
              <w:t>一　時　金　関　連</w:t>
            </w:r>
          </w:p>
        </w:tc>
        <w:tc>
          <w:tcPr>
            <w:tcW w:w="387" w:type="dxa"/>
            <w:textDirection w:val="tbRlV"/>
            <w:vAlign w:val="center"/>
          </w:tcPr>
          <w:p w14:paraId="0D48CCED" w14:textId="77777777" w:rsidR="009140C4" w:rsidRPr="00DD4F91" w:rsidRDefault="009140C4" w:rsidP="002D74F9">
            <w:pPr>
              <w:tabs>
                <w:tab w:val="left" w:pos="2268"/>
              </w:tabs>
              <w:snapToGrid w:val="0"/>
              <w:spacing w:line="360" w:lineRule="auto"/>
              <w:ind w:left="113" w:right="113"/>
              <w:jc w:val="center"/>
              <w:rPr>
                <w:rFonts w:asciiTheme="majorEastAsia" w:eastAsiaTheme="majorEastAsia" w:hAnsiTheme="majorEastAsia"/>
                <w:sz w:val="22"/>
              </w:rPr>
            </w:pPr>
            <w:r w:rsidRPr="00DD4F91">
              <w:rPr>
                <w:rFonts w:asciiTheme="majorEastAsia" w:eastAsiaTheme="majorEastAsia" w:hAnsiTheme="majorEastAsia" w:hint="eastAsia"/>
                <w:sz w:val="22"/>
              </w:rPr>
              <w:t>春闘交渉時</w:t>
            </w:r>
          </w:p>
        </w:tc>
        <w:tc>
          <w:tcPr>
            <w:tcW w:w="9497" w:type="dxa"/>
          </w:tcPr>
          <w:p w14:paraId="3CEA6329" w14:textId="1854847E" w:rsidR="009140C4" w:rsidRPr="00DD4F91" w:rsidRDefault="009140C4" w:rsidP="00ED5A26">
            <w:pPr>
              <w:tabs>
                <w:tab w:val="left" w:pos="2268"/>
              </w:tabs>
              <w:snapToGrid w:val="0"/>
              <w:spacing w:line="300" w:lineRule="atLeast"/>
              <w:jc w:val="left"/>
              <w:rPr>
                <w:rFonts w:asciiTheme="majorEastAsia" w:eastAsiaTheme="majorEastAsia" w:hAnsiTheme="majorEastAsia"/>
              </w:rPr>
            </w:pPr>
            <w:r w:rsidRPr="00DD4F91">
              <w:rPr>
                <w:rFonts w:asciiTheme="majorEastAsia" w:eastAsiaTheme="majorEastAsia" w:hAnsiTheme="majorEastAsia" w:hint="eastAsia"/>
              </w:rPr>
              <w:t>・年間</w:t>
            </w:r>
            <w:r w:rsidRPr="00DD4F91">
              <w:rPr>
                <w:rFonts w:asciiTheme="majorEastAsia" w:eastAsiaTheme="majorEastAsia" w:hAnsiTheme="majorEastAsia"/>
              </w:rPr>
              <w:t>一括要求</w:t>
            </w:r>
            <w:r w:rsidRPr="00D5687F">
              <w:rPr>
                <w:rFonts w:asciiTheme="majorEastAsia" w:eastAsiaTheme="majorEastAsia" w:hAnsiTheme="majorEastAsia"/>
                <w:color w:val="FF0000"/>
              </w:rPr>
              <w:t xml:space="preserve">　</w:t>
            </w:r>
            <w:r w:rsidRPr="00F12D55">
              <w:rPr>
                <w:rFonts w:asciiTheme="majorEastAsia" w:eastAsiaTheme="majorEastAsia" w:hAnsiTheme="majorEastAsia" w:hint="eastAsia"/>
                <w:color w:val="000000" w:themeColor="text1"/>
              </w:rPr>
              <w:t>1</w:t>
            </w:r>
            <w:r w:rsidR="00D5687F" w:rsidRPr="00F12D55">
              <w:rPr>
                <w:rFonts w:asciiTheme="majorEastAsia" w:eastAsiaTheme="majorEastAsia" w:hAnsiTheme="majorEastAsia" w:hint="eastAsia"/>
                <w:color w:val="000000" w:themeColor="text1"/>
              </w:rPr>
              <w:t>3</w:t>
            </w:r>
            <w:r w:rsidRPr="00F12D55">
              <w:rPr>
                <w:rFonts w:asciiTheme="majorEastAsia" w:eastAsiaTheme="majorEastAsia" w:hAnsiTheme="majorEastAsia" w:hint="eastAsia"/>
                <w:color w:val="000000" w:themeColor="text1"/>
              </w:rPr>
              <w:t>0万円</w:t>
            </w:r>
            <w:r w:rsidRPr="00DD4F91">
              <w:rPr>
                <w:rFonts w:asciiTheme="majorEastAsia" w:eastAsiaTheme="majorEastAsia" w:hAnsiTheme="majorEastAsia"/>
              </w:rPr>
              <w:t>以上（</w:t>
            </w:r>
            <w:r w:rsidRPr="00DD4F91">
              <w:rPr>
                <w:rFonts w:asciiTheme="majorEastAsia" w:eastAsiaTheme="majorEastAsia" w:hAnsiTheme="majorEastAsia" w:hint="eastAsia"/>
              </w:rPr>
              <w:t>月数</w:t>
            </w:r>
            <w:r w:rsidRPr="00DD4F91">
              <w:rPr>
                <w:rFonts w:asciiTheme="majorEastAsia" w:eastAsiaTheme="majorEastAsia" w:hAnsiTheme="majorEastAsia"/>
              </w:rPr>
              <w:t>では所定内賃金の</w:t>
            </w:r>
            <w:r w:rsidRPr="00DD4F91">
              <w:rPr>
                <w:rFonts w:asciiTheme="majorEastAsia" w:eastAsiaTheme="majorEastAsia" w:hAnsiTheme="majorEastAsia" w:hint="eastAsia"/>
              </w:rPr>
              <w:t>5か月</w:t>
            </w:r>
            <w:r w:rsidRPr="00DD4F91">
              <w:rPr>
                <w:rFonts w:asciiTheme="majorEastAsia" w:eastAsiaTheme="majorEastAsia" w:hAnsiTheme="majorEastAsia"/>
              </w:rPr>
              <w:t>以上）</w:t>
            </w:r>
          </w:p>
          <w:p w14:paraId="06EAE52E" w14:textId="719EDA2E" w:rsidR="009140C4" w:rsidRPr="002E37EB" w:rsidRDefault="009140C4" w:rsidP="00ED5A26">
            <w:pPr>
              <w:tabs>
                <w:tab w:val="left" w:pos="2268"/>
              </w:tabs>
              <w:snapToGrid w:val="0"/>
              <w:spacing w:line="300" w:lineRule="atLeast"/>
              <w:jc w:val="left"/>
              <w:rPr>
                <w:rFonts w:asciiTheme="majorEastAsia" w:eastAsiaTheme="majorEastAsia" w:hAnsiTheme="majorEastAsia"/>
              </w:rPr>
            </w:pPr>
            <w:r w:rsidRPr="00DD4F91">
              <w:rPr>
                <w:rFonts w:asciiTheme="majorEastAsia" w:eastAsiaTheme="majorEastAsia" w:hAnsiTheme="majorEastAsia" w:hint="eastAsia"/>
              </w:rPr>
              <w:t xml:space="preserve">　但し</w:t>
            </w:r>
            <w:r w:rsidRPr="00DD4F91">
              <w:rPr>
                <w:rFonts w:asciiTheme="majorEastAsia" w:eastAsiaTheme="majorEastAsia" w:hAnsiTheme="majorEastAsia"/>
              </w:rPr>
              <w:t>、地域ベースを基礎として設定</w:t>
            </w:r>
            <w:r w:rsidRPr="002E37EB">
              <w:rPr>
                <w:rFonts w:asciiTheme="majorEastAsia" w:eastAsiaTheme="majorEastAsia" w:hAnsiTheme="majorEastAsia"/>
              </w:rPr>
              <w:t>する場合は</w:t>
            </w:r>
            <w:r w:rsidRPr="00F12D55">
              <w:rPr>
                <w:rFonts w:asciiTheme="majorEastAsia" w:eastAsiaTheme="majorEastAsia" w:hAnsiTheme="majorEastAsia" w:hint="eastAsia"/>
                <w:color w:val="000000" w:themeColor="text1"/>
              </w:rPr>
              <w:t>1</w:t>
            </w:r>
            <w:r w:rsidR="00D5687F" w:rsidRPr="00F12D55">
              <w:rPr>
                <w:rFonts w:asciiTheme="majorEastAsia" w:eastAsiaTheme="majorEastAsia" w:hAnsiTheme="majorEastAsia" w:hint="eastAsia"/>
                <w:color w:val="000000" w:themeColor="text1"/>
              </w:rPr>
              <w:t>10</w:t>
            </w:r>
            <w:r w:rsidRPr="00F12D55">
              <w:rPr>
                <w:rFonts w:asciiTheme="majorEastAsia" w:eastAsiaTheme="majorEastAsia" w:hAnsiTheme="majorEastAsia" w:hint="eastAsia"/>
                <w:color w:val="000000" w:themeColor="text1"/>
              </w:rPr>
              <w:t>万円</w:t>
            </w:r>
            <w:r w:rsidRPr="002E37EB">
              <w:rPr>
                <w:rFonts w:asciiTheme="majorEastAsia" w:eastAsiaTheme="majorEastAsia" w:hAnsiTheme="majorEastAsia"/>
              </w:rPr>
              <w:t>以上（近畿ブロック統一要求基準）</w:t>
            </w:r>
          </w:p>
          <w:p w14:paraId="7C66BB8C" w14:textId="77777777" w:rsidR="009140C4" w:rsidRPr="002E37EB" w:rsidRDefault="009140C4" w:rsidP="000A07FF">
            <w:pPr>
              <w:tabs>
                <w:tab w:val="left" w:pos="2268"/>
              </w:tabs>
              <w:snapToGrid w:val="0"/>
              <w:spacing w:line="300" w:lineRule="atLeast"/>
              <w:jc w:val="left"/>
              <w:rPr>
                <w:rFonts w:asciiTheme="majorEastAsia" w:eastAsiaTheme="majorEastAsia" w:hAnsiTheme="majorEastAsia"/>
              </w:rPr>
            </w:pPr>
          </w:p>
          <w:p w14:paraId="0C35DFA6" w14:textId="0471C8D9" w:rsidR="009140C4" w:rsidRPr="002E37EB" w:rsidRDefault="009140C4" w:rsidP="000A07FF">
            <w:pPr>
              <w:tabs>
                <w:tab w:val="left" w:pos="2268"/>
              </w:tabs>
              <w:snapToGrid w:val="0"/>
              <w:spacing w:line="300" w:lineRule="atLeast"/>
              <w:jc w:val="left"/>
              <w:rPr>
                <w:rFonts w:asciiTheme="majorEastAsia" w:eastAsiaTheme="majorEastAsia" w:hAnsiTheme="majorEastAsia"/>
              </w:rPr>
            </w:pPr>
            <w:r w:rsidRPr="002E37EB">
              <w:rPr>
                <w:rFonts w:asciiTheme="majorEastAsia" w:eastAsiaTheme="majorEastAsia" w:hAnsiTheme="majorEastAsia" w:hint="eastAsia"/>
              </w:rPr>
              <w:t>・夏季一時金要求</w:t>
            </w:r>
            <w:r w:rsidRPr="002E37EB">
              <w:rPr>
                <w:rFonts w:asciiTheme="majorEastAsia" w:eastAsiaTheme="majorEastAsia" w:hAnsiTheme="majorEastAsia"/>
              </w:rPr>
              <w:t xml:space="preserve">　</w:t>
            </w:r>
            <w:r w:rsidRPr="00F12D55">
              <w:rPr>
                <w:rFonts w:asciiTheme="majorEastAsia" w:eastAsiaTheme="majorEastAsia" w:hAnsiTheme="majorEastAsia" w:hint="eastAsia"/>
                <w:color w:val="000000" w:themeColor="text1"/>
              </w:rPr>
              <w:t>6</w:t>
            </w:r>
            <w:r w:rsidR="00D5687F" w:rsidRPr="00F12D55">
              <w:rPr>
                <w:rFonts w:asciiTheme="majorEastAsia" w:eastAsiaTheme="majorEastAsia" w:hAnsiTheme="majorEastAsia" w:hint="eastAsia"/>
                <w:color w:val="000000" w:themeColor="text1"/>
              </w:rPr>
              <w:t>5</w:t>
            </w:r>
            <w:r w:rsidRPr="00F12D55">
              <w:rPr>
                <w:rFonts w:asciiTheme="majorEastAsia" w:eastAsiaTheme="majorEastAsia" w:hAnsiTheme="majorEastAsia" w:hint="eastAsia"/>
                <w:color w:val="000000" w:themeColor="text1"/>
              </w:rPr>
              <w:t>万円</w:t>
            </w:r>
            <w:r w:rsidRPr="002E37EB">
              <w:rPr>
                <w:rFonts w:asciiTheme="majorEastAsia" w:eastAsiaTheme="majorEastAsia" w:hAnsiTheme="majorEastAsia"/>
              </w:rPr>
              <w:t>以上</w:t>
            </w:r>
            <w:r w:rsidRPr="002E37EB">
              <w:rPr>
                <w:rFonts w:asciiTheme="majorEastAsia" w:eastAsiaTheme="majorEastAsia" w:hAnsiTheme="majorEastAsia" w:hint="eastAsia"/>
              </w:rPr>
              <w:t>（月数</w:t>
            </w:r>
            <w:r w:rsidRPr="002E37EB">
              <w:rPr>
                <w:rFonts w:asciiTheme="majorEastAsia" w:eastAsiaTheme="majorEastAsia" w:hAnsiTheme="majorEastAsia"/>
              </w:rPr>
              <w:t>では所定内賃金の</w:t>
            </w:r>
            <w:r w:rsidRPr="002E37EB">
              <w:rPr>
                <w:rFonts w:asciiTheme="majorEastAsia" w:eastAsiaTheme="majorEastAsia" w:hAnsiTheme="majorEastAsia" w:hint="eastAsia"/>
              </w:rPr>
              <w:t>2.5か月</w:t>
            </w:r>
            <w:r w:rsidRPr="002E37EB">
              <w:rPr>
                <w:rFonts w:asciiTheme="majorEastAsia" w:eastAsiaTheme="majorEastAsia" w:hAnsiTheme="majorEastAsia"/>
              </w:rPr>
              <w:t>以上）</w:t>
            </w:r>
          </w:p>
          <w:p w14:paraId="09D1AB77" w14:textId="698BA912" w:rsidR="009140C4" w:rsidRPr="00DD4F91" w:rsidRDefault="009140C4" w:rsidP="000A07FF">
            <w:pPr>
              <w:tabs>
                <w:tab w:val="left" w:pos="2268"/>
              </w:tabs>
              <w:snapToGrid w:val="0"/>
              <w:spacing w:line="300" w:lineRule="atLeast"/>
              <w:jc w:val="left"/>
              <w:rPr>
                <w:rFonts w:asciiTheme="majorEastAsia" w:eastAsiaTheme="majorEastAsia" w:hAnsiTheme="majorEastAsia"/>
              </w:rPr>
            </w:pPr>
            <w:r w:rsidRPr="002E37EB">
              <w:rPr>
                <w:rFonts w:asciiTheme="majorEastAsia" w:eastAsiaTheme="majorEastAsia" w:hAnsiTheme="majorEastAsia" w:hint="eastAsia"/>
              </w:rPr>
              <w:t xml:space="preserve">　但し</w:t>
            </w:r>
            <w:r w:rsidRPr="002E37EB">
              <w:rPr>
                <w:rFonts w:asciiTheme="majorEastAsia" w:eastAsiaTheme="majorEastAsia" w:hAnsiTheme="majorEastAsia"/>
              </w:rPr>
              <w:t>、地域ベースを基礎として設定する場合は</w:t>
            </w:r>
            <w:r w:rsidRPr="00F12D55">
              <w:rPr>
                <w:rFonts w:asciiTheme="majorEastAsia" w:eastAsiaTheme="majorEastAsia" w:hAnsiTheme="majorEastAsia" w:hint="eastAsia"/>
                <w:color w:val="000000" w:themeColor="text1"/>
              </w:rPr>
              <w:t>5</w:t>
            </w:r>
            <w:r w:rsidR="005B7DE5" w:rsidRPr="00F12D55">
              <w:rPr>
                <w:rFonts w:asciiTheme="majorEastAsia" w:eastAsiaTheme="majorEastAsia" w:hAnsiTheme="majorEastAsia"/>
                <w:color w:val="000000" w:themeColor="text1"/>
              </w:rPr>
              <w:t>5</w:t>
            </w:r>
            <w:r w:rsidRPr="00F12D55">
              <w:rPr>
                <w:rFonts w:asciiTheme="majorEastAsia" w:eastAsiaTheme="majorEastAsia" w:hAnsiTheme="majorEastAsia" w:hint="eastAsia"/>
                <w:color w:val="000000" w:themeColor="text1"/>
              </w:rPr>
              <w:t>万円</w:t>
            </w:r>
            <w:r w:rsidRPr="002E37EB">
              <w:rPr>
                <w:rFonts w:asciiTheme="majorEastAsia" w:eastAsiaTheme="majorEastAsia" w:hAnsiTheme="majorEastAsia"/>
              </w:rPr>
              <w:t>以上（近畿ブロ</w:t>
            </w:r>
            <w:r w:rsidRPr="00DD4F91">
              <w:rPr>
                <w:rFonts w:asciiTheme="majorEastAsia" w:eastAsiaTheme="majorEastAsia" w:hAnsiTheme="majorEastAsia"/>
              </w:rPr>
              <w:t>ック統一要求基準）</w:t>
            </w:r>
          </w:p>
        </w:tc>
        <w:tc>
          <w:tcPr>
            <w:tcW w:w="12014" w:type="dxa"/>
            <w:vMerge/>
            <w:tcBorders>
              <w:right w:val="single" w:sz="12" w:space="0" w:color="auto"/>
            </w:tcBorders>
          </w:tcPr>
          <w:p w14:paraId="4BABA4A2" w14:textId="77777777" w:rsidR="009140C4" w:rsidRPr="00DD4F91" w:rsidRDefault="009140C4" w:rsidP="00ED5A26">
            <w:pPr>
              <w:tabs>
                <w:tab w:val="left" w:pos="2268"/>
              </w:tabs>
              <w:snapToGrid w:val="0"/>
              <w:spacing w:line="300" w:lineRule="atLeast"/>
              <w:rPr>
                <w:rFonts w:asciiTheme="majorEastAsia" w:eastAsiaTheme="majorEastAsia" w:hAnsiTheme="majorEastAsia"/>
              </w:rPr>
            </w:pPr>
          </w:p>
        </w:tc>
      </w:tr>
      <w:tr w:rsidR="00DD4F91" w:rsidRPr="00DD4F91" w14:paraId="332CFEEA" w14:textId="77777777" w:rsidTr="00D47ABC">
        <w:trPr>
          <w:cantSplit/>
          <w:trHeight w:val="1412"/>
        </w:trPr>
        <w:tc>
          <w:tcPr>
            <w:tcW w:w="430" w:type="dxa"/>
            <w:vMerge/>
            <w:tcBorders>
              <w:left w:val="single" w:sz="12" w:space="0" w:color="auto"/>
              <w:bottom w:val="single" w:sz="12" w:space="0" w:color="auto"/>
            </w:tcBorders>
            <w:textDirection w:val="tbRlV"/>
            <w:vAlign w:val="center"/>
          </w:tcPr>
          <w:p w14:paraId="7A2FE577" w14:textId="77777777" w:rsidR="009140C4" w:rsidRPr="00DD4F91" w:rsidRDefault="009140C4" w:rsidP="00ED5A26">
            <w:pPr>
              <w:tabs>
                <w:tab w:val="left" w:pos="2268"/>
              </w:tabs>
              <w:snapToGrid w:val="0"/>
              <w:spacing w:line="300" w:lineRule="atLeast"/>
              <w:ind w:left="113" w:right="113"/>
              <w:jc w:val="center"/>
              <w:rPr>
                <w:rFonts w:asciiTheme="majorEastAsia" w:eastAsiaTheme="majorEastAsia" w:hAnsiTheme="majorEastAsia"/>
              </w:rPr>
            </w:pPr>
          </w:p>
        </w:tc>
        <w:tc>
          <w:tcPr>
            <w:tcW w:w="387" w:type="dxa"/>
            <w:tcBorders>
              <w:bottom w:val="single" w:sz="12" w:space="0" w:color="auto"/>
            </w:tcBorders>
            <w:textDirection w:val="tbRlV"/>
            <w:vAlign w:val="center"/>
          </w:tcPr>
          <w:p w14:paraId="1A8311D3" w14:textId="77777777" w:rsidR="009140C4" w:rsidRPr="00DD4F91" w:rsidRDefault="009140C4" w:rsidP="002D74F9">
            <w:pPr>
              <w:tabs>
                <w:tab w:val="left" w:pos="2268"/>
              </w:tabs>
              <w:snapToGrid w:val="0"/>
              <w:spacing w:line="360" w:lineRule="auto"/>
              <w:ind w:left="113" w:right="113"/>
              <w:jc w:val="center"/>
              <w:rPr>
                <w:rFonts w:asciiTheme="majorEastAsia" w:eastAsiaTheme="majorEastAsia" w:hAnsiTheme="majorEastAsia"/>
                <w:sz w:val="22"/>
              </w:rPr>
            </w:pPr>
            <w:r w:rsidRPr="00DD4F91">
              <w:rPr>
                <w:rFonts w:asciiTheme="majorEastAsia" w:eastAsiaTheme="majorEastAsia" w:hAnsiTheme="majorEastAsia" w:hint="eastAsia"/>
                <w:sz w:val="22"/>
              </w:rPr>
              <w:t>季別交渉時</w:t>
            </w:r>
          </w:p>
        </w:tc>
        <w:tc>
          <w:tcPr>
            <w:tcW w:w="9497" w:type="dxa"/>
            <w:tcBorders>
              <w:bottom w:val="single" w:sz="12" w:space="0" w:color="auto"/>
            </w:tcBorders>
          </w:tcPr>
          <w:p w14:paraId="314F8E6A" w14:textId="77777777" w:rsidR="009140C4" w:rsidRPr="00DD4F91" w:rsidRDefault="009140C4" w:rsidP="00ED5A26">
            <w:pPr>
              <w:tabs>
                <w:tab w:val="left" w:pos="2268"/>
              </w:tabs>
              <w:snapToGrid w:val="0"/>
              <w:spacing w:line="300" w:lineRule="atLeast"/>
              <w:jc w:val="left"/>
              <w:rPr>
                <w:rFonts w:asciiTheme="majorEastAsia" w:eastAsiaTheme="majorEastAsia" w:hAnsiTheme="majorEastAsia"/>
              </w:rPr>
            </w:pPr>
            <w:r w:rsidRPr="00DD4F91">
              <w:rPr>
                <w:rFonts w:asciiTheme="majorEastAsia" w:eastAsiaTheme="majorEastAsia" w:hAnsiTheme="majorEastAsia" w:hint="eastAsia"/>
              </w:rPr>
              <w:t>【夏季】</w:t>
            </w:r>
          </w:p>
          <w:p w14:paraId="54174C47" w14:textId="77777777" w:rsidR="009140C4" w:rsidRPr="00DD4F91" w:rsidRDefault="009140C4" w:rsidP="00ED5A26">
            <w:pPr>
              <w:tabs>
                <w:tab w:val="left" w:pos="2268"/>
              </w:tabs>
              <w:snapToGrid w:val="0"/>
              <w:spacing w:line="300" w:lineRule="atLeast"/>
              <w:jc w:val="left"/>
              <w:rPr>
                <w:rFonts w:asciiTheme="majorEastAsia" w:eastAsiaTheme="majorEastAsia" w:hAnsiTheme="majorEastAsia"/>
              </w:rPr>
            </w:pPr>
            <w:r w:rsidRPr="00DD4F91">
              <w:rPr>
                <w:rFonts w:asciiTheme="majorEastAsia" w:eastAsiaTheme="majorEastAsia" w:hAnsiTheme="majorEastAsia" w:hint="eastAsia"/>
              </w:rPr>
              <w:t>・春闘交渉時と同様</w:t>
            </w:r>
          </w:p>
          <w:p w14:paraId="1CD61C7B" w14:textId="77777777" w:rsidR="009140C4" w:rsidRPr="00DD4F91" w:rsidRDefault="009140C4" w:rsidP="00ED5A26">
            <w:pPr>
              <w:tabs>
                <w:tab w:val="left" w:pos="2268"/>
              </w:tabs>
              <w:snapToGrid w:val="0"/>
              <w:spacing w:line="300" w:lineRule="atLeast"/>
              <w:jc w:val="left"/>
              <w:rPr>
                <w:rFonts w:asciiTheme="majorEastAsia" w:eastAsiaTheme="majorEastAsia" w:hAnsiTheme="majorEastAsia"/>
              </w:rPr>
            </w:pPr>
            <w:r w:rsidRPr="00DD4F91">
              <w:rPr>
                <w:rFonts w:asciiTheme="majorEastAsia" w:eastAsiaTheme="majorEastAsia" w:hAnsiTheme="majorEastAsia" w:hint="eastAsia"/>
              </w:rPr>
              <w:t>【年末】</w:t>
            </w:r>
          </w:p>
        </w:tc>
        <w:tc>
          <w:tcPr>
            <w:tcW w:w="12014" w:type="dxa"/>
            <w:vMerge/>
            <w:tcBorders>
              <w:bottom w:val="single" w:sz="12" w:space="0" w:color="auto"/>
              <w:right w:val="single" w:sz="12" w:space="0" w:color="auto"/>
            </w:tcBorders>
          </w:tcPr>
          <w:p w14:paraId="5D0F689C" w14:textId="77777777" w:rsidR="009140C4" w:rsidRPr="00DD4F91" w:rsidRDefault="009140C4" w:rsidP="00ED5A26">
            <w:pPr>
              <w:tabs>
                <w:tab w:val="left" w:pos="2268"/>
              </w:tabs>
              <w:snapToGrid w:val="0"/>
              <w:spacing w:line="300" w:lineRule="atLeast"/>
              <w:rPr>
                <w:rFonts w:asciiTheme="majorEastAsia" w:eastAsiaTheme="majorEastAsia" w:hAnsiTheme="majorEastAsia"/>
              </w:rPr>
            </w:pPr>
          </w:p>
        </w:tc>
      </w:tr>
    </w:tbl>
    <w:p w14:paraId="008F61FB" w14:textId="77777777" w:rsidR="00EA4D21" w:rsidRPr="00DD4F91" w:rsidRDefault="00EA4D21" w:rsidP="00EA4D21">
      <w:pPr>
        <w:tabs>
          <w:tab w:val="left" w:pos="2268"/>
        </w:tabs>
        <w:snapToGrid w:val="0"/>
        <w:spacing w:line="300" w:lineRule="atLeast"/>
        <w:rPr>
          <w:rFonts w:asciiTheme="majorEastAsia" w:eastAsiaTheme="majorEastAsia" w:hAnsiTheme="majorEastAsia"/>
          <w:sz w:val="32"/>
          <w:szCs w:val="32"/>
        </w:rPr>
      </w:pPr>
      <w:r w:rsidRPr="00DD4F91">
        <w:rPr>
          <w:rFonts w:asciiTheme="majorEastAsia" w:eastAsiaTheme="majorEastAsia" w:hAnsiTheme="majorEastAsia" w:hint="eastAsia"/>
          <w:sz w:val="32"/>
          <w:szCs w:val="32"/>
        </w:rPr>
        <w:t>２．要求・回答・統一行動等</w:t>
      </w:r>
    </w:p>
    <w:tbl>
      <w:tblPr>
        <w:tblStyle w:val="a3"/>
        <w:tblW w:w="0" w:type="auto"/>
        <w:tblLook w:val="04A0" w:firstRow="1" w:lastRow="0" w:firstColumn="1" w:lastColumn="0" w:noHBand="0" w:noVBand="1"/>
      </w:tblPr>
      <w:tblGrid>
        <w:gridCol w:w="1513"/>
        <w:gridCol w:w="5749"/>
        <w:gridCol w:w="7150"/>
        <w:gridCol w:w="7670"/>
      </w:tblGrid>
      <w:tr w:rsidR="00DD4F91" w:rsidRPr="00DD4F91" w14:paraId="392FE10F" w14:textId="77777777" w:rsidTr="00425F4F">
        <w:trPr>
          <w:trHeight w:val="369"/>
        </w:trPr>
        <w:tc>
          <w:tcPr>
            <w:tcW w:w="1513" w:type="dxa"/>
            <w:tcBorders>
              <w:top w:val="single" w:sz="12" w:space="0" w:color="auto"/>
              <w:left w:val="single" w:sz="12" w:space="0" w:color="auto"/>
              <w:bottom w:val="double" w:sz="4" w:space="0" w:color="auto"/>
            </w:tcBorders>
            <w:vAlign w:val="center"/>
          </w:tcPr>
          <w:p w14:paraId="17AE966E" w14:textId="77777777" w:rsidR="00EA4D21" w:rsidRPr="00DD4F91" w:rsidRDefault="00EA4D21" w:rsidP="00ED5A26">
            <w:pPr>
              <w:tabs>
                <w:tab w:val="left" w:pos="2268"/>
              </w:tabs>
              <w:snapToGrid w:val="0"/>
              <w:spacing w:line="300" w:lineRule="atLeast"/>
              <w:jc w:val="center"/>
              <w:rPr>
                <w:rFonts w:asciiTheme="majorEastAsia" w:eastAsiaTheme="majorEastAsia" w:hAnsiTheme="majorEastAsia"/>
                <w:sz w:val="26"/>
                <w:szCs w:val="26"/>
              </w:rPr>
            </w:pPr>
            <w:r w:rsidRPr="00DD4F91">
              <w:rPr>
                <w:rFonts w:asciiTheme="majorEastAsia" w:eastAsiaTheme="majorEastAsia" w:hAnsiTheme="majorEastAsia" w:hint="eastAsia"/>
                <w:sz w:val="26"/>
                <w:szCs w:val="26"/>
              </w:rPr>
              <w:t>交渉時期</w:t>
            </w:r>
          </w:p>
        </w:tc>
        <w:tc>
          <w:tcPr>
            <w:tcW w:w="5749" w:type="dxa"/>
            <w:tcBorders>
              <w:top w:val="single" w:sz="12" w:space="0" w:color="auto"/>
              <w:bottom w:val="double" w:sz="4" w:space="0" w:color="auto"/>
            </w:tcBorders>
            <w:vAlign w:val="center"/>
          </w:tcPr>
          <w:p w14:paraId="1FCDAEF0" w14:textId="77777777" w:rsidR="00EA4D21" w:rsidRPr="00DD4F91" w:rsidRDefault="00EA4D21" w:rsidP="00ED5A26">
            <w:pPr>
              <w:tabs>
                <w:tab w:val="left" w:pos="2268"/>
              </w:tabs>
              <w:snapToGrid w:val="0"/>
              <w:spacing w:line="300" w:lineRule="atLeast"/>
              <w:jc w:val="center"/>
              <w:rPr>
                <w:rFonts w:asciiTheme="majorEastAsia" w:eastAsiaTheme="majorEastAsia" w:hAnsiTheme="majorEastAsia"/>
                <w:sz w:val="26"/>
                <w:szCs w:val="26"/>
              </w:rPr>
            </w:pPr>
            <w:r w:rsidRPr="00DD4F91">
              <w:rPr>
                <w:rFonts w:asciiTheme="majorEastAsia" w:eastAsiaTheme="majorEastAsia" w:hAnsiTheme="majorEastAsia" w:hint="eastAsia"/>
                <w:sz w:val="26"/>
                <w:szCs w:val="26"/>
              </w:rPr>
              <w:t>要求日</w:t>
            </w:r>
          </w:p>
        </w:tc>
        <w:tc>
          <w:tcPr>
            <w:tcW w:w="7150" w:type="dxa"/>
            <w:tcBorders>
              <w:top w:val="single" w:sz="12" w:space="0" w:color="auto"/>
              <w:bottom w:val="double" w:sz="4" w:space="0" w:color="auto"/>
            </w:tcBorders>
            <w:vAlign w:val="center"/>
          </w:tcPr>
          <w:p w14:paraId="30BCFC47" w14:textId="77777777" w:rsidR="00EA4D21" w:rsidRPr="00DD4F91" w:rsidRDefault="00EA4D21" w:rsidP="00ED5A26">
            <w:pPr>
              <w:tabs>
                <w:tab w:val="left" w:pos="2268"/>
              </w:tabs>
              <w:snapToGrid w:val="0"/>
              <w:spacing w:line="300" w:lineRule="atLeast"/>
              <w:jc w:val="center"/>
              <w:rPr>
                <w:rFonts w:asciiTheme="majorEastAsia" w:eastAsiaTheme="majorEastAsia" w:hAnsiTheme="majorEastAsia"/>
                <w:sz w:val="26"/>
                <w:szCs w:val="26"/>
              </w:rPr>
            </w:pPr>
            <w:r w:rsidRPr="00DD4F91">
              <w:rPr>
                <w:rFonts w:asciiTheme="majorEastAsia" w:eastAsiaTheme="majorEastAsia" w:hAnsiTheme="majorEastAsia" w:hint="eastAsia"/>
                <w:sz w:val="26"/>
                <w:szCs w:val="26"/>
              </w:rPr>
              <w:t>回答日（統一交渉日程含む）</w:t>
            </w:r>
          </w:p>
        </w:tc>
        <w:tc>
          <w:tcPr>
            <w:tcW w:w="7670" w:type="dxa"/>
            <w:tcBorders>
              <w:top w:val="single" w:sz="12" w:space="0" w:color="auto"/>
              <w:bottom w:val="double" w:sz="4" w:space="0" w:color="auto"/>
              <w:right w:val="single" w:sz="12" w:space="0" w:color="auto"/>
            </w:tcBorders>
            <w:vAlign w:val="center"/>
          </w:tcPr>
          <w:p w14:paraId="5D26EBC6" w14:textId="77777777" w:rsidR="00EA4D21" w:rsidRPr="00DD4F91" w:rsidRDefault="00EA4D21" w:rsidP="00ED5A26">
            <w:pPr>
              <w:tabs>
                <w:tab w:val="left" w:pos="2268"/>
              </w:tabs>
              <w:snapToGrid w:val="0"/>
              <w:spacing w:line="300" w:lineRule="atLeast"/>
              <w:jc w:val="center"/>
              <w:rPr>
                <w:rFonts w:asciiTheme="majorEastAsia" w:eastAsiaTheme="majorEastAsia" w:hAnsiTheme="majorEastAsia"/>
                <w:sz w:val="26"/>
                <w:szCs w:val="26"/>
              </w:rPr>
            </w:pPr>
            <w:r w:rsidRPr="00DD4F91">
              <w:rPr>
                <w:rFonts w:asciiTheme="majorEastAsia" w:eastAsiaTheme="majorEastAsia" w:hAnsiTheme="majorEastAsia" w:hint="eastAsia"/>
                <w:sz w:val="26"/>
                <w:szCs w:val="26"/>
              </w:rPr>
              <w:t>統一行動等</w:t>
            </w:r>
          </w:p>
        </w:tc>
      </w:tr>
      <w:tr w:rsidR="00DD4F91" w:rsidRPr="00DD4F91" w14:paraId="47882409" w14:textId="77777777" w:rsidTr="00425F4F">
        <w:trPr>
          <w:trHeight w:val="947"/>
        </w:trPr>
        <w:tc>
          <w:tcPr>
            <w:tcW w:w="1513" w:type="dxa"/>
            <w:tcBorders>
              <w:top w:val="double" w:sz="4" w:space="0" w:color="auto"/>
              <w:left w:val="single" w:sz="12" w:space="0" w:color="auto"/>
            </w:tcBorders>
            <w:vAlign w:val="center"/>
          </w:tcPr>
          <w:p w14:paraId="7CD9E199" w14:textId="77777777" w:rsidR="00425F4F" w:rsidRPr="00DD4F91" w:rsidRDefault="00425F4F" w:rsidP="00425F4F">
            <w:pPr>
              <w:tabs>
                <w:tab w:val="left" w:pos="2268"/>
              </w:tabs>
              <w:snapToGrid w:val="0"/>
              <w:spacing w:line="300" w:lineRule="atLeast"/>
              <w:jc w:val="center"/>
              <w:rPr>
                <w:rFonts w:asciiTheme="majorEastAsia" w:eastAsiaTheme="majorEastAsia" w:hAnsiTheme="majorEastAsia"/>
                <w:sz w:val="26"/>
                <w:szCs w:val="26"/>
              </w:rPr>
            </w:pPr>
            <w:r w:rsidRPr="00DD4F91">
              <w:rPr>
                <w:rFonts w:asciiTheme="majorEastAsia" w:eastAsiaTheme="majorEastAsia" w:hAnsiTheme="majorEastAsia" w:hint="eastAsia"/>
                <w:sz w:val="26"/>
                <w:szCs w:val="26"/>
              </w:rPr>
              <w:t>春闘時</w:t>
            </w:r>
          </w:p>
        </w:tc>
        <w:tc>
          <w:tcPr>
            <w:tcW w:w="5749" w:type="dxa"/>
            <w:tcBorders>
              <w:top w:val="double" w:sz="4" w:space="0" w:color="auto"/>
            </w:tcBorders>
          </w:tcPr>
          <w:p w14:paraId="4DB0B307" w14:textId="4A8CE180" w:rsidR="00425F4F" w:rsidRPr="002E37EB" w:rsidRDefault="00425F4F" w:rsidP="00425F4F">
            <w:pPr>
              <w:tabs>
                <w:tab w:val="left" w:pos="2268"/>
              </w:tabs>
              <w:snapToGrid w:val="0"/>
              <w:spacing w:line="300" w:lineRule="atLeast"/>
              <w:rPr>
                <w:rFonts w:asciiTheme="majorEastAsia" w:eastAsiaTheme="majorEastAsia" w:hAnsiTheme="majorEastAsia"/>
              </w:rPr>
            </w:pPr>
            <w:r w:rsidRPr="002E37EB">
              <w:rPr>
                <w:rFonts w:asciiTheme="majorEastAsia" w:eastAsiaTheme="majorEastAsia" w:hAnsiTheme="majorEastAsia" w:hint="eastAsia"/>
              </w:rPr>
              <w:t>（</w:t>
            </w:r>
            <w:r w:rsidRPr="002E37EB">
              <w:rPr>
                <w:rFonts w:asciiTheme="majorEastAsia" w:eastAsiaTheme="majorEastAsia" w:hAnsiTheme="majorEastAsia"/>
              </w:rPr>
              <w:t>統一要求日）</w:t>
            </w:r>
            <w:r w:rsidRPr="002E37EB">
              <w:rPr>
                <w:rFonts w:asciiTheme="majorEastAsia" w:eastAsiaTheme="majorEastAsia" w:hAnsiTheme="majorEastAsia" w:hint="eastAsia"/>
              </w:rPr>
              <w:t>2月</w:t>
            </w:r>
            <w:r w:rsidR="00D5687F" w:rsidRPr="00F12D55">
              <w:rPr>
                <w:rFonts w:asciiTheme="majorEastAsia" w:eastAsiaTheme="majorEastAsia" w:hAnsiTheme="majorEastAsia" w:hint="eastAsia"/>
                <w:color w:val="000000" w:themeColor="text1"/>
              </w:rPr>
              <w:t>7</w:t>
            </w:r>
            <w:r w:rsidRPr="00F12D55">
              <w:rPr>
                <w:rFonts w:asciiTheme="majorEastAsia" w:eastAsiaTheme="majorEastAsia" w:hAnsiTheme="majorEastAsia"/>
                <w:color w:val="000000" w:themeColor="text1"/>
              </w:rPr>
              <w:t>日</w:t>
            </w:r>
            <w:r w:rsidRPr="00F12D55">
              <w:rPr>
                <w:rFonts w:asciiTheme="majorEastAsia" w:eastAsiaTheme="majorEastAsia" w:hAnsiTheme="majorEastAsia" w:hint="eastAsia"/>
                <w:color w:val="000000" w:themeColor="text1"/>
              </w:rPr>
              <w:t>～</w:t>
            </w:r>
            <w:r w:rsidR="007662CA" w:rsidRPr="00F12D55">
              <w:rPr>
                <w:rFonts w:asciiTheme="majorEastAsia" w:eastAsiaTheme="majorEastAsia" w:hAnsiTheme="majorEastAsia" w:hint="eastAsia"/>
                <w:color w:val="000000" w:themeColor="text1"/>
              </w:rPr>
              <w:t>1</w:t>
            </w:r>
            <w:r w:rsidR="00D5687F" w:rsidRPr="00F12D55">
              <w:rPr>
                <w:rFonts w:asciiTheme="majorEastAsia" w:eastAsiaTheme="majorEastAsia" w:hAnsiTheme="majorEastAsia" w:hint="eastAsia"/>
                <w:color w:val="000000" w:themeColor="text1"/>
              </w:rPr>
              <w:t>2</w:t>
            </w:r>
            <w:r w:rsidRPr="00F12D55">
              <w:rPr>
                <w:rFonts w:asciiTheme="majorEastAsia" w:eastAsiaTheme="majorEastAsia" w:hAnsiTheme="majorEastAsia"/>
                <w:color w:val="000000" w:themeColor="text1"/>
              </w:rPr>
              <w:t>日</w:t>
            </w:r>
          </w:p>
        </w:tc>
        <w:tc>
          <w:tcPr>
            <w:tcW w:w="7150" w:type="dxa"/>
            <w:tcBorders>
              <w:top w:val="double" w:sz="4" w:space="0" w:color="auto"/>
            </w:tcBorders>
          </w:tcPr>
          <w:p w14:paraId="0ED0E48B" w14:textId="2C0F3DDF" w:rsidR="00425F4F" w:rsidRPr="002E37EB" w:rsidRDefault="00425F4F" w:rsidP="00425F4F">
            <w:pPr>
              <w:tabs>
                <w:tab w:val="left" w:pos="2268"/>
              </w:tabs>
              <w:snapToGrid w:val="0"/>
              <w:spacing w:line="300" w:lineRule="atLeast"/>
              <w:rPr>
                <w:rFonts w:asciiTheme="majorEastAsia" w:eastAsiaTheme="majorEastAsia" w:hAnsiTheme="majorEastAsia"/>
              </w:rPr>
            </w:pPr>
            <w:r w:rsidRPr="002E37EB">
              <w:rPr>
                <w:rFonts w:asciiTheme="majorEastAsia" w:eastAsiaTheme="majorEastAsia" w:hAnsiTheme="majorEastAsia" w:hint="eastAsia"/>
              </w:rPr>
              <w:t>（</w:t>
            </w:r>
            <w:r w:rsidRPr="002E37EB">
              <w:rPr>
                <w:rFonts w:asciiTheme="majorEastAsia" w:eastAsiaTheme="majorEastAsia" w:hAnsiTheme="majorEastAsia"/>
              </w:rPr>
              <w:t>統一</w:t>
            </w:r>
            <w:r w:rsidRPr="002E37EB">
              <w:rPr>
                <w:rFonts w:asciiTheme="majorEastAsia" w:eastAsiaTheme="majorEastAsia" w:hAnsiTheme="majorEastAsia" w:hint="eastAsia"/>
              </w:rPr>
              <w:t>交渉日</w:t>
            </w:r>
            <w:r w:rsidRPr="002E37EB">
              <w:rPr>
                <w:rFonts w:asciiTheme="majorEastAsia" w:eastAsiaTheme="majorEastAsia" w:hAnsiTheme="majorEastAsia"/>
              </w:rPr>
              <w:t>）</w:t>
            </w:r>
            <w:r w:rsidRPr="002E37EB">
              <w:rPr>
                <w:rFonts w:asciiTheme="majorEastAsia" w:eastAsiaTheme="majorEastAsia" w:hAnsiTheme="majorEastAsia" w:hint="eastAsia"/>
              </w:rPr>
              <w:t>2</w:t>
            </w:r>
            <w:r w:rsidRPr="002E37EB">
              <w:rPr>
                <w:rFonts w:asciiTheme="majorEastAsia" w:eastAsiaTheme="majorEastAsia" w:hAnsiTheme="majorEastAsia"/>
              </w:rPr>
              <w:t>月</w:t>
            </w:r>
            <w:r w:rsidRPr="00F12D55">
              <w:rPr>
                <w:rFonts w:asciiTheme="majorEastAsia" w:eastAsiaTheme="majorEastAsia" w:hAnsiTheme="majorEastAsia" w:hint="eastAsia"/>
                <w:color w:val="000000" w:themeColor="text1"/>
              </w:rPr>
              <w:t>2</w:t>
            </w:r>
            <w:r w:rsidR="00D5687F" w:rsidRPr="00F12D55">
              <w:rPr>
                <w:rFonts w:asciiTheme="majorEastAsia" w:eastAsiaTheme="majorEastAsia" w:hAnsiTheme="majorEastAsia" w:hint="eastAsia"/>
                <w:color w:val="000000" w:themeColor="text1"/>
              </w:rPr>
              <w:t>1</w:t>
            </w:r>
            <w:r w:rsidRPr="00F12D55">
              <w:rPr>
                <w:rFonts w:asciiTheme="majorEastAsia" w:eastAsiaTheme="majorEastAsia" w:hAnsiTheme="majorEastAsia"/>
                <w:color w:val="000000" w:themeColor="text1"/>
              </w:rPr>
              <w:t>日、</w:t>
            </w:r>
            <w:r w:rsidR="00D5687F" w:rsidRPr="00F12D55">
              <w:rPr>
                <w:rFonts w:asciiTheme="majorEastAsia" w:eastAsiaTheme="majorEastAsia" w:hAnsiTheme="majorEastAsia" w:hint="eastAsia"/>
                <w:color w:val="000000" w:themeColor="text1"/>
              </w:rPr>
              <w:t>27日、3</w:t>
            </w:r>
            <w:r w:rsidR="00524D19">
              <w:rPr>
                <w:rFonts w:asciiTheme="majorEastAsia" w:eastAsiaTheme="majorEastAsia" w:hAnsiTheme="majorEastAsia" w:hint="eastAsia"/>
                <w:color w:val="000000" w:themeColor="text1"/>
              </w:rPr>
              <w:t>月</w:t>
            </w:r>
            <w:r w:rsidR="00D5687F" w:rsidRPr="00F12D55">
              <w:rPr>
                <w:rFonts w:asciiTheme="majorEastAsia" w:eastAsiaTheme="majorEastAsia" w:hAnsiTheme="majorEastAsia" w:hint="eastAsia"/>
                <w:color w:val="000000" w:themeColor="text1"/>
              </w:rPr>
              <w:t>7</w:t>
            </w:r>
            <w:r w:rsidR="007662CA" w:rsidRPr="00F12D55">
              <w:rPr>
                <w:rFonts w:asciiTheme="majorEastAsia" w:eastAsiaTheme="majorEastAsia" w:hAnsiTheme="majorEastAsia" w:hint="eastAsia"/>
                <w:color w:val="000000" w:themeColor="text1"/>
              </w:rPr>
              <w:t>日</w:t>
            </w:r>
          </w:p>
          <w:p w14:paraId="7EDC6988" w14:textId="75D12A52" w:rsidR="00425F4F" w:rsidRPr="002E37EB" w:rsidRDefault="00425F4F" w:rsidP="00425F4F">
            <w:pPr>
              <w:tabs>
                <w:tab w:val="left" w:pos="2268"/>
              </w:tabs>
              <w:snapToGrid w:val="0"/>
              <w:spacing w:line="300" w:lineRule="atLeast"/>
              <w:rPr>
                <w:rFonts w:asciiTheme="majorEastAsia" w:eastAsiaTheme="majorEastAsia" w:hAnsiTheme="majorEastAsia"/>
              </w:rPr>
            </w:pPr>
            <w:r w:rsidRPr="002E37EB">
              <w:rPr>
                <w:rFonts w:asciiTheme="majorEastAsia" w:eastAsiaTheme="majorEastAsia" w:hAnsiTheme="majorEastAsia" w:hint="eastAsia"/>
              </w:rPr>
              <w:t>（</w:t>
            </w:r>
            <w:r w:rsidRPr="002E37EB">
              <w:rPr>
                <w:rFonts w:asciiTheme="majorEastAsia" w:eastAsiaTheme="majorEastAsia" w:hAnsiTheme="majorEastAsia"/>
              </w:rPr>
              <w:t>大手・先行組合ヤマ場）</w:t>
            </w:r>
            <w:r w:rsidRPr="002E37EB">
              <w:rPr>
                <w:rFonts w:asciiTheme="majorEastAsia" w:eastAsiaTheme="majorEastAsia" w:hAnsiTheme="majorEastAsia" w:hint="eastAsia"/>
              </w:rPr>
              <w:t>3</w:t>
            </w:r>
            <w:r w:rsidRPr="002E37EB">
              <w:rPr>
                <w:rFonts w:asciiTheme="majorEastAsia" w:eastAsiaTheme="majorEastAsia" w:hAnsiTheme="majorEastAsia"/>
              </w:rPr>
              <w:t>月</w:t>
            </w:r>
            <w:r w:rsidR="00485BC3" w:rsidRPr="00F12D55">
              <w:rPr>
                <w:rFonts w:asciiTheme="majorEastAsia" w:eastAsiaTheme="majorEastAsia" w:hAnsiTheme="majorEastAsia" w:hint="eastAsia"/>
                <w:color w:val="000000" w:themeColor="text1"/>
              </w:rPr>
              <w:t>1</w:t>
            </w:r>
            <w:r w:rsidR="00D5687F" w:rsidRPr="00F12D55">
              <w:rPr>
                <w:rFonts w:asciiTheme="majorEastAsia" w:eastAsiaTheme="majorEastAsia" w:hAnsiTheme="majorEastAsia" w:hint="eastAsia"/>
                <w:color w:val="000000" w:themeColor="text1"/>
              </w:rPr>
              <w:t>3</w:t>
            </w:r>
            <w:r w:rsidR="00485BC3" w:rsidRPr="00F12D55">
              <w:rPr>
                <w:rFonts w:asciiTheme="majorEastAsia" w:eastAsiaTheme="majorEastAsia" w:hAnsiTheme="majorEastAsia" w:hint="eastAsia"/>
                <w:color w:val="000000" w:themeColor="text1"/>
              </w:rPr>
              <w:t>日</w:t>
            </w:r>
          </w:p>
          <w:p w14:paraId="68C979B8" w14:textId="7903C485" w:rsidR="00425F4F" w:rsidRPr="002E37EB" w:rsidRDefault="00425F4F" w:rsidP="00425F4F">
            <w:pPr>
              <w:tabs>
                <w:tab w:val="left" w:pos="2268"/>
              </w:tabs>
              <w:snapToGrid w:val="0"/>
              <w:spacing w:line="300" w:lineRule="atLeast"/>
              <w:rPr>
                <w:rFonts w:asciiTheme="majorEastAsia" w:eastAsiaTheme="majorEastAsia" w:hAnsiTheme="majorEastAsia"/>
              </w:rPr>
            </w:pPr>
            <w:r w:rsidRPr="002E37EB">
              <w:rPr>
                <w:rFonts w:asciiTheme="majorEastAsia" w:eastAsiaTheme="majorEastAsia" w:hAnsiTheme="majorEastAsia" w:hint="eastAsia"/>
              </w:rPr>
              <w:t>（</w:t>
            </w:r>
            <w:r w:rsidRPr="002E37EB">
              <w:rPr>
                <w:rFonts w:asciiTheme="majorEastAsia" w:eastAsiaTheme="majorEastAsia" w:hAnsiTheme="majorEastAsia"/>
              </w:rPr>
              <w:t>中小組合ヤマ場）</w:t>
            </w:r>
            <w:r w:rsidRPr="002E37EB">
              <w:rPr>
                <w:rFonts w:asciiTheme="majorEastAsia" w:eastAsiaTheme="majorEastAsia" w:hAnsiTheme="majorEastAsia" w:hint="eastAsia"/>
              </w:rPr>
              <w:t>4</w:t>
            </w:r>
            <w:r w:rsidRPr="002E37EB">
              <w:rPr>
                <w:rFonts w:asciiTheme="majorEastAsia" w:eastAsiaTheme="majorEastAsia" w:hAnsiTheme="majorEastAsia"/>
              </w:rPr>
              <w:t>月</w:t>
            </w:r>
            <w:r w:rsidR="005B7DE5" w:rsidRPr="00F12D55">
              <w:rPr>
                <w:rFonts w:asciiTheme="majorEastAsia" w:eastAsiaTheme="majorEastAsia" w:hAnsiTheme="majorEastAsia"/>
                <w:color w:val="000000" w:themeColor="text1"/>
              </w:rPr>
              <w:t>1</w:t>
            </w:r>
            <w:r w:rsidR="00D5687F" w:rsidRPr="00F12D55">
              <w:rPr>
                <w:rFonts w:asciiTheme="majorEastAsia" w:eastAsiaTheme="majorEastAsia" w:hAnsiTheme="majorEastAsia" w:hint="eastAsia"/>
                <w:color w:val="000000" w:themeColor="text1"/>
              </w:rPr>
              <w:t>1</w:t>
            </w:r>
            <w:r w:rsidR="00485BC3" w:rsidRPr="00F12D55">
              <w:rPr>
                <w:rFonts w:asciiTheme="majorEastAsia" w:eastAsiaTheme="majorEastAsia" w:hAnsiTheme="majorEastAsia" w:hint="eastAsia"/>
                <w:color w:val="000000" w:themeColor="text1"/>
              </w:rPr>
              <w:t>日～</w:t>
            </w:r>
            <w:r w:rsidR="005B7DE5" w:rsidRPr="00F12D55">
              <w:rPr>
                <w:rFonts w:asciiTheme="majorEastAsia" w:eastAsiaTheme="majorEastAsia" w:hAnsiTheme="majorEastAsia"/>
                <w:color w:val="000000" w:themeColor="text1"/>
              </w:rPr>
              <w:t>1</w:t>
            </w:r>
            <w:r w:rsidR="00D5687F" w:rsidRPr="00F12D55">
              <w:rPr>
                <w:rFonts w:asciiTheme="majorEastAsia" w:eastAsiaTheme="majorEastAsia" w:hAnsiTheme="majorEastAsia" w:hint="eastAsia"/>
                <w:color w:val="000000" w:themeColor="text1"/>
              </w:rPr>
              <w:t>2</w:t>
            </w:r>
            <w:r w:rsidR="00485BC3" w:rsidRPr="00F12D55">
              <w:rPr>
                <w:rFonts w:asciiTheme="majorEastAsia" w:eastAsiaTheme="majorEastAsia" w:hAnsiTheme="majorEastAsia" w:hint="eastAsia"/>
                <w:color w:val="000000" w:themeColor="text1"/>
              </w:rPr>
              <w:t>日</w:t>
            </w:r>
          </w:p>
        </w:tc>
        <w:tc>
          <w:tcPr>
            <w:tcW w:w="7670" w:type="dxa"/>
            <w:tcBorders>
              <w:top w:val="double" w:sz="4" w:space="0" w:color="auto"/>
              <w:right w:val="single" w:sz="12" w:space="0" w:color="auto"/>
            </w:tcBorders>
          </w:tcPr>
          <w:p w14:paraId="5A1A3BDF" w14:textId="2866A7AF" w:rsidR="000E7BE3" w:rsidRPr="00F12D55" w:rsidRDefault="000E7BE3" w:rsidP="00425F4F">
            <w:pPr>
              <w:tabs>
                <w:tab w:val="left" w:pos="2268"/>
              </w:tabs>
              <w:snapToGrid w:val="0"/>
              <w:spacing w:line="300" w:lineRule="atLeast"/>
              <w:rPr>
                <w:rFonts w:asciiTheme="majorEastAsia" w:eastAsiaTheme="majorEastAsia" w:hAnsiTheme="majorEastAsia"/>
                <w:color w:val="000000" w:themeColor="text1"/>
              </w:rPr>
            </w:pPr>
            <w:r w:rsidRPr="002E37EB">
              <w:rPr>
                <w:rFonts w:asciiTheme="majorEastAsia" w:eastAsiaTheme="majorEastAsia" w:hAnsiTheme="majorEastAsia" w:hint="eastAsia"/>
              </w:rPr>
              <w:t>（連合大阪</w:t>
            </w:r>
            <w:r w:rsidRPr="00F12D55">
              <w:rPr>
                <w:rFonts w:asciiTheme="majorEastAsia" w:eastAsiaTheme="majorEastAsia" w:hAnsiTheme="majorEastAsia" w:hint="eastAsia"/>
                <w:color w:val="000000" w:themeColor="text1"/>
              </w:rPr>
              <w:t>2</w:t>
            </w:r>
            <w:r w:rsidRPr="00F12D55">
              <w:rPr>
                <w:rFonts w:asciiTheme="majorEastAsia" w:eastAsiaTheme="majorEastAsia" w:hAnsiTheme="majorEastAsia"/>
                <w:color w:val="000000" w:themeColor="text1"/>
              </w:rPr>
              <w:t>02</w:t>
            </w:r>
            <w:r w:rsidR="00D5687F" w:rsidRPr="00F12D55">
              <w:rPr>
                <w:rFonts w:asciiTheme="majorEastAsia" w:eastAsiaTheme="majorEastAsia" w:hAnsiTheme="majorEastAsia" w:hint="eastAsia"/>
                <w:color w:val="000000" w:themeColor="text1"/>
              </w:rPr>
              <w:t>5</w:t>
            </w:r>
            <w:r w:rsidRPr="00F12D55">
              <w:rPr>
                <w:rFonts w:asciiTheme="majorEastAsia" w:eastAsiaTheme="majorEastAsia" w:hAnsiTheme="majorEastAsia" w:hint="eastAsia"/>
                <w:color w:val="000000" w:themeColor="text1"/>
              </w:rPr>
              <w:t>春闘総決起集会）</w:t>
            </w:r>
            <w:r w:rsidR="00D5687F" w:rsidRPr="00F12D55">
              <w:rPr>
                <w:rFonts w:asciiTheme="majorEastAsia" w:eastAsiaTheme="majorEastAsia" w:hAnsiTheme="majorEastAsia" w:hint="eastAsia"/>
                <w:color w:val="000000" w:themeColor="text1"/>
              </w:rPr>
              <w:t>2</w:t>
            </w:r>
            <w:r w:rsidRPr="00F12D55">
              <w:rPr>
                <w:rFonts w:asciiTheme="majorEastAsia" w:eastAsiaTheme="majorEastAsia" w:hAnsiTheme="majorEastAsia" w:hint="eastAsia"/>
                <w:color w:val="000000" w:themeColor="text1"/>
              </w:rPr>
              <w:t>月</w:t>
            </w:r>
            <w:r w:rsidR="00D5687F" w:rsidRPr="00F12D55">
              <w:rPr>
                <w:rFonts w:asciiTheme="majorEastAsia" w:eastAsiaTheme="majorEastAsia" w:hAnsiTheme="majorEastAsia" w:hint="eastAsia"/>
                <w:color w:val="000000" w:themeColor="text1"/>
              </w:rPr>
              <w:t>27</w:t>
            </w:r>
            <w:r w:rsidRPr="00F12D55">
              <w:rPr>
                <w:rFonts w:asciiTheme="majorEastAsia" w:eastAsiaTheme="majorEastAsia" w:hAnsiTheme="majorEastAsia" w:hint="eastAsia"/>
                <w:color w:val="000000" w:themeColor="text1"/>
              </w:rPr>
              <w:t>日</w:t>
            </w:r>
          </w:p>
          <w:p w14:paraId="144F76AA" w14:textId="0CC79D80" w:rsidR="00C44456" w:rsidRPr="002E37EB" w:rsidRDefault="007662CA" w:rsidP="00425F4F">
            <w:pPr>
              <w:tabs>
                <w:tab w:val="left" w:pos="2268"/>
              </w:tabs>
              <w:snapToGrid w:val="0"/>
              <w:spacing w:line="300" w:lineRule="atLeast"/>
              <w:rPr>
                <w:rFonts w:asciiTheme="majorEastAsia" w:eastAsiaTheme="majorEastAsia" w:hAnsiTheme="majorEastAsia"/>
              </w:rPr>
            </w:pPr>
            <w:r w:rsidRPr="00F12D55">
              <w:rPr>
                <w:rFonts w:asciiTheme="majorEastAsia" w:eastAsiaTheme="majorEastAsia" w:hAnsiTheme="majorEastAsia" w:hint="eastAsia"/>
                <w:color w:val="000000" w:themeColor="text1"/>
              </w:rPr>
              <w:t>（スト設定日）</w:t>
            </w:r>
            <w:r w:rsidR="00485BC3" w:rsidRPr="00F12D55">
              <w:rPr>
                <w:rFonts w:asciiTheme="majorEastAsia" w:eastAsiaTheme="majorEastAsia" w:hAnsiTheme="majorEastAsia" w:hint="eastAsia"/>
                <w:color w:val="000000" w:themeColor="text1"/>
              </w:rPr>
              <w:t>大手・先行組合</w:t>
            </w:r>
            <w:r w:rsidRPr="00F12D55">
              <w:rPr>
                <w:rFonts w:asciiTheme="majorEastAsia" w:eastAsiaTheme="majorEastAsia" w:hAnsiTheme="majorEastAsia" w:hint="eastAsia"/>
                <w:color w:val="000000" w:themeColor="text1"/>
              </w:rPr>
              <w:t>3月</w:t>
            </w:r>
            <w:r w:rsidR="00485BC3" w:rsidRPr="00F12D55">
              <w:rPr>
                <w:rFonts w:asciiTheme="majorEastAsia" w:eastAsiaTheme="majorEastAsia" w:hAnsiTheme="majorEastAsia" w:hint="eastAsia"/>
                <w:color w:val="000000" w:themeColor="text1"/>
              </w:rPr>
              <w:t>1</w:t>
            </w:r>
            <w:r w:rsidR="00D5687F" w:rsidRPr="00F12D55">
              <w:rPr>
                <w:rFonts w:asciiTheme="majorEastAsia" w:eastAsiaTheme="majorEastAsia" w:hAnsiTheme="majorEastAsia" w:hint="eastAsia"/>
                <w:color w:val="000000" w:themeColor="text1"/>
              </w:rPr>
              <w:t>4</w:t>
            </w:r>
            <w:r w:rsidR="00485BC3" w:rsidRPr="00F12D55">
              <w:rPr>
                <w:rFonts w:asciiTheme="majorEastAsia" w:eastAsiaTheme="majorEastAsia" w:hAnsiTheme="majorEastAsia" w:hint="eastAsia"/>
                <w:color w:val="000000" w:themeColor="text1"/>
              </w:rPr>
              <w:t>日</w:t>
            </w:r>
            <w:r w:rsidRPr="00F12D55">
              <w:rPr>
                <w:rFonts w:asciiTheme="majorEastAsia" w:eastAsiaTheme="majorEastAsia" w:hAnsiTheme="majorEastAsia" w:hint="eastAsia"/>
                <w:color w:val="000000" w:themeColor="text1"/>
              </w:rPr>
              <w:t>、</w:t>
            </w:r>
            <w:r w:rsidR="00485BC3" w:rsidRPr="00F12D55">
              <w:rPr>
                <w:rFonts w:asciiTheme="majorEastAsia" w:eastAsiaTheme="majorEastAsia" w:hAnsiTheme="majorEastAsia" w:hint="eastAsia"/>
                <w:color w:val="000000" w:themeColor="text1"/>
              </w:rPr>
              <w:t>中小組合4月1</w:t>
            </w:r>
            <w:r w:rsidR="00D5687F" w:rsidRPr="00F12D55">
              <w:rPr>
                <w:rFonts w:asciiTheme="majorEastAsia" w:eastAsiaTheme="majorEastAsia" w:hAnsiTheme="majorEastAsia" w:hint="eastAsia"/>
                <w:color w:val="000000" w:themeColor="text1"/>
              </w:rPr>
              <w:t>4</w:t>
            </w:r>
            <w:r w:rsidR="00485BC3" w:rsidRPr="00F12D55">
              <w:rPr>
                <w:rFonts w:asciiTheme="majorEastAsia" w:eastAsiaTheme="majorEastAsia" w:hAnsiTheme="majorEastAsia" w:hint="eastAsia"/>
                <w:color w:val="000000" w:themeColor="text1"/>
              </w:rPr>
              <w:t>日</w:t>
            </w:r>
          </w:p>
        </w:tc>
      </w:tr>
      <w:tr w:rsidR="00DD4F91" w:rsidRPr="00DD4F91" w14:paraId="798EED95" w14:textId="77777777" w:rsidTr="00360375">
        <w:trPr>
          <w:trHeight w:val="70"/>
        </w:trPr>
        <w:tc>
          <w:tcPr>
            <w:tcW w:w="1513" w:type="dxa"/>
            <w:tcBorders>
              <w:left w:val="single" w:sz="12" w:space="0" w:color="auto"/>
            </w:tcBorders>
            <w:vAlign w:val="center"/>
          </w:tcPr>
          <w:p w14:paraId="4CDB43A9" w14:textId="77777777" w:rsidR="00425F4F" w:rsidRPr="00DD4F91" w:rsidRDefault="00425F4F" w:rsidP="00425F4F">
            <w:pPr>
              <w:tabs>
                <w:tab w:val="left" w:pos="2268"/>
              </w:tabs>
              <w:snapToGrid w:val="0"/>
              <w:spacing w:line="300" w:lineRule="atLeast"/>
              <w:jc w:val="center"/>
              <w:rPr>
                <w:rFonts w:asciiTheme="majorEastAsia" w:eastAsiaTheme="majorEastAsia" w:hAnsiTheme="majorEastAsia"/>
                <w:sz w:val="26"/>
                <w:szCs w:val="26"/>
              </w:rPr>
            </w:pPr>
            <w:r w:rsidRPr="00DD4F91">
              <w:rPr>
                <w:rFonts w:asciiTheme="majorEastAsia" w:eastAsiaTheme="majorEastAsia" w:hAnsiTheme="majorEastAsia" w:hint="eastAsia"/>
                <w:sz w:val="26"/>
                <w:szCs w:val="26"/>
              </w:rPr>
              <w:t>夏季</w:t>
            </w:r>
          </w:p>
        </w:tc>
        <w:tc>
          <w:tcPr>
            <w:tcW w:w="5749" w:type="dxa"/>
          </w:tcPr>
          <w:p w14:paraId="12BF94CC" w14:textId="77777777" w:rsidR="00425F4F" w:rsidRPr="00DD4F91" w:rsidRDefault="00425F4F" w:rsidP="00425F4F">
            <w:pPr>
              <w:tabs>
                <w:tab w:val="left" w:pos="2268"/>
              </w:tabs>
              <w:snapToGrid w:val="0"/>
              <w:spacing w:line="300" w:lineRule="atLeast"/>
              <w:rPr>
                <w:rFonts w:asciiTheme="majorEastAsia" w:eastAsiaTheme="majorEastAsia" w:hAnsiTheme="majorEastAsia"/>
              </w:rPr>
            </w:pPr>
            <w:r w:rsidRPr="00DD4F91">
              <w:rPr>
                <w:rFonts w:asciiTheme="majorEastAsia" w:eastAsiaTheme="majorEastAsia" w:hAnsiTheme="majorEastAsia" w:hint="eastAsia"/>
              </w:rPr>
              <w:t>春闘時</w:t>
            </w:r>
          </w:p>
        </w:tc>
        <w:tc>
          <w:tcPr>
            <w:tcW w:w="7150" w:type="dxa"/>
          </w:tcPr>
          <w:p w14:paraId="5ABC06E3" w14:textId="77777777" w:rsidR="00425F4F" w:rsidRPr="00DD4F91" w:rsidRDefault="00425F4F" w:rsidP="00425F4F">
            <w:pPr>
              <w:tabs>
                <w:tab w:val="left" w:pos="2268"/>
              </w:tabs>
              <w:snapToGrid w:val="0"/>
              <w:spacing w:line="300" w:lineRule="atLeast"/>
              <w:rPr>
                <w:rFonts w:asciiTheme="majorEastAsia" w:eastAsiaTheme="majorEastAsia" w:hAnsiTheme="majorEastAsia"/>
              </w:rPr>
            </w:pPr>
            <w:r w:rsidRPr="00DD4F91">
              <w:rPr>
                <w:rFonts w:asciiTheme="majorEastAsia" w:eastAsiaTheme="majorEastAsia" w:hAnsiTheme="majorEastAsia" w:hint="eastAsia"/>
              </w:rPr>
              <w:t>春闘時</w:t>
            </w:r>
            <w:r w:rsidR="000215E3" w:rsidRPr="00DD4F91">
              <w:rPr>
                <w:rFonts w:asciiTheme="majorEastAsia" w:eastAsiaTheme="majorEastAsia" w:hAnsiTheme="majorEastAsia" w:hint="eastAsia"/>
              </w:rPr>
              <w:t xml:space="preserve">　※同時決着が困難な組合：遅くとも6月末までに解決</w:t>
            </w:r>
          </w:p>
        </w:tc>
        <w:tc>
          <w:tcPr>
            <w:tcW w:w="7670" w:type="dxa"/>
            <w:tcBorders>
              <w:right w:val="single" w:sz="12" w:space="0" w:color="auto"/>
            </w:tcBorders>
          </w:tcPr>
          <w:p w14:paraId="7A6115D1" w14:textId="77777777" w:rsidR="00425F4F" w:rsidRPr="00DD4F91" w:rsidRDefault="007662CA" w:rsidP="00425F4F">
            <w:pPr>
              <w:tabs>
                <w:tab w:val="left" w:pos="2268"/>
              </w:tabs>
              <w:snapToGrid w:val="0"/>
              <w:spacing w:line="300" w:lineRule="atLeast"/>
              <w:rPr>
                <w:rFonts w:asciiTheme="majorEastAsia" w:eastAsiaTheme="majorEastAsia" w:hAnsiTheme="majorEastAsia"/>
              </w:rPr>
            </w:pPr>
            <w:r w:rsidRPr="00DD4F91">
              <w:rPr>
                <w:rFonts w:asciiTheme="majorEastAsia" w:eastAsiaTheme="majorEastAsia" w:hAnsiTheme="majorEastAsia" w:hint="eastAsia"/>
              </w:rPr>
              <w:t>―</w:t>
            </w:r>
          </w:p>
        </w:tc>
      </w:tr>
      <w:tr w:rsidR="00D330C2" w:rsidRPr="00D74D51" w14:paraId="0D5460D1" w14:textId="77777777" w:rsidTr="00425F4F">
        <w:trPr>
          <w:trHeight w:val="355"/>
        </w:trPr>
        <w:tc>
          <w:tcPr>
            <w:tcW w:w="1513" w:type="dxa"/>
            <w:tcBorders>
              <w:left w:val="single" w:sz="12" w:space="0" w:color="auto"/>
              <w:bottom w:val="single" w:sz="12" w:space="0" w:color="auto"/>
            </w:tcBorders>
            <w:vAlign w:val="center"/>
          </w:tcPr>
          <w:p w14:paraId="7B3D544D" w14:textId="77777777" w:rsidR="00D330C2" w:rsidRPr="00D330C2" w:rsidRDefault="00D330C2" w:rsidP="00D330C2">
            <w:pPr>
              <w:tabs>
                <w:tab w:val="left" w:pos="2268"/>
              </w:tabs>
              <w:snapToGrid w:val="0"/>
              <w:spacing w:line="300" w:lineRule="atLeast"/>
              <w:jc w:val="center"/>
              <w:rPr>
                <w:rFonts w:asciiTheme="majorEastAsia" w:eastAsiaTheme="majorEastAsia" w:hAnsiTheme="majorEastAsia"/>
                <w:sz w:val="26"/>
                <w:szCs w:val="26"/>
              </w:rPr>
            </w:pPr>
            <w:r w:rsidRPr="00D330C2">
              <w:rPr>
                <w:rFonts w:asciiTheme="majorEastAsia" w:eastAsiaTheme="majorEastAsia" w:hAnsiTheme="majorEastAsia" w:hint="eastAsia"/>
                <w:sz w:val="26"/>
                <w:szCs w:val="26"/>
              </w:rPr>
              <w:t>年末</w:t>
            </w:r>
          </w:p>
        </w:tc>
        <w:tc>
          <w:tcPr>
            <w:tcW w:w="5749" w:type="dxa"/>
            <w:tcBorders>
              <w:bottom w:val="single" w:sz="12" w:space="0" w:color="auto"/>
            </w:tcBorders>
          </w:tcPr>
          <w:p w14:paraId="7AD812D1" w14:textId="77777777" w:rsidR="00D330C2" w:rsidRPr="00D330C2" w:rsidRDefault="00D330C2" w:rsidP="00D330C2">
            <w:pPr>
              <w:tabs>
                <w:tab w:val="left" w:pos="2268"/>
              </w:tabs>
              <w:snapToGrid w:val="0"/>
              <w:spacing w:line="300" w:lineRule="atLeast"/>
              <w:rPr>
                <w:rFonts w:asciiTheme="majorEastAsia" w:eastAsiaTheme="majorEastAsia" w:hAnsiTheme="majorEastAsia"/>
              </w:rPr>
            </w:pPr>
          </w:p>
        </w:tc>
        <w:tc>
          <w:tcPr>
            <w:tcW w:w="7150" w:type="dxa"/>
            <w:tcBorders>
              <w:bottom w:val="single" w:sz="12" w:space="0" w:color="auto"/>
            </w:tcBorders>
          </w:tcPr>
          <w:p w14:paraId="4E56DE13" w14:textId="77777777" w:rsidR="00D330C2" w:rsidRPr="00D330C2" w:rsidRDefault="00D330C2" w:rsidP="00D330C2">
            <w:pPr>
              <w:tabs>
                <w:tab w:val="left" w:pos="2268"/>
              </w:tabs>
              <w:snapToGrid w:val="0"/>
              <w:spacing w:line="300" w:lineRule="atLeast"/>
              <w:rPr>
                <w:rFonts w:asciiTheme="majorEastAsia" w:eastAsiaTheme="majorEastAsia" w:hAnsiTheme="majorEastAsia"/>
              </w:rPr>
            </w:pPr>
          </w:p>
        </w:tc>
        <w:tc>
          <w:tcPr>
            <w:tcW w:w="7670" w:type="dxa"/>
            <w:tcBorders>
              <w:bottom w:val="single" w:sz="12" w:space="0" w:color="auto"/>
              <w:right w:val="single" w:sz="12" w:space="0" w:color="auto"/>
            </w:tcBorders>
          </w:tcPr>
          <w:p w14:paraId="75926C5F" w14:textId="77777777" w:rsidR="00D330C2" w:rsidRPr="00D330C2" w:rsidRDefault="00D330C2" w:rsidP="00D330C2">
            <w:pPr>
              <w:tabs>
                <w:tab w:val="left" w:pos="2268"/>
              </w:tabs>
              <w:snapToGrid w:val="0"/>
              <w:spacing w:line="300" w:lineRule="atLeast"/>
              <w:rPr>
                <w:rFonts w:asciiTheme="majorEastAsia" w:eastAsiaTheme="majorEastAsia" w:hAnsiTheme="majorEastAsia"/>
              </w:rPr>
            </w:pPr>
          </w:p>
        </w:tc>
      </w:tr>
    </w:tbl>
    <w:p w14:paraId="7912DF67" w14:textId="77777777" w:rsidR="003E5065" w:rsidRPr="001364F7" w:rsidRDefault="003E5065" w:rsidP="003E5065">
      <w:pPr>
        <w:tabs>
          <w:tab w:val="left" w:pos="2268"/>
        </w:tabs>
        <w:snapToGrid w:val="0"/>
        <w:rPr>
          <w:rFonts w:asciiTheme="majorEastAsia" w:eastAsiaTheme="majorEastAsia" w:hAnsiTheme="majorEastAsia"/>
          <w:sz w:val="22"/>
        </w:rPr>
      </w:pPr>
      <w:r>
        <w:rPr>
          <w:rFonts w:asciiTheme="majorEastAsia" w:eastAsiaTheme="majorEastAsia" w:hAnsiTheme="majorEastAsia" w:hint="eastAsia"/>
          <w:sz w:val="22"/>
        </w:rPr>
        <w:t>※本表は、大阪府の設定項目により作成しているため、</w:t>
      </w:r>
      <w:r w:rsidRPr="001364F7">
        <w:rPr>
          <w:rFonts w:asciiTheme="majorEastAsia" w:eastAsiaTheme="majorEastAsia" w:hAnsiTheme="majorEastAsia" w:hint="eastAsia"/>
          <w:sz w:val="22"/>
        </w:rPr>
        <w:t>各産別等の統一要求方針の全てを記載して</w:t>
      </w:r>
      <w:r>
        <w:rPr>
          <w:rFonts w:asciiTheme="majorEastAsia" w:eastAsiaTheme="majorEastAsia" w:hAnsiTheme="majorEastAsia" w:hint="eastAsia"/>
          <w:sz w:val="22"/>
        </w:rPr>
        <w:t>おりません</w:t>
      </w:r>
      <w:r w:rsidRPr="001364F7">
        <w:rPr>
          <w:rFonts w:asciiTheme="majorEastAsia" w:eastAsiaTheme="majorEastAsia" w:hAnsiTheme="majorEastAsia" w:hint="eastAsia"/>
          <w:sz w:val="22"/>
        </w:rPr>
        <w:t>。また、文言等は主旨の変わらない範囲で編集しています。</w:t>
      </w:r>
    </w:p>
    <w:p w14:paraId="64117C6F" w14:textId="77777777" w:rsidR="000C48DB" w:rsidRPr="003E5065" w:rsidRDefault="003E5065" w:rsidP="003E5065">
      <w:pPr>
        <w:tabs>
          <w:tab w:val="left" w:pos="2268"/>
        </w:tabs>
        <w:snapToGrid w:val="0"/>
        <w:rPr>
          <w:rFonts w:asciiTheme="majorEastAsia" w:eastAsiaTheme="majorEastAsia" w:hAnsiTheme="majorEastAsia"/>
          <w:sz w:val="22"/>
        </w:rPr>
      </w:pPr>
      <w:r w:rsidRPr="001364F7">
        <w:rPr>
          <w:rFonts w:asciiTheme="majorEastAsia" w:eastAsiaTheme="majorEastAsia" w:hAnsiTheme="majorEastAsia" w:hint="eastAsia"/>
          <w:sz w:val="22"/>
        </w:rPr>
        <w:t>※季別（夏季・年末）交渉時の統一要求方針及び要求・回答・統一行動等は、</w:t>
      </w:r>
      <w:r>
        <w:rPr>
          <w:rFonts w:asciiTheme="majorEastAsia" w:eastAsiaTheme="majorEastAsia" w:hAnsiTheme="majorEastAsia" w:hint="eastAsia"/>
          <w:sz w:val="22"/>
        </w:rPr>
        <w:t>“</w:t>
      </w:r>
      <w:r w:rsidRPr="001364F7">
        <w:rPr>
          <w:rFonts w:asciiTheme="majorEastAsia" w:eastAsiaTheme="majorEastAsia" w:hAnsiTheme="majorEastAsia" w:hint="eastAsia"/>
          <w:sz w:val="22"/>
        </w:rPr>
        <w:t>一時金関連</w:t>
      </w:r>
      <w:r>
        <w:rPr>
          <w:rFonts w:asciiTheme="majorEastAsia" w:eastAsiaTheme="majorEastAsia" w:hAnsiTheme="majorEastAsia" w:hint="eastAsia"/>
          <w:sz w:val="22"/>
        </w:rPr>
        <w:t>”</w:t>
      </w:r>
      <w:r w:rsidRPr="001364F7">
        <w:rPr>
          <w:rFonts w:asciiTheme="majorEastAsia" w:eastAsiaTheme="majorEastAsia" w:hAnsiTheme="majorEastAsia" w:hint="eastAsia"/>
          <w:sz w:val="22"/>
        </w:rPr>
        <w:t>のみ記載しています。</w:t>
      </w:r>
    </w:p>
    <w:sectPr w:rsidR="000C48DB" w:rsidRPr="003E5065" w:rsidSect="00653AC0">
      <w:headerReference w:type="default" r:id="rId7"/>
      <w:pgSz w:w="23814" w:h="16840" w:orient="landscape" w:code="8"/>
      <w:pgMar w:top="1134" w:right="851" w:bottom="851" w:left="851" w:header="567"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85786" w14:textId="77777777" w:rsidR="00D55945" w:rsidRDefault="00D55945" w:rsidP="00AC3A4F">
      <w:r>
        <w:separator/>
      </w:r>
    </w:p>
  </w:endnote>
  <w:endnote w:type="continuationSeparator" w:id="0">
    <w:p w14:paraId="30DD11DE" w14:textId="77777777" w:rsidR="00D55945" w:rsidRDefault="00D55945" w:rsidP="00AC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D75C2" w14:textId="77777777" w:rsidR="00D55945" w:rsidRDefault="00D55945" w:rsidP="00AC3A4F">
      <w:r>
        <w:separator/>
      </w:r>
    </w:p>
  </w:footnote>
  <w:footnote w:type="continuationSeparator" w:id="0">
    <w:p w14:paraId="040DB7C9" w14:textId="77777777" w:rsidR="00D55945" w:rsidRDefault="00D55945" w:rsidP="00AC3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020F" w14:textId="663322A7" w:rsidR="00894427" w:rsidRPr="00361623" w:rsidRDefault="003E5065" w:rsidP="000C48DB">
    <w:pPr>
      <w:pStyle w:val="a4"/>
      <w:jc w:val="center"/>
      <w:rPr>
        <w:rFonts w:asciiTheme="majorEastAsia" w:eastAsiaTheme="majorEastAsia" w:hAnsiTheme="majorEastAsia"/>
        <w:sz w:val="36"/>
        <w:szCs w:val="36"/>
      </w:rPr>
    </w:pPr>
    <w:r w:rsidRPr="00F12D55">
      <w:rPr>
        <w:rFonts w:asciiTheme="majorEastAsia" w:eastAsiaTheme="majorEastAsia" w:hAnsiTheme="majorEastAsia" w:hint="eastAsia"/>
        <w:color w:val="000000" w:themeColor="text1"/>
        <w:sz w:val="36"/>
        <w:szCs w:val="36"/>
      </w:rPr>
      <w:t>202</w:t>
    </w:r>
    <w:r w:rsidR="00D5687F" w:rsidRPr="00F12D55">
      <w:rPr>
        <w:rFonts w:asciiTheme="majorEastAsia" w:eastAsiaTheme="majorEastAsia" w:hAnsiTheme="majorEastAsia" w:hint="eastAsia"/>
        <w:color w:val="000000" w:themeColor="text1"/>
        <w:sz w:val="36"/>
        <w:szCs w:val="36"/>
      </w:rPr>
      <w:t>5</w:t>
    </w:r>
    <w:r w:rsidR="006F7596" w:rsidRPr="00F12D55">
      <w:rPr>
        <w:rFonts w:asciiTheme="majorEastAsia" w:eastAsiaTheme="majorEastAsia" w:hAnsiTheme="majorEastAsia" w:hint="eastAsia"/>
        <w:color w:val="000000" w:themeColor="text1"/>
        <w:sz w:val="36"/>
        <w:szCs w:val="36"/>
      </w:rPr>
      <w:t>年</w:t>
    </w:r>
    <w:r w:rsidR="006F7596" w:rsidRPr="002E37EB">
      <w:rPr>
        <w:rFonts w:asciiTheme="majorEastAsia" w:eastAsiaTheme="majorEastAsia" w:hAnsiTheme="majorEastAsia" w:hint="eastAsia"/>
        <w:sz w:val="36"/>
        <w:szCs w:val="36"/>
      </w:rPr>
      <w:t xml:space="preserve">　</w:t>
    </w:r>
    <w:r w:rsidR="00EE66D5">
      <w:rPr>
        <w:rFonts w:asciiTheme="majorEastAsia" w:eastAsiaTheme="majorEastAsia" w:hAnsiTheme="majorEastAsia" w:hint="eastAsia"/>
        <w:sz w:val="36"/>
        <w:szCs w:val="36"/>
      </w:rPr>
      <w:t>民間</w:t>
    </w:r>
    <w:r w:rsidR="00894427">
      <w:rPr>
        <w:rFonts w:asciiTheme="majorEastAsia" w:eastAsiaTheme="majorEastAsia" w:hAnsiTheme="majorEastAsia" w:hint="eastAsia"/>
        <w:sz w:val="36"/>
        <w:szCs w:val="36"/>
      </w:rPr>
      <w:t>主要</w:t>
    </w:r>
    <w:r w:rsidR="00894427" w:rsidRPr="00361623">
      <w:rPr>
        <w:rFonts w:asciiTheme="majorEastAsia" w:eastAsiaTheme="majorEastAsia" w:hAnsiTheme="majorEastAsia" w:hint="eastAsia"/>
        <w:sz w:val="36"/>
        <w:szCs w:val="36"/>
      </w:rPr>
      <w:t>産別</w:t>
    </w:r>
    <w:r w:rsidR="00894427">
      <w:rPr>
        <w:rFonts w:asciiTheme="majorEastAsia" w:eastAsiaTheme="majorEastAsia" w:hAnsiTheme="majorEastAsia" w:hint="eastAsia"/>
        <w:sz w:val="36"/>
        <w:szCs w:val="36"/>
      </w:rPr>
      <w:t>等</w:t>
    </w:r>
    <w:r w:rsidR="00894427" w:rsidRPr="00361623">
      <w:rPr>
        <w:rFonts w:asciiTheme="majorEastAsia" w:eastAsiaTheme="majorEastAsia" w:hAnsiTheme="majorEastAsia" w:hint="eastAsia"/>
        <w:sz w:val="36"/>
        <w:szCs w:val="36"/>
      </w:rPr>
      <w:t>統一要求方針</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9FA"/>
    <w:rsid w:val="00001204"/>
    <w:rsid w:val="000012D2"/>
    <w:rsid w:val="0000182D"/>
    <w:rsid w:val="00002048"/>
    <w:rsid w:val="00007562"/>
    <w:rsid w:val="00007847"/>
    <w:rsid w:val="00011984"/>
    <w:rsid w:val="000215E3"/>
    <w:rsid w:val="0002281A"/>
    <w:rsid w:val="00032042"/>
    <w:rsid w:val="000333B6"/>
    <w:rsid w:val="00035A8B"/>
    <w:rsid w:val="000365D9"/>
    <w:rsid w:val="0004213D"/>
    <w:rsid w:val="00044227"/>
    <w:rsid w:val="000446DE"/>
    <w:rsid w:val="00044D91"/>
    <w:rsid w:val="00045AB8"/>
    <w:rsid w:val="00050E25"/>
    <w:rsid w:val="00052F95"/>
    <w:rsid w:val="00055BBF"/>
    <w:rsid w:val="00056834"/>
    <w:rsid w:val="00061421"/>
    <w:rsid w:val="000703C0"/>
    <w:rsid w:val="000713EE"/>
    <w:rsid w:val="00074440"/>
    <w:rsid w:val="00075EA8"/>
    <w:rsid w:val="00075EE5"/>
    <w:rsid w:val="00080DF9"/>
    <w:rsid w:val="0008261D"/>
    <w:rsid w:val="000846E7"/>
    <w:rsid w:val="00084BCF"/>
    <w:rsid w:val="00085ECE"/>
    <w:rsid w:val="0009045B"/>
    <w:rsid w:val="00095B5E"/>
    <w:rsid w:val="000964B3"/>
    <w:rsid w:val="00097B23"/>
    <w:rsid w:val="000A07FF"/>
    <w:rsid w:val="000A19BC"/>
    <w:rsid w:val="000A2558"/>
    <w:rsid w:val="000C48DB"/>
    <w:rsid w:val="000D0545"/>
    <w:rsid w:val="000D1788"/>
    <w:rsid w:val="000E04F4"/>
    <w:rsid w:val="000E13CB"/>
    <w:rsid w:val="000E2BCC"/>
    <w:rsid w:val="000E38FD"/>
    <w:rsid w:val="000E7525"/>
    <w:rsid w:val="000E7BE3"/>
    <w:rsid w:val="000F18BB"/>
    <w:rsid w:val="000F1B9F"/>
    <w:rsid w:val="000F2F7C"/>
    <w:rsid w:val="000F3FFC"/>
    <w:rsid w:val="000F43DA"/>
    <w:rsid w:val="000F5434"/>
    <w:rsid w:val="0010512F"/>
    <w:rsid w:val="00115304"/>
    <w:rsid w:val="00122690"/>
    <w:rsid w:val="0012456A"/>
    <w:rsid w:val="00126623"/>
    <w:rsid w:val="00127A45"/>
    <w:rsid w:val="00130582"/>
    <w:rsid w:val="00134BE1"/>
    <w:rsid w:val="00140A5D"/>
    <w:rsid w:val="001453DA"/>
    <w:rsid w:val="00150CBE"/>
    <w:rsid w:val="001521AC"/>
    <w:rsid w:val="001543EE"/>
    <w:rsid w:val="001552CC"/>
    <w:rsid w:val="00161F1F"/>
    <w:rsid w:val="0017498E"/>
    <w:rsid w:val="001765C6"/>
    <w:rsid w:val="00176652"/>
    <w:rsid w:val="001769D0"/>
    <w:rsid w:val="00180FC4"/>
    <w:rsid w:val="001814B9"/>
    <w:rsid w:val="00184AC6"/>
    <w:rsid w:val="00192512"/>
    <w:rsid w:val="001931E9"/>
    <w:rsid w:val="00193E98"/>
    <w:rsid w:val="00196F53"/>
    <w:rsid w:val="00197A59"/>
    <w:rsid w:val="001B04E5"/>
    <w:rsid w:val="001B1CFF"/>
    <w:rsid w:val="001C0A47"/>
    <w:rsid w:val="001C3133"/>
    <w:rsid w:val="001C69EE"/>
    <w:rsid w:val="001C7E6A"/>
    <w:rsid w:val="001D314F"/>
    <w:rsid w:val="001E6E69"/>
    <w:rsid w:val="001F009F"/>
    <w:rsid w:val="001F582C"/>
    <w:rsid w:val="001F7FCC"/>
    <w:rsid w:val="002000F1"/>
    <w:rsid w:val="00204753"/>
    <w:rsid w:val="002059A8"/>
    <w:rsid w:val="00220680"/>
    <w:rsid w:val="00226371"/>
    <w:rsid w:val="00230773"/>
    <w:rsid w:val="0023257A"/>
    <w:rsid w:val="00233D23"/>
    <w:rsid w:val="00236A55"/>
    <w:rsid w:val="00236DA0"/>
    <w:rsid w:val="00242552"/>
    <w:rsid w:val="0025191F"/>
    <w:rsid w:val="00253D6D"/>
    <w:rsid w:val="00256A98"/>
    <w:rsid w:val="0026068D"/>
    <w:rsid w:val="00265766"/>
    <w:rsid w:val="00266757"/>
    <w:rsid w:val="0027073D"/>
    <w:rsid w:val="00274DD9"/>
    <w:rsid w:val="00275F7D"/>
    <w:rsid w:val="002774AC"/>
    <w:rsid w:val="00277A6E"/>
    <w:rsid w:val="002835D5"/>
    <w:rsid w:val="002841F4"/>
    <w:rsid w:val="0028731B"/>
    <w:rsid w:val="002907D8"/>
    <w:rsid w:val="00293D11"/>
    <w:rsid w:val="0029418B"/>
    <w:rsid w:val="002967D2"/>
    <w:rsid w:val="002A6BE1"/>
    <w:rsid w:val="002B6A61"/>
    <w:rsid w:val="002C0EBF"/>
    <w:rsid w:val="002C1695"/>
    <w:rsid w:val="002C6A13"/>
    <w:rsid w:val="002D1D1A"/>
    <w:rsid w:val="002D20D1"/>
    <w:rsid w:val="002D2DC7"/>
    <w:rsid w:val="002D74F9"/>
    <w:rsid w:val="002E15A0"/>
    <w:rsid w:val="002E1C8E"/>
    <w:rsid w:val="002E37EB"/>
    <w:rsid w:val="002E4904"/>
    <w:rsid w:val="002E4BE1"/>
    <w:rsid w:val="002E530C"/>
    <w:rsid w:val="002E7870"/>
    <w:rsid w:val="002F0837"/>
    <w:rsid w:val="002F15B3"/>
    <w:rsid w:val="002F4F38"/>
    <w:rsid w:val="002F7F80"/>
    <w:rsid w:val="0030203F"/>
    <w:rsid w:val="00304F16"/>
    <w:rsid w:val="00305DE6"/>
    <w:rsid w:val="0031530B"/>
    <w:rsid w:val="00321B04"/>
    <w:rsid w:val="0032575B"/>
    <w:rsid w:val="00327836"/>
    <w:rsid w:val="003362CD"/>
    <w:rsid w:val="003371D4"/>
    <w:rsid w:val="003439CC"/>
    <w:rsid w:val="003440E4"/>
    <w:rsid w:val="00344457"/>
    <w:rsid w:val="00344DD1"/>
    <w:rsid w:val="00346C68"/>
    <w:rsid w:val="00351D5C"/>
    <w:rsid w:val="00353311"/>
    <w:rsid w:val="00355C2A"/>
    <w:rsid w:val="00357848"/>
    <w:rsid w:val="00360375"/>
    <w:rsid w:val="00361623"/>
    <w:rsid w:val="003617F8"/>
    <w:rsid w:val="0036399F"/>
    <w:rsid w:val="003643D1"/>
    <w:rsid w:val="00367DEE"/>
    <w:rsid w:val="003811C5"/>
    <w:rsid w:val="00386A8F"/>
    <w:rsid w:val="00390F59"/>
    <w:rsid w:val="0039222A"/>
    <w:rsid w:val="003924D9"/>
    <w:rsid w:val="00394B00"/>
    <w:rsid w:val="00397807"/>
    <w:rsid w:val="00397AC8"/>
    <w:rsid w:val="003A2ABB"/>
    <w:rsid w:val="003A785E"/>
    <w:rsid w:val="003B109A"/>
    <w:rsid w:val="003B1C8A"/>
    <w:rsid w:val="003B345A"/>
    <w:rsid w:val="003B5A22"/>
    <w:rsid w:val="003C12F5"/>
    <w:rsid w:val="003C4AD3"/>
    <w:rsid w:val="003C517D"/>
    <w:rsid w:val="003E1F2F"/>
    <w:rsid w:val="003E5065"/>
    <w:rsid w:val="003F111C"/>
    <w:rsid w:val="003F36DA"/>
    <w:rsid w:val="003F48E5"/>
    <w:rsid w:val="003F5854"/>
    <w:rsid w:val="00400910"/>
    <w:rsid w:val="004026D7"/>
    <w:rsid w:val="004120CC"/>
    <w:rsid w:val="00413D6B"/>
    <w:rsid w:val="00413EBB"/>
    <w:rsid w:val="004168B3"/>
    <w:rsid w:val="00417CC4"/>
    <w:rsid w:val="00421879"/>
    <w:rsid w:val="00422427"/>
    <w:rsid w:val="00425F4F"/>
    <w:rsid w:val="00430971"/>
    <w:rsid w:val="00432B0D"/>
    <w:rsid w:val="0043430E"/>
    <w:rsid w:val="00436455"/>
    <w:rsid w:val="0044359E"/>
    <w:rsid w:val="00443B53"/>
    <w:rsid w:val="00445165"/>
    <w:rsid w:val="00445DAC"/>
    <w:rsid w:val="0045523D"/>
    <w:rsid w:val="00465586"/>
    <w:rsid w:val="00471548"/>
    <w:rsid w:val="004748C8"/>
    <w:rsid w:val="0047529F"/>
    <w:rsid w:val="00483E6F"/>
    <w:rsid w:val="0048459F"/>
    <w:rsid w:val="00485BC3"/>
    <w:rsid w:val="00485CB6"/>
    <w:rsid w:val="00486618"/>
    <w:rsid w:val="00487FDC"/>
    <w:rsid w:val="00494B68"/>
    <w:rsid w:val="00495EE6"/>
    <w:rsid w:val="0049649E"/>
    <w:rsid w:val="00497691"/>
    <w:rsid w:val="004A4904"/>
    <w:rsid w:val="004A64FA"/>
    <w:rsid w:val="004A6B90"/>
    <w:rsid w:val="004A79B1"/>
    <w:rsid w:val="004B32EC"/>
    <w:rsid w:val="004B5836"/>
    <w:rsid w:val="004B609D"/>
    <w:rsid w:val="004C4879"/>
    <w:rsid w:val="004C5A7B"/>
    <w:rsid w:val="004C6CCA"/>
    <w:rsid w:val="004D2154"/>
    <w:rsid w:val="004D27B0"/>
    <w:rsid w:val="004E36AB"/>
    <w:rsid w:val="004E3842"/>
    <w:rsid w:val="004F1AF2"/>
    <w:rsid w:val="004F6D60"/>
    <w:rsid w:val="005023E2"/>
    <w:rsid w:val="00502703"/>
    <w:rsid w:val="00504A86"/>
    <w:rsid w:val="00504BFB"/>
    <w:rsid w:val="00505F0E"/>
    <w:rsid w:val="0051039B"/>
    <w:rsid w:val="0051098D"/>
    <w:rsid w:val="00510C9A"/>
    <w:rsid w:val="005201E1"/>
    <w:rsid w:val="00524D19"/>
    <w:rsid w:val="005272AA"/>
    <w:rsid w:val="005336EF"/>
    <w:rsid w:val="0053675D"/>
    <w:rsid w:val="00540B3A"/>
    <w:rsid w:val="00541657"/>
    <w:rsid w:val="00543B8E"/>
    <w:rsid w:val="00545A2B"/>
    <w:rsid w:val="005527A4"/>
    <w:rsid w:val="00553415"/>
    <w:rsid w:val="005646BB"/>
    <w:rsid w:val="00565FA9"/>
    <w:rsid w:val="005732AA"/>
    <w:rsid w:val="00573689"/>
    <w:rsid w:val="00574CF6"/>
    <w:rsid w:val="0057574E"/>
    <w:rsid w:val="00576E88"/>
    <w:rsid w:val="00580536"/>
    <w:rsid w:val="005808CC"/>
    <w:rsid w:val="00582F62"/>
    <w:rsid w:val="00587A59"/>
    <w:rsid w:val="00596A30"/>
    <w:rsid w:val="00596AC3"/>
    <w:rsid w:val="005A0745"/>
    <w:rsid w:val="005A1FB3"/>
    <w:rsid w:val="005A3A6C"/>
    <w:rsid w:val="005A4410"/>
    <w:rsid w:val="005A49DC"/>
    <w:rsid w:val="005B49D5"/>
    <w:rsid w:val="005B4AAE"/>
    <w:rsid w:val="005B73DB"/>
    <w:rsid w:val="005B7DE5"/>
    <w:rsid w:val="005C351F"/>
    <w:rsid w:val="005C4B3C"/>
    <w:rsid w:val="005C5B77"/>
    <w:rsid w:val="005D059C"/>
    <w:rsid w:val="005D165B"/>
    <w:rsid w:val="005D54F6"/>
    <w:rsid w:val="005D57B8"/>
    <w:rsid w:val="005D6A38"/>
    <w:rsid w:val="005E163A"/>
    <w:rsid w:val="005E73C7"/>
    <w:rsid w:val="00604BF2"/>
    <w:rsid w:val="0060583B"/>
    <w:rsid w:val="00605A42"/>
    <w:rsid w:val="006131D5"/>
    <w:rsid w:val="00614D17"/>
    <w:rsid w:val="00617275"/>
    <w:rsid w:val="00620A98"/>
    <w:rsid w:val="00624CED"/>
    <w:rsid w:val="00636636"/>
    <w:rsid w:val="00641222"/>
    <w:rsid w:val="00641854"/>
    <w:rsid w:val="00647F7F"/>
    <w:rsid w:val="00652BE4"/>
    <w:rsid w:val="00653AC0"/>
    <w:rsid w:val="00653D51"/>
    <w:rsid w:val="00654506"/>
    <w:rsid w:val="00655B9F"/>
    <w:rsid w:val="00656A75"/>
    <w:rsid w:val="0066009E"/>
    <w:rsid w:val="00661B56"/>
    <w:rsid w:val="00665CA5"/>
    <w:rsid w:val="006708AC"/>
    <w:rsid w:val="00671D00"/>
    <w:rsid w:val="006722DA"/>
    <w:rsid w:val="0068386C"/>
    <w:rsid w:val="00691A2B"/>
    <w:rsid w:val="00697F67"/>
    <w:rsid w:val="00697F80"/>
    <w:rsid w:val="006A1534"/>
    <w:rsid w:val="006B1825"/>
    <w:rsid w:val="006B20E3"/>
    <w:rsid w:val="006B6A94"/>
    <w:rsid w:val="006B7EF8"/>
    <w:rsid w:val="006C3802"/>
    <w:rsid w:val="006C46A0"/>
    <w:rsid w:val="006C7FE9"/>
    <w:rsid w:val="006D17DE"/>
    <w:rsid w:val="006D5A6A"/>
    <w:rsid w:val="006E0A74"/>
    <w:rsid w:val="006E7FBA"/>
    <w:rsid w:val="006F55FE"/>
    <w:rsid w:val="006F6925"/>
    <w:rsid w:val="006F7596"/>
    <w:rsid w:val="006F7BA4"/>
    <w:rsid w:val="00705327"/>
    <w:rsid w:val="007056EF"/>
    <w:rsid w:val="00707DCD"/>
    <w:rsid w:val="007123E2"/>
    <w:rsid w:val="00713E30"/>
    <w:rsid w:val="00721351"/>
    <w:rsid w:val="007228E7"/>
    <w:rsid w:val="007238B7"/>
    <w:rsid w:val="00724179"/>
    <w:rsid w:val="00726C87"/>
    <w:rsid w:val="00727771"/>
    <w:rsid w:val="00727FBE"/>
    <w:rsid w:val="00732FA5"/>
    <w:rsid w:val="007337AF"/>
    <w:rsid w:val="007349ED"/>
    <w:rsid w:val="007408C1"/>
    <w:rsid w:val="00742EEE"/>
    <w:rsid w:val="00745B4E"/>
    <w:rsid w:val="00745EDB"/>
    <w:rsid w:val="00753675"/>
    <w:rsid w:val="00753739"/>
    <w:rsid w:val="00754792"/>
    <w:rsid w:val="00757551"/>
    <w:rsid w:val="00761C81"/>
    <w:rsid w:val="0076335E"/>
    <w:rsid w:val="00766044"/>
    <w:rsid w:val="007662CA"/>
    <w:rsid w:val="00766C91"/>
    <w:rsid w:val="007700A1"/>
    <w:rsid w:val="007749FA"/>
    <w:rsid w:val="00784C84"/>
    <w:rsid w:val="007928C5"/>
    <w:rsid w:val="007970EB"/>
    <w:rsid w:val="007A0252"/>
    <w:rsid w:val="007A6720"/>
    <w:rsid w:val="007B01AA"/>
    <w:rsid w:val="007B0D53"/>
    <w:rsid w:val="007B322C"/>
    <w:rsid w:val="007B415F"/>
    <w:rsid w:val="007B5A3C"/>
    <w:rsid w:val="007C0083"/>
    <w:rsid w:val="007C1212"/>
    <w:rsid w:val="007C341E"/>
    <w:rsid w:val="007C3798"/>
    <w:rsid w:val="007C3F14"/>
    <w:rsid w:val="007C6DA2"/>
    <w:rsid w:val="007D13D6"/>
    <w:rsid w:val="007E1B15"/>
    <w:rsid w:val="007E238A"/>
    <w:rsid w:val="007E347F"/>
    <w:rsid w:val="007E544C"/>
    <w:rsid w:val="007E6403"/>
    <w:rsid w:val="007F1054"/>
    <w:rsid w:val="007F55EE"/>
    <w:rsid w:val="00802A02"/>
    <w:rsid w:val="00807D6C"/>
    <w:rsid w:val="008165CE"/>
    <w:rsid w:val="00826F67"/>
    <w:rsid w:val="0082758C"/>
    <w:rsid w:val="00831EA8"/>
    <w:rsid w:val="0083252D"/>
    <w:rsid w:val="008326D1"/>
    <w:rsid w:val="00834773"/>
    <w:rsid w:val="00834F9E"/>
    <w:rsid w:val="00843D84"/>
    <w:rsid w:val="00850EEE"/>
    <w:rsid w:val="00853471"/>
    <w:rsid w:val="00853F3B"/>
    <w:rsid w:val="008576ED"/>
    <w:rsid w:val="00857FCA"/>
    <w:rsid w:val="00861B3C"/>
    <w:rsid w:val="0086207D"/>
    <w:rsid w:val="00865C36"/>
    <w:rsid w:val="008660F8"/>
    <w:rsid w:val="00871633"/>
    <w:rsid w:val="00871E57"/>
    <w:rsid w:val="00874EFB"/>
    <w:rsid w:val="00881ABC"/>
    <w:rsid w:val="00883882"/>
    <w:rsid w:val="0088416D"/>
    <w:rsid w:val="00891384"/>
    <w:rsid w:val="00893D1F"/>
    <w:rsid w:val="008940C8"/>
    <w:rsid w:val="00894427"/>
    <w:rsid w:val="008A1C3C"/>
    <w:rsid w:val="008A21DF"/>
    <w:rsid w:val="008A5629"/>
    <w:rsid w:val="008B36C8"/>
    <w:rsid w:val="008B5094"/>
    <w:rsid w:val="008B5228"/>
    <w:rsid w:val="008B7811"/>
    <w:rsid w:val="008C496A"/>
    <w:rsid w:val="008D7893"/>
    <w:rsid w:val="008D7FD3"/>
    <w:rsid w:val="008E10C9"/>
    <w:rsid w:val="008E7B21"/>
    <w:rsid w:val="008F0DDA"/>
    <w:rsid w:val="008F3EB3"/>
    <w:rsid w:val="008F4E54"/>
    <w:rsid w:val="008F6088"/>
    <w:rsid w:val="008F6FA8"/>
    <w:rsid w:val="0090139D"/>
    <w:rsid w:val="009019E4"/>
    <w:rsid w:val="00906963"/>
    <w:rsid w:val="009117F9"/>
    <w:rsid w:val="009140C4"/>
    <w:rsid w:val="00914FA0"/>
    <w:rsid w:val="009229D0"/>
    <w:rsid w:val="00924230"/>
    <w:rsid w:val="009263A8"/>
    <w:rsid w:val="00927C92"/>
    <w:rsid w:val="00927E52"/>
    <w:rsid w:val="00931EE2"/>
    <w:rsid w:val="0093333C"/>
    <w:rsid w:val="00934CCE"/>
    <w:rsid w:val="009521EE"/>
    <w:rsid w:val="00967D50"/>
    <w:rsid w:val="009712F0"/>
    <w:rsid w:val="009745CB"/>
    <w:rsid w:val="00976A2F"/>
    <w:rsid w:val="00990DEB"/>
    <w:rsid w:val="00996ED6"/>
    <w:rsid w:val="009A7342"/>
    <w:rsid w:val="009B1567"/>
    <w:rsid w:val="009C0BA6"/>
    <w:rsid w:val="009C3326"/>
    <w:rsid w:val="009C5EDC"/>
    <w:rsid w:val="009D5277"/>
    <w:rsid w:val="00A00B18"/>
    <w:rsid w:val="00A0184B"/>
    <w:rsid w:val="00A02027"/>
    <w:rsid w:val="00A057B8"/>
    <w:rsid w:val="00A06C22"/>
    <w:rsid w:val="00A13149"/>
    <w:rsid w:val="00A136E2"/>
    <w:rsid w:val="00A147C9"/>
    <w:rsid w:val="00A15A67"/>
    <w:rsid w:val="00A17643"/>
    <w:rsid w:val="00A21F59"/>
    <w:rsid w:val="00A2502B"/>
    <w:rsid w:val="00A26D2A"/>
    <w:rsid w:val="00A32486"/>
    <w:rsid w:val="00A42E09"/>
    <w:rsid w:val="00A448A8"/>
    <w:rsid w:val="00A517FC"/>
    <w:rsid w:val="00A5332F"/>
    <w:rsid w:val="00A6043F"/>
    <w:rsid w:val="00A60B95"/>
    <w:rsid w:val="00A6170C"/>
    <w:rsid w:val="00A62AAE"/>
    <w:rsid w:val="00A72F70"/>
    <w:rsid w:val="00A90533"/>
    <w:rsid w:val="00A94DAC"/>
    <w:rsid w:val="00A9555A"/>
    <w:rsid w:val="00A9602C"/>
    <w:rsid w:val="00A97AC7"/>
    <w:rsid w:val="00AA6F3C"/>
    <w:rsid w:val="00AB1FF4"/>
    <w:rsid w:val="00AB3B8C"/>
    <w:rsid w:val="00AB492A"/>
    <w:rsid w:val="00AB73A0"/>
    <w:rsid w:val="00AC025E"/>
    <w:rsid w:val="00AC3A4F"/>
    <w:rsid w:val="00AC49E6"/>
    <w:rsid w:val="00AC637D"/>
    <w:rsid w:val="00AD0DEC"/>
    <w:rsid w:val="00AD3A5F"/>
    <w:rsid w:val="00AD63D1"/>
    <w:rsid w:val="00AE1596"/>
    <w:rsid w:val="00AE2346"/>
    <w:rsid w:val="00AE3619"/>
    <w:rsid w:val="00AE4334"/>
    <w:rsid w:val="00AF04EA"/>
    <w:rsid w:val="00AF2728"/>
    <w:rsid w:val="00AF3961"/>
    <w:rsid w:val="00AF7932"/>
    <w:rsid w:val="00B00164"/>
    <w:rsid w:val="00B1560A"/>
    <w:rsid w:val="00B22B3A"/>
    <w:rsid w:val="00B231F5"/>
    <w:rsid w:val="00B3099F"/>
    <w:rsid w:val="00B325D9"/>
    <w:rsid w:val="00B32649"/>
    <w:rsid w:val="00B409A3"/>
    <w:rsid w:val="00B430B6"/>
    <w:rsid w:val="00B44208"/>
    <w:rsid w:val="00B52611"/>
    <w:rsid w:val="00B537B3"/>
    <w:rsid w:val="00B53EFD"/>
    <w:rsid w:val="00B54B19"/>
    <w:rsid w:val="00B56F7B"/>
    <w:rsid w:val="00B57A0E"/>
    <w:rsid w:val="00B61CC5"/>
    <w:rsid w:val="00B61F5E"/>
    <w:rsid w:val="00B63AE7"/>
    <w:rsid w:val="00B74F20"/>
    <w:rsid w:val="00B82BF4"/>
    <w:rsid w:val="00B83D63"/>
    <w:rsid w:val="00B87E91"/>
    <w:rsid w:val="00B90D7B"/>
    <w:rsid w:val="00B929A9"/>
    <w:rsid w:val="00B97E60"/>
    <w:rsid w:val="00BA0C83"/>
    <w:rsid w:val="00BA0CAE"/>
    <w:rsid w:val="00BA15FE"/>
    <w:rsid w:val="00BA1D3C"/>
    <w:rsid w:val="00BA60D5"/>
    <w:rsid w:val="00BB01D2"/>
    <w:rsid w:val="00BB26FC"/>
    <w:rsid w:val="00BC1F51"/>
    <w:rsid w:val="00BC62F4"/>
    <w:rsid w:val="00BC6CD8"/>
    <w:rsid w:val="00BD1150"/>
    <w:rsid w:val="00BD41DC"/>
    <w:rsid w:val="00BD423F"/>
    <w:rsid w:val="00BD7DF8"/>
    <w:rsid w:val="00BE29DA"/>
    <w:rsid w:val="00BE2F4A"/>
    <w:rsid w:val="00BE4369"/>
    <w:rsid w:val="00BE4A40"/>
    <w:rsid w:val="00BF0ABC"/>
    <w:rsid w:val="00BF5D3F"/>
    <w:rsid w:val="00C012DB"/>
    <w:rsid w:val="00C02004"/>
    <w:rsid w:val="00C11F6F"/>
    <w:rsid w:val="00C2260C"/>
    <w:rsid w:val="00C25708"/>
    <w:rsid w:val="00C25DF6"/>
    <w:rsid w:val="00C31D7F"/>
    <w:rsid w:val="00C34827"/>
    <w:rsid w:val="00C35877"/>
    <w:rsid w:val="00C358D3"/>
    <w:rsid w:val="00C40704"/>
    <w:rsid w:val="00C431E5"/>
    <w:rsid w:val="00C4439E"/>
    <w:rsid w:val="00C44456"/>
    <w:rsid w:val="00C465E5"/>
    <w:rsid w:val="00C53411"/>
    <w:rsid w:val="00C53DF0"/>
    <w:rsid w:val="00C54638"/>
    <w:rsid w:val="00C55FB6"/>
    <w:rsid w:val="00C57C74"/>
    <w:rsid w:val="00C601EE"/>
    <w:rsid w:val="00C63821"/>
    <w:rsid w:val="00C6484C"/>
    <w:rsid w:val="00C668F2"/>
    <w:rsid w:val="00C71BC8"/>
    <w:rsid w:val="00C72182"/>
    <w:rsid w:val="00C80C7A"/>
    <w:rsid w:val="00C84C72"/>
    <w:rsid w:val="00C86559"/>
    <w:rsid w:val="00C87A66"/>
    <w:rsid w:val="00C9110F"/>
    <w:rsid w:val="00C97750"/>
    <w:rsid w:val="00CA03FD"/>
    <w:rsid w:val="00CB05B4"/>
    <w:rsid w:val="00CB0822"/>
    <w:rsid w:val="00CB36D2"/>
    <w:rsid w:val="00CB59AD"/>
    <w:rsid w:val="00CC0026"/>
    <w:rsid w:val="00CC4AFD"/>
    <w:rsid w:val="00CC4BF1"/>
    <w:rsid w:val="00CC4DFD"/>
    <w:rsid w:val="00CC5766"/>
    <w:rsid w:val="00CC6B63"/>
    <w:rsid w:val="00CC7C9D"/>
    <w:rsid w:val="00CC7F18"/>
    <w:rsid w:val="00CD0EFE"/>
    <w:rsid w:val="00CD215E"/>
    <w:rsid w:val="00CD21D7"/>
    <w:rsid w:val="00CE1907"/>
    <w:rsid w:val="00CE3B11"/>
    <w:rsid w:val="00CE4808"/>
    <w:rsid w:val="00CF3624"/>
    <w:rsid w:val="00D0290F"/>
    <w:rsid w:val="00D11A40"/>
    <w:rsid w:val="00D12B64"/>
    <w:rsid w:val="00D14E56"/>
    <w:rsid w:val="00D16C27"/>
    <w:rsid w:val="00D20DF3"/>
    <w:rsid w:val="00D213CB"/>
    <w:rsid w:val="00D2244E"/>
    <w:rsid w:val="00D24763"/>
    <w:rsid w:val="00D24D96"/>
    <w:rsid w:val="00D31096"/>
    <w:rsid w:val="00D316FA"/>
    <w:rsid w:val="00D32635"/>
    <w:rsid w:val="00D330C2"/>
    <w:rsid w:val="00D50799"/>
    <w:rsid w:val="00D50BDE"/>
    <w:rsid w:val="00D532AA"/>
    <w:rsid w:val="00D55945"/>
    <w:rsid w:val="00D5687F"/>
    <w:rsid w:val="00D56B43"/>
    <w:rsid w:val="00D60586"/>
    <w:rsid w:val="00D662CC"/>
    <w:rsid w:val="00D66960"/>
    <w:rsid w:val="00D74D51"/>
    <w:rsid w:val="00D8158F"/>
    <w:rsid w:val="00D84CCD"/>
    <w:rsid w:val="00DA0906"/>
    <w:rsid w:val="00DA1362"/>
    <w:rsid w:val="00DA3C8B"/>
    <w:rsid w:val="00DA533D"/>
    <w:rsid w:val="00DB138F"/>
    <w:rsid w:val="00DB4057"/>
    <w:rsid w:val="00DC3FC3"/>
    <w:rsid w:val="00DC4485"/>
    <w:rsid w:val="00DC6385"/>
    <w:rsid w:val="00DD1FDE"/>
    <w:rsid w:val="00DD4F91"/>
    <w:rsid w:val="00DD5B54"/>
    <w:rsid w:val="00DD7ACF"/>
    <w:rsid w:val="00DE78D8"/>
    <w:rsid w:val="00DF0629"/>
    <w:rsid w:val="00DF13B3"/>
    <w:rsid w:val="00DF36EA"/>
    <w:rsid w:val="00DF3A86"/>
    <w:rsid w:val="00DF716E"/>
    <w:rsid w:val="00E0019A"/>
    <w:rsid w:val="00E05B28"/>
    <w:rsid w:val="00E0754C"/>
    <w:rsid w:val="00E107B1"/>
    <w:rsid w:val="00E107E4"/>
    <w:rsid w:val="00E20302"/>
    <w:rsid w:val="00E2798F"/>
    <w:rsid w:val="00E27EBA"/>
    <w:rsid w:val="00E31CE5"/>
    <w:rsid w:val="00E338B3"/>
    <w:rsid w:val="00E34146"/>
    <w:rsid w:val="00E4212C"/>
    <w:rsid w:val="00E4465E"/>
    <w:rsid w:val="00E47024"/>
    <w:rsid w:val="00E47077"/>
    <w:rsid w:val="00E531D0"/>
    <w:rsid w:val="00E5414B"/>
    <w:rsid w:val="00E550FC"/>
    <w:rsid w:val="00E5530C"/>
    <w:rsid w:val="00E57FAA"/>
    <w:rsid w:val="00E64039"/>
    <w:rsid w:val="00E64987"/>
    <w:rsid w:val="00E65F13"/>
    <w:rsid w:val="00E6710C"/>
    <w:rsid w:val="00E72628"/>
    <w:rsid w:val="00E81BCC"/>
    <w:rsid w:val="00E81CC0"/>
    <w:rsid w:val="00E8313C"/>
    <w:rsid w:val="00E83D46"/>
    <w:rsid w:val="00E877AE"/>
    <w:rsid w:val="00E901DF"/>
    <w:rsid w:val="00E9411D"/>
    <w:rsid w:val="00E960BC"/>
    <w:rsid w:val="00EA0225"/>
    <w:rsid w:val="00EA1B25"/>
    <w:rsid w:val="00EA4D21"/>
    <w:rsid w:val="00EA58E8"/>
    <w:rsid w:val="00EB419C"/>
    <w:rsid w:val="00EB41EE"/>
    <w:rsid w:val="00EC1DA9"/>
    <w:rsid w:val="00EC3360"/>
    <w:rsid w:val="00EC53C2"/>
    <w:rsid w:val="00ED4A31"/>
    <w:rsid w:val="00EE0159"/>
    <w:rsid w:val="00EE27E3"/>
    <w:rsid w:val="00EE66D5"/>
    <w:rsid w:val="00EE694E"/>
    <w:rsid w:val="00EF1C9E"/>
    <w:rsid w:val="00EF25A1"/>
    <w:rsid w:val="00EF2DA9"/>
    <w:rsid w:val="00EF3FDB"/>
    <w:rsid w:val="00EF63E9"/>
    <w:rsid w:val="00F00155"/>
    <w:rsid w:val="00F002E9"/>
    <w:rsid w:val="00F05B71"/>
    <w:rsid w:val="00F11BDD"/>
    <w:rsid w:val="00F12D55"/>
    <w:rsid w:val="00F14408"/>
    <w:rsid w:val="00F1580D"/>
    <w:rsid w:val="00F15E8D"/>
    <w:rsid w:val="00F20266"/>
    <w:rsid w:val="00F2145A"/>
    <w:rsid w:val="00F26838"/>
    <w:rsid w:val="00F32C72"/>
    <w:rsid w:val="00F33367"/>
    <w:rsid w:val="00F35383"/>
    <w:rsid w:val="00F37405"/>
    <w:rsid w:val="00F43675"/>
    <w:rsid w:val="00F43769"/>
    <w:rsid w:val="00F5106C"/>
    <w:rsid w:val="00F5312A"/>
    <w:rsid w:val="00F5546F"/>
    <w:rsid w:val="00F565AE"/>
    <w:rsid w:val="00F56D9F"/>
    <w:rsid w:val="00F579D1"/>
    <w:rsid w:val="00F63550"/>
    <w:rsid w:val="00F6669C"/>
    <w:rsid w:val="00F742D0"/>
    <w:rsid w:val="00F74C96"/>
    <w:rsid w:val="00F76B26"/>
    <w:rsid w:val="00F7734B"/>
    <w:rsid w:val="00F77EA1"/>
    <w:rsid w:val="00F83089"/>
    <w:rsid w:val="00F85068"/>
    <w:rsid w:val="00F9385A"/>
    <w:rsid w:val="00FA08F2"/>
    <w:rsid w:val="00FA0DF2"/>
    <w:rsid w:val="00FA1D62"/>
    <w:rsid w:val="00FA3424"/>
    <w:rsid w:val="00FA5A29"/>
    <w:rsid w:val="00FB2B16"/>
    <w:rsid w:val="00FC18DB"/>
    <w:rsid w:val="00FC272F"/>
    <w:rsid w:val="00FC6278"/>
    <w:rsid w:val="00FD138B"/>
    <w:rsid w:val="00FD2242"/>
    <w:rsid w:val="00FD545F"/>
    <w:rsid w:val="00FE0921"/>
    <w:rsid w:val="00FE314E"/>
    <w:rsid w:val="00FE446F"/>
    <w:rsid w:val="00FF5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72D1D5"/>
  <w15:docId w15:val="{456FE76A-204D-4DE7-A7AA-404DBC2C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4D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6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3A4F"/>
    <w:pPr>
      <w:tabs>
        <w:tab w:val="center" w:pos="4252"/>
        <w:tab w:val="right" w:pos="8504"/>
      </w:tabs>
      <w:snapToGrid w:val="0"/>
    </w:pPr>
  </w:style>
  <w:style w:type="character" w:customStyle="1" w:styleId="a5">
    <w:name w:val="ヘッダー (文字)"/>
    <w:basedOn w:val="a0"/>
    <w:link w:val="a4"/>
    <w:uiPriority w:val="99"/>
    <w:rsid w:val="00AC3A4F"/>
  </w:style>
  <w:style w:type="paragraph" w:styleId="a6">
    <w:name w:val="footer"/>
    <w:basedOn w:val="a"/>
    <w:link w:val="a7"/>
    <w:uiPriority w:val="99"/>
    <w:unhideWhenUsed/>
    <w:rsid w:val="00AC3A4F"/>
    <w:pPr>
      <w:tabs>
        <w:tab w:val="center" w:pos="4252"/>
        <w:tab w:val="right" w:pos="8504"/>
      </w:tabs>
      <w:snapToGrid w:val="0"/>
    </w:pPr>
  </w:style>
  <w:style w:type="character" w:customStyle="1" w:styleId="a7">
    <w:name w:val="フッター (文字)"/>
    <w:basedOn w:val="a0"/>
    <w:link w:val="a6"/>
    <w:uiPriority w:val="99"/>
    <w:rsid w:val="00AC3A4F"/>
  </w:style>
  <w:style w:type="paragraph" w:styleId="a8">
    <w:name w:val="Balloon Text"/>
    <w:basedOn w:val="a"/>
    <w:link w:val="a9"/>
    <w:uiPriority w:val="99"/>
    <w:semiHidden/>
    <w:unhideWhenUsed/>
    <w:rsid w:val="000D17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17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123C0-8949-4A94-B2C7-33B64BBC6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大阪府</cp:lastModifiedBy>
  <cp:revision>2</cp:revision>
  <cp:lastPrinted>2025-02-19T08:02:00Z</cp:lastPrinted>
  <dcterms:created xsi:type="dcterms:W3CDTF">2025-03-19T00:41:00Z</dcterms:created>
  <dcterms:modified xsi:type="dcterms:W3CDTF">2025-03-19T00:41:00Z</dcterms:modified>
</cp:coreProperties>
</file>