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AAC87" w14:textId="2C6A4D1D" w:rsidR="005D4DDF" w:rsidRDefault="005D4DDF" w:rsidP="00E82424">
      <w:pPr>
        <w:spacing w:afterLines="50" w:after="145" w:line="280" w:lineRule="exact"/>
        <w:jc w:val="center"/>
        <w:rPr>
          <w:rFonts w:ascii="ＭＳ ゴシック" w:eastAsia="ＭＳ ゴシック" w:hAnsi="ＭＳ ゴシック"/>
          <w:b/>
          <w:bCs/>
          <w:sz w:val="24"/>
          <w:szCs w:val="24"/>
        </w:rPr>
      </w:pPr>
    </w:p>
    <w:p w14:paraId="63971E59" w14:textId="23A9742D" w:rsidR="009E3A8D" w:rsidRPr="00D96E8C" w:rsidRDefault="00E91B19" w:rsidP="00E82424">
      <w:pPr>
        <w:spacing w:afterLines="50" w:after="145" w:line="280" w:lineRule="exact"/>
        <w:jc w:val="center"/>
        <w:rPr>
          <w:rFonts w:ascii="ＭＳ ゴシック" w:eastAsia="ＭＳ ゴシック" w:hAnsi="ＭＳ ゴシック"/>
          <w:b/>
          <w:bCs/>
          <w:sz w:val="24"/>
          <w:szCs w:val="24"/>
        </w:rPr>
      </w:pPr>
      <w:r w:rsidRPr="00D96E8C">
        <w:rPr>
          <w:rFonts w:ascii="ＭＳ ゴシック" w:eastAsia="ＭＳ ゴシック" w:hAnsi="ＭＳ ゴシック"/>
          <w:b/>
          <w:bCs/>
          <w:sz w:val="24"/>
          <w:szCs w:val="24"/>
        </w:rPr>
        <w:t>介護</w:t>
      </w:r>
      <w:r w:rsidR="00AE5308" w:rsidRPr="00D96E8C">
        <w:rPr>
          <w:rFonts w:ascii="ＭＳ ゴシック" w:eastAsia="ＭＳ ゴシック" w:hAnsi="ＭＳ ゴシック" w:hint="eastAsia"/>
          <w:b/>
          <w:bCs/>
          <w:sz w:val="24"/>
          <w:szCs w:val="24"/>
        </w:rPr>
        <w:t>職</w:t>
      </w:r>
      <w:r w:rsidR="002F4134" w:rsidRPr="00D96E8C">
        <w:rPr>
          <w:rFonts w:ascii="ＭＳ ゴシック" w:eastAsia="ＭＳ ゴシック" w:hAnsi="ＭＳ ゴシック" w:hint="eastAsia"/>
          <w:b/>
          <w:bCs/>
          <w:sz w:val="24"/>
          <w:szCs w:val="24"/>
        </w:rPr>
        <w:t>・</w:t>
      </w:r>
      <w:r w:rsidR="006D674A" w:rsidRPr="00D96E8C">
        <w:rPr>
          <w:rFonts w:ascii="ＭＳ ゴシック" w:eastAsia="ＭＳ ゴシック" w:hAnsi="ＭＳ ゴシック" w:hint="eastAsia"/>
          <w:b/>
          <w:bCs/>
          <w:sz w:val="24"/>
          <w:szCs w:val="24"/>
        </w:rPr>
        <w:t>介護</w:t>
      </w:r>
      <w:r w:rsidR="00AE5308" w:rsidRPr="00D96E8C">
        <w:rPr>
          <w:rFonts w:ascii="ＭＳ ゴシック" w:eastAsia="ＭＳ ゴシック" w:hAnsi="ＭＳ ゴシック" w:hint="eastAsia"/>
          <w:b/>
          <w:bCs/>
          <w:sz w:val="24"/>
          <w:szCs w:val="24"/>
        </w:rPr>
        <w:t>業務</w:t>
      </w:r>
      <w:r w:rsidR="002F4134" w:rsidRPr="00D96E8C">
        <w:rPr>
          <w:rFonts w:ascii="ＭＳ ゴシック" w:eastAsia="ＭＳ ゴシック" w:hAnsi="ＭＳ ゴシック" w:hint="eastAsia"/>
          <w:b/>
          <w:bCs/>
          <w:sz w:val="24"/>
          <w:szCs w:val="24"/>
        </w:rPr>
        <w:t>の</w:t>
      </w:r>
      <w:r w:rsidR="00544286" w:rsidRPr="00D96E8C">
        <w:rPr>
          <w:rFonts w:ascii="ＭＳ ゴシック" w:eastAsia="ＭＳ ゴシック" w:hAnsi="ＭＳ ゴシック" w:hint="eastAsia"/>
          <w:b/>
          <w:bCs/>
          <w:sz w:val="24"/>
          <w:szCs w:val="24"/>
        </w:rPr>
        <w:t>魅力発信等事業</w:t>
      </w:r>
      <w:r w:rsidR="00A22108" w:rsidRPr="00D96E8C">
        <w:rPr>
          <w:rFonts w:ascii="ＭＳ ゴシック" w:eastAsia="ＭＳ ゴシック" w:hAnsi="ＭＳ ゴシック" w:hint="eastAsia"/>
          <w:b/>
          <w:bCs/>
          <w:sz w:val="24"/>
          <w:szCs w:val="24"/>
        </w:rPr>
        <w:t>業務</w:t>
      </w:r>
      <w:r w:rsidRPr="00D96E8C">
        <w:rPr>
          <w:rFonts w:ascii="ＭＳ ゴシック" w:eastAsia="ＭＳ ゴシック" w:hAnsi="ＭＳ ゴシック"/>
          <w:b/>
          <w:bCs/>
          <w:sz w:val="24"/>
          <w:szCs w:val="24"/>
        </w:rPr>
        <w:t>委託仕様書</w:t>
      </w:r>
    </w:p>
    <w:p w14:paraId="6A05A809" w14:textId="031F4391" w:rsidR="009E3A8D" w:rsidRPr="00D96E8C" w:rsidRDefault="009E3A8D" w:rsidP="0020043A">
      <w:pPr>
        <w:spacing w:line="320" w:lineRule="exact"/>
        <w:jc w:val="center"/>
        <w:rPr>
          <w:rFonts w:ascii="ＭＳ ゴシック" w:eastAsia="ＭＳ ゴシック" w:hAnsi="ＭＳ ゴシック"/>
          <w:b/>
          <w:sz w:val="22"/>
        </w:rPr>
      </w:pPr>
    </w:p>
    <w:p w14:paraId="31BF6176" w14:textId="39FA9E3F" w:rsidR="0020043A" w:rsidRPr="00D96E8C" w:rsidRDefault="000201CB" w:rsidP="00585870">
      <w:pPr>
        <w:spacing w:line="280" w:lineRule="exact"/>
        <w:rPr>
          <w:rFonts w:ascii="HGP創英角ｺﾞｼｯｸUB" w:eastAsia="HGP創英角ｺﾞｼｯｸUB" w:hAnsi="HGP創英角ｺﾞｼｯｸUB"/>
          <w:sz w:val="22"/>
        </w:rPr>
      </w:pPr>
      <w:r w:rsidRPr="00D96E8C">
        <w:rPr>
          <w:rFonts w:ascii="HGP創英角ｺﾞｼｯｸUB" w:eastAsia="HGP創英角ｺﾞｼｯｸUB" w:hAnsi="HGP創英角ｺﾞｼｯｸUB" w:hint="eastAsia"/>
          <w:sz w:val="22"/>
        </w:rPr>
        <w:t>１</w:t>
      </w:r>
      <w:r w:rsidR="00654A07" w:rsidRPr="00D96E8C">
        <w:rPr>
          <w:rFonts w:ascii="HGP創英角ｺﾞｼｯｸUB" w:eastAsia="HGP創英角ｺﾞｼｯｸUB" w:hAnsi="HGP創英角ｺﾞｼｯｸUB" w:hint="eastAsia"/>
          <w:sz w:val="22"/>
        </w:rPr>
        <w:t>．</w:t>
      </w:r>
      <w:r w:rsidR="009E3A8D" w:rsidRPr="00D96E8C">
        <w:rPr>
          <w:rFonts w:ascii="HGP創英角ｺﾞｼｯｸUB" w:eastAsia="HGP創英角ｺﾞｼｯｸUB" w:hAnsi="HGP創英角ｺﾞｼｯｸUB" w:hint="eastAsia"/>
          <w:sz w:val="22"/>
        </w:rPr>
        <w:t>委託</w:t>
      </w:r>
      <w:r w:rsidR="0020043A" w:rsidRPr="00D96E8C">
        <w:rPr>
          <w:rFonts w:ascii="HGP創英角ｺﾞｼｯｸUB" w:eastAsia="HGP創英角ｺﾞｼｯｸUB" w:hAnsi="HGP創英角ｺﾞｼｯｸUB" w:hint="eastAsia"/>
          <w:sz w:val="22"/>
        </w:rPr>
        <w:t>業務名</w:t>
      </w:r>
    </w:p>
    <w:p w14:paraId="63A923DB" w14:textId="571C796E" w:rsidR="0020043A" w:rsidRPr="00D96E8C" w:rsidRDefault="3B86A4B5" w:rsidP="3B86A4B5">
      <w:pPr>
        <w:spacing w:line="280" w:lineRule="exact"/>
        <w:rPr>
          <w:rFonts w:ascii="ＭＳ ゴシック" w:eastAsia="ＭＳ ゴシック" w:hAnsi="ＭＳ ゴシック"/>
          <w:sz w:val="22"/>
        </w:rPr>
      </w:pPr>
      <w:r w:rsidRPr="00D96E8C">
        <w:rPr>
          <w:rFonts w:ascii="ＭＳ ゴシック" w:eastAsia="ＭＳ ゴシック" w:hAnsi="ＭＳ ゴシック"/>
          <w:sz w:val="22"/>
        </w:rPr>
        <w:t xml:space="preserve">　介護</w:t>
      </w:r>
      <w:r w:rsidR="00AE5308" w:rsidRPr="00D96E8C">
        <w:rPr>
          <w:rFonts w:ascii="ＭＳ ゴシック" w:eastAsia="ＭＳ ゴシック" w:hAnsi="ＭＳ ゴシック" w:hint="eastAsia"/>
          <w:sz w:val="22"/>
        </w:rPr>
        <w:t>職</w:t>
      </w:r>
      <w:r w:rsidR="0012749E" w:rsidRPr="00D96E8C">
        <w:rPr>
          <w:rFonts w:ascii="ＭＳ ゴシック" w:eastAsia="ＭＳ ゴシック" w:hAnsi="ＭＳ ゴシック" w:hint="eastAsia"/>
          <w:sz w:val="22"/>
        </w:rPr>
        <w:t>・</w:t>
      </w:r>
      <w:r w:rsidR="006D674A" w:rsidRPr="00D96E8C">
        <w:rPr>
          <w:rFonts w:ascii="ＭＳ ゴシック" w:eastAsia="ＭＳ ゴシック" w:hAnsi="ＭＳ ゴシック" w:hint="eastAsia"/>
          <w:sz w:val="22"/>
        </w:rPr>
        <w:t>介護</w:t>
      </w:r>
      <w:r w:rsidR="00AE5308" w:rsidRPr="00D96E8C">
        <w:rPr>
          <w:rFonts w:ascii="ＭＳ ゴシック" w:eastAsia="ＭＳ ゴシック" w:hAnsi="ＭＳ ゴシック" w:hint="eastAsia"/>
          <w:sz w:val="22"/>
        </w:rPr>
        <w:t>業務</w:t>
      </w:r>
      <w:r w:rsidR="002F4134" w:rsidRPr="00D96E8C">
        <w:rPr>
          <w:rFonts w:ascii="ＭＳ ゴシック" w:eastAsia="ＭＳ ゴシック" w:hAnsi="ＭＳ ゴシック" w:hint="eastAsia"/>
          <w:sz w:val="22"/>
        </w:rPr>
        <w:t>の</w:t>
      </w:r>
      <w:r w:rsidR="00544286" w:rsidRPr="00D96E8C">
        <w:rPr>
          <w:rFonts w:ascii="ＭＳ ゴシック" w:eastAsia="ＭＳ ゴシック" w:hAnsi="ＭＳ ゴシック" w:hint="eastAsia"/>
          <w:sz w:val="22"/>
        </w:rPr>
        <w:t>魅力発信等事業</w:t>
      </w:r>
      <w:r w:rsidR="00661CDC" w:rsidRPr="00D96E8C">
        <w:rPr>
          <w:rFonts w:ascii="ＭＳ ゴシック" w:eastAsia="ＭＳ ゴシック" w:hAnsi="ＭＳ ゴシック"/>
          <w:sz w:val="22"/>
        </w:rPr>
        <w:t>業務</w:t>
      </w:r>
      <w:r w:rsidRPr="00D96E8C">
        <w:rPr>
          <w:rFonts w:ascii="ＭＳ ゴシック" w:eastAsia="ＭＳ ゴシック" w:hAnsi="ＭＳ ゴシック"/>
          <w:sz w:val="22"/>
        </w:rPr>
        <w:t xml:space="preserve">　</w:t>
      </w:r>
    </w:p>
    <w:p w14:paraId="5A39BBE3" w14:textId="77777777" w:rsidR="0020043A" w:rsidRPr="00D96E8C" w:rsidRDefault="0020043A" w:rsidP="00585870">
      <w:pPr>
        <w:spacing w:line="280" w:lineRule="exact"/>
        <w:rPr>
          <w:rFonts w:ascii="ＭＳ ゴシック" w:eastAsia="ＭＳ ゴシック" w:hAnsi="ＭＳ ゴシック"/>
          <w:sz w:val="22"/>
        </w:rPr>
      </w:pPr>
    </w:p>
    <w:p w14:paraId="6FA373D7" w14:textId="77777777" w:rsidR="0020043A" w:rsidRPr="005243D4" w:rsidRDefault="000201CB" w:rsidP="007653EA">
      <w:pPr>
        <w:spacing w:beforeLines="50" w:before="145" w:line="280" w:lineRule="exact"/>
        <w:rPr>
          <w:rFonts w:ascii="HGP創英角ｺﾞｼｯｸUB" w:eastAsia="HGP創英角ｺﾞｼｯｸUB" w:hAnsi="HGP創英角ｺﾞｼｯｸUB"/>
          <w:color w:val="000000" w:themeColor="text1"/>
          <w:sz w:val="22"/>
        </w:rPr>
      </w:pPr>
      <w:r w:rsidRPr="00D96E8C">
        <w:rPr>
          <w:rFonts w:ascii="HGP創英角ｺﾞｼｯｸUB" w:eastAsia="HGP創英角ｺﾞｼｯｸUB" w:hAnsi="HGP創英角ｺﾞｼｯｸUB" w:hint="eastAsia"/>
          <w:sz w:val="22"/>
        </w:rPr>
        <w:t>２</w:t>
      </w:r>
      <w:r w:rsidR="00654A07" w:rsidRPr="00D96E8C">
        <w:rPr>
          <w:rFonts w:ascii="HGP創英角ｺﾞｼｯｸUB" w:eastAsia="HGP創英角ｺﾞｼｯｸUB" w:hAnsi="HGP創英角ｺﾞｼｯｸUB" w:hint="eastAsia"/>
          <w:sz w:val="22"/>
        </w:rPr>
        <w:t>．</w:t>
      </w:r>
      <w:r w:rsidR="0020043A" w:rsidRPr="00D96E8C">
        <w:rPr>
          <w:rFonts w:ascii="HGP創英角ｺﾞｼｯｸUB" w:eastAsia="HGP創英角ｺﾞｼｯｸUB" w:hAnsi="HGP創英角ｺﾞｼｯｸUB" w:hint="eastAsia"/>
          <w:sz w:val="22"/>
        </w:rPr>
        <w:t>業務の目的</w:t>
      </w:r>
    </w:p>
    <w:p w14:paraId="7C4811AD" w14:textId="360B9A5F" w:rsidR="002B158E" w:rsidRPr="005243D4" w:rsidRDefault="00BC0474" w:rsidP="3B86A4B5">
      <w:pPr>
        <w:spacing w:line="280" w:lineRule="exact"/>
        <w:rPr>
          <w:rFonts w:ascii="ＭＳ ゴシック" w:eastAsia="ＭＳ ゴシック" w:hAnsi="ＭＳ ゴシック"/>
          <w:color w:val="000000" w:themeColor="text1"/>
          <w:sz w:val="22"/>
        </w:rPr>
      </w:pPr>
      <w:r w:rsidRPr="005243D4">
        <w:rPr>
          <w:rFonts w:ascii="ＭＳ ゴシック" w:eastAsia="ＭＳ ゴシック" w:hAnsi="ＭＳ ゴシック"/>
          <w:color w:val="000000" w:themeColor="text1"/>
          <w:sz w:val="22"/>
        </w:rPr>
        <w:t xml:space="preserve">　</w:t>
      </w:r>
      <w:r w:rsidR="00544286" w:rsidRPr="005243D4">
        <w:rPr>
          <w:rFonts w:ascii="ＭＳ ゴシック" w:eastAsia="ＭＳ ゴシック" w:hAnsi="ＭＳ ゴシック" w:hint="eastAsia"/>
          <w:color w:val="000000" w:themeColor="text1"/>
          <w:sz w:val="22"/>
        </w:rPr>
        <w:t>介護分野</w:t>
      </w:r>
      <w:r w:rsidR="00E00C87" w:rsidRPr="005243D4">
        <w:rPr>
          <w:rFonts w:ascii="ＭＳ ゴシック" w:eastAsia="ＭＳ ゴシック" w:hAnsi="ＭＳ ゴシック" w:hint="eastAsia"/>
          <w:color w:val="000000" w:themeColor="text1"/>
          <w:sz w:val="22"/>
        </w:rPr>
        <w:t>の有効求人倍率は、</w:t>
      </w:r>
      <w:r w:rsidR="000C0A55" w:rsidRPr="005243D4">
        <w:rPr>
          <w:rFonts w:ascii="ＭＳ ゴシック" w:eastAsia="ＭＳ ゴシック" w:hAnsi="ＭＳ ゴシック" w:hint="eastAsia"/>
          <w:color w:val="000000" w:themeColor="text1"/>
          <w:sz w:val="22"/>
        </w:rPr>
        <w:t>全国的に見ても、</w:t>
      </w:r>
      <w:r w:rsidR="001B500A" w:rsidRPr="005243D4">
        <w:rPr>
          <w:rFonts w:ascii="ＭＳ ゴシック" w:eastAsia="ＭＳ ゴシック" w:hAnsi="ＭＳ ゴシック" w:hint="eastAsia"/>
          <w:color w:val="000000" w:themeColor="text1"/>
          <w:sz w:val="22"/>
        </w:rPr>
        <w:t>他産業に</w:t>
      </w:r>
      <w:r w:rsidR="00E00C87" w:rsidRPr="005243D4">
        <w:rPr>
          <w:rFonts w:ascii="ＭＳ ゴシック" w:eastAsia="ＭＳ ゴシック" w:hAnsi="ＭＳ ゴシック" w:hint="eastAsia"/>
          <w:color w:val="000000" w:themeColor="text1"/>
          <w:sz w:val="22"/>
        </w:rPr>
        <w:t>比べ高い状態で推移しており、</w:t>
      </w:r>
      <w:r w:rsidR="00544286" w:rsidRPr="005243D4">
        <w:rPr>
          <w:rFonts w:ascii="ＭＳ ゴシック" w:eastAsia="ＭＳ ゴシック" w:hAnsi="ＭＳ ゴシック" w:hint="eastAsia"/>
          <w:color w:val="000000" w:themeColor="text1"/>
          <w:sz w:val="22"/>
        </w:rPr>
        <w:t>慢性的な人材不足状態が続いて</w:t>
      </w:r>
      <w:r w:rsidR="008E00AF" w:rsidRPr="005243D4">
        <w:rPr>
          <w:rFonts w:ascii="ＭＳ ゴシック" w:eastAsia="ＭＳ ゴシック" w:hAnsi="ＭＳ ゴシック" w:hint="eastAsia"/>
          <w:color w:val="000000" w:themeColor="text1"/>
          <w:sz w:val="22"/>
        </w:rPr>
        <w:t>いる</w:t>
      </w:r>
      <w:r w:rsidR="000C0A55" w:rsidRPr="005243D4">
        <w:rPr>
          <w:rFonts w:ascii="ＭＳ ゴシック" w:eastAsia="ＭＳ ゴシック" w:hAnsi="ＭＳ ゴシック" w:hint="eastAsia"/>
          <w:color w:val="000000" w:themeColor="text1"/>
          <w:sz w:val="22"/>
        </w:rPr>
        <w:t>。今後、</w:t>
      </w:r>
      <w:r w:rsidR="008E00AF" w:rsidRPr="005243D4">
        <w:rPr>
          <w:rFonts w:ascii="ＭＳ ゴシック" w:eastAsia="ＭＳ ゴシック" w:hAnsi="ＭＳ ゴシック" w:hint="eastAsia"/>
          <w:color w:val="000000" w:themeColor="text1"/>
          <w:sz w:val="22"/>
        </w:rPr>
        <w:t>少子高齢化</w:t>
      </w:r>
      <w:r w:rsidR="00E00C87" w:rsidRPr="005243D4">
        <w:rPr>
          <w:rFonts w:ascii="ＭＳ ゴシック" w:eastAsia="ＭＳ ゴシック" w:hAnsi="ＭＳ ゴシック" w:hint="eastAsia"/>
          <w:color w:val="000000" w:themeColor="text1"/>
          <w:sz w:val="22"/>
        </w:rPr>
        <w:t>の進行により生産年齢人口が減少していく中、大阪</w:t>
      </w:r>
      <w:r w:rsidR="00544286" w:rsidRPr="005243D4">
        <w:rPr>
          <w:rFonts w:ascii="ＭＳ ゴシック" w:eastAsia="ＭＳ ゴシック" w:hAnsi="ＭＳ ゴシック" w:hint="eastAsia"/>
          <w:color w:val="000000" w:themeColor="text1"/>
          <w:sz w:val="22"/>
        </w:rPr>
        <w:t>府では、いわゆる団塊の世代が75歳以上となる2025年には、約2万</w:t>
      </w:r>
      <w:r w:rsidR="008E00AF" w:rsidRPr="005243D4">
        <w:rPr>
          <w:rFonts w:ascii="ＭＳ ゴシック" w:eastAsia="ＭＳ ゴシック" w:hAnsi="ＭＳ ゴシック" w:hint="eastAsia"/>
          <w:color w:val="000000" w:themeColor="text1"/>
          <w:sz w:val="22"/>
        </w:rPr>
        <w:t>4</w:t>
      </w:r>
      <w:r w:rsidR="00544286" w:rsidRPr="005243D4">
        <w:rPr>
          <w:rFonts w:ascii="ＭＳ ゴシック" w:eastAsia="ＭＳ ゴシック" w:hAnsi="ＭＳ ゴシック" w:hint="eastAsia"/>
          <w:color w:val="000000" w:themeColor="text1"/>
          <w:sz w:val="22"/>
        </w:rPr>
        <w:t>千人の介護職員が不足する</w:t>
      </w:r>
      <w:r w:rsidR="008E00AF" w:rsidRPr="005243D4">
        <w:rPr>
          <w:rFonts w:ascii="ＭＳ ゴシック" w:eastAsia="ＭＳ ゴシック" w:hAnsi="ＭＳ ゴシック" w:hint="eastAsia"/>
          <w:color w:val="000000" w:themeColor="text1"/>
          <w:sz w:val="22"/>
        </w:rPr>
        <w:t>と推計されている。</w:t>
      </w:r>
    </w:p>
    <w:p w14:paraId="0026E4A7" w14:textId="7887BCB9" w:rsidR="0010788A" w:rsidRPr="005243D4" w:rsidRDefault="002B158E" w:rsidP="004D1E19">
      <w:pPr>
        <w:spacing w:line="280" w:lineRule="exact"/>
        <w:ind w:firstLineChars="100" w:firstLine="22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そのため、</w:t>
      </w:r>
      <w:r w:rsidR="0010788A" w:rsidRPr="005243D4">
        <w:rPr>
          <w:rFonts w:ascii="ＭＳ ゴシック" w:eastAsia="ＭＳ ゴシック" w:hAnsi="ＭＳ ゴシック" w:hint="eastAsia"/>
          <w:color w:val="000000" w:themeColor="text1"/>
          <w:sz w:val="22"/>
        </w:rPr>
        <w:t>介護の仕事が社会的に認知・評価され、若い世</w:t>
      </w:r>
      <w:r w:rsidR="00C25766" w:rsidRPr="005243D4">
        <w:rPr>
          <w:rFonts w:ascii="ＭＳ ゴシック" w:eastAsia="ＭＳ ゴシック" w:hAnsi="ＭＳ ゴシック" w:hint="eastAsia"/>
          <w:color w:val="000000" w:themeColor="text1"/>
          <w:sz w:val="22"/>
        </w:rPr>
        <w:t>代の方々を中心に魅力ある職業として選</w:t>
      </w:r>
      <w:r w:rsidR="00F5557D" w:rsidRPr="005243D4">
        <w:rPr>
          <w:rFonts w:ascii="ＭＳ ゴシック" w:eastAsia="ＭＳ ゴシック" w:hAnsi="ＭＳ ゴシック" w:hint="eastAsia"/>
          <w:color w:val="000000" w:themeColor="text1"/>
          <w:sz w:val="22"/>
        </w:rPr>
        <w:t>択されるきっかけとなるよう【介護職・介護業務の魅力発信の取組み】</w:t>
      </w:r>
      <w:r w:rsidR="0010788A" w:rsidRPr="005243D4">
        <w:rPr>
          <w:rFonts w:ascii="ＭＳ ゴシック" w:eastAsia="ＭＳ ゴシック" w:hAnsi="ＭＳ ゴシック" w:hint="eastAsia"/>
          <w:color w:val="000000" w:themeColor="text1"/>
          <w:sz w:val="22"/>
        </w:rPr>
        <w:t>を実施する。また、</w:t>
      </w:r>
      <w:r w:rsidR="00FF1C69" w:rsidRPr="005243D4">
        <w:rPr>
          <w:rFonts w:ascii="ＭＳ ゴシック" w:eastAsia="ＭＳ ゴシック" w:hAnsi="ＭＳ ゴシック" w:hint="eastAsia"/>
          <w:color w:val="000000" w:themeColor="text1"/>
          <w:sz w:val="22"/>
        </w:rPr>
        <w:t>府民の「介護」への関心を高めるため</w:t>
      </w:r>
      <w:r w:rsidR="004D1E19" w:rsidRPr="005243D4">
        <w:rPr>
          <w:rFonts w:ascii="ＭＳ ゴシック" w:eastAsia="ＭＳ ゴシック" w:hAnsi="ＭＳ ゴシック" w:hint="eastAsia"/>
          <w:color w:val="000000" w:themeColor="text1"/>
          <w:sz w:val="22"/>
        </w:rPr>
        <w:t>、</w:t>
      </w:r>
      <w:r w:rsidR="0010788A" w:rsidRPr="005243D4">
        <w:rPr>
          <w:rFonts w:ascii="ＭＳ ゴシック" w:eastAsia="ＭＳ ゴシック" w:hAnsi="ＭＳ ゴシック" w:hint="eastAsia"/>
          <w:color w:val="000000" w:themeColor="text1"/>
          <w:sz w:val="22"/>
        </w:rPr>
        <w:t>厚生労働省が定めた11月11</w:t>
      </w:r>
      <w:r w:rsidR="00FF1C69" w:rsidRPr="005243D4">
        <w:rPr>
          <w:rFonts w:ascii="ＭＳ ゴシック" w:eastAsia="ＭＳ ゴシック" w:hAnsi="ＭＳ ゴシック" w:hint="eastAsia"/>
          <w:color w:val="000000" w:themeColor="text1"/>
          <w:sz w:val="22"/>
        </w:rPr>
        <w:t>日の</w:t>
      </w:r>
      <w:r w:rsidR="00C25766" w:rsidRPr="005243D4">
        <w:rPr>
          <w:rFonts w:ascii="ＭＳ ゴシック" w:eastAsia="ＭＳ ゴシック" w:hAnsi="ＭＳ ゴシック" w:hint="eastAsia"/>
          <w:color w:val="000000" w:themeColor="text1"/>
          <w:sz w:val="22"/>
        </w:rPr>
        <w:t>「</w:t>
      </w:r>
      <w:r w:rsidR="00FF1C69" w:rsidRPr="005243D4">
        <w:rPr>
          <w:rFonts w:ascii="ＭＳ ゴシック" w:eastAsia="ＭＳ ゴシック" w:hAnsi="ＭＳ ゴシック" w:hint="eastAsia"/>
          <w:color w:val="000000" w:themeColor="text1"/>
          <w:sz w:val="22"/>
        </w:rPr>
        <w:t>介護の日</w:t>
      </w:r>
      <w:r w:rsidR="00C25766" w:rsidRPr="005243D4">
        <w:rPr>
          <w:rFonts w:ascii="ＭＳ ゴシック" w:eastAsia="ＭＳ ゴシック" w:hAnsi="ＭＳ ゴシック" w:hint="eastAsia"/>
          <w:color w:val="000000" w:themeColor="text1"/>
          <w:sz w:val="22"/>
        </w:rPr>
        <w:t>」には、【「介護の日」普及啓発の取組み</w:t>
      </w:r>
      <w:r w:rsidR="00162960" w:rsidRPr="005243D4">
        <w:rPr>
          <w:rFonts w:ascii="ＭＳ ゴシック" w:eastAsia="ＭＳ ゴシック" w:hAnsi="ＭＳ ゴシック" w:hint="eastAsia"/>
          <w:color w:val="000000" w:themeColor="text1"/>
          <w:sz w:val="22"/>
        </w:rPr>
        <w:t>】</w:t>
      </w:r>
      <w:r w:rsidR="004D1E19" w:rsidRPr="005243D4">
        <w:rPr>
          <w:rFonts w:ascii="ＭＳ ゴシック" w:eastAsia="ＭＳ ゴシック" w:hAnsi="ＭＳ ゴシック" w:hint="eastAsia"/>
          <w:color w:val="000000" w:themeColor="text1"/>
          <w:sz w:val="22"/>
        </w:rPr>
        <w:t>を実施するとともに、介護人材の確保に向けた</w:t>
      </w:r>
      <w:r w:rsidR="00C25766" w:rsidRPr="005243D4">
        <w:rPr>
          <w:rFonts w:ascii="ＭＳ ゴシック" w:eastAsia="ＭＳ ゴシック" w:hAnsi="ＭＳ ゴシック" w:hint="eastAsia"/>
          <w:color w:val="000000" w:themeColor="text1"/>
          <w:sz w:val="22"/>
        </w:rPr>
        <w:t>【</w:t>
      </w:r>
      <w:r w:rsidR="004D1E19" w:rsidRPr="005243D4">
        <w:rPr>
          <w:rFonts w:ascii="ＭＳ ゴシック" w:eastAsia="ＭＳ ゴシック" w:hAnsi="ＭＳ ゴシック" w:hint="eastAsia"/>
          <w:color w:val="000000" w:themeColor="text1"/>
          <w:sz w:val="22"/>
        </w:rPr>
        <w:t>大阪府事業の</w:t>
      </w:r>
      <w:r w:rsidR="00DB0821" w:rsidRPr="005243D4">
        <w:rPr>
          <w:rFonts w:ascii="ＭＳ ゴシック" w:eastAsia="ＭＳ ゴシック" w:hAnsi="ＭＳ ゴシック" w:hint="eastAsia"/>
          <w:color w:val="000000" w:themeColor="text1"/>
          <w:sz w:val="22"/>
        </w:rPr>
        <w:t>PR</w:t>
      </w:r>
      <w:r w:rsidR="004D1E19" w:rsidRPr="005243D4">
        <w:rPr>
          <w:rFonts w:ascii="ＭＳ ゴシック" w:eastAsia="ＭＳ ゴシック" w:hAnsi="ＭＳ ゴシック" w:hint="eastAsia"/>
          <w:color w:val="000000" w:themeColor="text1"/>
          <w:sz w:val="22"/>
        </w:rPr>
        <w:t>動画（以下「大阪府事業</w:t>
      </w:r>
      <w:r w:rsidR="00DB0821" w:rsidRPr="005243D4">
        <w:rPr>
          <w:rFonts w:ascii="ＭＳ ゴシック" w:eastAsia="ＭＳ ゴシック" w:hAnsi="ＭＳ ゴシック" w:hint="eastAsia"/>
          <w:color w:val="000000" w:themeColor="text1"/>
          <w:sz w:val="22"/>
        </w:rPr>
        <w:t>PR</w:t>
      </w:r>
      <w:r w:rsidR="004D1E19" w:rsidRPr="005243D4">
        <w:rPr>
          <w:rFonts w:ascii="ＭＳ ゴシック" w:eastAsia="ＭＳ ゴシック" w:hAnsi="ＭＳ ゴシック" w:hint="eastAsia"/>
          <w:color w:val="000000" w:themeColor="text1"/>
          <w:sz w:val="22"/>
        </w:rPr>
        <w:t>動画」という。）の</w:t>
      </w:r>
      <w:r w:rsidR="0010788A" w:rsidRPr="005243D4">
        <w:rPr>
          <w:rFonts w:ascii="ＭＳ ゴシック" w:eastAsia="ＭＳ ゴシック" w:hAnsi="ＭＳ ゴシック" w:hint="eastAsia"/>
          <w:color w:val="000000" w:themeColor="text1"/>
          <w:sz w:val="22"/>
        </w:rPr>
        <w:t>制作・配信</w:t>
      </w:r>
      <w:r w:rsidR="00C25766" w:rsidRPr="005243D4">
        <w:rPr>
          <w:rFonts w:ascii="ＭＳ ゴシック" w:eastAsia="ＭＳ ゴシック" w:hAnsi="ＭＳ ゴシック" w:hint="eastAsia"/>
          <w:color w:val="000000" w:themeColor="text1"/>
          <w:sz w:val="22"/>
        </w:rPr>
        <w:t>】</w:t>
      </w:r>
      <w:r w:rsidR="004D1E19" w:rsidRPr="005243D4">
        <w:rPr>
          <w:rFonts w:ascii="ＭＳ ゴシック" w:eastAsia="ＭＳ ゴシック" w:hAnsi="ＭＳ ゴシック" w:hint="eastAsia"/>
          <w:color w:val="000000" w:themeColor="text1"/>
          <w:sz w:val="22"/>
        </w:rPr>
        <w:t>により、</w:t>
      </w:r>
      <w:r w:rsidR="0010788A" w:rsidRPr="005243D4">
        <w:rPr>
          <w:rFonts w:ascii="ＭＳ ゴシック" w:eastAsia="ＭＳ ゴシック" w:hAnsi="ＭＳ ゴシック" w:hint="eastAsia"/>
          <w:color w:val="000000" w:themeColor="text1"/>
          <w:sz w:val="22"/>
        </w:rPr>
        <w:t>介護人材の参入促進を図る。</w:t>
      </w:r>
    </w:p>
    <w:p w14:paraId="4284221F" w14:textId="01947C0C" w:rsidR="008C7680" w:rsidRPr="005243D4" w:rsidRDefault="008C7680" w:rsidP="002B158E">
      <w:pPr>
        <w:spacing w:line="280" w:lineRule="exact"/>
        <w:ind w:firstLineChars="100" w:firstLine="220"/>
        <w:rPr>
          <w:rFonts w:ascii="ＭＳ ゴシック" w:eastAsia="ＭＳ ゴシック" w:hAnsi="ＭＳ ゴシック"/>
          <w:color w:val="000000" w:themeColor="text1"/>
          <w:sz w:val="22"/>
        </w:rPr>
      </w:pPr>
    </w:p>
    <w:p w14:paraId="5E186DDD" w14:textId="6A90E187" w:rsidR="00272500" w:rsidRPr="005243D4" w:rsidRDefault="000201CB" w:rsidP="00397E33">
      <w:pPr>
        <w:spacing w:beforeLines="50" w:before="145" w:line="280" w:lineRule="exact"/>
        <w:rPr>
          <w:rFonts w:ascii="HGP創英角ｺﾞｼｯｸUB" w:eastAsia="HGP創英角ｺﾞｼｯｸUB" w:hAnsi="HGP創英角ｺﾞｼｯｸUB"/>
          <w:color w:val="000000" w:themeColor="text1"/>
          <w:sz w:val="22"/>
        </w:rPr>
      </w:pPr>
      <w:r w:rsidRPr="005243D4">
        <w:rPr>
          <w:rFonts w:ascii="HGP創英角ｺﾞｼｯｸUB" w:eastAsia="HGP創英角ｺﾞｼｯｸUB" w:hAnsi="HGP創英角ｺﾞｼｯｸUB" w:hint="eastAsia"/>
          <w:color w:val="000000" w:themeColor="text1"/>
          <w:sz w:val="22"/>
        </w:rPr>
        <w:t>３</w:t>
      </w:r>
      <w:r w:rsidR="00654A07" w:rsidRPr="005243D4">
        <w:rPr>
          <w:rFonts w:ascii="HGP創英角ｺﾞｼｯｸUB" w:eastAsia="HGP創英角ｺﾞｼｯｸUB" w:hAnsi="HGP創英角ｺﾞｼｯｸUB" w:hint="eastAsia"/>
          <w:color w:val="000000" w:themeColor="text1"/>
          <w:sz w:val="22"/>
        </w:rPr>
        <w:t>．</w:t>
      </w:r>
      <w:r w:rsidR="00BF16C2" w:rsidRPr="005243D4">
        <w:rPr>
          <w:rFonts w:ascii="HGP創英角ｺﾞｼｯｸUB" w:eastAsia="HGP創英角ｺﾞｼｯｸUB" w:hAnsi="HGP創英角ｺﾞｼｯｸUB" w:hint="eastAsia"/>
          <w:color w:val="000000" w:themeColor="text1"/>
          <w:sz w:val="22"/>
        </w:rPr>
        <w:t>契約</w:t>
      </w:r>
      <w:r w:rsidR="00272500" w:rsidRPr="005243D4">
        <w:rPr>
          <w:rFonts w:ascii="HGP創英角ｺﾞｼｯｸUB" w:eastAsia="HGP創英角ｺﾞｼｯｸUB" w:hAnsi="HGP創英角ｺﾞｼｯｸUB" w:hint="eastAsia"/>
          <w:color w:val="000000" w:themeColor="text1"/>
          <w:sz w:val="22"/>
        </w:rPr>
        <w:t>期間</w:t>
      </w:r>
    </w:p>
    <w:p w14:paraId="02C94A05" w14:textId="7EFB7271" w:rsidR="00272500" w:rsidRPr="005243D4" w:rsidRDefault="00345BCF" w:rsidP="3B86A4B5">
      <w:pPr>
        <w:spacing w:line="280" w:lineRule="exact"/>
        <w:ind w:firstLineChars="100" w:firstLine="220"/>
        <w:rPr>
          <w:rFonts w:ascii="ＭＳ ゴシック" w:eastAsia="ＭＳ ゴシック" w:hAnsi="ＭＳ ゴシック"/>
          <w:color w:val="000000" w:themeColor="text1"/>
          <w:sz w:val="22"/>
        </w:rPr>
      </w:pPr>
      <w:r w:rsidRPr="005243D4">
        <w:rPr>
          <w:rFonts w:ascii="ＭＳ ゴシック" w:eastAsia="ＭＳ ゴシック" w:hAnsi="ＭＳ ゴシック"/>
          <w:color w:val="000000" w:themeColor="text1"/>
          <w:sz w:val="22"/>
        </w:rPr>
        <w:t>契約締結の日から令和</w:t>
      </w:r>
      <w:r w:rsidRPr="005243D4">
        <w:rPr>
          <w:rFonts w:ascii="ＭＳ ゴシック" w:eastAsia="ＭＳ ゴシック" w:hAnsi="ＭＳ ゴシック" w:hint="eastAsia"/>
          <w:color w:val="000000" w:themeColor="text1"/>
          <w:sz w:val="22"/>
        </w:rPr>
        <w:t>５</w:t>
      </w:r>
      <w:r w:rsidR="3B86A4B5" w:rsidRPr="005243D4">
        <w:rPr>
          <w:rFonts w:ascii="ＭＳ ゴシック" w:eastAsia="ＭＳ ゴシック" w:hAnsi="ＭＳ ゴシック"/>
          <w:color w:val="000000" w:themeColor="text1"/>
          <w:sz w:val="22"/>
        </w:rPr>
        <w:t>年３月31</w:t>
      </w:r>
      <w:r w:rsidRPr="005243D4">
        <w:rPr>
          <w:rFonts w:ascii="ＭＳ ゴシック" w:eastAsia="ＭＳ ゴシック" w:hAnsi="ＭＳ ゴシック"/>
          <w:color w:val="000000" w:themeColor="text1"/>
          <w:sz w:val="22"/>
        </w:rPr>
        <w:t>日（</w:t>
      </w:r>
      <w:r w:rsidRPr="005243D4">
        <w:rPr>
          <w:rFonts w:ascii="ＭＳ ゴシック" w:eastAsia="ＭＳ ゴシック" w:hAnsi="ＭＳ ゴシック" w:hint="eastAsia"/>
          <w:color w:val="000000" w:themeColor="text1"/>
          <w:sz w:val="22"/>
        </w:rPr>
        <w:t>金</w:t>
      </w:r>
      <w:r w:rsidR="3B86A4B5" w:rsidRPr="005243D4">
        <w:rPr>
          <w:rFonts w:ascii="ＭＳ ゴシック" w:eastAsia="ＭＳ ゴシック" w:hAnsi="ＭＳ ゴシック"/>
          <w:color w:val="000000" w:themeColor="text1"/>
          <w:sz w:val="22"/>
        </w:rPr>
        <w:t>曜日）まで</w:t>
      </w:r>
    </w:p>
    <w:p w14:paraId="0D0B940D" w14:textId="7F55A585" w:rsidR="00272500" w:rsidRPr="005243D4" w:rsidRDefault="00272500" w:rsidP="00585870">
      <w:pPr>
        <w:spacing w:line="280" w:lineRule="exact"/>
        <w:rPr>
          <w:rFonts w:ascii="ＭＳ ゴシック" w:eastAsia="ＭＳ ゴシック" w:hAnsi="ＭＳ ゴシック"/>
          <w:color w:val="000000" w:themeColor="text1"/>
          <w:sz w:val="22"/>
        </w:rPr>
      </w:pPr>
    </w:p>
    <w:p w14:paraId="13BBEB6F" w14:textId="6CB1BB98" w:rsidR="00493BB2" w:rsidRPr="005243D4" w:rsidRDefault="00493BB2" w:rsidP="00493BB2">
      <w:pPr>
        <w:spacing w:beforeLines="50" w:before="145" w:line="280" w:lineRule="exact"/>
        <w:rPr>
          <w:rFonts w:ascii="HGP創英角ｺﾞｼｯｸUB" w:eastAsia="HGP創英角ｺﾞｼｯｸUB" w:hAnsi="HGP創英角ｺﾞｼｯｸUB"/>
          <w:color w:val="000000" w:themeColor="text1"/>
          <w:sz w:val="22"/>
        </w:rPr>
      </w:pPr>
      <w:r w:rsidRPr="005243D4">
        <w:rPr>
          <w:rFonts w:ascii="HGP創英角ｺﾞｼｯｸUB" w:eastAsia="HGP創英角ｺﾞｼｯｸUB" w:hAnsi="HGP創英角ｺﾞｼｯｸUB" w:hint="eastAsia"/>
          <w:color w:val="000000" w:themeColor="text1"/>
          <w:sz w:val="22"/>
        </w:rPr>
        <w:t>４．委託上限額</w:t>
      </w:r>
    </w:p>
    <w:p w14:paraId="71078E9D" w14:textId="7E3AF481" w:rsidR="00493BB2" w:rsidRPr="005243D4" w:rsidRDefault="00C01246" w:rsidP="004E0C6C">
      <w:pPr>
        <w:spacing w:line="280" w:lineRule="exact"/>
        <w:ind w:firstLineChars="100" w:firstLine="22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6,850,000</w:t>
      </w:r>
      <w:r w:rsidR="00493BB2" w:rsidRPr="005243D4">
        <w:rPr>
          <w:rFonts w:ascii="ＭＳ ゴシック" w:eastAsia="ＭＳ ゴシック" w:hAnsi="ＭＳ ゴシック" w:hint="eastAsia"/>
          <w:color w:val="000000" w:themeColor="text1"/>
          <w:sz w:val="22"/>
        </w:rPr>
        <w:t>円（消費税及び地方消費税含む）※本事業を履行するすべての経費を含む</w:t>
      </w:r>
    </w:p>
    <w:p w14:paraId="39A7A11F" w14:textId="137C3C4E" w:rsidR="00493BB2" w:rsidRPr="005243D4" w:rsidRDefault="00493BB2" w:rsidP="00585870">
      <w:pPr>
        <w:spacing w:line="280" w:lineRule="exact"/>
        <w:rPr>
          <w:rFonts w:ascii="ＭＳ ゴシック" w:eastAsia="ＭＳ ゴシック" w:hAnsi="ＭＳ ゴシック"/>
          <w:color w:val="000000" w:themeColor="text1"/>
          <w:sz w:val="22"/>
        </w:rPr>
      </w:pPr>
    </w:p>
    <w:p w14:paraId="292B6AA7" w14:textId="1B8D0D04" w:rsidR="00963796" w:rsidRPr="005243D4" w:rsidRDefault="00493BB2" w:rsidP="001A6F66">
      <w:pPr>
        <w:spacing w:beforeLines="50" w:before="145" w:line="280" w:lineRule="exact"/>
        <w:rPr>
          <w:rFonts w:ascii="HGP創英角ｺﾞｼｯｸUB" w:eastAsia="HGP創英角ｺﾞｼｯｸUB" w:hAnsi="HGP創英角ｺﾞｼｯｸUB"/>
          <w:color w:val="000000" w:themeColor="text1"/>
          <w:sz w:val="22"/>
        </w:rPr>
      </w:pPr>
      <w:r w:rsidRPr="005243D4">
        <w:rPr>
          <w:rFonts w:ascii="HGP創英角ｺﾞｼｯｸUB" w:eastAsia="HGP創英角ｺﾞｼｯｸUB" w:hAnsi="HGP創英角ｺﾞｼｯｸUB" w:hint="eastAsia"/>
          <w:color w:val="000000" w:themeColor="text1"/>
          <w:sz w:val="22"/>
        </w:rPr>
        <w:t>５</w:t>
      </w:r>
      <w:r w:rsidR="009F76D3" w:rsidRPr="005243D4">
        <w:rPr>
          <w:rFonts w:ascii="HGP創英角ｺﾞｼｯｸUB" w:eastAsia="HGP創英角ｺﾞｼｯｸUB" w:hAnsi="HGP創英角ｺﾞｼｯｸUB" w:hint="eastAsia"/>
          <w:color w:val="000000" w:themeColor="text1"/>
          <w:sz w:val="22"/>
        </w:rPr>
        <w:t>．</w:t>
      </w:r>
      <w:r w:rsidR="007E7602" w:rsidRPr="005243D4">
        <w:rPr>
          <w:rFonts w:ascii="HGP創英角ｺﾞｼｯｸUB" w:eastAsia="HGP創英角ｺﾞｼｯｸUB" w:hAnsi="HGP創英角ｺﾞｼｯｸUB" w:hint="eastAsia"/>
          <w:color w:val="000000" w:themeColor="text1"/>
          <w:sz w:val="22"/>
        </w:rPr>
        <w:t>業務</w:t>
      </w:r>
      <w:r w:rsidR="00AB7711" w:rsidRPr="005243D4">
        <w:rPr>
          <w:rFonts w:ascii="HGP創英角ｺﾞｼｯｸUB" w:eastAsia="HGP創英角ｺﾞｼｯｸUB" w:hAnsi="HGP創英角ｺﾞｼｯｸUB" w:hint="eastAsia"/>
          <w:color w:val="000000" w:themeColor="text1"/>
          <w:sz w:val="22"/>
        </w:rPr>
        <w:t>内容</w:t>
      </w:r>
      <w:r w:rsidRPr="005243D4">
        <w:rPr>
          <w:rFonts w:ascii="HGP創英角ｺﾞｼｯｸUB" w:eastAsia="HGP創英角ｺﾞｼｯｸUB" w:hAnsi="HGP創英角ｺﾞｼｯｸUB" w:hint="eastAsia"/>
          <w:color w:val="000000" w:themeColor="text1"/>
          <w:sz w:val="22"/>
        </w:rPr>
        <w:t>及び企画提案を求める事項</w:t>
      </w:r>
    </w:p>
    <w:p w14:paraId="7E0FF22C" w14:textId="14FBAB06" w:rsidR="002E5D2A" w:rsidRPr="005243D4" w:rsidRDefault="002E5D2A" w:rsidP="001D758B">
      <w:pPr>
        <w:spacing w:beforeLines="40" w:before="116" w:line="280" w:lineRule="exact"/>
        <w:rPr>
          <w:rFonts w:ascii="HGP創英角ｺﾞｼｯｸUB" w:eastAsia="HGP創英角ｺﾞｼｯｸUB" w:hAnsi="HGP創英角ｺﾞｼｯｸUB"/>
          <w:color w:val="000000" w:themeColor="text1"/>
          <w:sz w:val="22"/>
        </w:rPr>
      </w:pPr>
      <w:r w:rsidRPr="005243D4">
        <w:rPr>
          <w:rFonts w:ascii="HGP創英角ｺﾞｼｯｸUB" w:eastAsia="HGP創英角ｺﾞｼｯｸUB" w:hAnsi="HGP創英角ｺﾞｼｯｸUB" w:hint="eastAsia"/>
          <w:color w:val="000000" w:themeColor="text1"/>
          <w:sz w:val="22"/>
        </w:rPr>
        <w:t>（１）</w:t>
      </w:r>
      <w:r w:rsidR="00942BCB" w:rsidRPr="005243D4">
        <w:rPr>
          <w:rFonts w:ascii="HGP創英角ｺﾞｼｯｸUB" w:eastAsia="HGP創英角ｺﾞｼｯｸUB" w:hAnsi="HGP創英角ｺﾞｼｯｸUB" w:hint="eastAsia"/>
          <w:color w:val="000000" w:themeColor="text1"/>
          <w:sz w:val="22"/>
        </w:rPr>
        <w:t xml:space="preserve"> </w:t>
      </w:r>
      <w:r w:rsidR="00837B02" w:rsidRPr="005243D4">
        <w:rPr>
          <w:rFonts w:ascii="HGP創英角ｺﾞｼｯｸUB" w:eastAsia="HGP創英角ｺﾞｼｯｸUB" w:hAnsi="HGP創英角ｺﾞｼｯｸUB" w:hint="eastAsia"/>
          <w:color w:val="000000" w:themeColor="text1"/>
          <w:sz w:val="22"/>
        </w:rPr>
        <w:t>介護職・介護業務の</w:t>
      </w:r>
      <w:r w:rsidRPr="005243D4">
        <w:rPr>
          <w:rFonts w:ascii="HGP創英角ｺﾞｼｯｸUB" w:eastAsia="HGP創英角ｺﾞｼｯｸUB" w:hAnsi="HGP創英角ｺﾞｼｯｸUB" w:hint="eastAsia"/>
          <w:color w:val="000000" w:themeColor="text1"/>
          <w:sz w:val="22"/>
        </w:rPr>
        <w:t>魅力</w:t>
      </w:r>
      <w:r w:rsidR="00837B02" w:rsidRPr="005243D4">
        <w:rPr>
          <w:rFonts w:ascii="HGP創英角ｺﾞｼｯｸUB" w:eastAsia="HGP創英角ｺﾞｼｯｸUB" w:hAnsi="HGP創英角ｺﾞｼｯｸUB" w:hint="eastAsia"/>
          <w:color w:val="000000" w:themeColor="text1"/>
          <w:sz w:val="22"/>
        </w:rPr>
        <w:t>発信の取組み</w:t>
      </w:r>
    </w:p>
    <w:p w14:paraId="1889D41F" w14:textId="5AB21D03" w:rsidR="007C35F4" w:rsidRPr="005243D4" w:rsidRDefault="007C35F4" w:rsidP="00B7697A">
      <w:pPr>
        <w:spacing w:beforeLines="50" w:before="145" w:line="280" w:lineRule="exact"/>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【業務内容】</w:t>
      </w:r>
    </w:p>
    <w:p w14:paraId="01A3A0EF" w14:textId="31ADC98A" w:rsidR="007C35F4" w:rsidRPr="005243D4" w:rsidRDefault="007C35F4" w:rsidP="001A6F66">
      <w:pPr>
        <w:spacing w:line="280" w:lineRule="exact"/>
        <w:ind w:leftChars="50" w:left="105" w:rightChars="-81" w:right="-170" w:firstLineChars="100" w:firstLine="22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介護の仕事が社会的に認知</w:t>
      </w:r>
      <w:r w:rsidR="00A82F89" w:rsidRPr="005243D4">
        <w:rPr>
          <w:rFonts w:ascii="ＭＳ ゴシック" w:eastAsia="ＭＳ ゴシック" w:hAnsi="ＭＳ ゴシック" w:hint="eastAsia"/>
          <w:color w:val="000000" w:themeColor="text1"/>
          <w:sz w:val="22"/>
        </w:rPr>
        <w:t>・評価</w:t>
      </w:r>
      <w:r w:rsidRPr="005243D4">
        <w:rPr>
          <w:rFonts w:ascii="ＭＳ ゴシック" w:eastAsia="ＭＳ ゴシック" w:hAnsi="ＭＳ ゴシック" w:hint="eastAsia"/>
          <w:color w:val="000000" w:themeColor="text1"/>
          <w:sz w:val="22"/>
        </w:rPr>
        <w:t>され、魅力ある職業として選択</w:t>
      </w:r>
      <w:r w:rsidR="008B23BF" w:rsidRPr="005243D4">
        <w:rPr>
          <w:rFonts w:ascii="ＭＳ ゴシック" w:eastAsia="ＭＳ ゴシック" w:hAnsi="ＭＳ ゴシック" w:hint="eastAsia"/>
          <w:color w:val="000000" w:themeColor="text1"/>
          <w:sz w:val="22"/>
        </w:rPr>
        <w:t>する</w:t>
      </w:r>
      <w:r w:rsidR="00C65E2F" w:rsidRPr="005243D4">
        <w:rPr>
          <w:rFonts w:ascii="ＭＳ ゴシック" w:eastAsia="ＭＳ ゴシック" w:hAnsi="ＭＳ ゴシック" w:hint="eastAsia"/>
          <w:color w:val="000000" w:themeColor="text1"/>
          <w:sz w:val="22"/>
        </w:rPr>
        <w:t>きっかけとなるような</w:t>
      </w:r>
      <w:r w:rsidR="00A82F89" w:rsidRPr="005243D4">
        <w:rPr>
          <w:rFonts w:ascii="ＭＳ ゴシック" w:eastAsia="ＭＳ ゴシック" w:hAnsi="ＭＳ ゴシック" w:hint="eastAsia"/>
          <w:color w:val="000000" w:themeColor="text1"/>
          <w:sz w:val="22"/>
        </w:rPr>
        <w:t>介護職</w:t>
      </w:r>
      <w:r w:rsidR="00C65E2F" w:rsidRPr="005243D4">
        <w:rPr>
          <w:rFonts w:ascii="ＭＳ ゴシック" w:eastAsia="ＭＳ ゴシック" w:hAnsi="ＭＳ ゴシック" w:hint="eastAsia"/>
          <w:color w:val="000000" w:themeColor="text1"/>
          <w:sz w:val="22"/>
        </w:rPr>
        <w:t>・</w:t>
      </w:r>
      <w:r w:rsidR="00A82F89" w:rsidRPr="005243D4">
        <w:rPr>
          <w:rFonts w:ascii="ＭＳ ゴシック" w:eastAsia="ＭＳ ゴシック" w:hAnsi="ＭＳ ゴシック" w:hint="eastAsia"/>
          <w:color w:val="000000" w:themeColor="text1"/>
          <w:sz w:val="22"/>
        </w:rPr>
        <w:t>介護業務の魅力発信の</w:t>
      </w:r>
      <w:r w:rsidR="00837B02" w:rsidRPr="005243D4">
        <w:rPr>
          <w:rFonts w:ascii="ＭＳ ゴシック" w:eastAsia="ＭＳ ゴシック" w:hAnsi="ＭＳ ゴシック" w:hint="eastAsia"/>
          <w:color w:val="000000" w:themeColor="text1"/>
          <w:sz w:val="22"/>
        </w:rPr>
        <w:t>取組みを実施</w:t>
      </w:r>
      <w:r w:rsidRPr="005243D4">
        <w:rPr>
          <w:rFonts w:ascii="ＭＳ ゴシック" w:eastAsia="ＭＳ ゴシック" w:hAnsi="ＭＳ ゴシック" w:hint="eastAsia"/>
          <w:color w:val="000000" w:themeColor="text1"/>
          <w:sz w:val="22"/>
        </w:rPr>
        <w:t>すること。</w:t>
      </w:r>
    </w:p>
    <w:p w14:paraId="26A7187C" w14:textId="77777777" w:rsidR="00713624" w:rsidRPr="005243D4" w:rsidRDefault="00713624" w:rsidP="00713624">
      <w:pPr>
        <w:spacing w:line="280" w:lineRule="exact"/>
        <w:ind w:rightChars="-81" w:right="-170" w:firstLineChars="100" w:firstLine="220"/>
        <w:rPr>
          <w:rFonts w:ascii="ＭＳ ゴシック" w:eastAsia="ＭＳ ゴシック" w:hAnsi="ＭＳ ゴシック"/>
          <w:color w:val="000000" w:themeColor="text1"/>
          <w:sz w:val="22"/>
        </w:rPr>
      </w:pPr>
    </w:p>
    <w:p w14:paraId="705AAF45" w14:textId="66EFCA9B" w:rsidR="007C35F4" w:rsidRPr="005243D4" w:rsidRDefault="007C35F4" w:rsidP="00C46D09">
      <w:pPr>
        <w:spacing w:beforeLines="50" w:before="145"/>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【提案を求める事項】</w:t>
      </w:r>
    </w:p>
    <w:p w14:paraId="5CB8ACCA" w14:textId="41716C97" w:rsidR="009D445B" w:rsidRPr="005243D4" w:rsidRDefault="00FD0B40" w:rsidP="004E0C6C">
      <w:pPr>
        <w:spacing w:afterLines="20" w:after="58"/>
        <w:ind w:rightChars="-81" w:right="-17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 xml:space="preserve">　</w:t>
      </w:r>
      <w:r w:rsidR="009D445B" w:rsidRPr="005243D4">
        <w:rPr>
          <w:rFonts w:ascii="ＭＳ ゴシック" w:eastAsia="ＭＳ ゴシック" w:hAnsi="ＭＳ ゴシック" w:hint="eastAsia"/>
          <w:color w:val="000000" w:themeColor="text1"/>
          <w:sz w:val="22"/>
        </w:rPr>
        <w:t>①</w:t>
      </w:r>
      <w:r w:rsidR="007F668D" w:rsidRPr="005243D4">
        <w:rPr>
          <w:rFonts w:ascii="ＭＳ ゴシック" w:eastAsia="ＭＳ ゴシック" w:hAnsi="ＭＳ ゴシック" w:hint="eastAsia"/>
          <w:color w:val="000000" w:themeColor="text1"/>
          <w:sz w:val="22"/>
        </w:rPr>
        <w:t xml:space="preserve"> 魅力発信の</w:t>
      </w:r>
      <w:r w:rsidR="009D445B" w:rsidRPr="005243D4">
        <w:rPr>
          <w:rFonts w:ascii="ＭＳ ゴシック" w:eastAsia="ＭＳ ゴシック" w:hAnsi="ＭＳ ゴシック" w:hint="eastAsia"/>
          <w:color w:val="000000" w:themeColor="text1"/>
          <w:sz w:val="22"/>
        </w:rPr>
        <w:t>取組み</w:t>
      </w:r>
      <w:r w:rsidRPr="005243D4">
        <w:rPr>
          <w:rFonts w:ascii="ＭＳ ゴシック" w:eastAsia="ＭＳ ゴシック" w:hAnsi="ＭＳ ゴシック" w:hint="eastAsia"/>
          <w:color w:val="000000" w:themeColor="text1"/>
          <w:sz w:val="22"/>
        </w:rPr>
        <w:t xml:space="preserve"> </w:t>
      </w:r>
    </w:p>
    <w:p w14:paraId="2E7741A6" w14:textId="55710AF4" w:rsidR="00FD0B40" w:rsidRPr="005243D4" w:rsidRDefault="00AD02DC" w:rsidP="009D445B">
      <w:pPr>
        <w:spacing w:afterLines="20" w:after="58"/>
        <w:ind w:rightChars="-81" w:right="-170" w:firstLineChars="200" w:firstLine="44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業務の目的を達成するための効果的な取組みの</w:t>
      </w:r>
      <w:r w:rsidR="00FD0B40" w:rsidRPr="005243D4">
        <w:rPr>
          <w:rFonts w:ascii="ＭＳ ゴシック" w:eastAsia="ＭＳ ゴシック" w:hAnsi="ＭＳ ゴシック" w:hint="eastAsia"/>
          <w:color w:val="000000" w:themeColor="text1"/>
          <w:sz w:val="22"/>
        </w:rPr>
        <w:t>基本</w:t>
      </w:r>
      <w:r w:rsidR="003C2EDB" w:rsidRPr="005243D4">
        <w:rPr>
          <w:rFonts w:ascii="ＭＳ ゴシック" w:eastAsia="ＭＳ ゴシック" w:hAnsi="ＭＳ ゴシック" w:hint="eastAsia"/>
          <w:color w:val="000000" w:themeColor="text1"/>
          <w:sz w:val="22"/>
        </w:rPr>
        <w:t>コンセプト</w:t>
      </w:r>
      <w:r w:rsidR="0052647D" w:rsidRPr="005243D4">
        <w:rPr>
          <w:rFonts w:ascii="ＭＳ ゴシック" w:eastAsia="ＭＳ ゴシック" w:hAnsi="ＭＳ ゴシック" w:hint="eastAsia"/>
          <w:color w:val="000000" w:themeColor="text1"/>
          <w:sz w:val="22"/>
        </w:rPr>
        <w:t>及び</w:t>
      </w:r>
      <w:r w:rsidR="00FD0B40" w:rsidRPr="005243D4">
        <w:rPr>
          <w:rFonts w:ascii="ＭＳ ゴシック" w:eastAsia="ＭＳ ゴシック" w:hAnsi="ＭＳ ゴシック" w:hint="eastAsia"/>
          <w:color w:val="000000" w:themeColor="text1"/>
          <w:sz w:val="22"/>
        </w:rPr>
        <w:t>実施内容</w:t>
      </w:r>
    </w:p>
    <w:p w14:paraId="2417AB6E" w14:textId="163D3A3B" w:rsidR="00C926FA" w:rsidRPr="005243D4" w:rsidRDefault="00C926FA" w:rsidP="00C46D09">
      <w:pPr>
        <w:spacing w:beforeLines="20" w:before="58"/>
        <w:ind w:leftChars="200" w:left="420" w:rightChars="-216" w:right="-454" w:firstLineChars="100" w:firstLine="22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※提案</w:t>
      </w:r>
      <w:r w:rsidRPr="005243D4">
        <w:rPr>
          <w:rFonts w:ascii="ＭＳ ゴシック" w:eastAsia="ＭＳ ゴシック" w:hAnsi="ＭＳ ゴシック"/>
          <w:color w:val="000000" w:themeColor="text1"/>
          <w:sz w:val="22"/>
        </w:rPr>
        <w:t>にあたって</w:t>
      </w:r>
    </w:p>
    <w:p w14:paraId="5BFC818A" w14:textId="43225825" w:rsidR="00C926FA" w:rsidRPr="0076561D" w:rsidRDefault="00AD02DC" w:rsidP="001A6F66">
      <w:pPr>
        <w:ind w:leftChars="300" w:left="850" w:rightChars="120" w:right="252" w:hangingChars="100" w:hanging="22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w:t>
      </w:r>
      <w:r w:rsidR="00696027" w:rsidRPr="005243D4">
        <w:rPr>
          <w:rFonts w:ascii="ＭＳ ゴシック" w:eastAsia="ＭＳ ゴシック" w:hAnsi="ＭＳ ゴシック" w:hint="eastAsia"/>
          <w:color w:val="000000" w:themeColor="text1"/>
          <w:sz w:val="22"/>
        </w:rPr>
        <w:t>介護人材</w:t>
      </w:r>
      <w:r w:rsidRPr="005243D4">
        <w:rPr>
          <w:rFonts w:ascii="ＭＳ ゴシック" w:eastAsia="ＭＳ ゴシック" w:hAnsi="ＭＳ ゴシック" w:hint="eastAsia"/>
          <w:color w:val="000000" w:themeColor="text1"/>
          <w:sz w:val="22"/>
        </w:rPr>
        <w:t>の確保に向けた</w:t>
      </w:r>
      <w:r w:rsidR="00696027" w:rsidRPr="005243D4">
        <w:rPr>
          <w:rFonts w:ascii="ＭＳ ゴシック" w:eastAsia="ＭＳ ゴシック" w:hAnsi="ＭＳ ゴシック" w:hint="eastAsia"/>
          <w:color w:val="000000" w:themeColor="text1"/>
          <w:sz w:val="22"/>
        </w:rPr>
        <w:t>波及効果が</w:t>
      </w:r>
      <w:r w:rsidR="00BA5E0A" w:rsidRPr="005243D4">
        <w:rPr>
          <w:rFonts w:ascii="ＭＳ ゴシック" w:eastAsia="ＭＳ ゴシック" w:hAnsi="ＭＳ ゴシック" w:hint="eastAsia"/>
          <w:color w:val="000000" w:themeColor="text1"/>
          <w:sz w:val="22"/>
        </w:rPr>
        <w:t>ある</w:t>
      </w:r>
      <w:r w:rsidR="00696027" w:rsidRPr="005243D4">
        <w:rPr>
          <w:rFonts w:ascii="ＭＳ ゴシック" w:eastAsia="ＭＳ ゴシック" w:hAnsi="ＭＳ ゴシック" w:hint="eastAsia"/>
          <w:color w:val="000000" w:themeColor="text1"/>
          <w:sz w:val="22"/>
        </w:rPr>
        <w:t>よう</w:t>
      </w:r>
      <w:r w:rsidR="00C926FA" w:rsidRPr="005243D4">
        <w:rPr>
          <w:rFonts w:ascii="ＭＳ ゴシック" w:eastAsia="ＭＳ ゴシック" w:hAnsi="ＭＳ ゴシック" w:hint="eastAsia"/>
          <w:color w:val="000000" w:themeColor="text1"/>
          <w:sz w:val="22"/>
        </w:rPr>
        <w:t>、ターゲットや実施時期・実施回数、</w:t>
      </w:r>
      <w:r w:rsidR="004764B2">
        <w:rPr>
          <w:rFonts w:ascii="ＭＳ ゴシック" w:eastAsia="ＭＳ ゴシック" w:hAnsi="ＭＳ ゴシック" w:hint="eastAsia"/>
          <w:color w:val="000000" w:themeColor="text1"/>
          <w:sz w:val="22"/>
        </w:rPr>
        <w:t>期待される効果</w:t>
      </w:r>
      <w:r w:rsidR="004764B2" w:rsidRPr="0076561D">
        <w:rPr>
          <w:rFonts w:ascii="ＭＳ ゴシック" w:eastAsia="ＭＳ ゴシック" w:hAnsi="ＭＳ ゴシック" w:hint="eastAsia"/>
          <w:color w:val="000000" w:themeColor="text1"/>
          <w:sz w:val="22"/>
        </w:rPr>
        <w:t>、キャッチコピーなど</w:t>
      </w:r>
      <w:r w:rsidRPr="0076561D">
        <w:rPr>
          <w:rFonts w:ascii="ＭＳ ゴシック" w:eastAsia="ＭＳ ゴシック" w:hAnsi="ＭＳ ゴシック" w:hint="eastAsia"/>
          <w:color w:val="000000" w:themeColor="text1"/>
          <w:sz w:val="22"/>
        </w:rPr>
        <w:t>を具体的に</w:t>
      </w:r>
      <w:r w:rsidR="00C926FA" w:rsidRPr="0076561D">
        <w:rPr>
          <w:rFonts w:ascii="ＭＳ ゴシック" w:eastAsia="ＭＳ ゴシック" w:hAnsi="ＭＳ ゴシック" w:hint="eastAsia"/>
          <w:color w:val="000000" w:themeColor="text1"/>
          <w:sz w:val="22"/>
        </w:rPr>
        <w:t>企画すること。</w:t>
      </w:r>
    </w:p>
    <w:p w14:paraId="79B9C692" w14:textId="32B7268B" w:rsidR="00AD02DC" w:rsidRPr="0076561D" w:rsidRDefault="00AD02DC" w:rsidP="00C8784E">
      <w:pPr>
        <w:spacing w:line="280" w:lineRule="exact"/>
        <w:ind w:leftChars="50" w:left="105" w:rightChars="-216" w:right="-454" w:firstLineChars="250" w:firstLine="550"/>
        <w:rPr>
          <w:rFonts w:ascii="ＭＳ ゴシック" w:eastAsia="ＭＳ ゴシック" w:hAnsi="ＭＳ ゴシック"/>
          <w:color w:val="000000" w:themeColor="text1"/>
          <w:sz w:val="22"/>
        </w:rPr>
      </w:pPr>
      <w:r w:rsidRPr="0076561D">
        <w:rPr>
          <w:rFonts w:ascii="ＭＳ ゴシック" w:eastAsia="ＭＳ ゴシック" w:hAnsi="ＭＳ ゴシック" w:hint="eastAsia"/>
          <w:color w:val="000000" w:themeColor="text1"/>
          <w:sz w:val="22"/>
        </w:rPr>
        <w:t>・取組みは一過性とせず、効果が維持できる内容とし</w:t>
      </w:r>
      <w:r w:rsidR="00D059E9" w:rsidRPr="0076561D">
        <w:rPr>
          <w:rFonts w:ascii="ＭＳ ゴシック" w:eastAsia="ＭＳ ゴシック" w:hAnsi="ＭＳ ゴシック" w:hint="eastAsia"/>
          <w:color w:val="000000" w:themeColor="text1"/>
          <w:sz w:val="22"/>
        </w:rPr>
        <w:t>、</w:t>
      </w:r>
      <w:r w:rsidRPr="0076561D">
        <w:rPr>
          <w:rFonts w:ascii="ＭＳ ゴシック" w:eastAsia="ＭＳ ゴシック" w:hAnsi="ＭＳ ゴシック" w:hint="eastAsia"/>
          <w:color w:val="000000" w:themeColor="text1"/>
          <w:sz w:val="22"/>
        </w:rPr>
        <w:t>年間を通じて継続的に実施すること。</w:t>
      </w:r>
    </w:p>
    <w:p w14:paraId="2A71F359" w14:textId="09B6D8F7" w:rsidR="0052647D" w:rsidRPr="0076561D" w:rsidRDefault="0052647D" w:rsidP="00B7697A">
      <w:pPr>
        <w:spacing w:afterLines="20" w:after="58"/>
        <w:ind w:rightChars="-81" w:right="-170"/>
        <w:rPr>
          <w:rFonts w:ascii="ＭＳ ゴシック" w:eastAsia="ＭＳ ゴシック" w:hAnsi="ＭＳ ゴシック"/>
          <w:color w:val="000000" w:themeColor="text1"/>
          <w:sz w:val="22"/>
        </w:rPr>
      </w:pPr>
    </w:p>
    <w:p w14:paraId="51118D6A" w14:textId="32367033" w:rsidR="008E7FA4" w:rsidRPr="0076561D" w:rsidRDefault="008E7FA4" w:rsidP="00C46D09">
      <w:pPr>
        <w:spacing w:beforeLines="50" w:before="145" w:afterLines="20" w:after="58"/>
        <w:ind w:rightChars="-81" w:right="-170"/>
        <w:rPr>
          <w:rFonts w:ascii="ＭＳ ゴシック" w:eastAsia="ＭＳ ゴシック" w:hAnsi="ＭＳ ゴシック"/>
          <w:color w:val="000000" w:themeColor="text1"/>
          <w:sz w:val="22"/>
        </w:rPr>
      </w:pPr>
      <w:r w:rsidRPr="0076561D">
        <w:rPr>
          <w:rFonts w:ascii="ＭＳ ゴシック" w:eastAsia="ＭＳ ゴシック" w:hAnsi="ＭＳ ゴシック" w:hint="eastAsia"/>
          <w:color w:val="000000" w:themeColor="text1"/>
          <w:sz w:val="22"/>
        </w:rPr>
        <w:t xml:space="preserve">　②</w:t>
      </w:r>
      <w:r w:rsidR="007F668D" w:rsidRPr="0076561D">
        <w:rPr>
          <w:rFonts w:ascii="ＭＳ ゴシック" w:eastAsia="ＭＳ ゴシック" w:hAnsi="ＭＳ ゴシック" w:hint="eastAsia"/>
          <w:color w:val="000000" w:themeColor="text1"/>
          <w:sz w:val="22"/>
        </w:rPr>
        <w:t xml:space="preserve"> </w:t>
      </w:r>
      <w:r w:rsidR="00397E33" w:rsidRPr="0076561D">
        <w:rPr>
          <w:rFonts w:ascii="ＭＳ ゴシック" w:eastAsia="ＭＳ ゴシック" w:hAnsi="ＭＳ ゴシック" w:hint="eastAsia"/>
          <w:color w:val="000000" w:themeColor="text1"/>
          <w:sz w:val="22"/>
        </w:rPr>
        <w:t>府が実施する広報用データのデザイン</w:t>
      </w:r>
    </w:p>
    <w:p w14:paraId="35FF6CE3" w14:textId="6009AEDD" w:rsidR="00AD02DC" w:rsidRPr="0076561D" w:rsidRDefault="00DB0821" w:rsidP="00C46D09">
      <w:pPr>
        <w:snapToGrid w:val="0"/>
        <w:spacing w:line="0" w:lineRule="atLeast"/>
        <w:ind w:leftChars="200" w:left="420" w:rightChars="-14" w:right="-29"/>
        <w:rPr>
          <w:rFonts w:ascii="ＭＳ ゴシック" w:eastAsia="ＭＳ ゴシック" w:hAnsi="ＭＳ ゴシック"/>
          <w:color w:val="000000" w:themeColor="text1"/>
          <w:sz w:val="22"/>
        </w:rPr>
      </w:pPr>
      <w:r w:rsidRPr="0076561D">
        <w:rPr>
          <w:rFonts w:ascii="ＭＳ ゴシック" w:eastAsia="ＭＳ ゴシック" w:hAnsi="ＭＳ ゴシック" w:hint="eastAsia"/>
          <w:color w:val="000000" w:themeColor="text1"/>
          <w:sz w:val="22"/>
        </w:rPr>
        <w:t>次の</w:t>
      </w:r>
      <w:r w:rsidR="00AD02DC" w:rsidRPr="0076561D">
        <w:rPr>
          <w:rFonts w:ascii="ＭＳ ゴシック" w:eastAsia="ＭＳ ゴシック" w:hAnsi="ＭＳ ゴシック" w:hint="eastAsia"/>
          <w:color w:val="000000" w:themeColor="text1"/>
          <w:sz w:val="22"/>
        </w:rPr>
        <w:t>府及び関係機関</w:t>
      </w:r>
      <w:r w:rsidR="008E7FA4" w:rsidRPr="0076561D">
        <w:rPr>
          <w:rFonts w:ascii="ＭＳ ゴシック" w:eastAsia="ＭＳ ゴシック" w:hAnsi="ＭＳ ゴシック" w:hint="eastAsia"/>
          <w:color w:val="000000" w:themeColor="text1"/>
          <w:sz w:val="22"/>
        </w:rPr>
        <w:t>を通じた</w:t>
      </w:r>
      <w:r w:rsidR="00AD02DC" w:rsidRPr="0076561D">
        <w:rPr>
          <w:rFonts w:ascii="ＭＳ ゴシック" w:eastAsia="ＭＳ ゴシック" w:hAnsi="ＭＳ ゴシック" w:hint="eastAsia"/>
          <w:color w:val="000000" w:themeColor="text1"/>
          <w:sz w:val="22"/>
        </w:rPr>
        <w:t>紙媒体による事業周知や広報を行う際</w:t>
      </w:r>
      <w:r w:rsidR="00397E33" w:rsidRPr="0076561D">
        <w:rPr>
          <w:rFonts w:ascii="ＭＳ ゴシック" w:eastAsia="ＭＳ ゴシック" w:hAnsi="ＭＳ ゴシック" w:hint="eastAsia"/>
          <w:color w:val="000000" w:themeColor="text1"/>
          <w:sz w:val="22"/>
        </w:rPr>
        <w:t>に必要な「広報用データ（</w:t>
      </w:r>
      <w:r w:rsidRPr="0076561D">
        <w:rPr>
          <w:rFonts w:ascii="ＭＳ ゴシック" w:eastAsia="ＭＳ ゴシック" w:hAnsi="ＭＳ ゴシック" w:hint="eastAsia"/>
          <w:color w:val="000000" w:themeColor="text1"/>
          <w:sz w:val="22"/>
        </w:rPr>
        <w:t>A4</w:t>
      </w:r>
      <w:r w:rsidR="00397E33" w:rsidRPr="0076561D">
        <w:rPr>
          <w:rFonts w:ascii="ＭＳ ゴシック" w:eastAsia="ＭＳ ゴシック" w:hAnsi="ＭＳ ゴシック" w:hint="eastAsia"/>
          <w:color w:val="000000" w:themeColor="text1"/>
          <w:sz w:val="22"/>
        </w:rPr>
        <w:t>サイズ・片面）」のデザイン</w:t>
      </w:r>
      <w:r w:rsidR="00C257B8" w:rsidRPr="0076561D">
        <w:rPr>
          <w:rFonts w:ascii="ＭＳ ゴシック" w:eastAsia="ＭＳ ゴシック" w:hAnsi="ＭＳ ゴシック" w:hint="eastAsia"/>
          <w:color w:val="000000" w:themeColor="text1"/>
          <w:sz w:val="22"/>
        </w:rPr>
        <w:t>のイメージ（絵コンテ等）</w:t>
      </w:r>
    </w:p>
    <w:p w14:paraId="35E24CFA" w14:textId="255085D3" w:rsidR="00C8784E" w:rsidRPr="0076561D" w:rsidRDefault="00DB0821" w:rsidP="00C46D09">
      <w:pPr>
        <w:spacing w:beforeLines="20" w:before="58"/>
        <w:ind w:leftChars="200" w:left="420" w:firstLineChars="100" w:firstLine="220"/>
        <w:rPr>
          <w:rFonts w:ascii="ＭＳ ゴシック" w:eastAsia="ＭＳ ゴシック" w:hAnsi="ＭＳ ゴシック"/>
          <w:color w:val="000000" w:themeColor="text1"/>
          <w:sz w:val="22"/>
        </w:rPr>
      </w:pPr>
      <w:r w:rsidRPr="0076561D">
        <w:rPr>
          <w:rFonts w:ascii="ＭＳ ゴシック" w:eastAsia="ＭＳ ゴシック" w:hAnsi="ＭＳ ゴシック" w:hint="eastAsia"/>
          <w:color w:val="000000" w:themeColor="text1"/>
          <w:sz w:val="22"/>
        </w:rPr>
        <w:t>※</w:t>
      </w:r>
      <w:r w:rsidR="00AD02DC" w:rsidRPr="0076561D">
        <w:rPr>
          <w:rFonts w:ascii="ＭＳ ゴシック" w:eastAsia="ＭＳ ゴシック" w:hAnsi="ＭＳ ゴシック" w:hint="eastAsia"/>
          <w:color w:val="000000" w:themeColor="text1"/>
          <w:sz w:val="22"/>
        </w:rPr>
        <w:t xml:space="preserve">府及び関係機関　</w:t>
      </w:r>
    </w:p>
    <w:p w14:paraId="09BC0F16" w14:textId="77777777" w:rsidR="00C8784E" w:rsidRPr="005243D4" w:rsidRDefault="00C8784E" w:rsidP="00C46D09">
      <w:pPr>
        <w:ind w:leftChars="200" w:left="420" w:firstLineChars="200" w:firstLine="44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府立高校・支援学校、</w:t>
      </w:r>
    </w:p>
    <w:p w14:paraId="0649DA43" w14:textId="550D909E" w:rsidR="00AD02DC" w:rsidRPr="005243D4" w:rsidRDefault="00AD02DC" w:rsidP="00C46D09">
      <w:pPr>
        <w:ind w:leftChars="400" w:left="840" w:rightChars="-149" w:right="-313"/>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府内43</w:t>
      </w:r>
      <w:r w:rsidR="00C8784E" w:rsidRPr="005243D4">
        <w:rPr>
          <w:rFonts w:ascii="ＭＳ ゴシック" w:eastAsia="ＭＳ ゴシック" w:hAnsi="ＭＳ ゴシック" w:cs="ＭＳ ゴシック" w:hint="eastAsia"/>
          <w:color w:val="000000" w:themeColor="text1"/>
          <w:sz w:val="22"/>
        </w:rPr>
        <w:t>市町村、</w:t>
      </w:r>
      <w:r w:rsidRPr="005243D4">
        <w:rPr>
          <w:rFonts w:ascii="ＭＳ ゴシック" w:eastAsia="ＭＳ ゴシック" w:hAnsi="ＭＳ ゴシック" w:cs="ＭＳ ゴシック" w:hint="eastAsia"/>
          <w:color w:val="000000" w:themeColor="text1"/>
          <w:sz w:val="22"/>
        </w:rPr>
        <w:t>大阪労働局（ハローワーク）、府内介護関係団体（大阪府社会福</w:t>
      </w:r>
      <w:r w:rsidR="00C8784E" w:rsidRPr="005243D4">
        <w:rPr>
          <w:rFonts w:ascii="ＭＳ ゴシック" w:eastAsia="ＭＳ ゴシック" w:hAnsi="ＭＳ ゴシック" w:cs="ＭＳ ゴシック" w:hint="eastAsia"/>
          <w:color w:val="000000" w:themeColor="text1"/>
          <w:sz w:val="22"/>
        </w:rPr>
        <w:t>祉協議会老人施設部会、大阪介護保健施設協会、大阪介護福祉士会等</w:t>
      </w:r>
      <w:r w:rsidR="002B641E" w:rsidRPr="005243D4">
        <w:rPr>
          <w:rFonts w:ascii="ＭＳ ゴシック" w:eastAsia="ＭＳ ゴシック" w:hAnsi="ＭＳ ゴシック" w:cs="ＭＳ ゴシック" w:hint="eastAsia"/>
          <w:color w:val="000000" w:themeColor="text1"/>
          <w:sz w:val="22"/>
        </w:rPr>
        <w:t>）</w:t>
      </w:r>
    </w:p>
    <w:p w14:paraId="4DEADCD0" w14:textId="0DBBF4D8" w:rsidR="007B22C5" w:rsidRPr="005243D4" w:rsidRDefault="006200B5" w:rsidP="00696027">
      <w:pPr>
        <w:spacing w:beforeLines="20" w:before="58" w:afterLines="20" w:after="58" w:line="300" w:lineRule="exact"/>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lastRenderedPageBreak/>
        <w:t>【</w:t>
      </w:r>
      <w:r w:rsidR="007B22C5" w:rsidRPr="005243D4">
        <w:rPr>
          <w:rFonts w:ascii="ＭＳ ゴシック" w:eastAsia="ＭＳ ゴシック" w:hAnsi="ＭＳ ゴシック" w:hint="eastAsia"/>
          <w:color w:val="000000" w:themeColor="text1"/>
          <w:sz w:val="22"/>
        </w:rPr>
        <w:t>留意事項】</w:t>
      </w:r>
    </w:p>
    <w:p w14:paraId="0A2E064E" w14:textId="1611EE0B" w:rsidR="009D445B" w:rsidRPr="005243D4" w:rsidRDefault="007F668D" w:rsidP="00BF4E46">
      <w:pPr>
        <w:pStyle w:val="a3"/>
        <w:numPr>
          <w:ilvl w:val="0"/>
          <w:numId w:val="16"/>
        </w:numPr>
        <w:spacing w:beforeLines="20" w:before="58" w:afterLines="20" w:after="58" w:line="300" w:lineRule="exact"/>
        <w:ind w:leftChars="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魅力発信</w:t>
      </w:r>
      <w:r w:rsidR="00C8784E" w:rsidRPr="005243D4">
        <w:rPr>
          <w:rFonts w:ascii="ＭＳ ゴシック" w:eastAsia="ＭＳ ゴシック" w:hAnsi="ＭＳ ゴシック" w:hint="eastAsia"/>
          <w:color w:val="000000" w:themeColor="text1"/>
          <w:sz w:val="22"/>
        </w:rPr>
        <w:t>の</w:t>
      </w:r>
      <w:r w:rsidR="009D445B" w:rsidRPr="005243D4">
        <w:rPr>
          <w:rFonts w:ascii="ＭＳ ゴシック" w:eastAsia="ＭＳ ゴシック" w:hAnsi="ＭＳ ゴシック" w:hint="eastAsia"/>
          <w:color w:val="000000" w:themeColor="text1"/>
          <w:sz w:val="22"/>
        </w:rPr>
        <w:t>取組み</w:t>
      </w:r>
    </w:p>
    <w:p w14:paraId="27C60EEF" w14:textId="2261E091" w:rsidR="00032895" w:rsidRPr="005243D4" w:rsidRDefault="00C65E2F" w:rsidP="00C8784E">
      <w:pPr>
        <w:ind w:left="550" w:rightChars="53" w:right="111" w:hangingChars="250" w:hanging="55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hint="eastAsia"/>
          <w:color w:val="000000" w:themeColor="text1"/>
          <w:sz w:val="22"/>
        </w:rPr>
        <w:t xml:space="preserve">　</w:t>
      </w:r>
      <w:r w:rsidR="00C8784E" w:rsidRPr="005243D4">
        <w:rPr>
          <w:rFonts w:ascii="ＭＳ ゴシック" w:eastAsia="ＭＳ ゴシック" w:hAnsi="ＭＳ ゴシック" w:hint="eastAsia"/>
          <w:color w:val="000000" w:themeColor="text1"/>
          <w:sz w:val="22"/>
        </w:rPr>
        <w:t xml:space="preserve"> </w:t>
      </w:r>
      <w:r w:rsidRPr="005243D4">
        <w:rPr>
          <w:rFonts w:ascii="ＭＳ ゴシック" w:eastAsia="ＭＳ ゴシック" w:hAnsi="ＭＳ ゴシック" w:hint="eastAsia"/>
          <w:color w:val="000000" w:themeColor="text1"/>
          <w:sz w:val="22"/>
        </w:rPr>
        <w:t>・</w:t>
      </w:r>
      <w:r w:rsidR="00032895" w:rsidRPr="005243D4">
        <w:rPr>
          <w:rFonts w:ascii="Segoe UI Symbol" w:eastAsia="ＭＳ ゴシック" w:hAnsi="Segoe UI Symbol" w:cs="Segoe UI Symbol" w:hint="eastAsia"/>
          <w:color w:val="000000" w:themeColor="text1"/>
          <w:sz w:val="22"/>
        </w:rPr>
        <w:t>介護</w:t>
      </w:r>
      <w:r w:rsidR="001B500A" w:rsidRPr="005243D4">
        <w:rPr>
          <w:rFonts w:ascii="Segoe UI Symbol" w:eastAsia="ＭＳ ゴシック" w:hAnsi="Segoe UI Symbol" w:cs="Segoe UI Symbol" w:hint="eastAsia"/>
          <w:color w:val="000000" w:themeColor="text1"/>
          <w:sz w:val="22"/>
        </w:rPr>
        <w:t>職</w:t>
      </w:r>
      <w:r w:rsidR="00032895" w:rsidRPr="005243D4">
        <w:rPr>
          <w:rFonts w:ascii="Segoe UI Symbol" w:eastAsia="ＭＳ ゴシック" w:hAnsi="Segoe UI Symbol" w:cs="Segoe UI Symbol" w:hint="eastAsia"/>
          <w:color w:val="000000" w:themeColor="text1"/>
          <w:sz w:val="22"/>
        </w:rPr>
        <w:t>や</w:t>
      </w:r>
      <w:r w:rsidR="00032895" w:rsidRPr="005243D4">
        <w:rPr>
          <w:rFonts w:ascii="ＭＳ ゴシック" w:eastAsia="ＭＳ ゴシック" w:hAnsi="ＭＳ ゴシック" w:cs="ＭＳ ゴシック"/>
          <w:color w:val="000000" w:themeColor="text1"/>
          <w:sz w:val="22"/>
        </w:rPr>
        <w:t>介護</w:t>
      </w:r>
      <w:r w:rsidR="00032895" w:rsidRPr="005243D4">
        <w:rPr>
          <w:rFonts w:ascii="ＭＳ ゴシック" w:eastAsia="ＭＳ ゴシック" w:hAnsi="ＭＳ ゴシック" w:cs="ＭＳ ゴシック" w:hint="eastAsia"/>
          <w:color w:val="000000" w:themeColor="text1"/>
          <w:sz w:val="22"/>
        </w:rPr>
        <w:t>業務</w:t>
      </w:r>
      <w:r w:rsidR="00032895" w:rsidRPr="005243D4">
        <w:rPr>
          <w:rFonts w:ascii="ＭＳ ゴシック" w:eastAsia="ＭＳ ゴシック" w:hAnsi="ＭＳ ゴシック" w:cs="ＭＳ ゴシック"/>
          <w:color w:val="000000" w:themeColor="text1"/>
          <w:sz w:val="22"/>
        </w:rPr>
        <w:t>に</w:t>
      </w:r>
      <w:r w:rsidR="00032895" w:rsidRPr="005243D4">
        <w:rPr>
          <w:rFonts w:ascii="ＭＳ ゴシック" w:eastAsia="ＭＳ ゴシック" w:hAnsi="ＭＳ ゴシック" w:cs="ＭＳ ゴシック" w:hint="eastAsia"/>
          <w:color w:val="000000" w:themeColor="text1"/>
          <w:sz w:val="22"/>
        </w:rPr>
        <w:t>関心の薄い</w:t>
      </w:r>
      <w:r w:rsidR="00032895" w:rsidRPr="005243D4">
        <w:rPr>
          <w:rFonts w:ascii="ＭＳ ゴシック" w:eastAsia="ＭＳ ゴシック" w:hAnsi="ＭＳ ゴシック" w:cs="ＭＳ ゴシック"/>
          <w:color w:val="000000" w:themeColor="text1"/>
          <w:sz w:val="22"/>
        </w:rPr>
        <w:t>府民でも</w:t>
      </w:r>
      <w:r w:rsidR="00696027" w:rsidRPr="005243D4">
        <w:rPr>
          <w:rFonts w:ascii="ＭＳ ゴシック" w:eastAsia="ＭＳ ゴシック" w:hAnsi="ＭＳ ゴシック" w:cs="ＭＳ ゴシック" w:hint="eastAsia"/>
          <w:color w:val="000000" w:themeColor="text1"/>
          <w:sz w:val="22"/>
        </w:rPr>
        <w:t>興味を惹かれ、記憶に残る</w:t>
      </w:r>
      <w:r w:rsidR="002C5D5F" w:rsidRPr="005243D4">
        <w:rPr>
          <w:rFonts w:ascii="ＭＳ ゴシック" w:eastAsia="ＭＳ ゴシック" w:hAnsi="ＭＳ ゴシック" w:cs="ＭＳ ゴシック" w:hint="eastAsia"/>
          <w:color w:val="000000" w:themeColor="text1"/>
          <w:sz w:val="22"/>
        </w:rPr>
        <w:t>インパクトのあるもの</w:t>
      </w:r>
      <w:r w:rsidR="00032895" w:rsidRPr="005243D4">
        <w:rPr>
          <w:rFonts w:ascii="ＭＳ ゴシック" w:eastAsia="ＭＳ ゴシック" w:hAnsi="ＭＳ ゴシック" w:cs="ＭＳ ゴシック" w:hint="eastAsia"/>
          <w:color w:val="000000" w:themeColor="text1"/>
          <w:sz w:val="22"/>
        </w:rPr>
        <w:t>とする</w:t>
      </w:r>
      <w:r w:rsidR="00BF4E46" w:rsidRPr="005243D4">
        <w:rPr>
          <w:rFonts w:ascii="ＭＳ ゴシック" w:eastAsia="ＭＳ ゴシック" w:hAnsi="ＭＳ ゴシック" w:cs="ＭＳ ゴシック" w:hint="eastAsia"/>
          <w:color w:val="000000" w:themeColor="text1"/>
          <w:sz w:val="22"/>
        </w:rPr>
        <w:t>こと</w:t>
      </w:r>
      <w:r w:rsidR="00032895" w:rsidRPr="005243D4">
        <w:rPr>
          <w:rFonts w:ascii="ＭＳ ゴシック" w:eastAsia="ＭＳ ゴシック" w:hAnsi="ＭＳ ゴシック" w:cs="ＭＳ ゴシック" w:hint="eastAsia"/>
          <w:color w:val="000000" w:themeColor="text1"/>
          <w:sz w:val="22"/>
        </w:rPr>
        <w:t>。</w:t>
      </w:r>
    </w:p>
    <w:p w14:paraId="5E9ECA7C" w14:textId="6288C280" w:rsidR="0069271E" w:rsidRPr="005243D4" w:rsidRDefault="00D12226" w:rsidP="00C8784E">
      <w:pPr>
        <w:ind w:leftChars="150" w:left="535" w:hangingChars="100" w:hanging="220"/>
        <w:rPr>
          <w:rFonts w:ascii="ＭＳ ゴシック" w:eastAsia="ＭＳ ゴシック" w:hAnsi="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・介護職・介護業務が</w:t>
      </w:r>
      <w:r w:rsidR="003E4412" w:rsidRPr="005243D4">
        <w:rPr>
          <w:rFonts w:ascii="ＭＳ ゴシック" w:eastAsia="ＭＳ ゴシック" w:hAnsi="ＭＳ ゴシック" w:cs="ＭＳ ゴシック" w:hint="eastAsia"/>
          <w:color w:val="000000" w:themeColor="text1"/>
          <w:sz w:val="22"/>
        </w:rPr>
        <w:t>社会にとって必要不可欠であることを改めて認識</w:t>
      </w:r>
      <w:r w:rsidRPr="005243D4">
        <w:rPr>
          <w:rFonts w:ascii="ＭＳ ゴシック" w:eastAsia="ＭＳ ゴシック" w:hAnsi="ＭＳ ゴシック" w:cs="ＭＳ ゴシック" w:hint="eastAsia"/>
          <w:color w:val="000000" w:themeColor="text1"/>
          <w:sz w:val="22"/>
        </w:rPr>
        <w:t>し、魅力ある職業</w:t>
      </w:r>
      <w:r w:rsidR="00C926FA" w:rsidRPr="005243D4">
        <w:rPr>
          <w:rFonts w:ascii="ＭＳ ゴシック" w:eastAsia="ＭＳ ゴシック" w:hAnsi="ＭＳ ゴシック" w:cs="ＭＳ ゴシック" w:hint="eastAsia"/>
          <w:color w:val="000000" w:themeColor="text1"/>
          <w:sz w:val="22"/>
        </w:rPr>
        <w:t>として選択したいと思える内容とすること。</w:t>
      </w:r>
    </w:p>
    <w:p w14:paraId="5338BAF3" w14:textId="453780DF" w:rsidR="00A82F89" w:rsidRPr="005243D4" w:rsidRDefault="00C8784E" w:rsidP="00C8784E">
      <w:pPr>
        <w:ind w:leftChars="150" w:left="425" w:hangingChars="50" w:hanging="11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w:t>
      </w:r>
      <w:r w:rsidR="00A82F89" w:rsidRPr="005243D4">
        <w:rPr>
          <w:rFonts w:ascii="ＭＳ ゴシック" w:eastAsia="ＭＳ ゴシック" w:hAnsi="ＭＳ ゴシック" w:hint="eastAsia"/>
          <w:color w:val="000000" w:themeColor="text1"/>
          <w:sz w:val="22"/>
        </w:rPr>
        <w:t>新型コロナウイルス感染症の感染</w:t>
      </w:r>
      <w:r w:rsidR="00CE7709" w:rsidRPr="005243D4">
        <w:rPr>
          <w:rFonts w:ascii="ＭＳ ゴシック" w:eastAsia="ＭＳ ゴシック" w:hAnsi="ＭＳ ゴシック" w:hint="eastAsia"/>
          <w:color w:val="000000" w:themeColor="text1"/>
          <w:sz w:val="22"/>
        </w:rPr>
        <w:t>拡大</w:t>
      </w:r>
      <w:r w:rsidR="00041E4D" w:rsidRPr="005243D4">
        <w:rPr>
          <w:rFonts w:ascii="ＭＳ ゴシック" w:eastAsia="ＭＳ ゴシック" w:hAnsi="ＭＳ ゴシック" w:hint="eastAsia"/>
          <w:color w:val="000000" w:themeColor="text1"/>
          <w:sz w:val="22"/>
        </w:rPr>
        <w:t>状況に関わらず実施可能</w:t>
      </w:r>
      <w:r w:rsidR="00A82F89" w:rsidRPr="005243D4">
        <w:rPr>
          <w:rFonts w:ascii="ＭＳ ゴシック" w:eastAsia="ＭＳ ゴシック" w:hAnsi="ＭＳ ゴシック" w:hint="eastAsia"/>
          <w:color w:val="000000" w:themeColor="text1"/>
          <w:sz w:val="22"/>
        </w:rPr>
        <w:t>なものとする</w:t>
      </w:r>
      <w:r w:rsidR="00BF4E46" w:rsidRPr="005243D4">
        <w:rPr>
          <w:rFonts w:ascii="ＭＳ ゴシック" w:eastAsia="ＭＳ ゴシック" w:hAnsi="ＭＳ ゴシック" w:hint="eastAsia"/>
          <w:color w:val="000000" w:themeColor="text1"/>
          <w:sz w:val="22"/>
        </w:rPr>
        <w:t>こと</w:t>
      </w:r>
      <w:r w:rsidR="00A82F89" w:rsidRPr="005243D4">
        <w:rPr>
          <w:rFonts w:ascii="ＭＳ ゴシック" w:eastAsia="ＭＳ ゴシック" w:hAnsi="ＭＳ ゴシック" w:hint="eastAsia"/>
          <w:color w:val="000000" w:themeColor="text1"/>
          <w:sz w:val="22"/>
        </w:rPr>
        <w:t>。</w:t>
      </w:r>
    </w:p>
    <w:p w14:paraId="3CE1838A" w14:textId="5DAFF498" w:rsidR="009D445B" w:rsidRPr="005243D4" w:rsidRDefault="009D445B" w:rsidP="004555DF">
      <w:pPr>
        <w:ind w:leftChars="100" w:left="430" w:hangingChars="100" w:hanging="220"/>
        <w:rPr>
          <w:rFonts w:ascii="ＭＳ ゴシック" w:eastAsia="ＭＳ ゴシック" w:hAnsi="ＭＳ ゴシック"/>
          <w:color w:val="000000" w:themeColor="text1"/>
          <w:sz w:val="22"/>
        </w:rPr>
      </w:pPr>
    </w:p>
    <w:p w14:paraId="08FDF1C5" w14:textId="286BFEEE" w:rsidR="009D445B" w:rsidRPr="001869DC" w:rsidRDefault="007F668D" w:rsidP="001869DC">
      <w:pPr>
        <w:pStyle w:val="a3"/>
        <w:numPr>
          <w:ilvl w:val="0"/>
          <w:numId w:val="16"/>
        </w:numPr>
        <w:spacing w:beforeLines="50" w:before="145" w:afterLines="20" w:after="58"/>
        <w:ind w:leftChars="0" w:rightChars="-81" w:right="-170"/>
        <w:rPr>
          <w:rFonts w:ascii="ＭＳ ゴシック" w:eastAsia="ＭＳ ゴシック" w:hAnsi="ＭＳ ゴシック"/>
          <w:color w:val="000000" w:themeColor="text1"/>
          <w:sz w:val="22"/>
        </w:rPr>
      </w:pPr>
      <w:r w:rsidRPr="001869DC">
        <w:rPr>
          <w:rFonts w:ascii="ＭＳ ゴシック" w:eastAsia="ＭＳ ゴシック" w:hAnsi="ＭＳ ゴシック" w:hint="eastAsia"/>
          <w:color w:val="000000" w:themeColor="text1"/>
          <w:sz w:val="22"/>
        </w:rPr>
        <w:t xml:space="preserve"> </w:t>
      </w:r>
      <w:r w:rsidR="009D445B" w:rsidRPr="001869DC">
        <w:rPr>
          <w:rFonts w:ascii="ＭＳ ゴシック" w:eastAsia="ＭＳ ゴシック" w:hAnsi="ＭＳ ゴシック" w:hint="eastAsia"/>
          <w:color w:val="000000" w:themeColor="text1"/>
          <w:sz w:val="22"/>
        </w:rPr>
        <w:t>府が実施する広報用データの制作</w:t>
      </w:r>
    </w:p>
    <w:p w14:paraId="040A1A02" w14:textId="3151BB6D" w:rsidR="009D445B" w:rsidRDefault="00C8784E" w:rsidP="00C8784E">
      <w:pPr>
        <w:ind w:firstLineChars="150" w:firstLine="33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w:t>
      </w:r>
      <w:r w:rsidR="009D445B" w:rsidRPr="005243D4">
        <w:rPr>
          <w:rFonts w:ascii="ＭＳ ゴシック" w:eastAsia="ＭＳ ゴシック" w:hAnsi="ＭＳ ゴシック" w:cs="ＭＳ ゴシック" w:hint="eastAsia"/>
          <w:color w:val="000000" w:themeColor="text1"/>
          <w:sz w:val="22"/>
        </w:rPr>
        <w:t>広報手法として制作するデータ画像は、わかりやすく興味の引くデザインとする。</w:t>
      </w:r>
    </w:p>
    <w:p w14:paraId="5D4C5D70" w14:textId="27DE96F9" w:rsidR="00C46D09" w:rsidRPr="005243D4" w:rsidRDefault="00C46D09" w:rsidP="00C8784E">
      <w:pPr>
        <w:ind w:leftChars="150" w:left="535" w:rightChars="-81" w:right="-170"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・ユニバーサルデザインに留意したものとすること。</w:t>
      </w:r>
    </w:p>
    <w:p w14:paraId="2B4E9830" w14:textId="4155B99E" w:rsidR="009471C5" w:rsidRPr="005243D4" w:rsidRDefault="009471C5" w:rsidP="009471C5">
      <w:pPr>
        <w:ind w:leftChars="158" w:left="552"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w:t>
      </w:r>
      <w:r w:rsidR="00F33874" w:rsidRPr="005243D4">
        <w:rPr>
          <w:rFonts w:ascii="ＭＳ ゴシック" w:eastAsia="ＭＳ ゴシック" w:hAnsi="ＭＳ ゴシック" w:cs="ＭＳ ゴシック" w:hint="eastAsia"/>
          <w:color w:val="000000" w:themeColor="text1"/>
          <w:sz w:val="22"/>
        </w:rPr>
        <w:t>WEB</w:t>
      </w:r>
      <w:r w:rsidRPr="005243D4">
        <w:rPr>
          <w:rFonts w:ascii="ＭＳ ゴシック" w:eastAsia="ＭＳ ゴシック" w:hAnsi="ＭＳ ゴシック" w:cs="ＭＳ ゴシック" w:hint="eastAsia"/>
          <w:color w:val="000000" w:themeColor="text1"/>
          <w:sz w:val="22"/>
        </w:rPr>
        <w:t>への掲載に関して、パソコンのほか、スマートフォンやタブレット型端末等のモバイル機器画面においても鮮明に閲覧できるようにすること。</w:t>
      </w:r>
    </w:p>
    <w:p w14:paraId="129475E0" w14:textId="6BAE3A65" w:rsidR="009D445B" w:rsidRPr="005243D4" w:rsidRDefault="009D445B" w:rsidP="00C8784E">
      <w:pPr>
        <w:ind w:leftChars="150" w:left="535" w:rightChars="-81" w:right="-170"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・必要に応じて、制作した素材（</w:t>
      </w:r>
      <w:r w:rsidR="00DB0821" w:rsidRPr="005243D4">
        <w:rPr>
          <w:rFonts w:ascii="ＭＳ ゴシック" w:eastAsia="ＭＳ ゴシック" w:hAnsi="ＭＳ ゴシック" w:cs="ＭＳ ゴシック" w:hint="eastAsia"/>
          <w:color w:val="000000" w:themeColor="text1"/>
          <w:sz w:val="22"/>
        </w:rPr>
        <w:t>QR</w:t>
      </w:r>
      <w:r w:rsidR="00BF4E46" w:rsidRPr="005243D4">
        <w:rPr>
          <w:rFonts w:ascii="ＭＳ ゴシック" w:eastAsia="ＭＳ ゴシック" w:hAnsi="ＭＳ ゴシック" w:cs="ＭＳ ゴシック" w:hint="eastAsia"/>
          <w:color w:val="000000" w:themeColor="text1"/>
          <w:sz w:val="22"/>
        </w:rPr>
        <w:t>コードや画像）データ等で</w:t>
      </w:r>
      <w:r w:rsidRPr="005243D4">
        <w:rPr>
          <w:rFonts w:ascii="ＭＳ ゴシック" w:eastAsia="ＭＳ ゴシック" w:hAnsi="ＭＳ ゴシック" w:cs="ＭＳ ゴシック" w:hint="eastAsia"/>
          <w:color w:val="000000" w:themeColor="text1"/>
          <w:sz w:val="22"/>
        </w:rPr>
        <w:t>府が指示するものを提出すること。</w:t>
      </w:r>
    </w:p>
    <w:p w14:paraId="3F5238D8" w14:textId="4F0D3FFE" w:rsidR="009D445B" w:rsidRPr="001869DC" w:rsidRDefault="009D445B" w:rsidP="00D96E8C">
      <w:pPr>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 xml:space="preserve">　</w:t>
      </w:r>
      <w:r w:rsidR="00C8784E" w:rsidRPr="005243D4">
        <w:rPr>
          <w:rFonts w:ascii="ＭＳ ゴシック" w:eastAsia="ＭＳ ゴシック" w:hAnsi="ＭＳ ゴシック" w:cs="ＭＳ ゴシック" w:hint="eastAsia"/>
          <w:color w:val="000000" w:themeColor="text1"/>
          <w:sz w:val="22"/>
        </w:rPr>
        <w:t xml:space="preserve"> </w:t>
      </w:r>
      <w:r w:rsidR="00BF4E46" w:rsidRPr="005243D4">
        <w:rPr>
          <w:rFonts w:ascii="ＭＳ ゴシック" w:eastAsia="ＭＳ ゴシック" w:hAnsi="ＭＳ ゴシック" w:cs="ＭＳ ゴシック" w:hint="eastAsia"/>
          <w:color w:val="000000" w:themeColor="text1"/>
          <w:sz w:val="22"/>
        </w:rPr>
        <w:t>・</w:t>
      </w:r>
      <w:r w:rsidRPr="005243D4">
        <w:rPr>
          <w:rFonts w:ascii="ＭＳ ゴシック" w:eastAsia="ＭＳ ゴシック" w:hAnsi="ＭＳ ゴシック" w:cs="ＭＳ ゴシック" w:hint="eastAsia"/>
          <w:color w:val="000000" w:themeColor="text1"/>
          <w:sz w:val="22"/>
        </w:rPr>
        <w:t>データ形式は、</w:t>
      </w:r>
      <w:r w:rsidR="00DB0821" w:rsidRPr="005243D4">
        <w:rPr>
          <w:rFonts w:ascii="ＭＳ ゴシック" w:eastAsia="ＭＳ ゴシック" w:hAnsi="ＭＳ ゴシック" w:cs="ＭＳ ゴシック" w:hint="eastAsia"/>
          <w:color w:val="000000" w:themeColor="text1"/>
          <w:sz w:val="22"/>
        </w:rPr>
        <w:t xml:space="preserve">PDF </w:t>
      </w:r>
      <w:r w:rsidRPr="005243D4">
        <w:rPr>
          <w:rFonts w:ascii="ＭＳ ゴシック" w:eastAsia="ＭＳ ゴシック" w:hAnsi="ＭＳ ゴシック" w:cs="ＭＳ ゴシック" w:hint="eastAsia"/>
          <w:color w:val="000000" w:themeColor="text1"/>
          <w:sz w:val="22"/>
        </w:rPr>
        <w:t>、</w:t>
      </w:r>
      <w:r w:rsidR="00DB0821" w:rsidRPr="005243D4">
        <w:rPr>
          <w:rFonts w:ascii="ＭＳ ゴシック" w:eastAsia="ＭＳ ゴシック" w:hAnsi="ＭＳ ゴシック" w:cs="ＭＳ ゴシック" w:hint="eastAsia"/>
          <w:color w:val="000000" w:themeColor="text1"/>
          <w:sz w:val="22"/>
        </w:rPr>
        <w:t>JPEG</w:t>
      </w:r>
      <w:r w:rsidRPr="005243D4">
        <w:rPr>
          <w:rFonts w:ascii="ＭＳ ゴシック" w:eastAsia="ＭＳ ゴシック" w:hAnsi="ＭＳ ゴシック" w:cs="ＭＳ ゴシック" w:hint="eastAsia"/>
          <w:color w:val="000000" w:themeColor="text1"/>
          <w:sz w:val="22"/>
        </w:rPr>
        <w:t>、</w:t>
      </w:r>
      <w:r w:rsidR="000B3A89" w:rsidRPr="005243D4">
        <w:rPr>
          <w:rFonts w:ascii="ＭＳ ゴシック" w:eastAsia="ＭＳ ゴシック" w:hAnsi="ＭＳ ゴシック" w:cs="ＭＳ ゴシック" w:hint="eastAsia"/>
          <w:color w:val="000000" w:themeColor="text1"/>
          <w:sz w:val="22"/>
        </w:rPr>
        <w:t>PNG</w:t>
      </w:r>
      <w:r w:rsidRPr="005243D4">
        <w:rPr>
          <w:rFonts w:ascii="ＭＳ ゴシック" w:eastAsia="ＭＳ ゴシック" w:hAnsi="ＭＳ ゴシック" w:cs="ＭＳ ゴシック" w:hint="eastAsia"/>
          <w:color w:val="000000" w:themeColor="text1"/>
          <w:sz w:val="22"/>
        </w:rPr>
        <w:t>データのいずれかとする。</w:t>
      </w:r>
    </w:p>
    <w:p w14:paraId="4B3BDB61" w14:textId="77777777" w:rsidR="00C46D09" w:rsidRPr="005243D4" w:rsidRDefault="00C46D09" w:rsidP="00D96E8C">
      <w:pPr>
        <w:rPr>
          <w:rFonts w:ascii="ＭＳ ゴシック" w:eastAsia="ＭＳ ゴシック" w:hAnsi="ＭＳ ゴシック"/>
          <w:color w:val="000000" w:themeColor="text1"/>
          <w:sz w:val="22"/>
        </w:rPr>
      </w:pPr>
    </w:p>
    <w:p w14:paraId="076296B4" w14:textId="78B8767F" w:rsidR="00FD0B40" w:rsidRPr="005243D4" w:rsidRDefault="004E0C6C" w:rsidP="00FD0B40">
      <w:pPr>
        <w:spacing w:beforeLines="50" w:before="145" w:line="280" w:lineRule="exact"/>
        <w:rPr>
          <w:rFonts w:ascii="HGP創英角ｺﾞｼｯｸUB" w:eastAsia="HGP創英角ｺﾞｼｯｸUB" w:hAnsi="HGP創英角ｺﾞｼｯｸUB"/>
          <w:color w:val="000000" w:themeColor="text1"/>
          <w:sz w:val="22"/>
        </w:rPr>
      </w:pPr>
      <w:r w:rsidRPr="005243D4">
        <w:rPr>
          <w:rFonts w:ascii="HGP創英角ｺﾞｼｯｸUB" w:eastAsia="HGP創英角ｺﾞｼｯｸUB" w:hAnsi="HGP創英角ｺﾞｼｯｸUB" w:hint="eastAsia"/>
          <w:color w:val="000000" w:themeColor="text1"/>
          <w:sz w:val="22"/>
        </w:rPr>
        <w:t>（２</w:t>
      </w:r>
      <w:r w:rsidR="001128C5" w:rsidRPr="005243D4">
        <w:rPr>
          <w:rFonts w:ascii="HGP創英角ｺﾞｼｯｸUB" w:eastAsia="HGP創英角ｺﾞｼｯｸUB" w:hAnsi="HGP創英角ｺﾞｼｯｸUB" w:hint="eastAsia"/>
          <w:color w:val="000000" w:themeColor="text1"/>
          <w:sz w:val="22"/>
        </w:rPr>
        <w:t>）</w:t>
      </w:r>
      <w:r w:rsidR="00397E33" w:rsidRPr="005243D4">
        <w:rPr>
          <w:rFonts w:ascii="HGP創英角ｺﾞｼｯｸUB" w:eastAsia="HGP創英角ｺﾞｼｯｸUB" w:hAnsi="HGP創英角ｺﾞｼｯｸUB" w:hint="eastAsia"/>
          <w:color w:val="000000" w:themeColor="text1"/>
          <w:sz w:val="22"/>
        </w:rPr>
        <w:t xml:space="preserve"> </w:t>
      </w:r>
      <w:r w:rsidR="00174B67">
        <w:rPr>
          <w:rFonts w:ascii="HGP創英角ｺﾞｼｯｸUB" w:eastAsia="HGP創英角ｺﾞｼｯｸUB" w:hAnsi="HGP創英角ｺﾞｼｯｸUB" w:hint="eastAsia"/>
          <w:color w:val="000000" w:themeColor="text1"/>
          <w:sz w:val="22"/>
        </w:rPr>
        <w:t>「介護の日」</w:t>
      </w:r>
      <w:r w:rsidR="00FD0B40" w:rsidRPr="005243D4">
        <w:rPr>
          <w:rFonts w:ascii="HGP創英角ｺﾞｼｯｸUB" w:eastAsia="HGP創英角ｺﾞｼｯｸUB" w:hAnsi="HGP創英角ｺﾞｼｯｸUB" w:hint="eastAsia"/>
          <w:color w:val="000000" w:themeColor="text1"/>
          <w:sz w:val="22"/>
        </w:rPr>
        <w:t xml:space="preserve"> の普及啓発の取組み</w:t>
      </w:r>
    </w:p>
    <w:p w14:paraId="6C3C3B59" w14:textId="77777777" w:rsidR="00FD0B40" w:rsidRPr="005243D4" w:rsidRDefault="00FD0B40" w:rsidP="004E0C6C">
      <w:pPr>
        <w:spacing w:beforeLines="50" w:before="145" w:line="280" w:lineRule="exact"/>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【業務内容】</w:t>
      </w:r>
    </w:p>
    <w:p w14:paraId="5B5F5496" w14:textId="2C4509ED" w:rsidR="00FD0B40" w:rsidRPr="005243D4" w:rsidRDefault="00FD0B40" w:rsidP="00271B95">
      <w:pPr>
        <w:ind w:left="210" w:hangingChars="100" w:hanging="210"/>
        <w:rPr>
          <w:rFonts w:ascii="ＭＳ ゴシック" w:eastAsia="ＭＳ ゴシック" w:hAnsi="ＭＳ ゴシック" w:cs="ＭＳ ゴシック"/>
          <w:color w:val="000000" w:themeColor="text1"/>
          <w:sz w:val="22"/>
          <w:szCs w:val="21"/>
        </w:rPr>
      </w:pPr>
      <w:r w:rsidRPr="005243D4">
        <w:rPr>
          <w:rFonts w:hint="eastAsia"/>
          <w:color w:val="000000" w:themeColor="text1"/>
        </w:rPr>
        <w:t xml:space="preserve">　　</w:t>
      </w:r>
      <w:r w:rsidRPr="005243D4">
        <w:rPr>
          <w:rFonts w:ascii="ＭＳ ゴシック" w:eastAsia="ＭＳ ゴシック" w:hAnsi="ＭＳ ゴシック" w:cs="ＭＳ ゴシック" w:hint="eastAsia"/>
          <w:color w:val="000000" w:themeColor="text1"/>
          <w:sz w:val="22"/>
          <w:szCs w:val="21"/>
        </w:rPr>
        <w:t>生活に身近な「介護」について、府民に考えていただけるきっかけとなるよう、</w:t>
      </w:r>
      <w:r w:rsidR="00271B95" w:rsidRPr="005243D4">
        <w:rPr>
          <w:rFonts w:ascii="ＭＳ ゴシック" w:eastAsia="ＭＳ ゴシック" w:hAnsi="ＭＳ ゴシック" w:cs="ＭＳ ゴシック" w:hint="eastAsia"/>
          <w:color w:val="000000" w:themeColor="text1"/>
          <w:sz w:val="22"/>
          <w:szCs w:val="21"/>
        </w:rPr>
        <w:t>府が行う</w:t>
      </w:r>
      <w:r w:rsidR="00162960" w:rsidRPr="005243D4">
        <w:rPr>
          <w:rFonts w:ascii="ＭＳ ゴシック" w:eastAsia="ＭＳ ゴシック" w:hAnsi="ＭＳ ゴシック" w:cs="ＭＳ ゴシック" w:hint="eastAsia"/>
          <w:color w:val="000000" w:themeColor="text1"/>
          <w:sz w:val="22"/>
          <w:szCs w:val="21"/>
        </w:rPr>
        <w:t>「介護の日」</w:t>
      </w:r>
      <w:r w:rsidRPr="005243D4">
        <w:rPr>
          <w:rFonts w:ascii="ＭＳ ゴシック" w:eastAsia="ＭＳ ゴシック" w:hAnsi="ＭＳ ゴシック" w:cs="ＭＳ ゴシック" w:hint="eastAsia"/>
          <w:color w:val="000000" w:themeColor="text1"/>
          <w:sz w:val="22"/>
          <w:szCs w:val="21"/>
        </w:rPr>
        <w:t>の普及啓発と連動した</w:t>
      </w:r>
      <w:r w:rsidR="00162960" w:rsidRPr="005243D4">
        <w:rPr>
          <w:rFonts w:ascii="ＭＳ ゴシック" w:eastAsia="ＭＳ ゴシック" w:hAnsi="ＭＳ ゴシック" w:cs="ＭＳ ゴシック" w:hint="eastAsia"/>
          <w:color w:val="000000" w:themeColor="text1"/>
          <w:sz w:val="22"/>
          <w:szCs w:val="21"/>
        </w:rPr>
        <w:t>「介護の日」</w:t>
      </w:r>
      <w:r w:rsidR="002D1B0A" w:rsidRPr="005243D4">
        <w:rPr>
          <w:rFonts w:ascii="ＭＳ ゴシック" w:eastAsia="ＭＳ ゴシック" w:hAnsi="ＭＳ ゴシック" w:cs="ＭＳ ゴシック" w:hint="eastAsia"/>
          <w:color w:val="000000" w:themeColor="text1"/>
          <w:sz w:val="22"/>
          <w:szCs w:val="21"/>
        </w:rPr>
        <w:t>の</w:t>
      </w:r>
      <w:r w:rsidRPr="005243D4">
        <w:rPr>
          <w:rFonts w:ascii="ＭＳ ゴシック" w:eastAsia="ＭＳ ゴシック" w:hAnsi="ＭＳ ゴシック" w:cs="ＭＳ ゴシック" w:hint="eastAsia"/>
          <w:color w:val="000000" w:themeColor="text1"/>
          <w:sz w:val="22"/>
          <w:szCs w:val="21"/>
        </w:rPr>
        <w:t>取組みを実施すること。</w:t>
      </w:r>
    </w:p>
    <w:p w14:paraId="131892A3" w14:textId="77777777" w:rsidR="00FD0B40" w:rsidRPr="005243D4" w:rsidRDefault="00FD0B40" w:rsidP="00FD0B40">
      <w:pPr>
        <w:rPr>
          <w:rFonts w:ascii="ＭＳ ゴシック" w:eastAsia="ＭＳ ゴシック" w:hAnsi="ＭＳ ゴシック" w:cs="ＭＳ ゴシック"/>
          <w:color w:val="000000" w:themeColor="text1"/>
          <w:szCs w:val="21"/>
        </w:rPr>
      </w:pPr>
      <w:r w:rsidRPr="005243D4">
        <w:rPr>
          <w:rFonts w:ascii="ＭＳ ゴシック" w:eastAsia="ＭＳ ゴシック" w:hAnsi="ＭＳ ゴシック" w:cs="ＭＳ ゴシック" w:hint="eastAsia"/>
          <w:color w:val="000000" w:themeColor="text1"/>
          <w:szCs w:val="21"/>
        </w:rPr>
        <w:t xml:space="preserve">　</w:t>
      </w:r>
    </w:p>
    <w:p w14:paraId="733CE5BE" w14:textId="25F3826A" w:rsidR="00FD0B40" w:rsidRPr="005243D4" w:rsidRDefault="00FD0B40" w:rsidP="00C46D09">
      <w:pPr>
        <w:ind w:firstLineChars="200" w:firstLine="420"/>
        <w:rPr>
          <w:rFonts w:ascii="ＭＳ ゴシック" w:eastAsia="ＭＳ ゴシック" w:hAnsi="ＭＳ ゴシック" w:cs="ＭＳ ゴシック"/>
          <w:color w:val="000000" w:themeColor="text1"/>
          <w:szCs w:val="21"/>
        </w:rPr>
      </w:pPr>
      <w:r w:rsidRPr="005243D4">
        <w:rPr>
          <w:rFonts w:ascii="ＭＳ ゴシック" w:eastAsia="ＭＳ ゴシック" w:hAnsi="ＭＳ ゴシック" w:cs="ＭＳ ゴシック" w:hint="eastAsia"/>
          <w:color w:val="000000" w:themeColor="text1"/>
          <w:szCs w:val="21"/>
        </w:rPr>
        <w:t>（参考</w:t>
      </w:r>
      <w:r w:rsidR="00DB0821" w:rsidRPr="005243D4">
        <w:rPr>
          <w:rFonts w:ascii="ＭＳ ゴシック" w:eastAsia="ＭＳ ゴシック" w:hAnsi="ＭＳ ゴシック" w:cs="ＭＳ ゴシック" w:hint="eastAsia"/>
          <w:color w:val="000000" w:themeColor="text1"/>
          <w:szCs w:val="21"/>
        </w:rPr>
        <w:t>URL</w:t>
      </w:r>
      <w:r w:rsidRPr="005243D4">
        <w:rPr>
          <w:rFonts w:ascii="ＭＳ ゴシック" w:eastAsia="ＭＳ ゴシック" w:hAnsi="ＭＳ ゴシック" w:cs="ＭＳ ゴシック" w:hint="eastAsia"/>
          <w:color w:val="000000" w:themeColor="text1"/>
          <w:szCs w:val="21"/>
        </w:rPr>
        <w:t>：令和</w:t>
      </w:r>
      <w:r w:rsidR="00DB0821" w:rsidRPr="005243D4">
        <w:rPr>
          <w:rFonts w:ascii="ＭＳ ゴシック" w:eastAsia="ＭＳ ゴシック" w:hAnsi="ＭＳ ゴシック" w:cs="ＭＳ ゴシック" w:hint="eastAsia"/>
          <w:color w:val="000000" w:themeColor="text1"/>
          <w:szCs w:val="21"/>
        </w:rPr>
        <w:t>３年度の</w:t>
      </w:r>
      <w:r w:rsidR="00CC5D36" w:rsidRPr="005243D4">
        <w:rPr>
          <w:rFonts w:ascii="ＭＳ ゴシック" w:eastAsia="ＭＳ ゴシック" w:hAnsi="ＭＳ ゴシック" w:cs="ＭＳ ゴシック" w:hint="eastAsia"/>
          <w:color w:val="000000" w:themeColor="text1"/>
          <w:szCs w:val="21"/>
        </w:rPr>
        <w:t>府</w:t>
      </w:r>
      <w:r w:rsidR="00162960" w:rsidRPr="005243D4">
        <w:rPr>
          <w:rFonts w:ascii="ＭＳ ゴシック" w:eastAsia="ＭＳ ゴシック" w:hAnsi="ＭＳ ゴシック" w:cs="ＭＳ ゴシック" w:hint="eastAsia"/>
          <w:color w:val="000000" w:themeColor="text1"/>
          <w:szCs w:val="21"/>
        </w:rPr>
        <w:t>「</w:t>
      </w:r>
      <w:r w:rsidR="00CC5D36" w:rsidRPr="005243D4">
        <w:rPr>
          <w:rFonts w:ascii="ＭＳ ゴシック" w:eastAsia="ＭＳ ゴシック" w:hAnsi="ＭＳ ゴシック" w:cs="ＭＳ ゴシック" w:hint="eastAsia"/>
          <w:color w:val="000000" w:themeColor="text1"/>
          <w:szCs w:val="21"/>
        </w:rPr>
        <w:t>介護の日</w:t>
      </w:r>
      <w:r w:rsidR="00162960" w:rsidRPr="005243D4">
        <w:rPr>
          <w:rFonts w:ascii="ＭＳ ゴシック" w:eastAsia="ＭＳ ゴシック" w:hAnsi="ＭＳ ゴシック" w:cs="ＭＳ ゴシック" w:hint="eastAsia"/>
          <w:color w:val="000000" w:themeColor="text1"/>
          <w:szCs w:val="21"/>
        </w:rPr>
        <w:t>」</w:t>
      </w:r>
      <w:r w:rsidRPr="005243D4">
        <w:rPr>
          <w:rFonts w:ascii="ＭＳ ゴシック" w:eastAsia="ＭＳ ゴシック" w:hAnsi="ＭＳ ゴシック" w:cs="ＭＳ ゴシック" w:hint="eastAsia"/>
          <w:color w:val="000000" w:themeColor="text1"/>
          <w:szCs w:val="21"/>
        </w:rPr>
        <w:t>の取組みについて）</w:t>
      </w:r>
    </w:p>
    <w:p w14:paraId="02468F68" w14:textId="057FC96B" w:rsidR="00FD0B40" w:rsidRPr="005243D4" w:rsidRDefault="006421B0" w:rsidP="00FD0B40">
      <w:pPr>
        <w:rPr>
          <w:rFonts w:ascii="ＭＳ ゴシック" w:eastAsia="ＭＳ ゴシック" w:hAnsi="ＭＳ ゴシック" w:cs="ＭＳ ゴシック"/>
          <w:color w:val="000000" w:themeColor="text1"/>
          <w:szCs w:val="21"/>
        </w:rPr>
      </w:pPr>
      <w:r w:rsidRPr="005243D4">
        <w:rPr>
          <w:rFonts w:ascii="ＭＳ ゴシック" w:eastAsia="ＭＳ ゴシック" w:hAnsi="ＭＳ ゴシック" w:cs="ＭＳ ゴシック" w:hint="eastAsia"/>
          <w:color w:val="000000" w:themeColor="text1"/>
          <w:szCs w:val="21"/>
        </w:rPr>
        <w:t xml:space="preserve">　　</w:t>
      </w:r>
      <w:r w:rsidR="00C46D09" w:rsidRPr="005243D4">
        <w:rPr>
          <w:rFonts w:ascii="ＭＳ ゴシック" w:eastAsia="ＭＳ ゴシック" w:hAnsi="ＭＳ ゴシック" w:cs="ＭＳ ゴシック" w:hint="eastAsia"/>
          <w:color w:val="000000" w:themeColor="text1"/>
          <w:szCs w:val="21"/>
        </w:rPr>
        <w:t xml:space="preserve">  </w:t>
      </w:r>
      <w:hyperlink r:id="rId8" w:history="1">
        <w:r w:rsidR="000F571A" w:rsidRPr="005243D4">
          <w:rPr>
            <w:rStyle w:val="ab"/>
            <w:rFonts w:ascii="ＭＳ ゴシック" w:eastAsia="ＭＳ ゴシック" w:hAnsi="ＭＳ ゴシック" w:cs="ＭＳ ゴシック"/>
            <w:color w:val="000000" w:themeColor="text1"/>
            <w:szCs w:val="21"/>
          </w:rPr>
          <w:t>https://www.pref.osaka.lg.jp/houjin/kaigo_jinzaikakuho/r3_kaigoimage_up.html</w:t>
        </w:r>
      </w:hyperlink>
      <w:r w:rsidR="00FE6B92">
        <w:rPr>
          <w:rStyle w:val="ab"/>
          <w:rFonts w:ascii="ＭＳ ゴシック" w:eastAsia="ＭＳ ゴシック" w:hAnsi="ＭＳ ゴシック" w:cs="ＭＳ ゴシック"/>
          <w:color w:val="000000" w:themeColor="text1"/>
          <w:szCs w:val="21"/>
        </w:rPr>
        <w:br/>
      </w:r>
    </w:p>
    <w:p w14:paraId="3677D742" w14:textId="70F67845" w:rsidR="00696027" w:rsidRPr="005243D4" w:rsidRDefault="00696027" w:rsidP="00C46D09">
      <w:pPr>
        <w:spacing w:beforeLines="50" w:before="145"/>
        <w:ind w:leftChars="100" w:left="210" w:firstLineChars="100" w:firstLine="210"/>
        <w:rPr>
          <w:rFonts w:ascii="ＭＳ ゴシック" w:eastAsia="ＭＳ ゴシック" w:hAnsi="ＭＳ ゴシック" w:cs="ＭＳ ゴシック"/>
          <w:color w:val="000000" w:themeColor="text1"/>
          <w:szCs w:val="21"/>
        </w:rPr>
      </w:pPr>
      <w:r w:rsidRPr="005243D4">
        <w:rPr>
          <w:rFonts w:ascii="ＭＳ ゴシック" w:eastAsia="ＭＳ ゴシック" w:hAnsi="ＭＳ ゴシック" w:cs="ＭＳ ゴシック" w:hint="eastAsia"/>
          <w:color w:val="000000" w:themeColor="text1"/>
          <w:szCs w:val="21"/>
        </w:rPr>
        <w:t>（参考</w:t>
      </w:r>
      <w:r w:rsidR="00DB0821" w:rsidRPr="005243D4">
        <w:rPr>
          <w:rFonts w:ascii="ＭＳ ゴシック" w:eastAsia="ＭＳ ゴシック" w:hAnsi="ＭＳ ゴシック" w:cs="ＭＳ ゴシック" w:hint="eastAsia"/>
          <w:color w:val="000000" w:themeColor="text1"/>
          <w:szCs w:val="21"/>
        </w:rPr>
        <w:t>URL</w:t>
      </w:r>
      <w:r w:rsidRPr="005243D4">
        <w:rPr>
          <w:rFonts w:ascii="ＭＳ ゴシック" w:eastAsia="ＭＳ ゴシック" w:hAnsi="ＭＳ ゴシック" w:cs="ＭＳ ゴシック" w:hint="eastAsia"/>
          <w:color w:val="000000" w:themeColor="text1"/>
          <w:szCs w:val="21"/>
        </w:rPr>
        <w:t>：厚生労働省</w:t>
      </w:r>
      <w:r w:rsidR="00DB0821" w:rsidRPr="005243D4">
        <w:rPr>
          <w:rFonts w:ascii="ＭＳ ゴシック" w:eastAsia="ＭＳ ゴシック" w:hAnsi="ＭＳ ゴシック" w:cs="ＭＳ ゴシック" w:hint="eastAsia"/>
          <w:color w:val="000000" w:themeColor="text1"/>
          <w:szCs w:val="21"/>
        </w:rPr>
        <w:t>HP</w:t>
      </w:r>
      <w:r w:rsidRPr="005243D4">
        <w:rPr>
          <w:rFonts w:ascii="ＭＳ ゴシック" w:eastAsia="ＭＳ ゴシック" w:hAnsi="ＭＳ ゴシック" w:cs="ＭＳ ゴシック" w:hint="eastAsia"/>
          <w:color w:val="000000" w:themeColor="text1"/>
          <w:szCs w:val="21"/>
        </w:rPr>
        <w:t>「介護の日・福祉人材確保重点実施期間」）</w:t>
      </w:r>
    </w:p>
    <w:p w14:paraId="67F8331D" w14:textId="69171B39" w:rsidR="00FD0B40" w:rsidRPr="005243D4" w:rsidRDefault="00BD12D3" w:rsidP="00C46D09">
      <w:pPr>
        <w:ind w:leftChars="300" w:left="630"/>
        <w:rPr>
          <w:rFonts w:ascii="ＭＳ ゴシック" w:eastAsia="ＭＳ ゴシック" w:hAnsi="ＭＳ ゴシック" w:cs="ＭＳ ゴシック"/>
          <w:color w:val="000000" w:themeColor="text1"/>
          <w:szCs w:val="21"/>
        </w:rPr>
      </w:pPr>
      <w:hyperlink r:id="rId9" w:history="1">
        <w:r w:rsidR="00C46D09" w:rsidRPr="005243D4">
          <w:rPr>
            <w:rStyle w:val="ab"/>
            <w:rFonts w:ascii="ＭＳ ゴシック" w:eastAsia="ＭＳ ゴシック" w:hAnsi="ＭＳ ゴシック" w:cs="ＭＳ ゴシック"/>
            <w:color w:val="000000" w:themeColor="text1"/>
            <w:szCs w:val="21"/>
          </w:rPr>
          <w:t>https://www.mhlw.go.jp/stf/seisakunitsuite/bunya/hukushi_kaigo/seikatsuhogo/kaigo-day/index.html</w:t>
        </w:r>
      </w:hyperlink>
    </w:p>
    <w:p w14:paraId="2B20303F" w14:textId="77777777" w:rsidR="00696027" w:rsidRPr="005243D4" w:rsidRDefault="00696027" w:rsidP="00696027">
      <w:pPr>
        <w:spacing w:beforeLines="50" w:before="145"/>
        <w:ind w:leftChars="200" w:left="420"/>
        <w:rPr>
          <w:rFonts w:ascii="ＭＳ ゴシック" w:eastAsia="ＭＳ ゴシック" w:hAnsi="ＭＳ ゴシック" w:cs="ＭＳ ゴシック"/>
          <w:color w:val="000000" w:themeColor="text1"/>
          <w:szCs w:val="21"/>
        </w:rPr>
      </w:pPr>
    </w:p>
    <w:p w14:paraId="37CDD16E" w14:textId="77777777" w:rsidR="00FD0B40" w:rsidRPr="005243D4" w:rsidRDefault="00FD0B40" w:rsidP="00C46D09">
      <w:pPr>
        <w:spacing w:beforeLines="50" w:before="145" w:afterLines="20" w:after="58" w:line="280" w:lineRule="exact"/>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【提案を求める事項】</w:t>
      </w:r>
    </w:p>
    <w:p w14:paraId="00943874" w14:textId="45181736" w:rsidR="00FD0B40" w:rsidRPr="005243D4" w:rsidRDefault="00FD0B40" w:rsidP="00897E35">
      <w:pPr>
        <w:spacing w:afterLines="50" w:after="145" w:line="0" w:lineRule="atLeast"/>
        <w:ind w:left="210" w:hangingChars="100" w:hanging="210"/>
        <w:rPr>
          <w:rFonts w:ascii="ＭＳ ゴシック" w:eastAsia="ＭＳ ゴシック" w:hAnsi="ＭＳ ゴシック" w:cs="ＭＳ ゴシック"/>
          <w:color w:val="000000" w:themeColor="text1"/>
          <w:sz w:val="22"/>
          <w:szCs w:val="21"/>
        </w:rPr>
      </w:pPr>
      <w:r w:rsidRPr="005243D4">
        <w:rPr>
          <w:rFonts w:ascii="ＭＳ ゴシック" w:eastAsia="ＭＳ ゴシック" w:hAnsi="ＭＳ ゴシック" w:cs="ＭＳ ゴシック" w:hint="eastAsia"/>
          <w:color w:val="000000" w:themeColor="text1"/>
          <w:szCs w:val="21"/>
        </w:rPr>
        <w:t xml:space="preserve">　 </w:t>
      </w:r>
      <w:r w:rsidR="000B463D" w:rsidRPr="005243D4">
        <w:rPr>
          <w:rFonts w:ascii="ＭＳ ゴシック" w:eastAsia="ＭＳ ゴシック" w:hAnsi="ＭＳ ゴシック" w:cs="ＭＳ ゴシック"/>
          <w:color w:val="000000" w:themeColor="text1"/>
          <w:szCs w:val="21"/>
        </w:rPr>
        <w:t xml:space="preserve"> </w:t>
      </w:r>
      <w:r w:rsidR="00162960" w:rsidRPr="005243D4">
        <w:rPr>
          <w:rFonts w:ascii="ＭＳ ゴシック" w:eastAsia="ＭＳ ゴシック" w:hAnsi="ＭＳ ゴシック" w:cs="ＭＳ ゴシック" w:hint="eastAsia"/>
          <w:color w:val="000000" w:themeColor="text1"/>
          <w:sz w:val="22"/>
          <w:szCs w:val="21"/>
        </w:rPr>
        <w:t>府が行う「介護の日」</w:t>
      </w:r>
      <w:r w:rsidRPr="005243D4">
        <w:rPr>
          <w:rFonts w:ascii="ＭＳ ゴシック" w:eastAsia="ＭＳ ゴシック" w:hAnsi="ＭＳ ゴシック" w:cs="ＭＳ ゴシック" w:hint="eastAsia"/>
          <w:color w:val="000000" w:themeColor="text1"/>
          <w:sz w:val="22"/>
          <w:szCs w:val="21"/>
        </w:rPr>
        <w:t>の普及啓発と連動した</w:t>
      </w:r>
      <w:r w:rsidR="00162960" w:rsidRPr="005243D4">
        <w:rPr>
          <w:rFonts w:ascii="ＭＳ ゴシック" w:eastAsia="ＭＳ ゴシック" w:hAnsi="ＭＳ ゴシック" w:cs="ＭＳ ゴシック" w:hint="eastAsia"/>
          <w:color w:val="000000" w:themeColor="text1"/>
          <w:sz w:val="22"/>
          <w:szCs w:val="21"/>
        </w:rPr>
        <w:t>「介護の日」</w:t>
      </w:r>
      <w:r w:rsidR="002D1B0A" w:rsidRPr="005243D4">
        <w:rPr>
          <w:rFonts w:ascii="ＭＳ ゴシック" w:eastAsia="ＭＳ ゴシック" w:hAnsi="ＭＳ ゴシック" w:cs="ＭＳ ゴシック" w:hint="eastAsia"/>
          <w:color w:val="000000" w:themeColor="text1"/>
          <w:sz w:val="22"/>
          <w:szCs w:val="21"/>
        </w:rPr>
        <w:t>の</w:t>
      </w:r>
      <w:r w:rsidR="0052647D" w:rsidRPr="005243D4">
        <w:rPr>
          <w:rFonts w:ascii="ＭＳ ゴシック" w:eastAsia="ＭＳ ゴシック" w:hAnsi="ＭＳ ゴシック" w:cs="ＭＳ ゴシック" w:hint="eastAsia"/>
          <w:color w:val="000000" w:themeColor="text1"/>
          <w:sz w:val="22"/>
          <w:szCs w:val="21"/>
        </w:rPr>
        <w:t>取組みの基本コンセプト及び</w:t>
      </w:r>
      <w:r w:rsidRPr="005243D4">
        <w:rPr>
          <w:rFonts w:ascii="ＭＳ ゴシック" w:eastAsia="ＭＳ ゴシック" w:hAnsi="ＭＳ ゴシック" w:cs="ＭＳ ゴシック" w:hint="eastAsia"/>
          <w:color w:val="000000" w:themeColor="text1"/>
          <w:sz w:val="22"/>
          <w:szCs w:val="21"/>
        </w:rPr>
        <w:t>実施内容</w:t>
      </w:r>
      <w:r w:rsidR="004B6B5D" w:rsidRPr="005243D4">
        <w:rPr>
          <w:rFonts w:ascii="ＭＳ ゴシック" w:eastAsia="ＭＳ ゴシック" w:hAnsi="ＭＳ ゴシック" w:cs="ＭＳ ゴシック" w:hint="eastAsia"/>
          <w:color w:val="000000" w:themeColor="text1"/>
          <w:sz w:val="22"/>
          <w:szCs w:val="21"/>
        </w:rPr>
        <w:t>、実施スケジュール</w:t>
      </w:r>
    </w:p>
    <w:p w14:paraId="51466812" w14:textId="397308F8" w:rsidR="00FD0B40" w:rsidRPr="005243D4" w:rsidRDefault="00FD0B40" w:rsidP="000B463D">
      <w:pPr>
        <w:spacing w:line="0" w:lineRule="atLeast"/>
        <w:ind w:leftChars="-7" w:left="567" w:hangingChars="277" w:hanging="582"/>
        <w:rPr>
          <w:rFonts w:ascii="ＭＳ ゴシック" w:eastAsia="ＭＳ ゴシック" w:hAnsi="ＭＳ ゴシック" w:cs="ＭＳ ゴシック"/>
          <w:color w:val="000000" w:themeColor="text1"/>
          <w:szCs w:val="21"/>
        </w:rPr>
      </w:pPr>
      <w:r w:rsidRPr="005243D4">
        <w:rPr>
          <w:rFonts w:ascii="ＭＳ ゴシック" w:eastAsia="ＭＳ ゴシック" w:hAnsi="ＭＳ ゴシック" w:cs="ＭＳ ゴシック" w:hint="eastAsia"/>
          <w:color w:val="000000" w:themeColor="text1"/>
          <w:szCs w:val="21"/>
        </w:rPr>
        <w:t xml:space="preserve"> </w:t>
      </w:r>
      <w:r w:rsidRPr="005243D4">
        <w:rPr>
          <w:rFonts w:ascii="ＭＳ ゴシック" w:eastAsia="ＭＳ ゴシック" w:hAnsi="ＭＳ ゴシック" w:cs="ＭＳ ゴシック"/>
          <w:color w:val="000000" w:themeColor="text1"/>
          <w:szCs w:val="21"/>
        </w:rPr>
        <w:t xml:space="preserve"> </w:t>
      </w:r>
      <w:r w:rsidR="000B463D" w:rsidRPr="005243D4">
        <w:rPr>
          <w:rFonts w:ascii="ＭＳ ゴシック" w:eastAsia="ＭＳ ゴシック" w:hAnsi="ＭＳ ゴシック" w:cs="ＭＳ ゴシック" w:hint="eastAsia"/>
          <w:color w:val="000000" w:themeColor="text1"/>
          <w:szCs w:val="21"/>
        </w:rPr>
        <w:t xml:space="preserve">　</w:t>
      </w:r>
      <w:r w:rsidR="00DB0821" w:rsidRPr="005243D4">
        <w:rPr>
          <w:rFonts w:ascii="ＭＳ ゴシック" w:eastAsia="ＭＳ ゴシック" w:hAnsi="ＭＳ ゴシック" w:cs="ＭＳ ゴシック" w:hint="eastAsia"/>
          <w:color w:val="000000" w:themeColor="text1"/>
          <w:sz w:val="22"/>
          <w:szCs w:val="21"/>
        </w:rPr>
        <w:t>※</w:t>
      </w:r>
      <w:r w:rsidR="00162960" w:rsidRPr="005243D4">
        <w:rPr>
          <w:rFonts w:ascii="ＭＳ ゴシック" w:eastAsia="ＭＳ ゴシック" w:hAnsi="ＭＳ ゴシック" w:cs="ＭＳ ゴシック" w:hint="eastAsia"/>
          <w:color w:val="000000" w:themeColor="text1"/>
          <w:sz w:val="22"/>
          <w:szCs w:val="21"/>
        </w:rPr>
        <w:t>府の「介護の日」</w:t>
      </w:r>
      <w:r w:rsidRPr="005243D4">
        <w:rPr>
          <w:rFonts w:ascii="ＭＳ ゴシック" w:eastAsia="ＭＳ ゴシック" w:hAnsi="ＭＳ ゴシック" w:cs="ＭＳ ゴシック" w:hint="eastAsia"/>
          <w:color w:val="000000" w:themeColor="text1"/>
          <w:sz w:val="22"/>
          <w:szCs w:val="21"/>
        </w:rPr>
        <w:t>の普及啓発は、上記（参考</w:t>
      </w:r>
      <w:r w:rsidR="00DB0821" w:rsidRPr="005243D4">
        <w:rPr>
          <w:rFonts w:ascii="ＭＳ ゴシック" w:eastAsia="ＭＳ ゴシック" w:hAnsi="ＭＳ ゴシック" w:cs="ＭＳ ゴシック" w:hint="eastAsia"/>
          <w:color w:val="000000" w:themeColor="text1"/>
          <w:sz w:val="22"/>
          <w:szCs w:val="21"/>
        </w:rPr>
        <w:t>URL</w:t>
      </w:r>
      <w:r w:rsidRPr="005243D4">
        <w:rPr>
          <w:rFonts w:ascii="ＭＳ ゴシック" w:eastAsia="ＭＳ ゴシック" w:hAnsi="ＭＳ ゴシック" w:cs="ＭＳ ゴシック" w:hint="eastAsia"/>
          <w:color w:val="000000" w:themeColor="text1"/>
          <w:sz w:val="22"/>
          <w:szCs w:val="21"/>
        </w:rPr>
        <w:t>：令和</w:t>
      </w:r>
      <w:r w:rsidR="00DB0821" w:rsidRPr="005243D4">
        <w:rPr>
          <w:rFonts w:ascii="ＭＳ ゴシック" w:eastAsia="ＭＳ ゴシック" w:hAnsi="ＭＳ ゴシック" w:cs="ＭＳ ゴシック" w:hint="eastAsia"/>
          <w:color w:val="000000" w:themeColor="text1"/>
          <w:sz w:val="22"/>
          <w:szCs w:val="21"/>
        </w:rPr>
        <w:t>３年度の</w:t>
      </w:r>
      <w:r w:rsidR="002B5704" w:rsidRPr="005243D4">
        <w:rPr>
          <w:rFonts w:ascii="ＭＳ ゴシック" w:eastAsia="ＭＳ ゴシック" w:hAnsi="ＭＳ ゴシック" w:cs="ＭＳ ゴシック" w:hint="eastAsia"/>
          <w:color w:val="000000" w:themeColor="text1"/>
          <w:sz w:val="22"/>
          <w:szCs w:val="21"/>
        </w:rPr>
        <w:t>府</w:t>
      </w:r>
      <w:r w:rsidR="00162960" w:rsidRPr="005243D4">
        <w:rPr>
          <w:rFonts w:ascii="ＭＳ ゴシック" w:eastAsia="ＭＳ ゴシック" w:hAnsi="ＭＳ ゴシック" w:cs="ＭＳ ゴシック" w:hint="eastAsia"/>
          <w:color w:val="000000" w:themeColor="text1"/>
          <w:sz w:val="22"/>
          <w:szCs w:val="21"/>
        </w:rPr>
        <w:t>「</w:t>
      </w:r>
      <w:r w:rsidR="000B463D" w:rsidRPr="005243D4">
        <w:rPr>
          <w:rFonts w:ascii="ＭＳ ゴシック" w:eastAsia="ＭＳ ゴシック" w:hAnsi="ＭＳ ゴシック" w:cs="ＭＳ ゴシック" w:hint="eastAsia"/>
          <w:color w:val="000000" w:themeColor="text1"/>
          <w:sz w:val="22"/>
          <w:szCs w:val="21"/>
        </w:rPr>
        <w:t>介護の日</w:t>
      </w:r>
      <w:r w:rsidR="00162960" w:rsidRPr="005243D4">
        <w:rPr>
          <w:rFonts w:ascii="ＭＳ ゴシック" w:eastAsia="ＭＳ ゴシック" w:hAnsi="ＭＳ ゴシック" w:cs="ＭＳ ゴシック" w:hint="eastAsia"/>
          <w:color w:val="000000" w:themeColor="text1"/>
          <w:sz w:val="22"/>
          <w:szCs w:val="21"/>
        </w:rPr>
        <w:t>」の取組みについて）を参考にすること。令和４年度は、【「介護の日」</w:t>
      </w:r>
      <w:r w:rsidR="00BD12D3">
        <w:rPr>
          <w:rFonts w:ascii="ＭＳ ゴシック" w:eastAsia="ＭＳ ゴシック" w:hAnsi="ＭＳ ゴシック" w:cs="ＭＳ ゴシック" w:hint="eastAsia"/>
          <w:color w:val="000000" w:themeColor="text1"/>
          <w:sz w:val="22"/>
          <w:szCs w:val="21"/>
        </w:rPr>
        <w:t>の</w:t>
      </w:r>
      <w:bookmarkStart w:id="0" w:name="_GoBack"/>
      <w:bookmarkEnd w:id="0"/>
      <w:r w:rsidRPr="005243D4">
        <w:rPr>
          <w:rFonts w:ascii="ＭＳ ゴシック" w:eastAsia="ＭＳ ゴシック" w:hAnsi="ＭＳ ゴシック" w:cs="ＭＳ ゴシック" w:hint="eastAsia"/>
          <w:color w:val="000000" w:themeColor="text1"/>
          <w:sz w:val="22"/>
          <w:szCs w:val="21"/>
        </w:rPr>
        <w:t>ライトアップ</w:t>
      </w:r>
      <w:r w:rsidR="00162960" w:rsidRPr="005243D4">
        <w:rPr>
          <w:rFonts w:ascii="ＭＳ ゴシック" w:eastAsia="ＭＳ ゴシック" w:hAnsi="ＭＳ ゴシック" w:cs="ＭＳ ゴシック" w:hint="eastAsia"/>
          <w:color w:val="000000" w:themeColor="text1"/>
          <w:sz w:val="22"/>
          <w:szCs w:val="21"/>
        </w:rPr>
        <w:t>】及び【府内市町村等での介護の日・介護の魅力発信の取組み紹介】</w:t>
      </w:r>
      <w:r w:rsidR="00D059E9" w:rsidRPr="005243D4">
        <w:rPr>
          <w:rFonts w:ascii="ＭＳ ゴシック" w:eastAsia="ＭＳ ゴシック" w:hAnsi="ＭＳ ゴシック" w:cs="ＭＳ ゴシック" w:hint="eastAsia"/>
          <w:color w:val="000000" w:themeColor="text1"/>
          <w:sz w:val="22"/>
          <w:szCs w:val="21"/>
        </w:rPr>
        <w:t>の</w:t>
      </w:r>
      <w:r w:rsidRPr="005243D4">
        <w:rPr>
          <w:rFonts w:ascii="ＭＳ ゴシック" w:eastAsia="ＭＳ ゴシック" w:hAnsi="ＭＳ ゴシック" w:cs="ＭＳ ゴシック" w:hint="eastAsia"/>
          <w:color w:val="000000" w:themeColor="text1"/>
          <w:sz w:val="22"/>
          <w:szCs w:val="21"/>
        </w:rPr>
        <w:t>実施</w:t>
      </w:r>
      <w:r w:rsidR="00D059E9" w:rsidRPr="005243D4">
        <w:rPr>
          <w:rFonts w:ascii="ＭＳ ゴシック" w:eastAsia="ＭＳ ゴシック" w:hAnsi="ＭＳ ゴシック" w:cs="ＭＳ ゴシック" w:hint="eastAsia"/>
          <w:color w:val="000000" w:themeColor="text1"/>
          <w:sz w:val="22"/>
          <w:szCs w:val="21"/>
        </w:rPr>
        <w:t>を</w:t>
      </w:r>
      <w:r w:rsidRPr="005243D4">
        <w:rPr>
          <w:rFonts w:ascii="ＭＳ ゴシック" w:eastAsia="ＭＳ ゴシック" w:hAnsi="ＭＳ ゴシック" w:cs="ＭＳ ゴシック" w:hint="eastAsia"/>
          <w:color w:val="000000" w:themeColor="text1"/>
          <w:sz w:val="22"/>
          <w:szCs w:val="21"/>
        </w:rPr>
        <w:t>予定。</w:t>
      </w:r>
    </w:p>
    <w:p w14:paraId="151361A5" w14:textId="77777777" w:rsidR="00FD0B40" w:rsidRPr="005243D4" w:rsidRDefault="00FD0B40" w:rsidP="00FD0B40">
      <w:pPr>
        <w:ind w:left="210" w:hangingChars="100" w:hanging="210"/>
        <w:rPr>
          <w:rFonts w:ascii="ＭＳ ゴシック" w:eastAsia="ＭＳ ゴシック" w:hAnsi="ＭＳ ゴシック" w:cs="ＭＳ ゴシック"/>
          <w:color w:val="000000" w:themeColor="text1"/>
          <w:szCs w:val="21"/>
        </w:rPr>
      </w:pPr>
      <w:r w:rsidRPr="005243D4">
        <w:rPr>
          <w:rFonts w:ascii="ＭＳ ゴシック" w:eastAsia="ＭＳ ゴシック" w:hAnsi="ＭＳ ゴシック" w:cs="ＭＳ ゴシック" w:hint="eastAsia"/>
          <w:color w:val="000000" w:themeColor="text1"/>
          <w:szCs w:val="21"/>
        </w:rPr>
        <w:t xml:space="preserve">　　</w:t>
      </w:r>
    </w:p>
    <w:p w14:paraId="2395B37C" w14:textId="77777777" w:rsidR="00FD0B40" w:rsidRPr="005243D4" w:rsidRDefault="00FD0B40" w:rsidP="00C46D09">
      <w:pPr>
        <w:spacing w:beforeLines="50" w:before="145" w:afterLines="20" w:after="58" w:line="280" w:lineRule="exact"/>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【留意事項】</w:t>
      </w:r>
    </w:p>
    <w:p w14:paraId="41136CE5" w14:textId="51441EEB" w:rsidR="00FD0B40" w:rsidRPr="005243D4" w:rsidRDefault="00FD0B40" w:rsidP="00FD0B40">
      <w:pPr>
        <w:ind w:left="424" w:hangingChars="202" w:hanging="424"/>
        <w:rPr>
          <w:rFonts w:ascii="ＭＳ ゴシック" w:eastAsia="ＭＳ ゴシック" w:hAnsi="ＭＳ ゴシック" w:cs="ＭＳ ゴシック"/>
          <w:color w:val="000000" w:themeColor="text1"/>
          <w:szCs w:val="21"/>
        </w:rPr>
      </w:pPr>
      <w:r w:rsidRPr="005243D4">
        <w:rPr>
          <w:rFonts w:ascii="ＭＳ ゴシック" w:eastAsia="ＭＳ ゴシック" w:hAnsi="ＭＳ ゴシック" w:cs="ＭＳ ゴシック" w:hint="eastAsia"/>
          <w:color w:val="000000" w:themeColor="text1"/>
          <w:szCs w:val="21"/>
        </w:rPr>
        <w:t xml:space="preserve">　</w:t>
      </w:r>
      <w:r w:rsidRPr="005243D4">
        <w:rPr>
          <w:rFonts w:ascii="ＭＳ ゴシック" w:eastAsia="ＭＳ ゴシック" w:hAnsi="ＭＳ ゴシック" w:cs="ＭＳ ゴシック" w:hint="eastAsia"/>
          <w:color w:val="000000" w:themeColor="text1"/>
          <w:sz w:val="22"/>
          <w:szCs w:val="21"/>
        </w:rPr>
        <w:t>・提案する取組みについては、11月11</w:t>
      </w:r>
      <w:r w:rsidR="002B5704" w:rsidRPr="005243D4">
        <w:rPr>
          <w:rFonts w:ascii="ＭＳ ゴシック" w:eastAsia="ＭＳ ゴシック" w:hAnsi="ＭＳ ゴシック" w:cs="ＭＳ ゴシック" w:hint="eastAsia"/>
          <w:color w:val="000000" w:themeColor="text1"/>
          <w:sz w:val="22"/>
          <w:szCs w:val="21"/>
        </w:rPr>
        <w:t>日の</w:t>
      </w:r>
      <w:r w:rsidR="00F5557D" w:rsidRPr="005243D4">
        <w:rPr>
          <w:rFonts w:ascii="ＭＳ ゴシック" w:eastAsia="ＭＳ ゴシック" w:hAnsi="ＭＳ ゴシック" w:cs="ＭＳ ゴシック" w:hint="eastAsia"/>
          <w:color w:val="000000" w:themeColor="text1"/>
          <w:sz w:val="22"/>
          <w:szCs w:val="21"/>
        </w:rPr>
        <w:t>「</w:t>
      </w:r>
      <w:r w:rsidR="002B5704" w:rsidRPr="005243D4">
        <w:rPr>
          <w:rFonts w:ascii="ＭＳ ゴシック" w:eastAsia="ＭＳ ゴシック" w:hAnsi="ＭＳ ゴシック" w:cs="ＭＳ ゴシック" w:hint="eastAsia"/>
          <w:color w:val="000000" w:themeColor="text1"/>
          <w:sz w:val="22"/>
          <w:szCs w:val="21"/>
        </w:rPr>
        <w:t>介護の日</w:t>
      </w:r>
      <w:r w:rsidR="00F5557D" w:rsidRPr="005243D4">
        <w:rPr>
          <w:rFonts w:ascii="ＭＳ ゴシック" w:eastAsia="ＭＳ ゴシック" w:hAnsi="ＭＳ ゴシック" w:cs="ＭＳ ゴシック" w:hint="eastAsia"/>
          <w:color w:val="000000" w:themeColor="text1"/>
          <w:sz w:val="22"/>
          <w:szCs w:val="21"/>
        </w:rPr>
        <w:t>」</w:t>
      </w:r>
      <w:r w:rsidRPr="005243D4">
        <w:rPr>
          <w:rFonts w:ascii="ＭＳ ゴシック" w:eastAsia="ＭＳ ゴシック" w:hAnsi="ＭＳ ゴシック" w:cs="ＭＳ ゴシック" w:hint="eastAsia"/>
          <w:color w:val="000000" w:themeColor="text1"/>
          <w:sz w:val="22"/>
          <w:szCs w:val="21"/>
        </w:rPr>
        <w:t>を中心とした福祉人材確保重点実施期間（11月４日～11月17日）内に実施すること。</w:t>
      </w:r>
    </w:p>
    <w:p w14:paraId="411C02DD" w14:textId="21682F36" w:rsidR="002D1B0A" w:rsidRPr="005243D4" w:rsidRDefault="00C8784E" w:rsidP="002D1B0A">
      <w:pPr>
        <w:ind w:leftChars="100" w:left="430"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w:t>
      </w:r>
      <w:r w:rsidR="002D1B0A" w:rsidRPr="005243D4">
        <w:rPr>
          <w:rFonts w:ascii="ＭＳ ゴシック" w:eastAsia="ＭＳ ゴシック" w:hAnsi="ＭＳ ゴシック" w:cs="ＭＳ ゴシック" w:hint="eastAsia"/>
          <w:color w:val="000000" w:themeColor="text1"/>
          <w:sz w:val="22"/>
        </w:rPr>
        <w:t>新型コロナウイルス感染症の感染拡大状況に関わらず実施</w:t>
      </w:r>
      <w:r w:rsidR="00136277" w:rsidRPr="005243D4">
        <w:rPr>
          <w:rFonts w:ascii="ＭＳ ゴシック" w:eastAsia="ＭＳ ゴシック" w:hAnsi="ＭＳ ゴシック" w:cs="ＭＳ ゴシック" w:hint="eastAsia"/>
          <w:color w:val="000000" w:themeColor="text1"/>
          <w:sz w:val="22"/>
        </w:rPr>
        <w:t>可</w:t>
      </w:r>
      <w:r w:rsidR="002D1B0A" w:rsidRPr="005243D4">
        <w:rPr>
          <w:rFonts w:ascii="ＭＳ ゴシック" w:eastAsia="ＭＳ ゴシック" w:hAnsi="ＭＳ ゴシック" w:cs="ＭＳ ゴシック" w:hint="eastAsia"/>
          <w:color w:val="000000" w:themeColor="text1"/>
          <w:sz w:val="22"/>
        </w:rPr>
        <w:t>能なものとする</w:t>
      </w:r>
      <w:r w:rsidR="00BF4E46" w:rsidRPr="005243D4">
        <w:rPr>
          <w:rFonts w:ascii="ＭＳ ゴシック" w:eastAsia="ＭＳ ゴシック" w:hAnsi="ＭＳ ゴシック" w:cs="ＭＳ ゴシック" w:hint="eastAsia"/>
          <w:color w:val="000000" w:themeColor="text1"/>
          <w:sz w:val="22"/>
        </w:rPr>
        <w:t>こと</w:t>
      </w:r>
      <w:r w:rsidR="002D1B0A" w:rsidRPr="005243D4">
        <w:rPr>
          <w:rFonts w:ascii="ＭＳ ゴシック" w:eastAsia="ＭＳ ゴシック" w:hAnsi="ＭＳ ゴシック" w:cs="ＭＳ ゴシック" w:hint="eastAsia"/>
          <w:color w:val="000000" w:themeColor="text1"/>
          <w:sz w:val="22"/>
        </w:rPr>
        <w:t>。</w:t>
      </w:r>
    </w:p>
    <w:p w14:paraId="50115B83" w14:textId="5DC0BEEB" w:rsidR="002D1B0A" w:rsidRPr="005243D4" w:rsidRDefault="002D1B0A" w:rsidP="0052647D">
      <w:pPr>
        <w:widowControl/>
        <w:jc w:val="left"/>
        <w:rPr>
          <w:rFonts w:ascii="HGP創英角ｺﾞｼｯｸUB" w:eastAsia="HGP創英角ｺﾞｼｯｸUB" w:hAnsi="HGP創英角ｺﾞｼｯｸUB"/>
          <w:color w:val="000000" w:themeColor="text1"/>
          <w:sz w:val="22"/>
        </w:rPr>
      </w:pPr>
    </w:p>
    <w:p w14:paraId="466926F2" w14:textId="797518DA" w:rsidR="00C46D09" w:rsidRPr="005243D4" w:rsidRDefault="00C46D09" w:rsidP="0052647D">
      <w:pPr>
        <w:widowControl/>
        <w:jc w:val="left"/>
        <w:rPr>
          <w:rFonts w:ascii="HGP創英角ｺﾞｼｯｸUB" w:eastAsia="HGP創英角ｺﾞｼｯｸUB" w:hAnsi="HGP創英角ｺﾞｼｯｸUB"/>
          <w:color w:val="000000" w:themeColor="text1"/>
          <w:sz w:val="22"/>
        </w:rPr>
      </w:pPr>
    </w:p>
    <w:p w14:paraId="22D08E29" w14:textId="0776508D" w:rsidR="00C46D09" w:rsidRPr="005243D4" w:rsidRDefault="00C46D09" w:rsidP="0052647D">
      <w:pPr>
        <w:widowControl/>
        <w:jc w:val="left"/>
        <w:rPr>
          <w:rFonts w:ascii="HGP創英角ｺﾞｼｯｸUB" w:eastAsia="HGP創英角ｺﾞｼｯｸUB" w:hAnsi="HGP創英角ｺﾞｼｯｸUB"/>
          <w:color w:val="000000" w:themeColor="text1"/>
          <w:sz w:val="22"/>
        </w:rPr>
      </w:pPr>
    </w:p>
    <w:p w14:paraId="26AA5564" w14:textId="3B47E435" w:rsidR="00C46D09" w:rsidRPr="005243D4" w:rsidRDefault="00C46D09" w:rsidP="0052647D">
      <w:pPr>
        <w:widowControl/>
        <w:jc w:val="left"/>
        <w:rPr>
          <w:rFonts w:ascii="HGP創英角ｺﾞｼｯｸUB" w:eastAsia="HGP創英角ｺﾞｼｯｸUB" w:hAnsi="HGP創英角ｺﾞｼｯｸUB"/>
          <w:color w:val="000000" w:themeColor="text1"/>
          <w:sz w:val="22"/>
        </w:rPr>
      </w:pPr>
    </w:p>
    <w:p w14:paraId="05AB3612" w14:textId="3159DF3D" w:rsidR="00C65E2F" w:rsidRPr="005243D4" w:rsidRDefault="00C65E2F" w:rsidP="00696027">
      <w:pPr>
        <w:widowControl/>
        <w:ind w:left="440" w:hangingChars="200" w:hanging="440"/>
        <w:jc w:val="left"/>
        <w:rPr>
          <w:rFonts w:ascii="HGP創英角ｺﾞｼｯｸUB" w:eastAsia="HGP創英角ｺﾞｼｯｸUB" w:hAnsi="HGP創英角ｺﾞｼｯｸUB"/>
          <w:color w:val="000000" w:themeColor="text1"/>
          <w:sz w:val="22"/>
        </w:rPr>
      </w:pPr>
      <w:r w:rsidRPr="005243D4">
        <w:rPr>
          <w:rFonts w:ascii="HGP創英角ｺﾞｼｯｸUB" w:eastAsia="HGP創英角ｺﾞｼｯｸUB" w:hAnsi="HGP創英角ｺﾞｼｯｸUB" w:hint="eastAsia"/>
          <w:color w:val="000000" w:themeColor="text1"/>
          <w:sz w:val="22"/>
        </w:rPr>
        <w:lastRenderedPageBreak/>
        <w:t>（</w:t>
      </w:r>
      <w:r w:rsidR="00492543" w:rsidRPr="005243D4">
        <w:rPr>
          <w:rFonts w:ascii="HGP創英角ｺﾞｼｯｸUB" w:eastAsia="HGP創英角ｺﾞｼｯｸUB" w:hAnsi="HGP創英角ｺﾞｼｯｸUB" w:hint="eastAsia"/>
          <w:color w:val="000000" w:themeColor="text1"/>
          <w:sz w:val="22"/>
        </w:rPr>
        <w:t>３</w:t>
      </w:r>
      <w:r w:rsidRPr="005243D4">
        <w:rPr>
          <w:rFonts w:ascii="HGP創英角ｺﾞｼｯｸUB" w:eastAsia="HGP創英角ｺﾞｼｯｸUB" w:hAnsi="HGP創英角ｺﾞｼｯｸUB" w:hint="eastAsia"/>
          <w:color w:val="000000" w:themeColor="text1"/>
          <w:sz w:val="22"/>
        </w:rPr>
        <w:t>） 「大阪府事業</w:t>
      </w:r>
      <w:r w:rsidR="00DB0821" w:rsidRPr="005243D4">
        <w:rPr>
          <w:rFonts w:ascii="HGP創英角ｺﾞｼｯｸUB" w:eastAsia="HGP創英角ｺﾞｼｯｸUB" w:hAnsi="HGP創英角ｺﾞｼｯｸUB" w:hint="eastAsia"/>
          <w:color w:val="000000" w:themeColor="text1"/>
          <w:sz w:val="22"/>
        </w:rPr>
        <w:t>PR</w:t>
      </w:r>
      <w:r w:rsidRPr="005243D4">
        <w:rPr>
          <w:rFonts w:ascii="HGP創英角ｺﾞｼｯｸUB" w:eastAsia="HGP創英角ｺﾞｼｯｸUB" w:hAnsi="HGP創英角ｺﾞｼｯｸUB" w:hint="eastAsia"/>
          <w:color w:val="000000" w:themeColor="text1"/>
          <w:sz w:val="22"/>
        </w:rPr>
        <w:t>動画」 の企画制作と配信</w:t>
      </w:r>
      <w:r w:rsidR="005F1358" w:rsidRPr="005243D4">
        <w:rPr>
          <w:rFonts w:ascii="HGP創英角ｺﾞｼｯｸUB" w:eastAsia="HGP創英角ｺﾞｼｯｸUB" w:hAnsi="HGP創英角ｺﾞｼｯｸUB" w:hint="eastAsia"/>
          <w:color w:val="000000" w:themeColor="text1"/>
          <w:sz w:val="22"/>
        </w:rPr>
        <w:t>及び</w:t>
      </w:r>
      <w:r w:rsidR="00DB0821" w:rsidRPr="005243D4">
        <w:rPr>
          <w:rFonts w:ascii="HGP創英角ｺﾞｼｯｸUB" w:eastAsia="HGP創英角ｺﾞｼｯｸUB" w:hAnsi="HGP創英角ｺﾞｼｯｸUB" w:hint="eastAsia"/>
          <w:color w:val="000000" w:themeColor="text1"/>
          <w:sz w:val="22"/>
        </w:rPr>
        <w:t>YouTube</w:t>
      </w:r>
      <w:r w:rsidR="00696027" w:rsidRPr="005243D4">
        <w:rPr>
          <w:rFonts w:ascii="HGP創英角ｺﾞｼｯｸUB" w:eastAsia="HGP創英角ｺﾞｼｯｸUB" w:hAnsi="HGP創英角ｺﾞｼｯｸUB" w:hint="eastAsia"/>
          <w:color w:val="000000" w:themeColor="text1"/>
          <w:sz w:val="22"/>
        </w:rPr>
        <w:t>「大阪府介護のお仕事魅力発信チャンネル」</w:t>
      </w:r>
      <w:r w:rsidR="005F1358" w:rsidRPr="005243D4">
        <w:rPr>
          <w:rFonts w:ascii="HGP創英角ｺﾞｼｯｸUB" w:eastAsia="HGP創英角ｺﾞｼｯｸUB" w:hAnsi="HGP創英角ｺﾞｼｯｸUB" w:hint="eastAsia"/>
          <w:color w:val="000000" w:themeColor="text1"/>
          <w:sz w:val="22"/>
        </w:rPr>
        <w:t>の管理・運営</w:t>
      </w:r>
    </w:p>
    <w:p w14:paraId="4E19D586" w14:textId="77777777" w:rsidR="00C65E2F" w:rsidRPr="005243D4" w:rsidRDefault="00C65E2F" w:rsidP="00C65E2F">
      <w:pPr>
        <w:spacing w:beforeLines="50" w:before="145" w:afterLines="20" w:after="58" w:line="280" w:lineRule="exact"/>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【業務内容】</w:t>
      </w:r>
    </w:p>
    <w:p w14:paraId="4E289AF5" w14:textId="02A1C1AD" w:rsidR="00C65E2F" w:rsidRPr="005243D4" w:rsidRDefault="00492543" w:rsidP="00041E4D">
      <w:pPr>
        <w:ind w:leftChars="67" w:left="141" w:rightChars="-14" w:right="-29" w:firstLineChars="126" w:firstLine="277"/>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介護人材の確保に向けて</w:t>
      </w:r>
      <w:r w:rsidR="00C8784E" w:rsidRPr="005243D4">
        <w:rPr>
          <w:rFonts w:ascii="ＭＳ ゴシック" w:eastAsia="ＭＳ ゴシック" w:hAnsi="ＭＳ ゴシック" w:hint="eastAsia"/>
          <w:color w:val="000000" w:themeColor="text1"/>
          <w:sz w:val="22"/>
        </w:rPr>
        <w:t>令和４年度に</w:t>
      </w:r>
      <w:r w:rsidRPr="005243D4">
        <w:rPr>
          <w:rFonts w:ascii="ＭＳ ゴシック" w:eastAsia="ＭＳ ゴシック" w:hAnsi="ＭＳ ゴシック" w:hint="eastAsia"/>
          <w:color w:val="000000" w:themeColor="text1"/>
          <w:sz w:val="22"/>
        </w:rPr>
        <w:t>府で実施</w:t>
      </w:r>
      <w:r w:rsidR="00C8784E" w:rsidRPr="005243D4">
        <w:rPr>
          <w:rFonts w:ascii="ＭＳ ゴシック" w:eastAsia="ＭＳ ゴシック" w:hAnsi="ＭＳ ゴシック" w:hint="eastAsia"/>
          <w:color w:val="000000" w:themeColor="text1"/>
          <w:sz w:val="22"/>
        </w:rPr>
        <w:t>する</w:t>
      </w:r>
      <w:r w:rsidR="00BA5E0A" w:rsidRPr="005243D4">
        <w:rPr>
          <w:rFonts w:ascii="ＭＳ ゴシック" w:eastAsia="ＭＳ ゴシック" w:hAnsi="ＭＳ ゴシック" w:hint="eastAsia"/>
          <w:color w:val="000000" w:themeColor="text1"/>
          <w:sz w:val="22"/>
        </w:rPr>
        <w:t>３</w:t>
      </w:r>
      <w:r w:rsidRPr="005243D4">
        <w:rPr>
          <w:rFonts w:ascii="ＭＳ ゴシック" w:eastAsia="ＭＳ ゴシック" w:hAnsi="ＭＳ ゴシック" w:hint="eastAsia"/>
          <w:color w:val="000000" w:themeColor="text1"/>
          <w:sz w:val="22"/>
        </w:rPr>
        <w:t>事業について、府</w:t>
      </w:r>
      <w:r w:rsidR="002E7468" w:rsidRPr="005243D4">
        <w:rPr>
          <w:rFonts w:ascii="ＭＳ ゴシック" w:eastAsia="ＭＳ ゴシック" w:hAnsi="ＭＳ ゴシック" w:hint="eastAsia"/>
          <w:color w:val="000000" w:themeColor="text1"/>
          <w:sz w:val="22"/>
        </w:rPr>
        <w:t>民にとってわかりやすく、事業に参加したいと思える</w:t>
      </w:r>
      <w:r w:rsidRPr="005243D4">
        <w:rPr>
          <w:rFonts w:ascii="ＭＳ ゴシック" w:eastAsia="ＭＳ ゴシック" w:hAnsi="ＭＳ ゴシック" w:hint="eastAsia"/>
          <w:color w:val="000000" w:themeColor="text1"/>
          <w:sz w:val="22"/>
        </w:rPr>
        <w:t>「大阪府事業</w:t>
      </w:r>
      <w:r w:rsidR="00DB0821" w:rsidRPr="005243D4">
        <w:rPr>
          <w:rFonts w:ascii="ＭＳ ゴシック" w:eastAsia="ＭＳ ゴシック" w:hAnsi="ＭＳ ゴシック" w:hint="eastAsia"/>
          <w:color w:val="000000" w:themeColor="text1"/>
          <w:sz w:val="22"/>
        </w:rPr>
        <w:t>PR</w:t>
      </w:r>
      <w:r w:rsidRPr="005243D4">
        <w:rPr>
          <w:rFonts w:ascii="ＭＳ ゴシック" w:eastAsia="ＭＳ ゴシック" w:hAnsi="ＭＳ ゴシック" w:hint="eastAsia"/>
          <w:color w:val="000000" w:themeColor="text1"/>
          <w:sz w:val="22"/>
        </w:rPr>
        <w:t>動画」を制作し配信</w:t>
      </w:r>
      <w:r w:rsidR="00F3227D" w:rsidRPr="005243D4">
        <w:rPr>
          <w:rFonts w:ascii="ＭＳ ゴシック" w:eastAsia="ＭＳ ゴシック" w:hAnsi="ＭＳ ゴシック" w:hint="eastAsia"/>
          <w:color w:val="000000" w:themeColor="text1"/>
          <w:sz w:val="22"/>
        </w:rPr>
        <w:t>すること。</w:t>
      </w:r>
    </w:p>
    <w:p w14:paraId="6D9B6649" w14:textId="1C808B2A" w:rsidR="005F1358" w:rsidRPr="005243D4" w:rsidRDefault="005F1358" w:rsidP="00041E4D">
      <w:pPr>
        <w:ind w:leftChars="67" w:left="141" w:rightChars="-14" w:right="-29" w:firstLineChars="126" w:firstLine="277"/>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また、制作動画を多くの方に視聴してもらうため、</w:t>
      </w:r>
      <w:r w:rsidR="00F33A5E" w:rsidRPr="005243D4">
        <w:rPr>
          <w:rFonts w:ascii="ＭＳ ゴシック" w:eastAsia="ＭＳ ゴシック" w:hAnsi="ＭＳ ゴシック" w:hint="eastAsia"/>
          <w:color w:val="000000" w:themeColor="text1"/>
          <w:sz w:val="22"/>
        </w:rPr>
        <w:t>計画的に配信するとともに、魅力ある</w:t>
      </w:r>
      <w:r w:rsidR="00DB0821" w:rsidRPr="005243D4">
        <w:rPr>
          <w:rFonts w:ascii="ＭＳ ゴシック" w:eastAsia="ＭＳ ゴシック" w:hAnsi="ＭＳ ゴシック" w:hint="eastAsia"/>
          <w:color w:val="000000" w:themeColor="text1"/>
          <w:sz w:val="22"/>
        </w:rPr>
        <w:t>YouTube</w:t>
      </w:r>
      <w:r w:rsidR="00F33A5E" w:rsidRPr="005243D4">
        <w:rPr>
          <w:rFonts w:ascii="ＭＳ ゴシック" w:eastAsia="ＭＳ ゴシック" w:hAnsi="ＭＳ ゴシック" w:hint="eastAsia"/>
          <w:color w:val="000000" w:themeColor="text1"/>
          <w:sz w:val="22"/>
        </w:rPr>
        <w:t>「大阪府介護のお仕事魅力発信チャンネル」</w:t>
      </w:r>
      <w:r w:rsidR="00DB0821" w:rsidRPr="005243D4">
        <w:rPr>
          <w:rFonts w:ascii="ＭＳ ゴシック" w:eastAsia="ＭＳ ゴシック" w:hAnsi="ＭＳ ゴシック" w:hint="eastAsia"/>
          <w:color w:val="000000" w:themeColor="text1"/>
          <w:sz w:val="22"/>
        </w:rPr>
        <w:t>（以下</w:t>
      </w:r>
      <w:r w:rsidR="00C8784E" w:rsidRPr="005243D4">
        <w:rPr>
          <w:rFonts w:ascii="ＭＳ ゴシック" w:eastAsia="ＭＳ ゴシック" w:hAnsi="ＭＳ ゴシック" w:hint="eastAsia"/>
          <w:color w:val="000000" w:themeColor="text1"/>
          <w:sz w:val="22"/>
        </w:rPr>
        <w:t>「府</w:t>
      </w:r>
      <w:r w:rsidR="00DB0821" w:rsidRPr="005243D4">
        <w:rPr>
          <w:rFonts w:ascii="ＭＳ ゴシック" w:eastAsia="ＭＳ ゴシック" w:hAnsi="ＭＳ ゴシック" w:hint="eastAsia"/>
          <w:color w:val="000000" w:themeColor="text1"/>
          <w:sz w:val="22"/>
        </w:rPr>
        <w:t>YouTube</w:t>
      </w:r>
      <w:r w:rsidR="00C8784E" w:rsidRPr="005243D4">
        <w:rPr>
          <w:rFonts w:ascii="ＭＳ ゴシック" w:eastAsia="ＭＳ ゴシック" w:hAnsi="ＭＳ ゴシック" w:hint="eastAsia"/>
          <w:color w:val="000000" w:themeColor="text1"/>
          <w:sz w:val="22"/>
        </w:rPr>
        <w:t>チャンネル」という。）</w:t>
      </w:r>
      <w:r w:rsidRPr="005243D4">
        <w:rPr>
          <w:rFonts w:ascii="ＭＳ ゴシック" w:eastAsia="ＭＳ ゴシック" w:hAnsi="ＭＳ ゴシック" w:hint="eastAsia"/>
          <w:color w:val="000000" w:themeColor="text1"/>
          <w:sz w:val="22"/>
        </w:rPr>
        <w:t>となるよ</w:t>
      </w:r>
      <w:r w:rsidR="001E3C4B" w:rsidRPr="005243D4">
        <w:rPr>
          <w:rFonts w:ascii="ＭＳ ゴシック" w:eastAsia="ＭＳ ゴシック" w:hAnsi="ＭＳ ゴシック" w:hint="eastAsia"/>
          <w:color w:val="000000" w:themeColor="text1"/>
          <w:sz w:val="22"/>
        </w:rPr>
        <w:t>う</w:t>
      </w:r>
      <w:r w:rsidR="00AD743E" w:rsidRPr="005243D4">
        <w:rPr>
          <w:rFonts w:ascii="ＭＳ ゴシック" w:eastAsia="ＭＳ ゴシック" w:hAnsi="ＭＳ ゴシック" w:hint="eastAsia"/>
          <w:color w:val="000000" w:themeColor="text1"/>
          <w:sz w:val="22"/>
        </w:rPr>
        <w:t>、契約期間内の</w:t>
      </w:r>
      <w:r w:rsidR="00F33A5E" w:rsidRPr="005243D4">
        <w:rPr>
          <w:rFonts w:ascii="ＭＳ ゴシック" w:eastAsia="ＭＳ ゴシック" w:hAnsi="ＭＳ ゴシック" w:hint="eastAsia"/>
          <w:color w:val="000000" w:themeColor="text1"/>
          <w:sz w:val="22"/>
        </w:rPr>
        <w:t>府</w:t>
      </w:r>
      <w:r w:rsidR="00DB0821" w:rsidRPr="005243D4">
        <w:rPr>
          <w:rFonts w:ascii="ＭＳ ゴシック" w:eastAsia="ＭＳ ゴシック" w:hAnsi="ＭＳ ゴシック" w:hint="eastAsia"/>
          <w:color w:val="000000" w:themeColor="text1"/>
          <w:sz w:val="22"/>
        </w:rPr>
        <w:t>YouTube</w:t>
      </w:r>
      <w:r w:rsidR="001E3C4B" w:rsidRPr="005243D4">
        <w:rPr>
          <w:rFonts w:ascii="ＭＳ ゴシック" w:eastAsia="ＭＳ ゴシック" w:hAnsi="ＭＳ ゴシック" w:hint="eastAsia"/>
          <w:color w:val="000000" w:themeColor="text1"/>
          <w:sz w:val="22"/>
        </w:rPr>
        <w:t>チャンネルの管理・運営</w:t>
      </w:r>
      <w:r w:rsidRPr="005243D4">
        <w:rPr>
          <w:rFonts w:ascii="ＭＳ ゴシック" w:eastAsia="ＭＳ ゴシック" w:hAnsi="ＭＳ ゴシック" w:hint="eastAsia"/>
          <w:color w:val="000000" w:themeColor="text1"/>
          <w:sz w:val="22"/>
        </w:rPr>
        <w:t>を行うこと。</w:t>
      </w:r>
    </w:p>
    <w:p w14:paraId="0247DB29" w14:textId="4A831481" w:rsidR="00F3227D" w:rsidRPr="005243D4" w:rsidRDefault="00F3227D" w:rsidP="00041E4D">
      <w:pPr>
        <w:ind w:leftChars="100" w:left="430" w:rightChars="-14" w:right="-29" w:hangingChars="100" w:hanging="220"/>
        <w:rPr>
          <w:rFonts w:ascii="ＭＳ ゴシック" w:eastAsia="ＭＳ ゴシック" w:hAnsi="ＭＳ ゴシック"/>
          <w:color w:val="000000" w:themeColor="text1"/>
          <w:sz w:val="22"/>
        </w:rPr>
      </w:pPr>
    </w:p>
    <w:p w14:paraId="21B6757A" w14:textId="12F8C4EE" w:rsidR="00657F78" w:rsidRPr="005243D4" w:rsidRDefault="00657F78" w:rsidP="00C46D09">
      <w:pPr>
        <w:ind w:leftChars="200" w:left="420" w:rightChars="-14" w:right="-29" w:firstLineChars="50" w:firstLine="11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（参考</w:t>
      </w:r>
      <w:r w:rsidR="00DB0821" w:rsidRPr="005243D4">
        <w:rPr>
          <w:rFonts w:ascii="ＭＳ ゴシック" w:eastAsia="ＭＳ ゴシック" w:hAnsi="ＭＳ ゴシック" w:hint="eastAsia"/>
          <w:color w:val="000000" w:themeColor="text1"/>
          <w:sz w:val="22"/>
        </w:rPr>
        <w:t>URL</w:t>
      </w:r>
      <w:r w:rsidRPr="005243D4">
        <w:rPr>
          <w:rFonts w:ascii="ＭＳ ゴシック" w:eastAsia="ＭＳ ゴシック" w:hAnsi="ＭＳ ゴシック" w:hint="eastAsia"/>
          <w:color w:val="000000" w:themeColor="text1"/>
          <w:sz w:val="22"/>
        </w:rPr>
        <w:t>：</w:t>
      </w:r>
      <w:r w:rsidR="00DB0821" w:rsidRPr="005243D4">
        <w:rPr>
          <w:rFonts w:ascii="ＭＳ ゴシック" w:eastAsia="ＭＳ ゴシック" w:hAnsi="ＭＳ ゴシック" w:hint="eastAsia"/>
          <w:color w:val="000000" w:themeColor="text1"/>
          <w:sz w:val="22"/>
        </w:rPr>
        <w:t>府YouTubeチャンネル</w:t>
      </w:r>
      <w:r w:rsidRPr="005243D4">
        <w:rPr>
          <w:rFonts w:ascii="ＭＳ ゴシック" w:eastAsia="ＭＳ ゴシック" w:hAnsi="ＭＳ ゴシック" w:hint="eastAsia"/>
          <w:color w:val="000000" w:themeColor="text1"/>
          <w:sz w:val="22"/>
        </w:rPr>
        <w:t>）</w:t>
      </w:r>
    </w:p>
    <w:p w14:paraId="4FB97236" w14:textId="25A38497" w:rsidR="00657F78" w:rsidRPr="005243D4" w:rsidRDefault="00657F78" w:rsidP="00041E4D">
      <w:pPr>
        <w:ind w:leftChars="100" w:left="430" w:rightChars="-14" w:right="-29" w:hangingChars="100" w:hanging="22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 xml:space="preserve">　</w:t>
      </w:r>
      <w:r w:rsidR="00C46D09" w:rsidRPr="005243D4">
        <w:rPr>
          <w:rFonts w:ascii="ＭＳ ゴシック" w:eastAsia="ＭＳ ゴシック" w:hAnsi="ＭＳ ゴシック" w:hint="eastAsia"/>
          <w:color w:val="000000" w:themeColor="text1"/>
          <w:sz w:val="22"/>
        </w:rPr>
        <w:t xml:space="preserve"> </w:t>
      </w:r>
      <w:r w:rsidRPr="005243D4">
        <w:rPr>
          <w:rFonts w:ascii="ＭＳ ゴシック" w:eastAsia="ＭＳ ゴシック" w:hAnsi="ＭＳ ゴシック" w:hint="eastAsia"/>
          <w:color w:val="000000" w:themeColor="text1"/>
          <w:sz w:val="22"/>
        </w:rPr>
        <w:t xml:space="preserve">　</w:t>
      </w:r>
      <w:hyperlink r:id="rId10" w:history="1">
        <w:r w:rsidR="000F571A" w:rsidRPr="005243D4">
          <w:rPr>
            <w:rStyle w:val="ab"/>
            <w:rFonts w:ascii="ＭＳ ゴシック" w:eastAsia="ＭＳ ゴシック" w:hAnsi="ＭＳ ゴシック"/>
            <w:color w:val="000000" w:themeColor="text1"/>
            <w:sz w:val="22"/>
          </w:rPr>
          <w:t>https://www.youtube.com/channel/UCKa5VE2wej1-4-zWfW8o3Jg/videos</w:t>
        </w:r>
      </w:hyperlink>
    </w:p>
    <w:p w14:paraId="0A05435E" w14:textId="77777777" w:rsidR="00657F78" w:rsidRPr="005243D4" w:rsidRDefault="00657F78" w:rsidP="00041E4D">
      <w:pPr>
        <w:ind w:leftChars="100" w:left="430" w:rightChars="-14" w:right="-29" w:hangingChars="100" w:hanging="220"/>
        <w:rPr>
          <w:rFonts w:ascii="ＭＳ ゴシック" w:eastAsia="ＭＳ ゴシック" w:hAnsi="ＭＳ ゴシック"/>
          <w:color w:val="000000" w:themeColor="text1"/>
          <w:sz w:val="22"/>
        </w:rPr>
      </w:pPr>
    </w:p>
    <w:p w14:paraId="5A413797" w14:textId="77777777" w:rsidR="00F3227D" w:rsidRPr="005243D4" w:rsidRDefault="00F3227D" w:rsidP="00C46D09">
      <w:pPr>
        <w:spacing w:beforeLines="50" w:before="145"/>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【提案を求める事項】</w:t>
      </w:r>
    </w:p>
    <w:p w14:paraId="19805D47" w14:textId="4222A3A9" w:rsidR="00AD743E" w:rsidRPr="005243D4" w:rsidRDefault="00AD743E" w:rsidP="00BF4E46">
      <w:pPr>
        <w:pStyle w:val="a3"/>
        <w:numPr>
          <w:ilvl w:val="0"/>
          <w:numId w:val="17"/>
        </w:numPr>
        <w:spacing w:beforeLines="20" w:before="58" w:afterLines="20" w:after="58"/>
        <w:ind w:leftChars="0" w:rightChars="-216" w:right="-454"/>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大阪府事業</w:t>
      </w:r>
      <w:r w:rsidR="00DB0821" w:rsidRPr="005243D4">
        <w:rPr>
          <w:rFonts w:ascii="ＭＳ ゴシック" w:eastAsia="ＭＳ ゴシック" w:hAnsi="ＭＳ ゴシック" w:cs="ＭＳ ゴシック" w:hint="eastAsia"/>
          <w:color w:val="000000" w:themeColor="text1"/>
          <w:sz w:val="22"/>
        </w:rPr>
        <w:t>PR</w:t>
      </w:r>
      <w:r w:rsidRPr="005243D4">
        <w:rPr>
          <w:rFonts w:ascii="ＭＳ ゴシック" w:eastAsia="ＭＳ ゴシック" w:hAnsi="ＭＳ ゴシック" w:cs="ＭＳ ゴシック" w:hint="eastAsia"/>
          <w:color w:val="000000" w:themeColor="text1"/>
          <w:sz w:val="22"/>
        </w:rPr>
        <w:t>動画</w:t>
      </w:r>
    </w:p>
    <w:p w14:paraId="3294E3D7" w14:textId="47780C07" w:rsidR="00E83814" w:rsidRPr="005243D4" w:rsidRDefault="00F3227D" w:rsidP="000B463D">
      <w:pPr>
        <w:ind w:leftChars="150" w:left="425" w:rightChars="-216" w:right="-454" w:hangingChars="50" w:hanging="11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以下の点を踏まえた「大阪府事業</w:t>
      </w:r>
      <w:r w:rsidR="00DB0821" w:rsidRPr="005243D4">
        <w:rPr>
          <w:rFonts w:ascii="ＭＳ ゴシック" w:eastAsia="ＭＳ ゴシック" w:hAnsi="ＭＳ ゴシック" w:cs="ＭＳ ゴシック" w:hint="eastAsia"/>
          <w:color w:val="000000" w:themeColor="text1"/>
          <w:sz w:val="22"/>
        </w:rPr>
        <w:t>PR</w:t>
      </w:r>
      <w:r w:rsidR="00BF4E46" w:rsidRPr="005243D4">
        <w:rPr>
          <w:rFonts w:ascii="ＭＳ ゴシック" w:eastAsia="ＭＳ ゴシック" w:hAnsi="ＭＳ ゴシック" w:cs="ＭＳ ゴシック" w:hint="eastAsia"/>
          <w:color w:val="000000" w:themeColor="text1"/>
          <w:sz w:val="22"/>
        </w:rPr>
        <w:t>動画」の基本コンセプト及び</w:t>
      </w:r>
      <w:r w:rsidRPr="005243D4">
        <w:rPr>
          <w:rFonts w:ascii="ＭＳ ゴシック" w:eastAsia="ＭＳ ゴシック" w:hAnsi="ＭＳ ゴシック" w:cs="ＭＳ ゴシック" w:hint="eastAsia"/>
          <w:color w:val="000000" w:themeColor="text1"/>
          <w:sz w:val="22"/>
        </w:rPr>
        <w:t>制作動画ごとのイメージ</w:t>
      </w:r>
    </w:p>
    <w:p w14:paraId="64D3E383" w14:textId="742B0CBF" w:rsidR="00F3227D" w:rsidRPr="005243D4" w:rsidRDefault="00F3227D" w:rsidP="00F3227D">
      <w:pPr>
        <w:ind w:leftChars="100" w:left="430" w:rightChars="-81" w:right="-170"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（絵コンテ等）</w:t>
      </w:r>
    </w:p>
    <w:p w14:paraId="2FCC047D" w14:textId="77777777" w:rsidR="00F3227D" w:rsidRPr="005243D4" w:rsidRDefault="00F3227D" w:rsidP="00AD743E">
      <w:pPr>
        <w:spacing w:beforeLines="30" w:before="87"/>
        <w:ind w:leftChars="150" w:left="425" w:hangingChars="50" w:hanging="11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・制作動画の内容</w:t>
      </w:r>
    </w:p>
    <w:p w14:paraId="40D4F877" w14:textId="77777777" w:rsidR="00F3227D" w:rsidRPr="005243D4" w:rsidRDefault="00F3227D" w:rsidP="00AD743E">
      <w:pPr>
        <w:ind w:leftChars="150" w:left="425" w:hangingChars="50" w:hanging="11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・ターゲット及び期待される効果</w:t>
      </w:r>
    </w:p>
    <w:p w14:paraId="0D0DB100" w14:textId="336BD1EB" w:rsidR="00F3227D" w:rsidRPr="005243D4" w:rsidRDefault="00F3227D" w:rsidP="00AD743E">
      <w:pPr>
        <w:ind w:leftChars="150" w:left="425" w:hangingChars="50" w:hanging="11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・動画の長さ</w:t>
      </w:r>
    </w:p>
    <w:p w14:paraId="4A60EC27" w14:textId="294A7BD9" w:rsidR="00BF4E46" w:rsidRPr="005243D4" w:rsidRDefault="00BF4E46" w:rsidP="00AD743E">
      <w:pPr>
        <w:ind w:leftChars="150" w:left="425" w:hangingChars="50" w:hanging="11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・動画制作・配信のスケジュール</w:t>
      </w:r>
    </w:p>
    <w:p w14:paraId="585DBB53" w14:textId="77777777" w:rsidR="00C46D09" w:rsidRPr="005243D4" w:rsidRDefault="00C46D09" w:rsidP="00AD743E">
      <w:pPr>
        <w:ind w:leftChars="150" w:left="425" w:hangingChars="50" w:hanging="110"/>
        <w:rPr>
          <w:rFonts w:ascii="ＭＳ ゴシック" w:eastAsia="ＭＳ ゴシック" w:hAnsi="ＭＳ ゴシック" w:cs="ＭＳ ゴシック"/>
          <w:color w:val="000000" w:themeColor="text1"/>
          <w:sz w:val="22"/>
        </w:rPr>
      </w:pPr>
    </w:p>
    <w:p w14:paraId="3E23EAFE" w14:textId="302822F8" w:rsidR="001E3C4B" w:rsidRPr="005243D4" w:rsidRDefault="001E3C4B" w:rsidP="00C46D09">
      <w:pPr>
        <w:spacing w:beforeLines="20" w:before="58"/>
        <w:ind w:left="440" w:hangingChars="200" w:hanging="44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 xml:space="preserve">　</w:t>
      </w:r>
      <w:r w:rsidR="008E7FA4" w:rsidRPr="005243D4">
        <w:rPr>
          <w:rFonts w:ascii="ＭＳ ゴシック" w:eastAsia="ＭＳ ゴシック" w:hAnsi="ＭＳ ゴシック" w:cs="ＭＳ ゴシック" w:hint="eastAsia"/>
          <w:color w:val="000000" w:themeColor="text1"/>
          <w:sz w:val="22"/>
        </w:rPr>
        <w:t>②</w:t>
      </w:r>
      <w:r w:rsidR="000B463D" w:rsidRPr="005243D4">
        <w:rPr>
          <w:rFonts w:ascii="ＭＳ ゴシック" w:eastAsia="ＭＳ ゴシック" w:hAnsi="ＭＳ ゴシック" w:cs="ＭＳ ゴシック" w:hint="eastAsia"/>
          <w:color w:val="000000" w:themeColor="text1"/>
          <w:sz w:val="22"/>
        </w:rPr>
        <w:t xml:space="preserve"> </w:t>
      </w:r>
      <w:r w:rsidR="00AD743E" w:rsidRPr="005243D4">
        <w:rPr>
          <w:rFonts w:ascii="ＭＳ ゴシック" w:eastAsia="ＭＳ ゴシック" w:hAnsi="ＭＳ ゴシック" w:cs="ＭＳ ゴシック" w:hint="eastAsia"/>
          <w:color w:val="000000" w:themeColor="text1"/>
          <w:sz w:val="22"/>
        </w:rPr>
        <w:t>チャンネル</w:t>
      </w:r>
      <w:r w:rsidR="000B463D" w:rsidRPr="005243D4">
        <w:rPr>
          <w:rFonts w:ascii="ＭＳ ゴシック" w:eastAsia="ＭＳ ゴシック" w:hAnsi="ＭＳ ゴシック" w:cs="ＭＳ ゴシック" w:hint="eastAsia"/>
          <w:color w:val="000000" w:themeColor="text1"/>
          <w:sz w:val="22"/>
        </w:rPr>
        <w:t>管理・運営</w:t>
      </w:r>
    </w:p>
    <w:p w14:paraId="7868E481" w14:textId="282FEB38" w:rsidR="00397E33" w:rsidRPr="005243D4" w:rsidRDefault="00AD743E" w:rsidP="00AD743E">
      <w:pPr>
        <w:ind w:leftChars="200" w:left="640" w:rightChars="-149" w:right="-313"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・府</w:t>
      </w:r>
      <w:r w:rsidR="00DB0821" w:rsidRPr="005243D4">
        <w:rPr>
          <w:rFonts w:ascii="ＭＳ ゴシック" w:eastAsia="ＭＳ ゴシック" w:hAnsi="ＭＳ ゴシック" w:cs="ＭＳ ゴシック" w:hint="eastAsia"/>
          <w:color w:val="000000" w:themeColor="text1"/>
          <w:sz w:val="22"/>
        </w:rPr>
        <w:t>YouTube</w:t>
      </w:r>
      <w:r w:rsidR="001E3C4B" w:rsidRPr="005243D4">
        <w:rPr>
          <w:rFonts w:ascii="ＭＳ ゴシック" w:eastAsia="ＭＳ ゴシック" w:hAnsi="ＭＳ ゴシック" w:cs="ＭＳ ゴシック" w:hint="eastAsia"/>
          <w:color w:val="000000" w:themeColor="text1"/>
          <w:sz w:val="22"/>
        </w:rPr>
        <w:t>チャンネルのコンテンツ（チャンネル名、概要欄、</w:t>
      </w:r>
      <w:r w:rsidR="00DB0821" w:rsidRPr="005243D4">
        <w:rPr>
          <w:rFonts w:ascii="ＭＳ ゴシック" w:eastAsia="ＭＳ ゴシック" w:hAnsi="ＭＳ ゴシック" w:cs="ＭＳ ゴシック" w:hint="eastAsia"/>
          <w:color w:val="000000" w:themeColor="text1"/>
          <w:sz w:val="22"/>
        </w:rPr>
        <w:t>TOP</w:t>
      </w:r>
      <w:r w:rsidR="001E3C4B" w:rsidRPr="005243D4">
        <w:rPr>
          <w:rFonts w:ascii="ＭＳ ゴシック" w:eastAsia="ＭＳ ゴシック" w:hAnsi="ＭＳ ゴシック" w:cs="ＭＳ ゴシック" w:hint="eastAsia"/>
          <w:color w:val="000000" w:themeColor="text1"/>
          <w:sz w:val="22"/>
        </w:rPr>
        <w:t>画像等のブランディング設定）のカスタマイズ</w:t>
      </w:r>
      <w:r w:rsidRPr="005243D4">
        <w:rPr>
          <w:rFonts w:ascii="ＭＳ ゴシック" w:eastAsia="ＭＳ ゴシック" w:hAnsi="ＭＳ ゴシック" w:cs="ＭＳ ゴシック" w:hint="eastAsia"/>
          <w:color w:val="000000" w:themeColor="text1"/>
          <w:sz w:val="22"/>
        </w:rPr>
        <w:t>（チャンネルロゴは除く）</w:t>
      </w:r>
    </w:p>
    <w:p w14:paraId="0CA430BC" w14:textId="759EBE73" w:rsidR="00F3227D" w:rsidRPr="005243D4" w:rsidRDefault="00657F78" w:rsidP="00397E33">
      <w:pPr>
        <w:ind w:leftChars="300" w:left="630" w:rightChars="-149" w:right="-313"/>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※ロゴは参考</w:t>
      </w:r>
      <w:r w:rsidR="00DB0821" w:rsidRPr="005243D4">
        <w:rPr>
          <w:rFonts w:ascii="ＭＳ ゴシック" w:eastAsia="ＭＳ ゴシック" w:hAnsi="ＭＳ ゴシック" w:cs="ＭＳ ゴシック" w:hint="eastAsia"/>
          <w:color w:val="000000" w:themeColor="text1"/>
          <w:sz w:val="22"/>
        </w:rPr>
        <w:t>URL</w:t>
      </w:r>
      <w:r w:rsidRPr="005243D4">
        <w:rPr>
          <w:rFonts w:ascii="ＭＳ ゴシック" w:eastAsia="ＭＳ ゴシック" w:hAnsi="ＭＳ ゴシック" w:cs="ＭＳ ゴシック" w:hint="eastAsia"/>
          <w:color w:val="000000" w:themeColor="text1"/>
          <w:sz w:val="22"/>
        </w:rPr>
        <w:t>を参照すること。</w:t>
      </w:r>
    </w:p>
    <w:p w14:paraId="2E54430E" w14:textId="399CDE78" w:rsidR="002B641E" w:rsidRPr="005243D4" w:rsidRDefault="00F33874" w:rsidP="002B641E">
      <w:pPr>
        <w:spacing w:beforeLines="20" w:before="58" w:afterLines="20" w:after="58" w:line="300" w:lineRule="exact"/>
        <w:ind w:left="660" w:rightChars="-149" w:right="-313" w:hangingChars="300" w:hanging="66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 xml:space="preserve">　　・</w:t>
      </w:r>
      <w:r w:rsidR="00AD743E" w:rsidRPr="005243D4">
        <w:rPr>
          <w:rFonts w:ascii="ＭＳ ゴシック" w:eastAsia="ＭＳ ゴシック" w:hAnsi="ＭＳ ゴシック" w:hint="eastAsia"/>
          <w:color w:val="000000" w:themeColor="text1"/>
          <w:sz w:val="22"/>
        </w:rPr>
        <w:t>府</w:t>
      </w:r>
      <w:r w:rsidR="00F33A5E" w:rsidRPr="005243D4">
        <w:rPr>
          <w:rFonts w:ascii="ＭＳ ゴシック" w:eastAsia="ＭＳ ゴシック" w:hAnsi="ＭＳ ゴシック" w:hint="eastAsia"/>
          <w:color w:val="000000" w:themeColor="text1"/>
          <w:sz w:val="22"/>
        </w:rPr>
        <w:t>等</w:t>
      </w:r>
      <w:r w:rsidR="00AD743E" w:rsidRPr="005243D4">
        <w:rPr>
          <w:rFonts w:ascii="ＭＳ ゴシック" w:eastAsia="ＭＳ ゴシック" w:hAnsi="ＭＳ ゴシック" w:hint="eastAsia"/>
          <w:color w:val="000000" w:themeColor="text1"/>
          <w:sz w:val="22"/>
        </w:rPr>
        <w:t>の</w:t>
      </w:r>
      <w:r w:rsidR="00DB0821" w:rsidRPr="005243D4">
        <w:rPr>
          <w:rFonts w:ascii="ＭＳ ゴシック" w:eastAsia="ＭＳ ゴシック" w:hAnsi="ＭＳ ゴシック" w:hint="eastAsia"/>
          <w:color w:val="000000" w:themeColor="text1"/>
          <w:sz w:val="22"/>
        </w:rPr>
        <w:t>HP</w:t>
      </w:r>
      <w:r w:rsidR="00AD743E" w:rsidRPr="005243D4">
        <w:rPr>
          <w:rFonts w:ascii="ＭＳ ゴシック" w:eastAsia="ＭＳ ゴシック" w:hAnsi="ＭＳ ゴシック" w:hint="eastAsia"/>
          <w:color w:val="000000" w:themeColor="text1"/>
          <w:sz w:val="22"/>
        </w:rPr>
        <w:t>に掲載する「府</w:t>
      </w:r>
      <w:r w:rsidR="00DB0821" w:rsidRPr="005243D4">
        <w:rPr>
          <w:rFonts w:ascii="ＭＳ ゴシック" w:eastAsia="ＭＳ ゴシック" w:hAnsi="ＭＳ ゴシック" w:hint="eastAsia"/>
          <w:color w:val="000000" w:themeColor="text1"/>
          <w:sz w:val="22"/>
        </w:rPr>
        <w:t>YouTube</w:t>
      </w:r>
      <w:r w:rsidR="00AD743E" w:rsidRPr="005243D4">
        <w:rPr>
          <w:rFonts w:ascii="ＭＳ ゴシック" w:eastAsia="ＭＳ ゴシック" w:hAnsi="ＭＳ ゴシック" w:hint="eastAsia"/>
          <w:color w:val="000000" w:themeColor="text1"/>
          <w:sz w:val="22"/>
        </w:rPr>
        <w:t>チャンネル</w:t>
      </w:r>
      <w:r w:rsidR="00272DC2" w:rsidRPr="005243D4">
        <w:rPr>
          <w:rFonts w:ascii="ＭＳ ゴシック" w:eastAsia="ＭＳ ゴシック" w:hAnsi="ＭＳ ゴシック" w:hint="eastAsia"/>
          <w:color w:val="000000" w:themeColor="text1"/>
          <w:sz w:val="22"/>
        </w:rPr>
        <w:t>の</w:t>
      </w:r>
      <w:r w:rsidR="00AD743E" w:rsidRPr="005243D4">
        <w:rPr>
          <w:rFonts w:ascii="ＭＳ ゴシック" w:eastAsia="ＭＳ ゴシック" w:hAnsi="ＭＳ ゴシック" w:hint="eastAsia"/>
          <w:color w:val="000000" w:themeColor="text1"/>
          <w:sz w:val="22"/>
        </w:rPr>
        <w:t>バナー」デザイン</w:t>
      </w:r>
      <w:r w:rsidR="00BC04B4" w:rsidRPr="005243D4">
        <w:rPr>
          <w:rFonts w:ascii="ＭＳ ゴシック" w:eastAsia="ＭＳ ゴシック" w:hAnsi="ＭＳ ゴシック" w:hint="eastAsia"/>
          <w:color w:val="000000" w:themeColor="text1"/>
          <w:sz w:val="22"/>
        </w:rPr>
        <w:t>のイメージ（絵コンテ等）</w:t>
      </w:r>
    </w:p>
    <w:p w14:paraId="1B287849" w14:textId="3C638325" w:rsidR="002B641E" w:rsidRPr="005243D4" w:rsidRDefault="003A5312" w:rsidP="00BB2C8E">
      <w:pPr>
        <w:ind w:leftChars="300" w:left="630" w:rightChars="-149" w:right="-313"/>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※見やすく、興味を惹く</w:t>
      </w:r>
      <w:r w:rsidR="00BF4E46" w:rsidRPr="005243D4">
        <w:rPr>
          <w:rFonts w:ascii="ＭＳ ゴシック" w:eastAsia="ＭＳ ゴシック" w:hAnsi="ＭＳ ゴシック" w:cs="ＭＳ ゴシック" w:hint="eastAsia"/>
          <w:color w:val="000000" w:themeColor="text1"/>
          <w:sz w:val="22"/>
        </w:rPr>
        <w:t>デザイン</w:t>
      </w:r>
      <w:r w:rsidR="00BB2C8E" w:rsidRPr="005243D4">
        <w:rPr>
          <w:rFonts w:ascii="ＭＳ ゴシック" w:eastAsia="ＭＳ ゴシック" w:hAnsi="ＭＳ ゴシック" w:cs="ＭＳ ゴシック" w:hint="eastAsia"/>
          <w:color w:val="000000" w:themeColor="text1"/>
          <w:sz w:val="22"/>
        </w:rPr>
        <w:t>を提案すること。</w:t>
      </w:r>
    </w:p>
    <w:p w14:paraId="59DE7B99" w14:textId="48B6A7E8" w:rsidR="00341ED5" w:rsidRPr="005243D4" w:rsidRDefault="002B641E" w:rsidP="00AD743E">
      <w:pPr>
        <w:spacing w:beforeLines="50" w:before="145" w:afterLines="20" w:after="58" w:line="300" w:lineRule="exact"/>
        <w:ind w:left="660" w:hangingChars="300" w:hanging="66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 xml:space="preserve">　</w:t>
      </w:r>
    </w:p>
    <w:p w14:paraId="736DAEEE" w14:textId="574D0B35" w:rsidR="00032895" w:rsidRPr="005243D4" w:rsidRDefault="00E83814" w:rsidP="00C46D09">
      <w:pPr>
        <w:spacing w:line="240" w:lineRule="exact"/>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【留意事項】</w:t>
      </w:r>
    </w:p>
    <w:p w14:paraId="07F806F1" w14:textId="1C2553F7" w:rsidR="00C46D09" w:rsidRPr="005243D4" w:rsidRDefault="001E3C4B" w:rsidP="00017F2A">
      <w:pPr>
        <w:pStyle w:val="a3"/>
        <w:numPr>
          <w:ilvl w:val="0"/>
          <w:numId w:val="18"/>
        </w:numPr>
        <w:spacing w:beforeLines="20" w:before="58" w:afterLines="20" w:after="58"/>
        <w:ind w:leftChars="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大阪府事業</w:t>
      </w:r>
      <w:r w:rsidR="00DB0821" w:rsidRPr="005243D4">
        <w:rPr>
          <w:rFonts w:ascii="ＭＳ ゴシック" w:eastAsia="ＭＳ ゴシック" w:hAnsi="ＭＳ ゴシック" w:cs="ＭＳ ゴシック" w:hint="eastAsia"/>
          <w:color w:val="000000" w:themeColor="text1"/>
          <w:sz w:val="22"/>
        </w:rPr>
        <w:t>PR</w:t>
      </w:r>
      <w:r w:rsidR="000B463D" w:rsidRPr="005243D4">
        <w:rPr>
          <w:rFonts w:ascii="ＭＳ ゴシック" w:eastAsia="ＭＳ ゴシック" w:hAnsi="ＭＳ ゴシック" w:cs="ＭＳ ゴシック" w:hint="eastAsia"/>
          <w:color w:val="000000" w:themeColor="text1"/>
          <w:sz w:val="22"/>
        </w:rPr>
        <w:t>動画</w:t>
      </w:r>
    </w:p>
    <w:p w14:paraId="639D0A55" w14:textId="2B099EB0" w:rsidR="005D5A46" w:rsidRPr="005243D4" w:rsidRDefault="00E83814" w:rsidP="005D5A46">
      <w:pPr>
        <w:ind w:leftChars="131" w:left="495"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w:t>
      </w:r>
      <w:r w:rsidR="005D5A46" w:rsidRPr="005243D4">
        <w:rPr>
          <w:rFonts w:ascii="ＭＳ ゴシック" w:eastAsia="ＭＳ ゴシック" w:hAnsi="ＭＳ ゴシック" w:cs="ＭＳ ゴシック" w:hint="eastAsia"/>
          <w:color w:val="000000" w:themeColor="text1"/>
          <w:sz w:val="22"/>
        </w:rPr>
        <w:t>動画は、事業の内容が理解しやすいよう工夫するとともに、</w:t>
      </w:r>
      <w:r w:rsidRPr="005243D4">
        <w:rPr>
          <w:rFonts w:ascii="ＭＳ ゴシック" w:eastAsia="ＭＳ ゴシック" w:hAnsi="ＭＳ ゴシック" w:cs="ＭＳ ゴシック" w:hint="eastAsia"/>
          <w:color w:val="000000" w:themeColor="text1"/>
          <w:sz w:val="22"/>
        </w:rPr>
        <w:t>各事業の</w:t>
      </w:r>
      <w:r w:rsidR="00017F2A" w:rsidRPr="005243D4">
        <w:rPr>
          <w:rFonts w:ascii="ＭＳ ゴシック" w:eastAsia="ＭＳ ゴシック" w:hAnsi="ＭＳ ゴシック" w:cs="ＭＳ ゴシック" w:hint="eastAsia"/>
          <w:color w:val="000000" w:themeColor="text1"/>
          <w:sz w:val="22"/>
        </w:rPr>
        <w:t>参加者の増加に繋がり、各事業に関係する介護施設等の理解を得られる</w:t>
      </w:r>
      <w:r w:rsidR="005D5A46" w:rsidRPr="005243D4">
        <w:rPr>
          <w:rFonts w:ascii="ＭＳ ゴシック" w:eastAsia="ＭＳ ゴシック" w:hAnsi="ＭＳ ゴシック" w:cs="ＭＳ ゴシック" w:hint="eastAsia"/>
          <w:color w:val="000000" w:themeColor="text1"/>
          <w:sz w:val="22"/>
        </w:rPr>
        <w:t>内容とすること。</w:t>
      </w:r>
    </w:p>
    <w:p w14:paraId="459AA8A4" w14:textId="28B3915D" w:rsidR="000E31B5" w:rsidRPr="005243D4" w:rsidRDefault="000E31B5" w:rsidP="00272DC2">
      <w:pPr>
        <w:ind w:leftChars="131" w:left="495"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・動画は、最新の流行動画の傾向をつかみ、新しい発想や創意工夫を凝らしたものとすること。（実写・アニメーションなど手法は問わない。）</w:t>
      </w:r>
    </w:p>
    <w:p w14:paraId="66761AF4" w14:textId="3E842797" w:rsidR="002F41EA" w:rsidRPr="005243D4" w:rsidRDefault="002F41EA" w:rsidP="000B463D">
      <w:pPr>
        <w:ind w:firstLineChars="100" w:firstLine="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w:t>
      </w:r>
      <w:r w:rsidR="00272DC2" w:rsidRPr="005243D4">
        <w:rPr>
          <w:rFonts w:ascii="ＭＳ ゴシック" w:eastAsia="ＭＳ ゴシック" w:hAnsi="ＭＳ ゴシック" w:cs="ＭＳ ゴシック" w:hint="eastAsia"/>
          <w:color w:val="000000" w:themeColor="text1"/>
          <w:sz w:val="22"/>
        </w:rPr>
        <w:t>動画制作する事業は、</w:t>
      </w:r>
      <w:r w:rsidR="00341ED5" w:rsidRPr="005243D4">
        <w:rPr>
          <w:rFonts w:ascii="ＭＳ ゴシック" w:eastAsia="ＭＳ ゴシック" w:hAnsi="ＭＳ ゴシック" w:cs="ＭＳ ゴシック" w:hint="eastAsia"/>
          <w:color w:val="000000" w:themeColor="text1"/>
          <w:sz w:val="22"/>
        </w:rPr>
        <w:t>次の</w:t>
      </w:r>
      <w:r w:rsidR="000B463D" w:rsidRPr="005243D4">
        <w:rPr>
          <w:rFonts w:ascii="ＭＳ ゴシック" w:eastAsia="ＭＳ ゴシック" w:hAnsi="ＭＳ ゴシック" w:cs="ＭＳ ゴシック" w:hint="eastAsia"/>
          <w:color w:val="000000" w:themeColor="text1"/>
          <w:sz w:val="22"/>
        </w:rPr>
        <w:t>【ア】～【ウ】</w:t>
      </w:r>
      <w:r w:rsidR="007F668D" w:rsidRPr="005243D4">
        <w:rPr>
          <w:rFonts w:ascii="ＭＳ ゴシック" w:eastAsia="ＭＳ ゴシック" w:hAnsi="ＭＳ ゴシック" w:cs="ＭＳ ゴシック" w:hint="eastAsia"/>
          <w:color w:val="000000" w:themeColor="text1"/>
          <w:sz w:val="22"/>
        </w:rPr>
        <w:t>の</w:t>
      </w:r>
      <w:r w:rsidR="00272DC2" w:rsidRPr="005243D4">
        <w:rPr>
          <w:rFonts w:ascii="ＭＳ ゴシック" w:eastAsia="ＭＳ ゴシック" w:hAnsi="ＭＳ ゴシック" w:cs="ＭＳ ゴシック" w:hint="eastAsia"/>
          <w:color w:val="000000" w:themeColor="text1"/>
          <w:sz w:val="22"/>
        </w:rPr>
        <w:t>事業とする</w:t>
      </w:r>
      <w:r w:rsidRPr="005243D4">
        <w:rPr>
          <w:rFonts w:ascii="ＭＳ ゴシック" w:eastAsia="ＭＳ ゴシック" w:hAnsi="ＭＳ ゴシック" w:cs="ＭＳ ゴシック" w:hint="eastAsia"/>
          <w:color w:val="000000" w:themeColor="text1"/>
          <w:sz w:val="22"/>
        </w:rPr>
        <w:t>。</w:t>
      </w:r>
    </w:p>
    <w:p w14:paraId="366B80BC" w14:textId="48C4FD89" w:rsidR="00272DC2" w:rsidRPr="005243D4" w:rsidRDefault="009C3446" w:rsidP="00272DC2">
      <w:pPr>
        <w:ind w:leftChars="222" w:left="466"/>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なお、参加</w:t>
      </w:r>
      <w:r w:rsidR="00505BF1" w:rsidRPr="005243D4">
        <w:rPr>
          <w:rFonts w:ascii="ＭＳ ゴシック" w:eastAsia="ＭＳ ゴシック" w:hAnsi="ＭＳ ゴシック" w:cs="ＭＳ ゴシック" w:hint="eastAsia"/>
          <w:color w:val="000000" w:themeColor="text1"/>
          <w:sz w:val="22"/>
        </w:rPr>
        <w:t>型</w:t>
      </w:r>
      <w:r w:rsidR="000B463D" w:rsidRPr="005243D4">
        <w:rPr>
          <w:rFonts w:ascii="ＭＳ ゴシック" w:eastAsia="ＭＳ ゴシック" w:hAnsi="ＭＳ ゴシック" w:cs="ＭＳ ゴシック" w:hint="eastAsia"/>
          <w:color w:val="000000" w:themeColor="text1"/>
          <w:sz w:val="22"/>
        </w:rPr>
        <w:t>事業（【イ】及び【ウ】</w:t>
      </w:r>
      <w:r w:rsidR="00D20DE3" w:rsidRPr="005243D4">
        <w:rPr>
          <w:rFonts w:ascii="ＭＳ ゴシック" w:eastAsia="ＭＳ ゴシック" w:hAnsi="ＭＳ ゴシック" w:cs="ＭＳ ゴシック" w:hint="eastAsia"/>
          <w:color w:val="000000" w:themeColor="text1"/>
          <w:sz w:val="22"/>
        </w:rPr>
        <w:t>）については、</w:t>
      </w:r>
      <w:r w:rsidR="00100673" w:rsidRPr="005243D4">
        <w:rPr>
          <w:rFonts w:ascii="ＭＳ ゴシック" w:eastAsia="ＭＳ ゴシック" w:hAnsi="ＭＳ ゴシック" w:cs="ＭＳ ゴシック" w:hint="eastAsia"/>
          <w:color w:val="000000" w:themeColor="text1"/>
          <w:sz w:val="22"/>
        </w:rPr>
        <w:t>（別添）参加型</w:t>
      </w:r>
      <w:r w:rsidRPr="005243D4">
        <w:rPr>
          <w:rFonts w:ascii="ＭＳ ゴシック" w:eastAsia="ＭＳ ゴシック" w:hAnsi="ＭＳ ゴシック" w:cs="ＭＳ ゴシック" w:hint="eastAsia"/>
          <w:color w:val="000000" w:themeColor="text1"/>
          <w:sz w:val="22"/>
        </w:rPr>
        <w:t>事業スケジュール</w:t>
      </w:r>
      <w:r w:rsidR="004764B2">
        <w:rPr>
          <w:rFonts w:ascii="ＭＳ ゴシック" w:eastAsia="ＭＳ ゴシック" w:hAnsi="ＭＳ ゴシック" w:cs="ＭＳ ゴシック" w:hint="eastAsia"/>
          <w:color w:val="000000" w:themeColor="text1"/>
          <w:sz w:val="22"/>
        </w:rPr>
        <w:t>（予定）</w:t>
      </w:r>
      <w:r w:rsidRPr="005243D4">
        <w:rPr>
          <w:rFonts w:ascii="ＭＳ ゴシック" w:eastAsia="ＭＳ ゴシック" w:hAnsi="ＭＳ ゴシック" w:cs="ＭＳ ゴシック" w:hint="eastAsia"/>
          <w:color w:val="000000" w:themeColor="text1"/>
          <w:sz w:val="22"/>
        </w:rPr>
        <w:t>に合わせた告知を行う</w:t>
      </w:r>
      <w:r w:rsidR="00D20DE3" w:rsidRPr="005243D4">
        <w:rPr>
          <w:rFonts w:ascii="ＭＳ ゴシック" w:eastAsia="ＭＳ ゴシック" w:hAnsi="ＭＳ ゴシック" w:cs="ＭＳ ゴシック" w:hint="eastAsia"/>
          <w:color w:val="000000" w:themeColor="text1"/>
          <w:sz w:val="22"/>
        </w:rPr>
        <w:t>こと。</w:t>
      </w:r>
    </w:p>
    <w:p w14:paraId="726B2AE2" w14:textId="358AF04B" w:rsidR="00850714" w:rsidRPr="005243D4" w:rsidRDefault="00850714" w:rsidP="00850714">
      <w:pPr>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 xml:space="preserve">　・動画は、【ア】～【ウ】の事業ごとに1本以上制作すること。</w:t>
      </w:r>
    </w:p>
    <w:p w14:paraId="60C440D1" w14:textId="77777777" w:rsidR="00AB2F7E" w:rsidRPr="005243D4" w:rsidRDefault="00272DC2" w:rsidP="00AB2F7E">
      <w:pPr>
        <w:ind w:firstLineChars="100" w:firstLine="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・各事業の概要については、以下の</w:t>
      </w:r>
      <w:r w:rsidR="00DB0821" w:rsidRPr="005243D4">
        <w:rPr>
          <w:rFonts w:ascii="ＭＳ ゴシック" w:eastAsia="ＭＳ ゴシック" w:hAnsi="ＭＳ ゴシック" w:cs="ＭＳ ゴシック" w:hint="eastAsia"/>
          <w:color w:val="000000" w:themeColor="text1"/>
          <w:sz w:val="22"/>
        </w:rPr>
        <w:t>URL</w:t>
      </w:r>
      <w:r w:rsidRPr="005243D4">
        <w:rPr>
          <w:rFonts w:ascii="ＭＳ ゴシック" w:eastAsia="ＭＳ ゴシック" w:hAnsi="ＭＳ ゴシック" w:cs="ＭＳ ゴシック" w:hint="eastAsia"/>
          <w:color w:val="000000" w:themeColor="text1"/>
          <w:sz w:val="22"/>
        </w:rPr>
        <w:t>を参照すること。</w:t>
      </w:r>
    </w:p>
    <w:p w14:paraId="23948B80" w14:textId="14A388D0" w:rsidR="008E1FA6" w:rsidRPr="005243D4" w:rsidRDefault="00D260B3" w:rsidP="00AB2F7E">
      <w:pPr>
        <w:ind w:firstLineChars="150" w:firstLine="33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（【ア】は令和４年度、【イ】【ウ】は令和３年度の事業概要</w:t>
      </w:r>
      <w:r w:rsidR="008E1FA6" w:rsidRPr="005243D4">
        <w:rPr>
          <w:rFonts w:ascii="ＭＳ ゴシック" w:eastAsia="ＭＳ ゴシック" w:hAnsi="ＭＳ ゴシック" w:cs="ＭＳ ゴシック" w:hint="eastAsia"/>
          <w:color w:val="000000" w:themeColor="text1"/>
          <w:sz w:val="22"/>
        </w:rPr>
        <w:t>）</w:t>
      </w:r>
    </w:p>
    <w:p w14:paraId="24A24E3D" w14:textId="549C297D" w:rsidR="00D20DE3" w:rsidRPr="005243D4" w:rsidRDefault="00F33A5E" w:rsidP="00272DC2">
      <w:pPr>
        <w:ind w:leftChars="100" w:left="430"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 xml:space="preserve">　なお、令和４年度事業の詳細</w:t>
      </w:r>
      <w:r w:rsidR="00272DC2" w:rsidRPr="005243D4">
        <w:rPr>
          <w:rFonts w:ascii="ＭＳ ゴシック" w:eastAsia="ＭＳ ゴシック" w:hAnsi="ＭＳ ゴシック" w:cs="ＭＳ ゴシック" w:hint="eastAsia"/>
          <w:color w:val="000000" w:themeColor="text1"/>
          <w:sz w:val="22"/>
        </w:rPr>
        <w:t>については、契約締結後に提供する。</w:t>
      </w:r>
    </w:p>
    <w:p w14:paraId="75DB76BB" w14:textId="6FE7D86B" w:rsidR="007F668D" w:rsidRPr="005243D4" w:rsidRDefault="00341ED5" w:rsidP="00C46D09">
      <w:pPr>
        <w:ind w:leftChars="100" w:left="430" w:rightChars="-149" w:right="-313"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w:t>
      </w:r>
      <w:r w:rsidR="00F33A5E" w:rsidRPr="005243D4">
        <w:rPr>
          <w:rFonts w:ascii="ＭＳ ゴシック" w:eastAsia="ＭＳ ゴシック" w:hAnsi="ＭＳ ゴシック" w:cs="ＭＳ ゴシック" w:hint="eastAsia"/>
          <w:color w:val="000000" w:themeColor="text1"/>
          <w:sz w:val="22"/>
        </w:rPr>
        <w:t>動画の制作にあたっては、【イ】及び【ウ】</w:t>
      </w:r>
      <w:r w:rsidR="007F668D" w:rsidRPr="005243D4">
        <w:rPr>
          <w:rFonts w:ascii="ＭＳ ゴシック" w:eastAsia="ＭＳ ゴシック" w:hAnsi="ＭＳ ゴシック" w:cs="ＭＳ ゴシック" w:hint="eastAsia"/>
          <w:color w:val="000000" w:themeColor="text1"/>
          <w:sz w:val="22"/>
        </w:rPr>
        <w:t>は委託事業であるため、制作</w:t>
      </w:r>
      <w:r w:rsidR="00F33A5E" w:rsidRPr="005243D4">
        <w:rPr>
          <w:rFonts w:ascii="ＭＳ ゴシック" w:eastAsia="ＭＳ ゴシック" w:hAnsi="ＭＳ ゴシック" w:cs="ＭＳ ゴシック" w:hint="eastAsia"/>
          <w:color w:val="000000" w:themeColor="text1"/>
          <w:sz w:val="22"/>
        </w:rPr>
        <w:t>する</w:t>
      </w:r>
      <w:r w:rsidR="007F668D" w:rsidRPr="005243D4">
        <w:rPr>
          <w:rFonts w:ascii="ＭＳ ゴシック" w:eastAsia="ＭＳ ゴシック" w:hAnsi="ＭＳ ゴシック" w:cs="ＭＳ ゴシック" w:hint="eastAsia"/>
          <w:color w:val="000000" w:themeColor="text1"/>
          <w:sz w:val="22"/>
        </w:rPr>
        <w:t>動画の</w:t>
      </w:r>
      <w:r w:rsidR="00F33A5E" w:rsidRPr="005243D4">
        <w:rPr>
          <w:rFonts w:ascii="ＭＳ ゴシック" w:eastAsia="ＭＳ ゴシック" w:hAnsi="ＭＳ ゴシック" w:cs="ＭＳ ゴシック" w:hint="eastAsia"/>
          <w:color w:val="000000" w:themeColor="text1"/>
          <w:sz w:val="22"/>
        </w:rPr>
        <w:t>内容や</w:t>
      </w:r>
      <w:r w:rsidR="00BF4E46" w:rsidRPr="005243D4">
        <w:rPr>
          <w:rFonts w:ascii="ＭＳ ゴシック" w:eastAsia="ＭＳ ゴシック" w:hAnsi="ＭＳ ゴシック" w:cs="ＭＳ ゴシック" w:hint="eastAsia"/>
          <w:color w:val="000000" w:themeColor="text1"/>
          <w:sz w:val="22"/>
        </w:rPr>
        <w:t>配信スケジュールについては【イ】及び【ウ】の事業の受注者、</w:t>
      </w:r>
      <w:r w:rsidR="007F668D" w:rsidRPr="005243D4">
        <w:rPr>
          <w:rFonts w:ascii="ＭＳ ゴシック" w:eastAsia="ＭＳ ゴシック" w:hAnsi="ＭＳ ゴシック" w:cs="ＭＳ ゴシック" w:hint="eastAsia"/>
          <w:color w:val="000000" w:themeColor="text1"/>
          <w:sz w:val="22"/>
        </w:rPr>
        <w:t>府</w:t>
      </w:r>
      <w:r w:rsidR="00BF4E46" w:rsidRPr="005243D4">
        <w:rPr>
          <w:rFonts w:ascii="ＭＳ ゴシック" w:eastAsia="ＭＳ ゴシック" w:hAnsi="ＭＳ ゴシック" w:cs="ＭＳ ゴシック" w:hint="eastAsia"/>
          <w:color w:val="000000" w:themeColor="text1"/>
          <w:sz w:val="22"/>
        </w:rPr>
        <w:t>、本事業の受注</w:t>
      </w:r>
      <w:r w:rsidR="00DB0821" w:rsidRPr="005243D4">
        <w:rPr>
          <w:rFonts w:ascii="ＭＳ ゴシック" w:eastAsia="ＭＳ ゴシック" w:hAnsi="ＭＳ ゴシック" w:cs="ＭＳ ゴシック" w:hint="eastAsia"/>
          <w:color w:val="000000" w:themeColor="text1"/>
          <w:sz w:val="22"/>
        </w:rPr>
        <w:t>者</w:t>
      </w:r>
      <w:r w:rsidR="007F668D" w:rsidRPr="005243D4">
        <w:rPr>
          <w:rFonts w:ascii="ＭＳ ゴシック" w:eastAsia="ＭＳ ゴシック" w:hAnsi="ＭＳ ゴシック" w:cs="ＭＳ ゴシック" w:hint="eastAsia"/>
          <w:color w:val="000000" w:themeColor="text1"/>
          <w:sz w:val="22"/>
        </w:rPr>
        <w:t>の３者で協議・調整の上、進めることとする。</w:t>
      </w:r>
    </w:p>
    <w:p w14:paraId="1895F7CF" w14:textId="77777777" w:rsidR="00850714" w:rsidRPr="005243D4" w:rsidRDefault="00850714" w:rsidP="00C46D09">
      <w:pPr>
        <w:ind w:leftChars="100" w:left="430" w:rightChars="-149" w:right="-313" w:hangingChars="100" w:hanging="220"/>
        <w:rPr>
          <w:rFonts w:ascii="ＭＳ ゴシック" w:eastAsia="ＭＳ ゴシック" w:hAnsi="ＭＳ ゴシック" w:cs="ＭＳ ゴシック"/>
          <w:color w:val="000000" w:themeColor="text1"/>
          <w:sz w:val="22"/>
        </w:rPr>
      </w:pPr>
    </w:p>
    <w:p w14:paraId="5BF501F1" w14:textId="00981E35" w:rsidR="002F41EA" w:rsidRPr="005243D4" w:rsidRDefault="000B463D" w:rsidP="00397E33">
      <w:pPr>
        <w:spacing w:beforeLines="100" w:before="291" w:line="0" w:lineRule="atLeast"/>
        <w:ind w:firstLineChars="200" w:firstLine="440"/>
        <w:rPr>
          <w:rFonts w:ascii="ＭＳ ゴシック" w:eastAsia="ＭＳ ゴシック" w:hAnsi="ＭＳ ゴシック"/>
          <w:color w:val="000000" w:themeColor="text1"/>
          <w:sz w:val="22"/>
        </w:rPr>
      </w:pPr>
      <w:r w:rsidRPr="005243D4">
        <w:rPr>
          <w:rFonts w:ascii="ＭＳ ゴシック" w:eastAsia="ＭＳ ゴシック" w:hAnsi="ＭＳ ゴシック" w:cs="ＭＳ ゴシック" w:hint="eastAsia"/>
          <w:color w:val="000000" w:themeColor="text1"/>
          <w:sz w:val="22"/>
        </w:rPr>
        <w:lastRenderedPageBreak/>
        <w:t>【ア】</w:t>
      </w:r>
      <w:r w:rsidR="002F41EA" w:rsidRPr="005243D4">
        <w:rPr>
          <w:rFonts w:ascii="ＭＳ ゴシック" w:eastAsia="ＭＳ ゴシック" w:hAnsi="ＭＳ ゴシック" w:cs="ＭＳ ゴシック" w:hint="eastAsia"/>
          <w:color w:val="000000" w:themeColor="text1"/>
          <w:sz w:val="22"/>
        </w:rPr>
        <w:t>介護分野への就労・定着支援事業</w:t>
      </w:r>
    </w:p>
    <w:p w14:paraId="57B60483" w14:textId="205D41F0" w:rsidR="00272DC2" w:rsidRPr="005243D4" w:rsidRDefault="00BD12D3" w:rsidP="000B463D">
      <w:pPr>
        <w:ind w:leftChars="150" w:left="315" w:firstLineChars="400" w:firstLine="840"/>
        <w:rPr>
          <w:rFonts w:ascii="ＭＳ ゴシック" w:eastAsia="ＭＳ ゴシック" w:hAnsi="ＭＳ ゴシック" w:cs="ＭＳ ゴシック"/>
          <w:color w:val="000000" w:themeColor="text1"/>
          <w:sz w:val="22"/>
        </w:rPr>
      </w:pPr>
      <w:hyperlink r:id="rId11" w:history="1">
        <w:r w:rsidR="000F571A" w:rsidRPr="005243D4">
          <w:rPr>
            <w:rStyle w:val="ab"/>
            <w:rFonts w:ascii="ＭＳ ゴシック" w:eastAsia="ＭＳ ゴシック" w:hAnsi="ＭＳ ゴシック" w:cs="ＭＳ ゴシック"/>
            <w:color w:val="000000" w:themeColor="text1"/>
            <w:sz w:val="22"/>
          </w:rPr>
          <w:t>https://www.pref.osaka.lg.jp/houjin/jinzai/syurou_teichaku.html</w:t>
        </w:r>
      </w:hyperlink>
    </w:p>
    <w:p w14:paraId="61586BB1" w14:textId="1D3F8E9C" w:rsidR="002F41EA" w:rsidRPr="005243D4" w:rsidRDefault="000B463D" w:rsidP="000B463D">
      <w:pPr>
        <w:spacing w:beforeLines="20" w:before="58"/>
        <w:ind w:firstLineChars="200" w:firstLine="440"/>
        <w:rPr>
          <w:rFonts w:ascii="ＭＳ ゴシック" w:eastAsia="ＭＳ ゴシック" w:hAnsi="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【イ】</w:t>
      </w:r>
      <w:r w:rsidR="002F41EA" w:rsidRPr="005243D4">
        <w:rPr>
          <w:rFonts w:ascii="ＭＳ ゴシック" w:eastAsia="ＭＳ ゴシック" w:hAnsi="ＭＳ ゴシック" w:cs="ＭＳ ゴシック" w:hint="eastAsia"/>
          <w:color w:val="000000" w:themeColor="text1"/>
          <w:sz w:val="22"/>
        </w:rPr>
        <w:t>介護助手導入支援事業</w:t>
      </w:r>
    </w:p>
    <w:p w14:paraId="4E836D2D" w14:textId="78E632D8" w:rsidR="00272DC2" w:rsidRPr="005243D4" w:rsidRDefault="00BD12D3" w:rsidP="000B463D">
      <w:pPr>
        <w:ind w:leftChars="150" w:left="315" w:firstLineChars="400" w:firstLine="840"/>
        <w:rPr>
          <w:rFonts w:ascii="ＭＳ ゴシック" w:eastAsia="ＭＳ ゴシック" w:hAnsi="ＭＳ ゴシック" w:cs="ＭＳ ゴシック"/>
          <w:color w:val="000000" w:themeColor="text1"/>
          <w:sz w:val="22"/>
        </w:rPr>
      </w:pPr>
      <w:hyperlink r:id="rId12" w:history="1">
        <w:r w:rsidR="000F571A" w:rsidRPr="005243D4">
          <w:rPr>
            <w:rStyle w:val="ab"/>
            <w:rFonts w:ascii="ＭＳ ゴシック" w:eastAsia="ＭＳ ゴシック" w:hAnsi="ＭＳ ゴシック" w:cs="ＭＳ ゴシック"/>
            <w:color w:val="000000" w:themeColor="text1"/>
            <w:sz w:val="22"/>
          </w:rPr>
          <w:t>https://www.pref.osaka.lg.jp/houjin/jinzai/kaigojyoshu.html</w:t>
        </w:r>
      </w:hyperlink>
    </w:p>
    <w:p w14:paraId="182849C8" w14:textId="15FE6FF8" w:rsidR="002F41EA" w:rsidRPr="005243D4" w:rsidRDefault="000B463D" w:rsidP="000B463D">
      <w:pPr>
        <w:spacing w:beforeLines="20" w:before="58"/>
        <w:ind w:firstLineChars="200" w:firstLine="440"/>
        <w:rPr>
          <w:rFonts w:ascii="ＭＳ ゴシック" w:eastAsia="ＭＳ ゴシック" w:hAnsi="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【ウ】</w:t>
      </w:r>
      <w:r w:rsidR="002F41EA" w:rsidRPr="005243D4">
        <w:rPr>
          <w:rFonts w:ascii="ＭＳ ゴシック" w:eastAsia="ＭＳ ゴシック" w:hAnsi="ＭＳ ゴシック" w:cs="ＭＳ ゴシック" w:hint="eastAsia"/>
          <w:color w:val="000000" w:themeColor="text1"/>
          <w:sz w:val="22"/>
        </w:rPr>
        <w:t>潜在介護福祉士等再就業支援事業</w:t>
      </w:r>
    </w:p>
    <w:p w14:paraId="3556C421" w14:textId="571F283C" w:rsidR="005D5A46" w:rsidRPr="005243D4" w:rsidRDefault="00272DC2" w:rsidP="00657F78">
      <w:pPr>
        <w:spacing w:beforeLines="20" w:before="58"/>
        <w:ind w:leftChars="150" w:left="315" w:firstLineChars="150" w:firstLine="33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hint="eastAsia"/>
          <w:color w:val="000000" w:themeColor="text1"/>
          <w:sz w:val="22"/>
        </w:rPr>
        <w:t xml:space="preserve"> </w:t>
      </w:r>
      <w:r w:rsidRPr="005243D4">
        <w:rPr>
          <w:rFonts w:ascii="ＭＳ ゴシック" w:eastAsia="ＭＳ ゴシック" w:hAnsi="ＭＳ ゴシック"/>
          <w:color w:val="000000" w:themeColor="text1"/>
          <w:sz w:val="22"/>
        </w:rPr>
        <w:t xml:space="preserve"> </w:t>
      </w:r>
      <w:r w:rsidR="000B463D" w:rsidRPr="005243D4">
        <w:rPr>
          <w:rFonts w:ascii="ＭＳ ゴシック" w:eastAsia="ＭＳ ゴシック" w:hAnsi="ＭＳ ゴシック"/>
          <w:color w:val="000000" w:themeColor="text1"/>
          <w:sz w:val="22"/>
        </w:rPr>
        <w:t xml:space="preserve">   </w:t>
      </w:r>
      <w:hyperlink r:id="rId13" w:history="1">
        <w:r w:rsidR="000F571A" w:rsidRPr="005243D4">
          <w:rPr>
            <w:rStyle w:val="ab"/>
            <w:rFonts w:ascii="ＭＳ ゴシック" w:eastAsia="ＭＳ ゴシック" w:hAnsi="ＭＳ ゴシック" w:cs="ＭＳ ゴシック"/>
            <w:color w:val="000000" w:themeColor="text1"/>
            <w:sz w:val="22"/>
          </w:rPr>
          <w:t>https://www.pref.osaka.lg.jp/houjin/jinzai/senzai_kaigo.html</w:t>
        </w:r>
      </w:hyperlink>
    </w:p>
    <w:p w14:paraId="61577477" w14:textId="77777777" w:rsidR="00850714" w:rsidRPr="005243D4" w:rsidRDefault="00850714" w:rsidP="00657F78">
      <w:pPr>
        <w:spacing w:beforeLines="20" w:before="58"/>
        <w:ind w:leftChars="150" w:left="315" w:firstLineChars="150" w:firstLine="330"/>
        <w:rPr>
          <w:rFonts w:ascii="ＭＳ ゴシック" w:eastAsia="ＭＳ ゴシック" w:hAnsi="ＭＳ ゴシック" w:cs="ＭＳ ゴシック"/>
          <w:color w:val="000000" w:themeColor="text1"/>
          <w:sz w:val="22"/>
        </w:rPr>
      </w:pPr>
    </w:p>
    <w:p w14:paraId="628F7D49" w14:textId="77777777" w:rsidR="00116934" w:rsidRPr="005243D4" w:rsidRDefault="006268A2" w:rsidP="00116934">
      <w:pPr>
        <w:spacing w:beforeLines="50" w:before="145"/>
        <w:ind w:left="440" w:hangingChars="200" w:hanging="440"/>
        <w:rPr>
          <w:rFonts w:ascii="Segoe UI Symbol" w:eastAsia="ＭＳ ゴシック" w:hAnsi="Segoe UI Symbol" w:cs="Segoe UI Symbol"/>
          <w:color w:val="000000" w:themeColor="text1"/>
          <w:sz w:val="22"/>
        </w:rPr>
      </w:pPr>
      <w:r w:rsidRPr="005243D4">
        <w:rPr>
          <w:rFonts w:ascii="ＭＳ ゴシック" w:eastAsia="ＭＳ ゴシック" w:hAnsi="ＭＳ ゴシック" w:cs="ＭＳ ゴシック" w:hint="eastAsia"/>
          <w:color w:val="000000" w:themeColor="text1"/>
          <w:sz w:val="22"/>
        </w:rPr>
        <w:t xml:space="preserve">　</w:t>
      </w:r>
      <w:r w:rsidR="00116934" w:rsidRPr="005243D4">
        <w:rPr>
          <w:rFonts w:ascii="ＭＳ ゴシック" w:eastAsia="ＭＳ ゴシック" w:hAnsi="ＭＳ ゴシック" w:cs="ＭＳ ゴシック" w:hint="eastAsia"/>
          <w:color w:val="000000" w:themeColor="text1"/>
          <w:sz w:val="22"/>
        </w:rPr>
        <w:t xml:space="preserve"> </w:t>
      </w:r>
      <w:r w:rsidR="001202EF" w:rsidRPr="005243D4">
        <w:rPr>
          <w:rFonts w:ascii="Segoe UI Symbol" w:eastAsia="ＭＳ ゴシック" w:hAnsi="Segoe UI Symbol" w:cs="Segoe UI Symbol" w:hint="eastAsia"/>
          <w:color w:val="000000" w:themeColor="text1"/>
          <w:sz w:val="22"/>
        </w:rPr>
        <w:t>・</w:t>
      </w:r>
      <w:r w:rsidR="008E736B" w:rsidRPr="005243D4">
        <w:rPr>
          <w:rFonts w:ascii="Segoe UI Symbol" w:eastAsia="ＭＳ ゴシック" w:hAnsi="Segoe UI Symbol" w:cs="Segoe UI Symbol" w:hint="eastAsia"/>
          <w:color w:val="000000" w:themeColor="text1"/>
          <w:sz w:val="22"/>
        </w:rPr>
        <w:t>動画は、</w:t>
      </w:r>
      <w:r w:rsidR="001202EF" w:rsidRPr="005243D4">
        <w:rPr>
          <w:rFonts w:ascii="Segoe UI Symbol" w:eastAsia="ＭＳ ゴシック" w:hAnsi="Segoe UI Symbol" w:cs="Segoe UI Symbol"/>
          <w:color w:val="000000" w:themeColor="text1"/>
          <w:sz w:val="22"/>
        </w:rPr>
        <w:t>障がいのある方への配慮として、字幕</w:t>
      </w:r>
      <w:r w:rsidR="008E736B" w:rsidRPr="005243D4">
        <w:rPr>
          <w:rFonts w:ascii="Segoe UI Symbol" w:eastAsia="ＭＳ ゴシック" w:hAnsi="Segoe UI Symbol" w:cs="Segoe UI Symbol" w:hint="eastAsia"/>
          <w:color w:val="000000" w:themeColor="text1"/>
          <w:sz w:val="22"/>
        </w:rPr>
        <w:t>や</w:t>
      </w:r>
      <w:r w:rsidR="008E736B" w:rsidRPr="005243D4">
        <w:rPr>
          <w:rFonts w:ascii="ＭＳ ゴシック" w:eastAsia="ＭＳ ゴシック" w:hAnsi="ＭＳ ゴシック" w:cs="ＭＳ ゴシック" w:hint="eastAsia"/>
          <w:color w:val="000000" w:themeColor="text1"/>
          <w:sz w:val="22"/>
        </w:rPr>
        <w:t>ナレーション等</w:t>
      </w:r>
      <w:r w:rsidR="001202EF" w:rsidRPr="005243D4">
        <w:rPr>
          <w:rFonts w:ascii="Segoe UI Symbol" w:eastAsia="ＭＳ ゴシック" w:hAnsi="Segoe UI Symbol" w:cs="Segoe UI Symbol"/>
          <w:color w:val="000000" w:themeColor="text1"/>
          <w:sz w:val="22"/>
        </w:rPr>
        <w:t>を付与すること。</w:t>
      </w:r>
    </w:p>
    <w:p w14:paraId="74BC2F1E" w14:textId="2AA2E818" w:rsidR="00116934" w:rsidRPr="005243D4" w:rsidRDefault="00C01246" w:rsidP="00116934">
      <w:pPr>
        <w:ind w:leftChars="150" w:left="535"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・サムネイル画像は、</w:t>
      </w:r>
      <w:r w:rsidR="00F33A5E" w:rsidRPr="005243D4">
        <w:rPr>
          <w:rFonts w:ascii="ＭＳ ゴシック" w:eastAsia="ＭＳ ゴシック" w:hAnsi="ＭＳ ゴシック" w:cs="ＭＳ ゴシック" w:hint="eastAsia"/>
          <w:color w:val="000000" w:themeColor="text1"/>
          <w:sz w:val="22"/>
        </w:rPr>
        <w:t>府</w:t>
      </w:r>
      <w:r w:rsidR="00DB0821" w:rsidRPr="005243D4">
        <w:rPr>
          <w:rFonts w:ascii="ＭＳ ゴシック" w:eastAsia="ＭＳ ゴシック" w:hAnsi="ＭＳ ゴシック" w:cs="ＭＳ ゴシック" w:hint="eastAsia"/>
          <w:color w:val="000000" w:themeColor="text1"/>
          <w:sz w:val="22"/>
        </w:rPr>
        <w:t>YouTubeチャンネル以外に</w:t>
      </w:r>
      <w:r w:rsidRPr="005243D4">
        <w:rPr>
          <w:rFonts w:ascii="ＭＳ ゴシック" w:eastAsia="ＭＳ ゴシック" w:hAnsi="ＭＳ ゴシック" w:cs="ＭＳ ゴシック" w:hint="eastAsia"/>
          <w:color w:val="000000" w:themeColor="text1"/>
          <w:sz w:val="22"/>
        </w:rPr>
        <w:t>府の</w:t>
      </w:r>
      <w:r w:rsidR="00DB0821" w:rsidRPr="005243D4">
        <w:rPr>
          <w:rFonts w:ascii="ＭＳ ゴシック" w:eastAsia="ＭＳ ゴシック" w:hAnsi="ＭＳ ゴシック" w:cs="ＭＳ ゴシック" w:hint="eastAsia"/>
          <w:color w:val="000000" w:themeColor="text1"/>
          <w:sz w:val="22"/>
        </w:rPr>
        <w:t>HP</w:t>
      </w:r>
      <w:r w:rsidR="00942BCB" w:rsidRPr="005243D4">
        <w:rPr>
          <w:rFonts w:ascii="ＭＳ ゴシック" w:eastAsia="ＭＳ ゴシック" w:hAnsi="ＭＳ ゴシック" w:cs="ＭＳ ゴシック" w:hint="eastAsia"/>
          <w:color w:val="000000" w:themeColor="text1"/>
          <w:sz w:val="22"/>
        </w:rPr>
        <w:t>に掲載する等、</w:t>
      </w:r>
      <w:r w:rsidRPr="005243D4">
        <w:rPr>
          <w:rFonts w:ascii="ＭＳ ゴシック" w:eastAsia="ＭＳ ゴシック" w:hAnsi="ＭＳ ゴシック" w:cs="ＭＳ ゴシック" w:hint="eastAsia"/>
          <w:color w:val="000000" w:themeColor="text1"/>
          <w:sz w:val="22"/>
        </w:rPr>
        <w:t>広報画像として</w:t>
      </w:r>
      <w:r w:rsidR="00942BCB" w:rsidRPr="005243D4">
        <w:rPr>
          <w:rFonts w:ascii="ＭＳ ゴシック" w:eastAsia="ＭＳ ゴシック" w:hAnsi="ＭＳ ゴシック" w:cs="ＭＳ ゴシック" w:hint="eastAsia"/>
          <w:color w:val="000000" w:themeColor="text1"/>
          <w:sz w:val="22"/>
        </w:rPr>
        <w:t>も</w:t>
      </w:r>
      <w:r w:rsidRPr="005243D4">
        <w:rPr>
          <w:rFonts w:ascii="ＭＳ ゴシック" w:eastAsia="ＭＳ ゴシック" w:hAnsi="ＭＳ ゴシック" w:cs="ＭＳ ゴシック" w:hint="eastAsia"/>
          <w:color w:val="000000" w:themeColor="text1"/>
          <w:sz w:val="22"/>
        </w:rPr>
        <w:t>活用するため、</w:t>
      </w:r>
      <w:r w:rsidR="00942BCB" w:rsidRPr="005243D4">
        <w:rPr>
          <w:rFonts w:ascii="ＭＳ ゴシック" w:eastAsia="ＭＳ ゴシック" w:hAnsi="ＭＳ ゴシック" w:cs="ＭＳ ゴシック" w:hint="eastAsia"/>
          <w:color w:val="000000" w:themeColor="text1"/>
          <w:sz w:val="22"/>
        </w:rPr>
        <w:t>制作したサムネイル画像は提出すること。</w:t>
      </w:r>
    </w:p>
    <w:p w14:paraId="660CE73A" w14:textId="5A899531" w:rsidR="00F33A5E" w:rsidRPr="005243D4" w:rsidRDefault="00F33A5E" w:rsidP="00116934">
      <w:pPr>
        <w:ind w:leftChars="150" w:left="535" w:hangingChars="100" w:hanging="220"/>
        <w:rPr>
          <w:rFonts w:ascii="Segoe UI Symbol" w:eastAsia="ＭＳ ゴシック" w:hAnsi="Segoe UI Symbol" w:cs="Segoe UI Symbol"/>
          <w:color w:val="000000" w:themeColor="text1"/>
          <w:sz w:val="22"/>
        </w:rPr>
      </w:pPr>
      <w:r w:rsidRPr="005243D4">
        <w:rPr>
          <w:rFonts w:ascii="ＭＳ ゴシック" w:eastAsia="ＭＳ ゴシック" w:hAnsi="ＭＳ ゴシック" w:cs="ＭＳ ゴシック" w:hint="eastAsia"/>
          <w:color w:val="000000" w:themeColor="text1"/>
          <w:sz w:val="22"/>
        </w:rPr>
        <w:t>・サムネイル画像のデータ形式は、</w:t>
      </w:r>
      <w:r w:rsidR="00DB0821" w:rsidRPr="005243D4">
        <w:rPr>
          <w:rFonts w:ascii="ＭＳ ゴシック" w:eastAsia="ＭＳ ゴシック" w:hAnsi="ＭＳ ゴシック" w:cs="ＭＳ ゴシック" w:hint="eastAsia"/>
          <w:color w:val="000000" w:themeColor="text1"/>
          <w:sz w:val="22"/>
        </w:rPr>
        <w:t>JPEG</w:t>
      </w:r>
      <w:r w:rsidRPr="005243D4">
        <w:rPr>
          <w:rFonts w:ascii="ＭＳ ゴシック" w:eastAsia="ＭＳ ゴシック" w:hAnsi="ＭＳ ゴシック" w:cs="ＭＳ ゴシック" w:hint="eastAsia"/>
          <w:color w:val="000000" w:themeColor="text1"/>
          <w:sz w:val="22"/>
        </w:rPr>
        <w:t>、</w:t>
      </w:r>
      <w:r w:rsidR="00F33874" w:rsidRPr="005243D4">
        <w:rPr>
          <w:rFonts w:ascii="ＭＳ ゴシック" w:eastAsia="ＭＳ ゴシック" w:hAnsi="ＭＳ ゴシック" w:cs="ＭＳ ゴシック" w:hint="eastAsia"/>
          <w:color w:val="000000" w:themeColor="text1"/>
          <w:sz w:val="22"/>
        </w:rPr>
        <w:t>PNG</w:t>
      </w:r>
      <w:r w:rsidRPr="005243D4">
        <w:rPr>
          <w:rFonts w:ascii="ＭＳ ゴシック" w:eastAsia="ＭＳ ゴシック" w:hAnsi="ＭＳ ゴシック" w:cs="ＭＳ ゴシック" w:hint="eastAsia"/>
          <w:color w:val="000000" w:themeColor="text1"/>
          <w:sz w:val="22"/>
        </w:rPr>
        <w:t>データのいずれかとする。</w:t>
      </w:r>
    </w:p>
    <w:p w14:paraId="180F784F" w14:textId="4B429E49" w:rsidR="00F33A5E" w:rsidRPr="005243D4" w:rsidRDefault="00F33A5E" w:rsidP="00116934">
      <w:pPr>
        <w:ind w:leftChars="158" w:left="552"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・必要に応じて、制作した素材（</w:t>
      </w:r>
      <w:r w:rsidR="00DB0821" w:rsidRPr="005243D4">
        <w:rPr>
          <w:rFonts w:ascii="ＭＳ ゴシック" w:eastAsia="ＭＳ ゴシック" w:hAnsi="ＭＳ ゴシック" w:cs="ＭＳ ゴシック" w:hint="eastAsia"/>
          <w:color w:val="000000" w:themeColor="text1"/>
          <w:sz w:val="22"/>
        </w:rPr>
        <w:t>QR</w:t>
      </w:r>
      <w:r w:rsidRPr="005243D4">
        <w:rPr>
          <w:rFonts w:ascii="ＭＳ ゴシック" w:eastAsia="ＭＳ ゴシック" w:hAnsi="ＭＳ ゴシック" w:cs="ＭＳ ゴシック" w:hint="eastAsia"/>
          <w:color w:val="000000" w:themeColor="text1"/>
          <w:sz w:val="22"/>
        </w:rPr>
        <w:t>コードや画像）データ等で府が指示するものを提出すること。</w:t>
      </w:r>
    </w:p>
    <w:p w14:paraId="643BA96F" w14:textId="7DB5FF72" w:rsidR="00F703DE" w:rsidRPr="005243D4" w:rsidRDefault="00F703DE" w:rsidP="00116934">
      <w:pPr>
        <w:ind w:leftChars="158" w:left="552" w:hangingChars="100" w:hanging="220"/>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hint="eastAsia"/>
          <w:color w:val="000000" w:themeColor="text1"/>
          <w:sz w:val="22"/>
        </w:rPr>
        <w:t>・</w:t>
      </w:r>
      <w:r w:rsidR="00F33874" w:rsidRPr="005243D4">
        <w:rPr>
          <w:rFonts w:ascii="ＭＳ ゴシック" w:eastAsia="ＭＳ ゴシック" w:hAnsi="ＭＳ ゴシック" w:cs="ＭＳ ゴシック" w:hint="eastAsia"/>
          <w:color w:val="000000" w:themeColor="text1"/>
          <w:sz w:val="22"/>
        </w:rPr>
        <w:t>WEB</w:t>
      </w:r>
      <w:r w:rsidRPr="005243D4">
        <w:rPr>
          <w:rFonts w:ascii="ＭＳ ゴシック" w:eastAsia="ＭＳ ゴシック" w:hAnsi="ＭＳ ゴシック" w:cs="ＭＳ ゴシック" w:hint="eastAsia"/>
          <w:color w:val="000000" w:themeColor="text1"/>
          <w:sz w:val="22"/>
        </w:rPr>
        <w:t>への掲載に関して、パソコンのほか、スマートフォンやタブレット型端末等のモバイル機器画面においても鮮明に閲覧できるようにすること。</w:t>
      </w:r>
    </w:p>
    <w:p w14:paraId="0BB078AC" w14:textId="5CEBCEE6" w:rsidR="00271B95" w:rsidRPr="005243D4" w:rsidRDefault="00271B95" w:rsidP="00F33A5E">
      <w:pPr>
        <w:rPr>
          <w:rFonts w:ascii="ＭＳ ゴシック" w:eastAsia="ＭＳ ゴシック" w:hAnsi="ＭＳ ゴシック" w:cs="ＭＳ ゴシック"/>
          <w:color w:val="000000" w:themeColor="text1"/>
          <w:sz w:val="22"/>
        </w:rPr>
      </w:pPr>
    </w:p>
    <w:p w14:paraId="6B712415" w14:textId="03E07CDA" w:rsidR="00041E4D" w:rsidRPr="005243D4" w:rsidRDefault="00615464" w:rsidP="00615464">
      <w:pPr>
        <w:pStyle w:val="a3"/>
        <w:numPr>
          <w:ilvl w:val="0"/>
          <w:numId w:val="17"/>
        </w:numPr>
        <w:spacing w:beforeLines="20" w:before="58"/>
        <w:ind w:leftChars="0" w:rightChars="-14" w:right="-29"/>
        <w:rPr>
          <w:rFonts w:ascii="ＭＳ ゴシック" w:eastAsia="ＭＳ ゴシック" w:hAnsi="ＭＳ ゴシック" w:cs="ＭＳ ゴシック"/>
          <w:color w:val="000000" w:themeColor="text1"/>
          <w:sz w:val="22"/>
          <w:szCs w:val="21"/>
        </w:rPr>
      </w:pPr>
      <w:r w:rsidRPr="005243D4">
        <w:rPr>
          <w:rFonts w:ascii="Segoe UI Symbol" w:eastAsia="ＭＳ ゴシック" w:hAnsi="Segoe UI Symbol" w:cs="Segoe UI Symbol" w:hint="eastAsia"/>
          <w:color w:val="000000" w:themeColor="text1"/>
          <w:sz w:val="22"/>
        </w:rPr>
        <w:t>チャンネル</w:t>
      </w:r>
      <w:r w:rsidR="000B463D" w:rsidRPr="005243D4">
        <w:rPr>
          <w:rFonts w:ascii="ＭＳ ゴシック" w:eastAsia="ＭＳ ゴシック" w:hAnsi="ＭＳ ゴシック" w:cs="ＭＳ ゴシック" w:hint="eastAsia"/>
          <w:color w:val="000000" w:themeColor="text1"/>
          <w:sz w:val="22"/>
          <w:szCs w:val="21"/>
        </w:rPr>
        <w:t>管理・運営</w:t>
      </w:r>
    </w:p>
    <w:p w14:paraId="6423BA0B" w14:textId="70232E52" w:rsidR="00116934" w:rsidRPr="005243D4" w:rsidRDefault="00116934" w:rsidP="00116934">
      <w:pPr>
        <w:spacing w:line="280" w:lineRule="exact"/>
        <w:ind w:leftChars="150" w:left="535" w:hangingChars="100" w:hanging="220"/>
        <w:rPr>
          <w:rFonts w:ascii="Segoe UI Symbol" w:eastAsia="ＭＳ ゴシック" w:hAnsi="Segoe UI Symbol" w:cs="Segoe UI Symbol"/>
          <w:color w:val="000000" w:themeColor="text1"/>
          <w:sz w:val="22"/>
        </w:rPr>
      </w:pPr>
      <w:r w:rsidRPr="005243D4">
        <w:rPr>
          <w:rFonts w:ascii="Segoe UI Symbol" w:eastAsia="ＭＳ ゴシック" w:hAnsi="Segoe UI Symbol" w:cs="Segoe UI Symbol" w:hint="eastAsia"/>
          <w:color w:val="000000" w:themeColor="text1"/>
          <w:sz w:val="22"/>
        </w:rPr>
        <w:t>・制作した動画は、</w:t>
      </w:r>
      <w:r w:rsidR="00BB2C8E" w:rsidRPr="005243D4">
        <w:rPr>
          <w:rFonts w:ascii="Segoe UI Symbol" w:eastAsia="ＭＳ ゴシック" w:hAnsi="Segoe UI Symbol" w:cs="Segoe UI Symbol" w:hint="eastAsia"/>
          <w:color w:val="000000" w:themeColor="text1"/>
          <w:sz w:val="22"/>
        </w:rPr>
        <w:t>府</w:t>
      </w:r>
      <w:r w:rsidR="00DB0821" w:rsidRPr="005243D4">
        <w:rPr>
          <w:rFonts w:ascii="Segoe UI Symbol" w:eastAsia="ＭＳ ゴシック" w:hAnsi="Segoe UI Symbol" w:cs="Segoe UI Symbol" w:hint="eastAsia"/>
          <w:color w:val="000000" w:themeColor="text1"/>
          <w:sz w:val="22"/>
        </w:rPr>
        <w:t>YouTube</w:t>
      </w:r>
      <w:r w:rsidR="00BB2C8E" w:rsidRPr="005243D4">
        <w:rPr>
          <w:rFonts w:ascii="Segoe UI Symbol" w:eastAsia="ＭＳ ゴシック" w:hAnsi="Segoe UI Symbol" w:cs="Segoe UI Symbol" w:hint="eastAsia"/>
          <w:color w:val="000000" w:themeColor="text1"/>
          <w:sz w:val="22"/>
        </w:rPr>
        <w:t>チャンネル</w:t>
      </w:r>
      <w:r w:rsidR="00615464" w:rsidRPr="005243D4">
        <w:rPr>
          <w:rFonts w:ascii="Segoe UI Symbol" w:eastAsia="ＭＳ ゴシック" w:hAnsi="Segoe UI Symbol" w:cs="Segoe UI Symbol" w:hint="eastAsia"/>
          <w:color w:val="000000" w:themeColor="text1"/>
          <w:sz w:val="22"/>
        </w:rPr>
        <w:t>に掲載することとする。なお、</w:t>
      </w:r>
      <w:r w:rsidR="00DB0821" w:rsidRPr="005243D4">
        <w:rPr>
          <w:rFonts w:ascii="Segoe UI Symbol" w:eastAsia="ＭＳ ゴシック" w:hAnsi="Segoe UI Symbol" w:cs="Segoe UI Symbol" w:hint="eastAsia"/>
          <w:color w:val="000000" w:themeColor="text1"/>
          <w:sz w:val="22"/>
        </w:rPr>
        <w:t>YouTube</w:t>
      </w:r>
      <w:r w:rsidRPr="005243D4">
        <w:rPr>
          <w:rFonts w:ascii="Segoe UI Symbol" w:eastAsia="ＭＳ ゴシック" w:hAnsi="Segoe UI Symbol" w:cs="Segoe UI Symbol" w:hint="eastAsia"/>
          <w:color w:val="000000" w:themeColor="text1"/>
          <w:sz w:val="22"/>
        </w:rPr>
        <w:t>チャンネルのアカウント等の情報は、契約締結後に提供する。</w:t>
      </w:r>
    </w:p>
    <w:p w14:paraId="7671CF4E" w14:textId="43A5BA0E" w:rsidR="002B641E" w:rsidRPr="005243D4" w:rsidRDefault="001E3C4B" w:rsidP="00BB2C8E">
      <w:pPr>
        <w:ind w:leftChars="150" w:left="535" w:hangingChars="100" w:hanging="220"/>
        <w:rPr>
          <w:rFonts w:ascii="ＭＳ ゴシック" w:eastAsia="ＭＳ ゴシック" w:hAnsi="ＭＳ ゴシック" w:cs="ＭＳ ゴシック"/>
          <w:color w:val="000000" w:themeColor="text1"/>
          <w:sz w:val="22"/>
          <w:szCs w:val="21"/>
        </w:rPr>
      </w:pPr>
      <w:r w:rsidRPr="005243D4">
        <w:rPr>
          <w:rFonts w:ascii="ＭＳ ゴシック" w:eastAsia="ＭＳ ゴシック" w:hAnsi="ＭＳ ゴシック" w:cs="ＭＳ ゴシック" w:hint="eastAsia"/>
          <w:color w:val="000000" w:themeColor="text1"/>
          <w:sz w:val="22"/>
          <w:szCs w:val="21"/>
        </w:rPr>
        <w:t>・発注者から、本事業による制作動画以外の動画掲載の依頼があった場合は、発注者と協議の上依頼に応じること。</w:t>
      </w:r>
    </w:p>
    <w:p w14:paraId="79CAEFD1" w14:textId="59473182" w:rsidR="008A17D5" w:rsidRPr="005243D4" w:rsidRDefault="008A17D5" w:rsidP="00E2070F">
      <w:pPr>
        <w:rPr>
          <w:rFonts w:ascii="ＭＳ ゴシック" w:eastAsia="ＭＳ ゴシック" w:hAnsi="ＭＳ ゴシック" w:cs="ＭＳ ゴシック"/>
          <w:color w:val="000000" w:themeColor="text1"/>
          <w:sz w:val="22"/>
        </w:rPr>
      </w:pPr>
    </w:p>
    <w:p w14:paraId="2613DAD1" w14:textId="2894E794" w:rsidR="00492543" w:rsidRPr="005243D4" w:rsidRDefault="00837B02" w:rsidP="00B4337D">
      <w:pPr>
        <w:spacing w:beforeLines="50" w:before="145" w:line="280" w:lineRule="exact"/>
        <w:rPr>
          <w:rFonts w:ascii="HGP創英角ｺﾞｼｯｸUB" w:eastAsia="HGP創英角ｺﾞｼｯｸUB" w:hAnsi="HGP創英角ｺﾞｼｯｸUB"/>
          <w:color w:val="000000" w:themeColor="text1"/>
          <w:sz w:val="22"/>
        </w:rPr>
      </w:pPr>
      <w:r w:rsidRPr="005243D4">
        <w:rPr>
          <w:rFonts w:ascii="HGP創英角ｺﾞｼｯｸUB" w:eastAsia="HGP創英角ｺﾞｼｯｸUB" w:hAnsi="HGP創英角ｺﾞｼｯｸUB" w:hint="eastAsia"/>
          <w:color w:val="000000" w:themeColor="text1"/>
          <w:sz w:val="22"/>
        </w:rPr>
        <w:t>（４</w:t>
      </w:r>
      <w:r w:rsidR="00C11610" w:rsidRPr="005243D4">
        <w:rPr>
          <w:rFonts w:ascii="HGP創英角ｺﾞｼｯｸUB" w:eastAsia="HGP創英角ｺﾞｼｯｸUB" w:hAnsi="HGP創英角ｺﾞｼｯｸUB" w:hint="eastAsia"/>
          <w:color w:val="000000" w:themeColor="text1"/>
          <w:sz w:val="22"/>
        </w:rPr>
        <w:t>）</w:t>
      </w:r>
      <w:r w:rsidR="00942BCB" w:rsidRPr="005243D4">
        <w:rPr>
          <w:rFonts w:ascii="HGP創英角ｺﾞｼｯｸUB" w:eastAsia="HGP創英角ｺﾞｼｯｸUB" w:hAnsi="HGP創英角ｺﾞｼｯｸUB" w:hint="eastAsia"/>
          <w:color w:val="000000" w:themeColor="text1"/>
          <w:sz w:val="22"/>
        </w:rPr>
        <w:t xml:space="preserve"> </w:t>
      </w:r>
      <w:r w:rsidR="00492543" w:rsidRPr="005243D4">
        <w:rPr>
          <w:rFonts w:ascii="HGP創英角ｺﾞｼｯｸUB" w:eastAsia="HGP創英角ｺﾞｼｯｸUB" w:hAnsi="HGP創英角ｺﾞｼｯｸUB" w:hint="eastAsia"/>
          <w:color w:val="000000" w:themeColor="text1"/>
          <w:sz w:val="22"/>
        </w:rPr>
        <w:t>上記（１）～（３）の取組みに関する効果的な</w:t>
      </w:r>
      <w:r w:rsidR="00FB6C0F" w:rsidRPr="005243D4">
        <w:rPr>
          <w:rFonts w:ascii="HGP創英角ｺﾞｼｯｸUB" w:eastAsia="HGP創英角ｺﾞｼｯｸUB" w:hAnsi="HGP創英角ｺﾞｼｯｸUB" w:hint="eastAsia"/>
          <w:color w:val="000000" w:themeColor="text1"/>
          <w:sz w:val="22"/>
        </w:rPr>
        <w:t>広報</w:t>
      </w:r>
      <w:r w:rsidR="00492543" w:rsidRPr="005243D4">
        <w:rPr>
          <w:rFonts w:ascii="HGP創英角ｺﾞｼｯｸUB" w:eastAsia="HGP創英角ｺﾞｼｯｸUB" w:hAnsi="HGP創英角ｺﾞｼｯｸUB" w:hint="eastAsia"/>
          <w:color w:val="000000" w:themeColor="text1"/>
          <w:sz w:val="22"/>
        </w:rPr>
        <w:t>の実施</w:t>
      </w:r>
    </w:p>
    <w:p w14:paraId="2DEC61EC" w14:textId="56C0B7EB" w:rsidR="002E7468" w:rsidRPr="005243D4" w:rsidRDefault="00C11610" w:rsidP="004D07D4">
      <w:pPr>
        <w:spacing w:beforeLines="50" w:before="145" w:afterLines="20" w:after="58" w:line="280" w:lineRule="exact"/>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【業務内容】</w:t>
      </w:r>
    </w:p>
    <w:p w14:paraId="145EA595" w14:textId="7839D2C4" w:rsidR="002E7468" w:rsidRPr="005243D4" w:rsidRDefault="00941F97" w:rsidP="00735F69">
      <w:pPr>
        <w:ind w:left="210" w:hangingChars="100" w:hanging="210"/>
        <w:rPr>
          <w:rFonts w:ascii="ＭＳ ゴシック" w:eastAsia="ＭＳ ゴシック" w:hAnsi="ＭＳ ゴシック" w:cs="ＭＳ ゴシック"/>
          <w:color w:val="000000" w:themeColor="text1"/>
          <w:sz w:val="22"/>
          <w:szCs w:val="21"/>
        </w:rPr>
      </w:pPr>
      <w:r w:rsidRPr="005243D4">
        <w:rPr>
          <w:rFonts w:hint="eastAsia"/>
          <w:color w:val="000000" w:themeColor="text1"/>
        </w:rPr>
        <w:t xml:space="preserve">　</w:t>
      </w:r>
      <w:r w:rsidR="006E74A4" w:rsidRPr="005243D4">
        <w:rPr>
          <w:rFonts w:hint="eastAsia"/>
          <w:color w:val="000000" w:themeColor="text1"/>
        </w:rPr>
        <w:t xml:space="preserve">　</w:t>
      </w:r>
      <w:r w:rsidR="0047063B" w:rsidRPr="005243D4">
        <w:rPr>
          <w:rFonts w:ascii="ＭＳ ゴシック" w:eastAsia="ＭＳ ゴシック" w:hAnsi="ＭＳ ゴシック" w:cs="ＭＳ ゴシック" w:hint="eastAsia"/>
          <w:color w:val="000000" w:themeColor="text1"/>
          <w:sz w:val="22"/>
          <w:szCs w:val="21"/>
        </w:rPr>
        <w:t>本事業の提案による取組みを広く府民に周知するため、各</w:t>
      </w:r>
      <w:r w:rsidR="002D6749" w:rsidRPr="005243D4">
        <w:rPr>
          <w:rFonts w:ascii="ＭＳ ゴシック" w:eastAsia="ＭＳ ゴシック" w:hAnsi="ＭＳ ゴシック" w:cs="ＭＳ ゴシック" w:hint="eastAsia"/>
          <w:color w:val="000000" w:themeColor="text1"/>
          <w:sz w:val="22"/>
          <w:szCs w:val="21"/>
        </w:rPr>
        <w:t>提案内容に適した</w:t>
      </w:r>
      <w:r w:rsidR="002E7468" w:rsidRPr="005243D4">
        <w:rPr>
          <w:rFonts w:ascii="ＭＳ ゴシック" w:eastAsia="ＭＳ ゴシック" w:hAnsi="ＭＳ ゴシック" w:cs="ＭＳ ゴシック" w:hint="eastAsia"/>
          <w:color w:val="000000" w:themeColor="text1"/>
          <w:sz w:val="22"/>
          <w:szCs w:val="21"/>
        </w:rPr>
        <w:t>広報</w:t>
      </w:r>
      <w:r w:rsidR="002D6749" w:rsidRPr="005243D4">
        <w:rPr>
          <w:rFonts w:ascii="ＭＳ ゴシック" w:eastAsia="ＭＳ ゴシック" w:hAnsi="ＭＳ ゴシック" w:cs="ＭＳ ゴシック" w:hint="eastAsia"/>
          <w:color w:val="000000" w:themeColor="text1"/>
          <w:sz w:val="22"/>
          <w:szCs w:val="21"/>
        </w:rPr>
        <w:t>周知</w:t>
      </w:r>
      <w:r w:rsidR="002E7468" w:rsidRPr="005243D4">
        <w:rPr>
          <w:rFonts w:ascii="ＭＳ ゴシック" w:eastAsia="ＭＳ ゴシック" w:hAnsi="ＭＳ ゴシック" w:cs="ＭＳ ゴシック" w:hint="eastAsia"/>
          <w:color w:val="000000" w:themeColor="text1"/>
          <w:sz w:val="22"/>
          <w:szCs w:val="21"/>
        </w:rPr>
        <w:t>を実施すること。</w:t>
      </w:r>
    </w:p>
    <w:p w14:paraId="16D12CCC" w14:textId="188B68EF" w:rsidR="00B07421" w:rsidRPr="005243D4" w:rsidRDefault="00B07421" w:rsidP="00757D57">
      <w:pPr>
        <w:rPr>
          <w:rFonts w:ascii="ＭＳ ゴシック" w:eastAsia="ＭＳ ゴシック" w:hAnsi="ＭＳ ゴシック" w:cs="ＭＳ ゴシック"/>
          <w:color w:val="000000" w:themeColor="text1"/>
          <w:szCs w:val="21"/>
        </w:rPr>
      </w:pPr>
    </w:p>
    <w:p w14:paraId="432D9324" w14:textId="783BA005" w:rsidR="0041483A" w:rsidRPr="005243D4" w:rsidRDefault="0005097E" w:rsidP="00B4337D">
      <w:pPr>
        <w:spacing w:beforeLines="30" w:before="87" w:afterLines="20" w:after="58" w:line="280" w:lineRule="exact"/>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【提案</w:t>
      </w:r>
      <w:r w:rsidR="0041483A" w:rsidRPr="005243D4">
        <w:rPr>
          <w:rFonts w:ascii="ＭＳ ゴシック" w:eastAsia="ＭＳ ゴシック" w:hAnsi="ＭＳ ゴシック" w:hint="eastAsia"/>
          <w:color w:val="000000" w:themeColor="text1"/>
          <w:sz w:val="22"/>
        </w:rPr>
        <w:t>を求める事項】</w:t>
      </w:r>
    </w:p>
    <w:p w14:paraId="44DA862A" w14:textId="4FAB6D4B" w:rsidR="001412CF" w:rsidRPr="005243D4" w:rsidRDefault="00A2662F" w:rsidP="002D6749">
      <w:pPr>
        <w:spacing w:line="240" w:lineRule="atLeast"/>
        <w:ind w:left="210" w:hangingChars="100" w:hanging="210"/>
        <w:rPr>
          <w:rFonts w:ascii="ＭＳ ゴシック" w:eastAsia="ＭＳ ゴシック" w:hAnsi="ＭＳ ゴシック" w:cs="ＭＳ ゴシック"/>
          <w:color w:val="000000" w:themeColor="text1"/>
          <w:sz w:val="22"/>
          <w:szCs w:val="21"/>
        </w:rPr>
      </w:pPr>
      <w:r w:rsidRPr="005243D4">
        <w:rPr>
          <w:rFonts w:ascii="ＭＳ ゴシック" w:eastAsia="ＭＳ ゴシック" w:hAnsi="ＭＳ ゴシック" w:cs="ＭＳ ゴシック" w:hint="eastAsia"/>
          <w:color w:val="000000" w:themeColor="text1"/>
          <w:szCs w:val="21"/>
        </w:rPr>
        <w:t xml:space="preserve">　</w:t>
      </w:r>
      <w:r w:rsidR="000B463D" w:rsidRPr="005243D4">
        <w:rPr>
          <w:rFonts w:ascii="ＭＳ ゴシック" w:eastAsia="ＭＳ ゴシック" w:hAnsi="ＭＳ ゴシック" w:cs="ＭＳ ゴシック" w:hint="eastAsia"/>
          <w:color w:val="000000" w:themeColor="text1"/>
          <w:sz w:val="22"/>
          <w:szCs w:val="21"/>
        </w:rPr>
        <w:t xml:space="preserve">　</w:t>
      </w:r>
      <w:r w:rsidR="00E15890" w:rsidRPr="005243D4">
        <w:rPr>
          <w:rFonts w:ascii="ＭＳ ゴシック" w:eastAsia="ＭＳ ゴシック" w:hAnsi="ＭＳ ゴシック" w:cs="ＭＳ ゴシック" w:hint="eastAsia"/>
          <w:color w:val="000000" w:themeColor="text1"/>
          <w:sz w:val="22"/>
          <w:szCs w:val="21"/>
        </w:rPr>
        <w:t>業務内容</w:t>
      </w:r>
      <w:r w:rsidR="00B07421" w:rsidRPr="005243D4">
        <w:rPr>
          <w:rFonts w:ascii="ＭＳ ゴシック" w:eastAsia="ＭＳ ゴシック" w:hAnsi="ＭＳ ゴシック" w:cs="ＭＳ ゴシック" w:hint="eastAsia"/>
          <w:color w:val="000000" w:themeColor="text1"/>
          <w:sz w:val="22"/>
          <w:szCs w:val="21"/>
        </w:rPr>
        <w:t>（１）～（３）</w:t>
      </w:r>
      <w:r w:rsidR="002D6749" w:rsidRPr="005243D4">
        <w:rPr>
          <w:rFonts w:ascii="ＭＳ ゴシック" w:eastAsia="ＭＳ ゴシック" w:hAnsi="ＭＳ ゴシック" w:cs="ＭＳ ゴシック" w:hint="eastAsia"/>
          <w:color w:val="000000" w:themeColor="text1"/>
          <w:sz w:val="22"/>
          <w:szCs w:val="21"/>
        </w:rPr>
        <w:t>の提案内容に適した</w:t>
      </w:r>
      <w:r w:rsidR="000B463D" w:rsidRPr="005243D4">
        <w:rPr>
          <w:rFonts w:ascii="ＭＳ ゴシック" w:eastAsia="ＭＳ ゴシック" w:hAnsi="ＭＳ ゴシック" w:cs="ＭＳ ゴシック" w:hint="eastAsia"/>
          <w:color w:val="000000" w:themeColor="text1"/>
          <w:sz w:val="22"/>
          <w:szCs w:val="21"/>
        </w:rPr>
        <w:t>広報</w:t>
      </w:r>
      <w:r w:rsidR="00E15890" w:rsidRPr="005243D4">
        <w:rPr>
          <w:rFonts w:ascii="ＭＳ ゴシック" w:eastAsia="ＭＳ ゴシック" w:hAnsi="ＭＳ ゴシック" w:cs="ＭＳ ゴシック" w:hint="eastAsia"/>
          <w:color w:val="000000" w:themeColor="text1"/>
          <w:sz w:val="22"/>
          <w:szCs w:val="21"/>
        </w:rPr>
        <w:t>手法及び</w:t>
      </w:r>
      <w:r w:rsidR="0047063B" w:rsidRPr="005243D4">
        <w:rPr>
          <w:rFonts w:ascii="ＭＳ ゴシック" w:eastAsia="ＭＳ ゴシック" w:hAnsi="ＭＳ ゴシック" w:cs="ＭＳ ゴシック" w:hint="eastAsia"/>
          <w:color w:val="000000" w:themeColor="text1"/>
          <w:sz w:val="22"/>
          <w:szCs w:val="21"/>
        </w:rPr>
        <w:t>広報戦略（手法・時期・ターゲット等）</w:t>
      </w:r>
    </w:p>
    <w:p w14:paraId="003F372E" w14:textId="145072B5" w:rsidR="000B463D" w:rsidRPr="005243D4" w:rsidRDefault="000B463D" w:rsidP="002D6749">
      <w:pPr>
        <w:rPr>
          <w:rFonts w:ascii="ＭＳ ゴシック" w:eastAsia="ＭＳ ゴシック" w:hAnsi="ＭＳ ゴシック" w:cs="ＭＳ ゴシック"/>
          <w:color w:val="000000" w:themeColor="text1"/>
          <w:sz w:val="22"/>
          <w:szCs w:val="21"/>
        </w:rPr>
      </w:pPr>
    </w:p>
    <w:p w14:paraId="1704D486" w14:textId="1C60BA5E" w:rsidR="001737B6" w:rsidRPr="005243D4" w:rsidRDefault="00B66144" w:rsidP="000B463D">
      <w:pPr>
        <w:ind w:left="440" w:hangingChars="200" w:hanging="44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w:t>
      </w:r>
      <w:r w:rsidR="00120E75" w:rsidRPr="005243D4">
        <w:rPr>
          <w:rFonts w:ascii="ＭＳ ゴシック" w:eastAsia="ＭＳ ゴシック" w:hAnsi="ＭＳ ゴシック" w:hint="eastAsia"/>
          <w:color w:val="000000" w:themeColor="text1"/>
          <w:sz w:val="22"/>
        </w:rPr>
        <w:t>留意事項</w:t>
      </w:r>
      <w:r w:rsidRPr="005243D4">
        <w:rPr>
          <w:rFonts w:ascii="ＭＳ ゴシック" w:eastAsia="ＭＳ ゴシック" w:hAnsi="ＭＳ ゴシック" w:hint="eastAsia"/>
          <w:color w:val="000000" w:themeColor="text1"/>
          <w:sz w:val="22"/>
        </w:rPr>
        <w:t>】</w:t>
      </w:r>
    </w:p>
    <w:p w14:paraId="25A37907" w14:textId="071C657F" w:rsidR="001412CF" w:rsidRPr="005243D4" w:rsidRDefault="00545B66" w:rsidP="0047063B">
      <w:pPr>
        <w:spacing w:line="280" w:lineRule="exact"/>
        <w:ind w:left="350" w:rightChars="-216" w:right="-454" w:hangingChars="159" w:hanging="35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 xml:space="preserve">　</w:t>
      </w:r>
      <w:r w:rsidR="0047063B" w:rsidRPr="005243D4">
        <w:rPr>
          <w:rFonts w:ascii="ＭＳ ゴシック" w:eastAsia="ＭＳ ゴシック" w:hAnsi="ＭＳ ゴシック" w:hint="eastAsia"/>
          <w:color w:val="000000" w:themeColor="text1"/>
          <w:sz w:val="22"/>
        </w:rPr>
        <w:t>・</w:t>
      </w:r>
      <w:r w:rsidR="002A5651" w:rsidRPr="005243D4">
        <w:rPr>
          <w:rFonts w:ascii="ＭＳ ゴシック" w:eastAsia="ＭＳ ゴシック" w:hAnsi="ＭＳ ゴシック" w:hint="eastAsia"/>
          <w:color w:val="000000" w:themeColor="text1"/>
          <w:sz w:val="22"/>
        </w:rPr>
        <w:t>各提案内容に適した</w:t>
      </w:r>
      <w:r w:rsidR="00271B95" w:rsidRPr="005243D4">
        <w:rPr>
          <w:rFonts w:ascii="ＭＳ ゴシック" w:eastAsia="ＭＳ ゴシック" w:hAnsi="ＭＳ ゴシック" w:cs="ＭＳ ゴシック" w:hint="eastAsia"/>
          <w:color w:val="000000" w:themeColor="text1"/>
          <w:sz w:val="22"/>
          <w:szCs w:val="21"/>
        </w:rPr>
        <w:t>効率的かつ効果的</w:t>
      </w:r>
      <w:r w:rsidR="001412CF" w:rsidRPr="005243D4">
        <w:rPr>
          <w:rFonts w:ascii="ＭＳ ゴシック" w:eastAsia="ＭＳ ゴシック" w:hAnsi="ＭＳ ゴシック" w:hint="eastAsia"/>
          <w:color w:val="000000" w:themeColor="text1"/>
          <w:sz w:val="22"/>
        </w:rPr>
        <w:t>な手法とすること。</w:t>
      </w:r>
    </w:p>
    <w:p w14:paraId="57C38CEB" w14:textId="46C2A60D" w:rsidR="00BB2C8E" w:rsidRPr="005243D4" w:rsidRDefault="00F64FE4" w:rsidP="00BB2C8E">
      <w:pPr>
        <w:ind w:left="392" w:hangingChars="178" w:hanging="392"/>
        <w:rPr>
          <w:rFonts w:ascii="HGP創英角ｺﾞｼｯｸUB" w:eastAsia="HGP創英角ｺﾞｼｯｸUB" w:hAnsi="HGP創英角ｺﾞｼｯｸUB"/>
          <w:color w:val="000000" w:themeColor="text1"/>
          <w:sz w:val="22"/>
        </w:rPr>
      </w:pPr>
      <w:r w:rsidRPr="005243D4">
        <w:rPr>
          <w:rFonts w:ascii="ＭＳ ゴシック" w:eastAsia="ＭＳ ゴシック" w:hAnsi="ＭＳ ゴシック" w:cs="ＭＳ ゴシック" w:hint="eastAsia"/>
          <w:color w:val="000000" w:themeColor="text1"/>
          <w:sz w:val="22"/>
        </w:rPr>
        <w:t xml:space="preserve">　</w:t>
      </w:r>
      <w:r w:rsidR="002A5651" w:rsidRPr="005243D4">
        <w:rPr>
          <w:rFonts w:ascii="ＭＳ ゴシック" w:eastAsia="ＭＳ ゴシック" w:hAnsi="ＭＳ ゴシック" w:cs="ＭＳ ゴシック" w:hint="eastAsia"/>
          <w:color w:val="000000" w:themeColor="text1"/>
          <w:sz w:val="22"/>
        </w:rPr>
        <w:t>・</w:t>
      </w:r>
      <w:r w:rsidR="002A5651" w:rsidRPr="005243D4">
        <w:rPr>
          <w:rFonts w:ascii="ＭＳ ゴシック" w:eastAsia="ＭＳ ゴシック" w:hAnsi="ＭＳ ゴシック" w:hint="eastAsia"/>
          <w:color w:val="000000" w:themeColor="text1"/>
          <w:sz w:val="20"/>
        </w:rPr>
        <w:t>広報戦略（手法・時期・ターゲット等）について、具体的に提案すること。</w:t>
      </w:r>
    </w:p>
    <w:p w14:paraId="0098DC0B" w14:textId="77777777" w:rsidR="002A5651" w:rsidRPr="005243D4" w:rsidRDefault="002A5651" w:rsidP="002A5651">
      <w:pPr>
        <w:spacing w:afterLines="50" w:after="145"/>
        <w:ind w:firstLineChars="100" w:firstLine="220"/>
        <w:rPr>
          <w:rFonts w:ascii="HGP創英角ｺﾞｼｯｸUB" w:eastAsia="HGP創英角ｺﾞｼｯｸUB" w:hAnsi="HGP創英角ｺﾞｼｯｸUB"/>
          <w:color w:val="000000" w:themeColor="text1"/>
          <w:sz w:val="22"/>
        </w:rPr>
      </w:pPr>
    </w:p>
    <w:p w14:paraId="41B34618" w14:textId="67B9A388" w:rsidR="0069271E" w:rsidRPr="005243D4" w:rsidRDefault="00A86784" w:rsidP="00B4337D">
      <w:pPr>
        <w:spacing w:afterLines="50" w:after="145"/>
        <w:rPr>
          <w:rFonts w:ascii="HGP創英角ｺﾞｼｯｸUB" w:eastAsia="HGP創英角ｺﾞｼｯｸUB" w:hAnsi="HGP創英角ｺﾞｼｯｸUB"/>
          <w:color w:val="000000" w:themeColor="text1"/>
          <w:sz w:val="22"/>
        </w:rPr>
      </w:pPr>
      <w:r w:rsidRPr="005243D4">
        <w:rPr>
          <w:rFonts w:ascii="HGP創英角ｺﾞｼｯｸUB" w:eastAsia="HGP創英角ｺﾞｼｯｸUB" w:hAnsi="HGP創英角ｺﾞｼｯｸUB" w:hint="eastAsia"/>
          <w:color w:val="000000" w:themeColor="text1"/>
          <w:sz w:val="22"/>
        </w:rPr>
        <w:t>６</w:t>
      </w:r>
      <w:r w:rsidR="007F2241" w:rsidRPr="005243D4">
        <w:rPr>
          <w:rFonts w:ascii="HGP創英角ｺﾞｼｯｸUB" w:eastAsia="HGP創英角ｺﾞｼｯｸUB" w:hAnsi="HGP創英角ｺﾞｼｯｸUB" w:hint="eastAsia"/>
          <w:color w:val="000000" w:themeColor="text1"/>
          <w:sz w:val="22"/>
        </w:rPr>
        <w:t>．</w:t>
      </w:r>
      <w:r w:rsidR="00E661FB" w:rsidRPr="005243D4">
        <w:rPr>
          <w:rFonts w:ascii="HGP創英角ｺﾞｼｯｸUB" w:eastAsia="HGP創英角ｺﾞｼｯｸUB" w:hAnsi="HGP創英角ｺﾞｼｯｸUB" w:hint="eastAsia"/>
          <w:color w:val="000000" w:themeColor="text1"/>
          <w:sz w:val="22"/>
        </w:rPr>
        <w:t>本</w:t>
      </w:r>
      <w:r w:rsidR="00CB7F7B" w:rsidRPr="005243D4">
        <w:rPr>
          <w:rFonts w:ascii="HGP創英角ｺﾞｼｯｸUB" w:eastAsia="HGP創英角ｺﾞｼｯｸUB" w:hAnsi="HGP創英角ｺﾞｼｯｸUB" w:hint="eastAsia"/>
          <w:color w:val="000000" w:themeColor="text1"/>
          <w:sz w:val="22"/>
        </w:rPr>
        <w:t>業務</w:t>
      </w:r>
      <w:r w:rsidR="00E661FB" w:rsidRPr="005243D4">
        <w:rPr>
          <w:rFonts w:ascii="HGP創英角ｺﾞｼｯｸUB" w:eastAsia="HGP創英角ｺﾞｼｯｸUB" w:hAnsi="HGP創英角ｺﾞｼｯｸUB" w:hint="eastAsia"/>
          <w:color w:val="000000" w:themeColor="text1"/>
          <w:sz w:val="22"/>
        </w:rPr>
        <w:t>実施</w:t>
      </w:r>
      <w:r w:rsidR="00A22108" w:rsidRPr="005243D4">
        <w:rPr>
          <w:rFonts w:ascii="HGP創英角ｺﾞｼｯｸUB" w:eastAsia="HGP創英角ｺﾞｼｯｸUB" w:hAnsi="HGP創英角ｺﾞｼｯｸUB" w:hint="eastAsia"/>
          <w:color w:val="000000" w:themeColor="text1"/>
          <w:sz w:val="22"/>
        </w:rPr>
        <w:t>にあたっての留意事項</w:t>
      </w:r>
    </w:p>
    <w:p w14:paraId="5C008EA6" w14:textId="09EF54BA" w:rsidR="00116934" w:rsidRPr="005243D4" w:rsidRDefault="00E661FB" w:rsidP="00E661FB">
      <w:pPr>
        <w:spacing w:afterLines="20" w:after="58" w:line="280" w:lineRule="exact"/>
        <w:rPr>
          <w:rFonts w:ascii="Segoe UI Symbol" w:eastAsia="ＭＳ ゴシック" w:hAnsi="Segoe UI Symbol" w:cs="Segoe UI Symbol"/>
          <w:color w:val="000000" w:themeColor="text1"/>
          <w:sz w:val="22"/>
        </w:rPr>
      </w:pPr>
      <w:r w:rsidRPr="005243D4">
        <w:rPr>
          <w:rFonts w:ascii="Segoe UI Symbol" w:eastAsia="ＭＳ ゴシック" w:hAnsi="Segoe UI Symbol" w:cs="Segoe UI Symbol" w:hint="eastAsia"/>
          <w:color w:val="000000" w:themeColor="text1"/>
          <w:sz w:val="22"/>
        </w:rPr>
        <w:t>（１</w:t>
      </w:r>
      <w:r w:rsidR="00D96E8C" w:rsidRPr="005243D4">
        <w:rPr>
          <w:rFonts w:ascii="Segoe UI Symbol" w:eastAsia="ＭＳ ゴシック" w:hAnsi="Segoe UI Symbol" w:cs="Segoe UI Symbol" w:hint="eastAsia"/>
          <w:color w:val="000000" w:themeColor="text1"/>
          <w:sz w:val="22"/>
        </w:rPr>
        <w:t>）</w:t>
      </w:r>
      <w:r w:rsidR="00802C89" w:rsidRPr="005243D4">
        <w:rPr>
          <w:rFonts w:ascii="Segoe UI Symbol" w:eastAsia="ＭＳ ゴシック" w:hAnsi="Segoe UI Symbol" w:cs="Segoe UI Symbol" w:hint="eastAsia"/>
          <w:color w:val="000000" w:themeColor="text1"/>
          <w:sz w:val="22"/>
        </w:rPr>
        <w:t>業務実施時における</w:t>
      </w:r>
      <w:r w:rsidRPr="005243D4">
        <w:rPr>
          <w:rFonts w:ascii="Segoe UI Symbol" w:eastAsia="ＭＳ ゴシック" w:hAnsi="Segoe UI Symbol" w:cs="Segoe UI Symbol" w:hint="eastAsia"/>
          <w:color w:val="000000" w:themeColor="text1"/>
          <w:sz w:val="22"/>
        </w:rPr>
        <w:t>新型コロナウイルス感染症に係る対応</w:t>
      </w:r>
    </w:p>
    <w:p w14:paraId="347E4A2B" w14:textId="45207C03" w:rsidR="00E661FB" w:rsidRPr="005243D4" w:rsidRDefault="009471C5" w:rsidP="001A6F66">
      <w:pPr>
        <w:spacing w:line="280" w:lineRule="exact"/>
        <w:ind w:leftChars="200" w:left="420" w:firstLineChars="100" w:firstLine="220"/>
        <w:rPr>
          <w:rFonts w:ascii="Segoe UI Symbol" w:eastAsia="ＭＳ ゴシック" w:hAnsi="Segoe UI Symbol" w:cs="Segoe UI Symbol"/>
          <w:color w:val="000000" w:themeColor="text1"/>
          <w:sz w:val="22"/>
        </w:rPr>
      </w:pPr>
      <w:r w:rsidRPr="005243D4">
        <w:rPr>
          <w:rFonts w:ascii="Segoe UI Symbol" w:eastAsia="ＭＳ ゴシック" w:hAnsi="Segoe UI Symbol" w:cs="Segoe UI Symbol" w:hint="eastAsia"/>
          <w:color w:val="000000" w:themeColor="text1"/>
          <w:sz w:val="22"/>
        </w:rPr>
        <w:t>業務実施時の</w:t>
      </w:r>
      <w:r w:rsidR="00116934" w:rsidRPr="005243D4">
        <w:rPr>
          <w:rFonts w:ascii="Segoe UI Symbol" w:eastAsia="ＭＳ ゴシック" w:hAnsi="Segoe UI Symbol" w:cs="Segoe UI Symbol" w:hint="eastAsia"/>
          <w:color w:val="000000" w:themeColor="text1"/>
          <w:sz w:val="22"/>
        </w:rPr>
        <w:t>新型コロナウイルス感染症防止対策</w:t>
      </w:r>
      <w:r w:rsidR="00802C89" w:rsidRPr="005243D4">
        <w:rPr>
          <w:rFonts w:ascii="Segoe UI Symbol" w:eastAsia="ＭＳ ゴシック" w:hAnsi="Segoe UI Symbol" w:cs="Segoe UI Symbol" w:hint="eastAsia"/>
          <w:color w:val="000000" w:themeColor="text1"/>
          <w:sz w:val="22"/>
        </w:rPr>
        <w:t>の</w:t>
      </w:r>
      <w:r w:rsidR="009334D5" w:rsidRPr="005243D4">
        <w:rPr>
          <w:rFonts w:ascii="Segoe UI Symbol" w:eastAsia="ＭＳ ゴシック" w:hAnsi="Segoe UI Symbol" w:cs="Segoe UI Symbol" w:hint="eastAsia"/>
          <w:color w:val="000000" w:themeColor="text1"/>
          <w:sz w:val="22"/>
        </w:rPr>
        <w:t>大阪</w:t>
      </w:r>
      <w:r w:rsidR="00962837" w:rsidRPr="005243D4">
        <w:rPr>
          <w:rFonts w:ascii="Segoe UI Symbol" w:eastAsia="ＭＳ ゴシック" w:hAnsi="Segoe UI Symbol" w:cs="Segoe UI Symbol" w:hint="eastAsia"/>
          <w:color w:val="000000" w:themeColor="text1"/>
          <w:sz w:val="22"/>
        </w:rPr>
        <w:t>府</w:t>
      </w:r>
      <w:r w:rsidRPr="005243D4">
        <w:rPr>
          <w:rFonts w:ascii="Segoe UI Symbol" w:eastAsia="ＭＳ ゴシック" w:hAnsi="Segoe UI Symbol" w:cs="Segoe UI Symbol" w:hint="eastAsia"/>
          <w:color w:val="000000" w:themeColor="text1"/>
          <w:sz w:val="22"/>
        </w:rPr>
        <w:t>要請内容</w:t>
      </w:r>
      <w:r w:rsidR="00802C89" w:rsidRPr="005243D4">
        <w:rPr>
          <w:rFonts w:ascii="Segoe UI Symbol" w:eastAsia="ＭＳ ゴシック" w:hAnsi="Segoe UI Symbol" w:cs="Segoe UI Symbol" w:hint="eastAsia"/>
          <w:color w:val="000000" w:themeColor="text1"/>
          <w:sz w:val="22"/>
        </w:rPr>
        <w:t>に基づいた府の指示には</w:t>
      </w:r>
      <w:r w:rsidR="00116934" w:rsidRPr="005243D4">
        <w:rPr>
          <w:rFonts w:ascii="Segoe UI Symbol" w:eastAsia="ＭＳ ゴシック" w:hAnsi="Segoe UI Symbol" w:cs="Segoe UI Symbol" w:hint="eastAsia"/>
          <w:color w:val="000000" w:themeColor="text1"/>
          <w:sz w:val="22"/>
        </w:rPr>
        <w:t>全て</w:t>
      </w:r>
      <w:r w:rsidR="00A4290C" w:rsidRPr="005243D4">
        <w:rPr>
          <w:rFonts w:ascii="Segoe UI Symbol" w:eastAsia="ＭＳ ゴシック" w:hAnsi="Segoe UI Symbol" w:cs="Segoe UI Symbol" w:hint="eastAsia"/>
          <w:color w:val="000000" w:themeColor="text1"/>
          <w:sz w:val="22"/>
        </w:rPr>
        <w:t>従うこと。</w:t>
      </w:r>
    </w:p>
    <w:p w14:paraId="1367DC6B" w14:textId="03D6EBA4" w:rsidR="001A6F66" w:rsidRPr="005243D4" w:rsidRDefault="001A6F66" w:rsidP="001A6F66">
      <w:pPr>
        <w:spacing w:beforeLines="50" w:before="145"/>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（２）個人情報等の取扱い</w:t>
      </w:r>
    </w:p>
    <w:p w14:paraId="127FC2CD" w14:textId="213F4AB7" w:rsidR="001A6F66" w:rsidRPr="005243D4" w:rsidRDefault="001A6F66" w:rsidP="001A6F66">
      <w:pPr>
        <w:ind w:left="660" w:hangingChars="300" w:hanging="66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 xml:space="preserve">　　・</w:t>
      </w:r>
      <w:r w:rsidR="00692715" w:rsidRPr="005243D4">
        <w:rPr>
          <w:rFonts w:ascii="ＭＳ ゴシック" w:eastAsia="ＭＳ ゴシック" w:hAnsi="ＭＳ ゴシック" w:hint="eastAsia"/>
          <w:color w:val="000000" w:themeColor="text1"/>
          <w:sz w:val="22"/>
        </w:rPr>
        <w:t>受注</w:t>
      </w:r>
      <w:r w:rsidR="00DB0821" w:rsidRPr="005243D4">
        <w:rPr>
          <w:rFonts w:ascii="ＭＳ ゴシック" w:eastAsia="ＭＳ ゴシック" w:hAnsi="ＭＳ ゴシック" w:hint="eastAsia"/>
          <w:color w:val="000000" w:themeColor="text1"/>
          <w:sz w:val="22"/>
        </w:rPr>
        <w:t>者</w:t>
      </w:r>
      <w:r w:rsidRPr="005243D4">
        <w:rPr>
          <w:rFonts w:ascii="ＭＳ ゴシック" w:eastAsia="ＭＳ ゴシック" w:hAnsi="ＭＳ ゴシック" w:hint="eastAsia"/>
          <w:color w:val="000000" w:themeColor="text1"/>
          <w:sz w:val="22"/>
        </w:rPr>
        <w:t>は、本業務で知りえたいかなる情報も第三者へ漏らしてはならない。本業務の完了後においても同様とする。</w:t>
      </w:r>
    </w:p>
    <w:p w14:paraId="4A60E25A" w14:textId="77777777" w:rsidR="001A6F66" w:rsidRPr="005243D4" w:rsidRDefault="001A6F66" w:rsidP="001A6F66">
      <w:pPr>
        <w:ind w:leftChars="200" w:left="640" w:hangingChars="100" w:hanging="22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・本事業で入手した個人情報を有する書類等については、本業務完了後、確実かつ速やかに廃棄、または消去すること。</w:t>
      </w:r>
    </w:p>
    <w:p w14:paraId="75B2CD75" w14:textId="20FB050C" w:rsidR="00D96E8C" w:rsidRPr="005243D4" w:rsidRDefault="00F703DE" w:rsidP="00D96E8C">
      <w:pPr>
        <w:spacing w:beforeLines="50" w:before="145" w:line="280" w:lineRule="exact"/>
        <w:rPr>
          <w:rFonts w:ascii="Segoe UI Symbol" w:eastAsia="ＭＳ ゴシック" w:hAnsi="Segoe UI Symbol" w:cs="Segoe UI Symbol"/>
          <w:color w:val="000000" w:themeColor="text1"/>
          <w:sz w:val="22"/>
        </w:rPr>
      </w:pPr>
      <w:r w:rsidRPr="005243D4">
        <w:rPr>
          <w:rFonts w:ascii="Segoe UI Symbol" w:eastAsia="ＭＳ ゴシック" w:hAnsi="Segoe UI Symbol" w:cs="Segoe UI Symbol" w:hint="eastAsia"/>
          <w:color w:val="000000" w:themeColor="text1"/>
          <w:sz w:val="22"/>
        </w:rPr>
        <w:t>（</w:t>
      </w:r>
      <w:r w:rsidR="001A6F66" w:rsidRPr="005243D4">
        <w:rPr>
          <w:rFonts w:ascii="Segoe UI Symbol" w:eastAsia="ＭＳ ゴシック" w:hAnsi="Segoe UI Symbol" w:cs="Segoe UI Symbol" w:hint="eastAsia"/>
          <w:color w:val="000000" w:themeColor="text1"/>
          <w:sz w:val="22"/>
        </w:rPr>
        <w:t>３</w:t>
      </w:r>
      <w:r w:rsidRPr="005243D4">
        <w:rPr>
          <w:rFonts w:ascii="Segoe UI Symbol" w:eastAsia="ＭＳ ゴシック" w:hAnsi="Segoe UI Symbol" w:cs="Segoe UI Symbol" w:hint="eastAsia"/>
          <w:color w:val="000000" w:themeColor="text1"/>
          <w:sz w:val="22"/>
        </w:rPr>
        <w:t>）情報セキュリティ対策</w:t>
      </w:r>
    </w:p>
    <w:p w14:paraId="5018EA60" w14:textId="77777777" w:rsidR="00D96E8C" w:rsidRPr="005243D4" w:rsidRDefault="00D96E8C" w:rsidP="001A6F66">
      <w:pPr>
        <w:spacing w:line="280" w:lineRule="exact"/>
        <w:ind w:leftChars="200" w:left="640" w:hangingChars="100" w:hanging="22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lastRenderedPageBreak/>
        <w:t>・情報セキュリティ、データのバックアップや障害発生時の復旧等、安全に配慮した管理を行うこと。</w:t>
      </w:r>
    </w:p>
    <w:p w14:paraId="4ECB00CA" w14:textId="03884E17" w:rsidR="001A6F66" w:rsidRPr="005243D4" w:rsidRDefault="00D96E8C" w:rsidP="001A6F66">
      <w:pPr>
        <w:ind w:leftChars="200" w:left="640" w:hangingChars="100" w:hanging="22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・不正なアクセス等により消失、毀損が生じた場合には、原因を解明し速やかに対策を講ずるとともに府へ報告すること。</w:t>
      </w:r>
    </w:p>
    <w:p w14:paraId="4DA49026" w14:textId="4BA063B9" w:rsidR="00D96E8C" w:rsidRPr="005243D4" w:rsidRDefault="00D96E8C" w:rsidP="00D96E8C">
      <w:pPr>
        <w:spacing w:beforeLines="50" w:before="145" w:line="280" w:lineRule="exact"/>
        <w:rPr>
          <w:rFonts w:ascii="Segoe UI Symbol" w:eastAsia="ＭＳ ゴシック" w:hAnsi="Segoe UI Symbol" w:cs="Segoe UI Symbol"/>
          <w:color w:val="000000" w:themeColor="text1"/>
          <w:sz w:val="22"/>
        </w:rPr>
      </w:pPr>
      <w:r w:rsidRPr="005243D4">
        <w:rPr>
          <w:rFonts w:ascii="Segoe UI Symbol" w:eastAsia="ＭＳ ゴシック" w:hAnsi="Segoe UI Symbol" w:cs="Segoe UI Symbol" w:hint="eastAsia"/>
          <w:color w:val="000000" w:themeColor="text1"/>
          <w:sz w:val="22"/>
        </w:rPr>
        <w:t>（</w:t>
      </w:r>
      <w:r w:rsidR="001A6F66" w:rsidRPr="005243D4">
        <w:rPr>
          <w:rFonts w:ascii="Segoe UI Symbol" w:eastAsia="ＭＳ ゴシック" w:hAnsi="Segoe UI Symbol" w:cs="Segoe UI Symbol" w:hint="eastAsia"/>
          <w:color w:val="000000" w:themeColor="text1"/>
          <w:sz w:val="22"/>
        </w:rPr>
        <w:t>４</w:t>
      </w:r>
      <w:r w:rsidR="00F703DE" w:rsidRPr="005243D4">
        <w:rPr>
          <w:rFonts w:ascii="Segoe UI Symbol" w:eastAsia="ＭＳ ゴシック" w:hAnsi="Segoe UI Symbol" w:cs="Segoe UI Symbol" w:hint="eastAsia"/>
          <w:color w:val="000000" w:themeColor="text1"/>
          <w:sz w:val="22"/>
        </w:rPr>
        <w:t>）</w:t>
      </w:r>
      <w:r w:rsidRPr="005243D4">
        <w:rPr>
          <w:rFonts w:ascii="Segoe UI Symbol" w:eastAsia="ＭＳ ゴシック" w:hAnsi="Segoe UI Symbol" w:cs="Segoe UI Symbol" w:hint="eastAsia"/>
          <w:color w:val="000000" w:themeColor="text1"/>
          <w:sz w:val="22"/>
        </w:rPr>
        <w:t>著作権</w:t>
      </w:r>
    </w:p>
    <w:p w14:paraId="60CB28E1" w14:textId="3F7A9C13" w:rsidR="00D96E8C" w:rsidRPr="005243D4" w:rsidRDefault="00D96E8C" w:rsidP="001A6F66">
      <w:pPr>
        <w:ind w:left="660" w:hangingChars="300" w:hanging="660"/>
        <w:rPr>
          <w:rFonts w:ascii="ＭＳ ゴシック" w:eastAsia="ＭＳ ゴシック" w:hAnsi="ＭＳ ゴシック"/>
          <w:color w:val="000000" w:themeColor="text1"/>
          <w:sz w:val="22"/>
        </w:rPr>
      </w:pPr>
      <w:r w:rsidRPr="005243D4">
        <w:rPr>
          <w:rFonts w:ascii="Segoe UI Symbol" w:eastAsia="ＭＳ ゴシック" w:hAnsi="Segoe UI Symbol" w:cs="Segoe UI Symbol" w:hint="eastAsia"/>
          <w:color w:val="000000" w:themeColor="text1"/>
          <w:sz w:val="22"/>
        </w:rPr>
        <w:t xml:space="preserve">　</w:t>
      </w:r>
      <w:r w:rsidR="001A6F66" w:rsidRPr="005243D4">
        <w:rPr>
          <w:rFonts w:ascii="Segoe UI Symbol" w:eastAsia="ＭＳ ゴシック" w:hAnsi="Segoe UI Symbol" w:cs="Segoe UI Symbol" w:hint="eastAsia"/>
          <w:color w:val="000000" w:themeColor="text1"/>
          <w:sz w:val="22"/>
        </w:rPr>
        <w:t xml:space="preserve">　</w:t>
      </w:r>
      <w:r w:rsidRPr="005243D4">
        <w:rPr>
          <w:rFonts w:ascii="ＭＳ ゴシック" w:eastAsia="ＭＳ ゴシック" w:hAnsi="ＭＳ ゴシック"/>
          <w:color w:val="000000" w:themeColor="text1"/>
          <w:sz w:val="22"/>
        </w:rPr>
        <w:t>・</w:t>
      </w:r>
      <w:r w:rsidRPr="005243D4">
        <w:rPr>
          <w:rFonts w:ascii="ＭＳ ゴシック" w:eastAsia="ＭＳ ゴシック" w:hAnsi="ＭＳ ゴシック" w:hint="eastAsia"/>
          <w:color w:val="000000" w:themeColor="text1"/>
          <w:sz w:val="22"/>
        </w:rPr>
        <w:t>本</w:t>
      </w:r>
      <w:r w:rsidRPr="005243D4">
        <w:rPr>
          <w:rFonts w:ascii="ＭＳ ゴシック" w:eastAsia="ＭＳ ゴシック" w:hAnsi="ＭＳ ゴシック"/>
          <w:color w:val="000000" w:themeColor="text1"/>
          <w:sz w:val="22"/>
        </w:rPr>
        <w:t>業務に係る全ての成果品の著作権法第21条から</w:t>
      </w:r>
      <w:r w:rsidRPr="005243D4">
        <w:rPr>
          <w:rFonts w:ascii="ＭＳ ゴシック" w:eastAsia="ＭＳ ゴシック" w:hAnsi="ＭＳ ゴシック" w:hint="eastAsia"/>
          <w:color w:val="000000" w:themeColor="text1"/>
          <w:sz w:val="22"/>
        </w:rPr>
        <w:t>第</w:t>
      </w:r>
      <w:r w:rsidRPr="005243D4">
        <w:rPr>
          <w:rFonts w:ascii="ＭＳ ゴシック" w:eastAsia="ＭＳ ゴシック" w:hAnsi="ＭＳ ゴシック"/>
          <w:color w:val="000000" w:themeColor="text1"/>
          <w:sz w:val="22"/>
        </w:rPr>
        <w:t>28条までに規定する権利は、府に帰属する。</w:t>
      </w:r>
    </w:p>
    <w:p w14:paraId="6CEC2F74" w14:textId="7612157E" w:rsidR="00D96E8C" w:rsidRPr="005243D4" w:rsidRDefault="00692715" w:rsidP="001A6F66">
      <w:pPr>
        <w:ind w:leftChars="100" w:left="210" w:firstLineChars="100" w:firstLine="220"/>
        <w:rPr>
          <w:color w:val="000000" w:themeColor="text1"/>
        </w:rPr>
      </w:pPr>
      <w:r w:rsidRPr="005243D4">
        <w:rPr>
          <w:rFonts w:ascii="ＭＳ ゴシック" w:eastAsia="ＭＳ ゴシック" w:hAnsi="ＭＳ ゴシック"/>
          <w:color w:val="000000" w:themeColor="text1"/>
          <w:sz w:val="22"/>
        </w:rPr>
        <w:t>・受</w:t>
      </w:r>
      <w:r w:rsidRPr="005243D4">
        <w:rPr>
          <w:rFonts w:ascii="ＭＳ ゴシック" w:eastAsia="ＭＳ ゴシック" w:hAnsi="ＭＳ ゴシック" w:hint="eastAsia"/>
          <w:color w:val="000000" w:themeColor="text1"/>
          <w:sz w:val="22"/>
        </w:rPr>
        <w:t>注</w:t>
      </w:r>
      <w:r w:rsidR="00D96E8C" w:rsidRPr="005243D4">
        <w:rPr>
          <w:rFonts w:ascii="ＭＳ ゴシック" w:eastAsia="ＭＳ ゴシック" w:hAnsi="ＭＳ ゴシック"/>
          <w:color w:val="000000" w:themeColor="text1"/>
          <w:sz w:val="22"/>
        </w:rPr>
        <w:t>者は成果品に係る著作者人格権を一切行使しないものとする。</w:t>
      </w:r>
    </w:p>
    <w:p w14:paraId="3BE56EAD" w14:textId="78E86218" w:rsidR="00D96E8C" w:rsidRPr="005243D4" w:rsidRDefault="00692715" w:rsidP="001A6F66">
      <w:pPr>
        <w:ind w:leftChars="200" w:left="640" w:hangingChars="100" w:hanging="220"/>
        <w:rPr>
          <w:color w:val="000000" w:themeColor="text1"/>
        </w:rPr>
      </w:pPr>
      <w:r w:rsidRPr="005243D4">
        <w:rPr>
          <w:rFonts w:ascii="ＭＳ ゴシック" w:eastAsia="ＭＳ ゴシック" w:hAnsi="ＭＳ ゴシック"/>
          <w:color w:val="000000" w:themeColor="text1"/>
          <w:sz w:val="22"/>
        </w:rPr>
        <w:t>・受</w:t>
      </w:r>
      <w:r w:rsidRPr="005243D4">
        <w:rPr>
          <w:rFonts w:ascii="ＭＳ ゴシック" w:eastAsia="ＭＳ ゴシック" w:hAnsi="ＭＳ ゴシック" w:hint="eastAsia"/>
          <w:color w:val="000000" w:themeColor="text1"/>
          <w:sz w:val="22"/>
        </w:rPr>
        <w:t>注</w:t>
      </w:r>
      <w:r w:rsidR="00D96E8C" w:rsidRPr="005243D4">
        <w:rPr>
          <w:rFonts w:ascii="ＭＳ ゴシック" w:eastAsia="ＭＳ ゴシック" w:hAnsi="ＭＳ ゴシック"/>
          <w:color w:val="000000" w:themeColor="text1"/>
          <w:sz w:val="22"/>
        </w:rPr>
        <w:t>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0369F04F" w14:textId="6DE27EE4" w:rsidR="00D96E8C" w:rsidRPr="005243D4" w:rsidRDefault="00692715" w:rsidP="001A6F66">
      <w:pPr>
        <w:spacing w:line="280" w:lineRule="exact"/>
        <w:ind w:leftChars="200" w:left="640" w:hangingChars="100" w:hanging="220"/>
        <w:rPr>
          <w:rFonts w:ascii="ＭＳ ゴシック" w:eastAsia="ＭＳ ゴシック" w:hAnsi="ＭＳ ゴシック"/>
          <w:color w:val="000000" w:themeColor="text1"/>
          <w:sz w:val="22"/>
        </w:rPr>
      </w:pPr>
      <w:r w:rsidRPr="005243D4">
        <w:rPr>
          <w:rFonts w:ascii="ＭＳ ゴシック" w:eastAsia="ＭＳ ゴシック" w:hAnsi="ＭＳ ゴシック"/>
          <w:color w:val="000000" w:themeColor="text1"/>
          <w:sz w:val="22"/>
        </w:rPr>
        <w:t>・受</w:t>
      </w:r>
      <w:r w:rsidRPr="005243D4">
        <w:rPr>
          <w:rFonts w:ascii="ＭＳ ゴシック" w:eastAsia="ＭＳ ゴシック" w:hAnsi="ＭＳ ゴシック" w:hint="eastAsia"/>
          <w:color w:val="000000" w:themeColor="text1"/>
          <w:sz w:val="22"/>
        </w:rPr>
        <w:t>注</w:t>
      </w:r>
      <w:r w:rsidR="00D96E8C" w:rsidRPr="005243D4">
        <w:rPr>
          <w:rFonts w:ascii="ＭＳ ゴシック" w:eastAsia="ＭＳ ゴシック" w:hAnsi="ＭＳ ゴシック"/>
          <w:color w:val="000000" w:themeColor="text1"/>
          <w:sz w:val="22"/>
        </w:rPr>
        <w:t>者は、本業務に関し、第三者との間で著作権に係る権利侵害の紛争等が生じた場合には、当該紛争等の原因が専ら府の責に帰す場合を除き、自らの責任と負担において一切の処理を行うものとする。</w:t>
      </w:r>
    </w:p>
    <w:p w14:paraId="160E76B4" w14:textId="6986A608" w:rsidR="00D96E8C" w:rsidRPr="005243D4" w:rsidRDefault="00D96E8C" w:rsidP="00D96E8C">
      <w:pPr>
        <w:spacing w:beforeLines="50" w:before="145" w:line="280" w:lineRule="exact"/>
        <w:rPr>
          <w:rFonts w:ascii="Segoe UI Symbol" w:eastAsia="ＭＳ ゴシック" w:hAnsi="Segoe UI Symbol" w:cs="Segoe UI Symbol"/>
          <w:color w:val="000000" w:themeColor="text1"/>
          <w:sz w:val="22"/>
        </w:rPr>
      </w:pPr>
      <w:r w:rsidRPr="005243D4">
        <w:rPr>
          <w:rFonts w:ascii="Segoe UI Symbol" w:eastAsia="ＭＳ ゴシック" w:hAnsi="Segoe UI Symbol" w:cs="Segoe UI Symbol" w:hint="eastAsia"/>
          <w:color w:val="000000" w:themeColor="text1"/>
          <w:sz w:val="22"/>
        </w:rPr>
        <w:t>（</w:t>
      </w:r>
      <w:r w:rsidR="001A6F66" w:rsidRPr="005243D4">
        <w:rPr>
          <w:rFonts w:ascii="Segoe UI Symbol" w:eastAsia="ＭＳ ゴシック" w:hAnsi="Segoe UI Symbol" w:cs="Segoe UI Symbol" w:hint="eastAsia"/>
          <w:color w:val="000000" w:themeColor="text1"/>
          <w:sz w:val="22"/>
        </w:rPr>
        <w:t>５</w:t>
      </w:r>
      <w:r w:rsidR="00F703DE" w:rsidRPr="005243D4">
        <w:rPr>
          <w:rFonts w:ascii="Segoe UI Symbol" w:eastAsia="ＭＳ ゴシック" w:hAnsi="Segoe UI Symbol" w:cs="Segoe UI Symbol" w:hint="eastAsia"/>
          <w:color w:val="000000" w:themeColor="text1"/>
          <w:sz w:val="22"/>
        </w:rPr>
        <w:t>）</w:t>
      </w:r>
      <w:r w:rsidRPr="005243D4">
        <w:rPr>
          <w:rFonts w:ascii="Segoe UI Symbol" w:eastAsia="ＭＳ ゴシック" w:hAnsi="Segoe UI Symbol" w:cs="Segoe UI Symbol" w:hint="eastAsia"/>
          <w:color w:val="000000" w:themeColor="text1"/>
          <w:sz w:val="22"/>
        </w:rPr>
        <w:t>業務実施体制</w:t>
      </w:r>
    </w:p>
    <w:p w14:paraId="3C821670" w14:textId="0050DE40" w:rsidR="00D96E8C" w:rsidRPr="005243D4" w:rsidRDefault="00D96E8C" w:rsidP="001A6F66">
      <w:pPr>
        <w:spacing w:line="280" w:lineRule="exact"/>
        <w:ind w:leftChars="300" w:left="630"/>
        <w:rPr>
          <w:rFonts w:ascii="Segoe UI Symbol" w:eastAsia="ＭＳ ゴシック" w:hAnsi="Segoe UI Symbol" w:cs="Segoe UI Symbol"/>
          <w:color w:val="000000" w:themeColor="text1"/>
          <w:sz w:val="22"/>
        </w:rPr>
      </w:pPr>
      <w:r w:rsidRPr="005243D4">
        <w:rPr>
          <w:rFonts w:ascii="ＭＳ ゴシック" w:eastAsia="ＭＳ ゴシック" w:hAnsi="ＭＳ ゴシック"/>
          <w:color w:val="000000" w:themeColor="text1"/>
          <w:sz w:val="22"/>
        </w:rPr>
        <w:t>管理責任者や担当者等、本業務を適切に実施するために必要なスタッフを配置し、無理なく業務を実施できる業務スケジュールを組</w:t>
      </w:r>
      <w:r w:rsidRPr="005243D4">
        <w:rPr>
          <w:rFonts w:ascii="ＭＳ ゴシック" w:eastAsia="ＭＳ ゴシック" w:hAnsi="ＭＳ ゴシック" w:hint="eastAsia"/>
          <w:color w:val="000000" w:themeColor="text1"/>
          <w:sz w:val="22"/>
        </w:rPr>
        <w:t>むこと。</w:t>
      </w:r>
    </w:p>
    <w:p w14:paraId="0FEE06DC" w14:textId="29CA45A8" w:rsidR="001A6F66" w:rsidRPr="005243D4" w:rsidRDefault="001A6F66" w:rsidP="001A6F66">
      <w:pPr>
        <w:spacing w:beforeLines="50" w:before="145" w:line="280" w:lineRule="exact"/>
        <w:ind w:left="660" w:hangingChars="300" w:hanging="660"/>
        <w:rPr>
          <w:rFonts w:ascii="ＭＳ ゴシック" w:eastAsia="ＭＳ ゴシック" w:hAnsi="ＭＳ ゴシック"/>
          <w:color w:val="000000" w:themeColor="text1"/>
          <w:sz w:val="22"/>
        </w:rPr>
      </w:pPr>
      <w:r w:rsidRPr="005243D4">
        <w:rPr>
          <w:rFonts w:ascii="ＭＳ ゴシック" w:eastAsia="ＭＳ ゴシック" w:hAnsi="ＭＳ ゴシック"/>
          <w:color w:val="000000" w:themeColor="text1"/>
          <w:sz w:val="22"/>
        </w:rPr>
        <w:t>（</w:t>
      </w:r>
      <w:r w:rsidRPr="005243D4">
        <w:rPr>
          <w:rFonts w:ascii="ＭＳ ゴシック" w:eastAsia="ＭＳ ゴシック" w:hAnsi="ＭＳ ゴシック" w:hint="eastAsia"/>
          <w:color w:val="000000" w:themeColor="text1"/>
          <w:sz w:val="22"/>
        </w:rPr>
        <w:t>６</w:t>
      </w:r>
      <w:r w:rsidRPr="005243D4">
        <w:rPr>
          <w:rFonts w:ascii="ＭＳ ゴシック" w:eastAsia="ＭＳ ゴシック" w:hAnsi="ＭＳ ゴシック"/>
          <w:color w:val="000000" w:themeColor="text1"/>
          <w:sz w:val="22"/>
        </w:rPr>
        <w:t>）</w:t>
      </w:r>
      <w:r w:rsidRPr="005243D4">
        <w:rPr>
          <w:rFonts w:ascii="ＭＳ ゴシック" w:eastAsia="ＭＳ ゴシック" w:hAnsi="ＭＳ ゴシック" w:hint="eastAsia"/>
          <w:color w:val="000000" w:themeColor="text1"/>
          <w:sz w:val="22"/>
        </w:rPr>
        <w:t>その他</w:t>
      </w:r>
    </w:p>
    <w:p w14:paraId="45F9415D" w14:textId="1552D1B3" w:rsidR="001A6F66" w:rsidRPr="005243D4" w:rsidRDefault="001A6F66" w:rsidP="001A6F66">
      <w:pPr>
        <w:spacing w:line="280" w:lineRule="exact"/>
        <w:ind w:firstLineChars="200" w:firstLine="44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w:t>
      </w:r>
      <w:r w:rsidR="00692715" w:rsidRPr="005243D4">
        <w:rPr>
          <w:rFonts w:ascii="ＭＳ ゴシック" w:eastAsia="ＭＳ ゴシック" w:hAnsi="ＭＳ ゴシック"/>
          <w:color w:val="000000" w:themeColor="text1"/>
          <w:sz w:val="22"/>
        </w:rPr>
        <w:t>受</w:t>
      </w:r>
      <w:r w:rsidR="00692715" w:rsidRPr="005243D4">
        <w:rPr>
          <w:rFonts w:ascii="ＭＳ ゴシック" w:eastAsia="ＭＳ ゴシック" w:hAnsi="ＭＳ ゴシック" w:hint="eastAsia"/>
          <w:color w:val="000000" w:themeColor="text1"/>
          <w:sz w:val="22"/>
        </w:rPr>
        <w:t>注</w:t>
      </w:r>
      <w:r w:rsidRPr="005243D4">
        <w:rPr>
          <w:rFonts w:ascii="ＭＳ ゴシック" w:eastAsia="ＭＳ ゴシック" w:hAnsi="ＭＳ ゴシック"/>
          <w:color w:val="000000" w:themeColor="text1"/>
          <w:sz w:val="22"/>
        </w:rPr>
        <w:t>者は、</w:t>
      </w:r>
      <w:r w:rsidRPr="005243D4">
        <w:rPr>
          <w:rFonts w:ascii="ＭＳ ゴシック" w:eastAsia="ＭＳ ゴシック" w:hAnsi="ＭＳ ゴシック" w:hint="eastAsia"/>
          <w:color w:val="000000" w:themeColor="text1"/>
          <w:sz w:val="22"/>
        </w:rPr>
        <w:t>業務の実施に際して</w:t>
      </w:r>
      <w:r w:rsidRPr="005243D4">
        <w:rPr>
          <w:rFonts w:ascii="ＭＳ ゴシック" w:eastAsia="ＭＳ ゴシック" w:hAnsi="ＭＳ ゴシック"/>
          <w:color w:val="000000" w:themeColor="text1"/>
          <w:sz w:val="22"/>
        </w:rPr>
        <w:t>常に府と綿密な連絡を取り、その指示に従</w:t>
      </w:r>
      <w:r w:rsidRPr="005243D4">
        <w:rPr>
          <w:rFonts w:ascii="ＭＳ ゴシック" w:eastAsia="ＭＳ ゴシック" w:hAnsi="ＭＳ ゴシック" w:hint="eastAsia"/>
          <w:color w:val="000000" w:themeColor="text1"/>
          <w:sz w:val="22"/>
        </w:rPr>
        <w:t>うこと</w:t>
      </w:r>
      <w:r w:rsidRPr="005243D4">
        <w:rPr>
          <w:rFonts w:ascii="ＭＳ ゴシック" w:eastAsia="ＭＳ ゴシック" w:hAnsi="ＭＳ ゴシック"/>
          <w:color w:val="000000" w:themeColor="text1"/>
          <w:sz w:val="22"/>
        </w:rPr>
        <w:t>。</w:t>
      </w:r>
    </w:p>
    <w:p w14:paraId="064D547F" w14:textId="74E36546" w:rsidR="001A6F66" w:rsidRPr="005243D4" w:rsidRDefault="001A6F66" w:rsidP="001A6F66">
      <w:pPr>
        <w:spacing w:line="280" w:lineRule="exact"/>
        <w:ind w:firstLineChars="300" w:firstLine="660"/>
        <w:rPr>
          <w:rFonts w:ascii="ＭＳ ゴシック" w:eastAsia="ＭＳ ゴシック" w:hAnsi="ＭＳ ゴシック"/>
          <w:color w:val="000000" w:themeColor="text1"/>
          <w:sz w:val="22"/>
        </w:rPr>
      </w:pPr>
      <w:r w:rsidRPr="005243D4">
        <w:rPr>
          <w:rFonts w:ascii="ＭＳ ゴシック" w:eastAsia="ＭＳ ゴシック" w:hAnsi="ＭＳ ゴシック"/>
          <w:color w:val="000000" w:themeColor="text1"/>
          <w:sz w:val="22"/>
        </w:rPr>
        <w:t>また、府は、受託者に対して随時、業務の報告を求めることができる。</w:t>
      </w:r>
    </w:p>
    <w:p w14:paraId="198A7BE2" w14:textId="77777777" w:rsidR="001A6F66" w:rsidRPr="005243D4" w:rsidRDefault="001A6F66" w:rsidP="001A6F66">
      <w:pPr>
        <w:spacing w:line="280" w:lineRule="exact"/>
        <w:ind w:firstLineChars="200" w:firstLine="44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w:t>
      </w:r>
      <w:r w:rsidRPr="005243D4">
        <w:rPr>
          <w:rFonts w:ascii="ＭＳ ゴシック" w:eastAsia="ＭＳ ゴシック" w:hAnsi="ＭＳ ゴシック"/>
          <w:color w:val="000000" w:themeColor="text1"/>
          <w:sz w:val="22"/>
        </w:rPr>
        <w:t>関係法令を</w:t>
      </w:r>
      <w:r w:rsidRPr="005243D4">
        <w:rPr>
          <w:rFonts w:ascii="ＭＳ ゴシック" w:eastAsia="ＭＳ ゴシック" w:hAnsi="ＭＳ ゴシック" w:hint="eastAsia"/>
          <w:color w:val="000000" w:themeColor="text1"/>
          <w:sz w:val="22"/>
        </w:rPr>
        <w:t>遵守</w:t>
      </w:r>
      <w:r w:rsidRPr="005243D4">
        <w:rPr>
          <w:rFonts w:ascii="ＭＳ ゴシック" w:eastAsia="ＭＳ ゴシック" w:hAnsi="ＭＳ ゴシック"/>
          <w:color w:val="000000" w:themeColor="text1"/>
          <w:sz w:val="22"/>
        </w:rPr>
        <w:t>し、コンプライアンスに配慮した運営をすること。</w:t>
      </w:r>
    </w:p>
    <w:p w14:paraId="38A1E967" w14:textId="77777777" w:rsidR="00C46D09" w:rsidRPr="005243D4" w:rsidRDefault="001A6F66" w:rsidP="00C46D09">
      <w:pPr>
        <w:spacing w:line="280" w:lineRule="exact"/>
        <w:ind w:leftChars="200" w:left="640" w:hangingChars="100" w:hanging="22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w:t>
      </w:r>
      <w:r w:rsidRPr="005243D4">
        <w:rPr>
          <w:rFonts w:ascii="ＭＳ ゴシック" w:eastAsia="ＭＳ ゴシック" w:hAnsi="ＭＳ ゴシック"/>
          <w:color w:val="000000" w:themeColor="text1"/>
          <w:sz w:val="22"/>
        </w:rPr>
        <w:t>業務の再委託は原則禁止することとし、必要がある場合は府と協議</w:t>
      </w:r>
      <w:r w:rsidRPr="005243D4">
        <w:rPr>
          <w:rFonts w:ascii="ＭＳ ゴシック" w:eastAsia="ＭＳ ゴシック" w:hAnsi="ＭＳ ゴシック" w:hint="eastAsia"/>
          <w:color w:val="000000" w:themeColor="text1"/>
          <w:sz w:val="22"/>
        </w:rPr>
        <w:t>し、府の承認を得る</w:t>
      </w:r>
      <w:r w:rsidRPr="005243D4">
        <w:rPr>
          <w:rFonts w:ascii="ＭＳ ゴシック" w:eastAsia="ＭＳ ゴシック" w:hAnsi="ＭＳ ゴシック"/>
          <w:color w:val="000000" w:themeColor="text1"/>
          <w:sz w:val="22"/>
        </w:rPr>
        <w:t>ものとする。</w:t>
      </w:r>
    </w:p>
    <w:p w14:paraId="083CB05C" w14:textId="1696F782" w:rsidR="001A6F66" w:rsidRPr="005243D4" w:rsidRDefault="00C46D09" w:rsidP="00C46D09">
      <w:pPr>
        <w:spacing w:line="280" w:lineRule="exact"/>
        <w:ind w:leftChars="200" w:left="640" w:hangingChars="100" w:hanging="220"/>
        <w:rPr>
          <w:rFonts w:ascii="ＭＳ ゴシック" w:eastAsia="ＭＳ ゴシック" w:hAnsi="ＭＳ ゴシック"/>
          <w:color w:val="000000" w:themeColor="text1"/>
          <w:sz w:val="22"/>
        </w:rPr>
      </w:pPr>
      <w:r w:rsidRPr="005243D4">
        <w:rPr>
          <w:rFonts w:ascii="ＭＳ ゴシック" w:eastAsia="ＭＳ ゴシック" w:hAnsi="ＭＳ ゴシック" w:hint="eastAsia"/>
          <w:color w:val="000000" w:themeColor="text1"/>
          <w:sz w:val="22"/>
        </w:rPr>
        <w:t>・</w:t>
      </w:r>
      <w:r w:rsidR="001A6F66" w:rsidRPr="005243D4">
        <w:rPr>
          <w:rFonts w:ascii="ＭＳ ゴシック" w:eastAsia="ＭＳ ゴシック" w:hAnsi="ＭＳ ゴシック"/>
          <w:color w:val="000000" w:themeColor="text1"/>
          <w:sz w:val="22"/>
        </w:rPr>
        <w:t>本仕様書に定めのない事項又は仕様について疑義が生じた場合は、</w:t>
      </w:r>
      <w:r w:rsidR="001A6F66" w:rsidRPr="005243D4">
        <w:rPr>
          <w:rFonts w:ascii="ＭＳ ゴシック" w:eastAsia="ＭＳ ゴシック" w:hAnsi="ＭＳ ゴシック" w:hint="eastAsia"/>
          <w:color w:val="000000" w:themeColor="text1"/>
          <w:sz w:val="22"/>
        </w:rPr>
        <w:t>事前に</w:t>
      </w:r>
      <w:r w:rsidR="001A6F66" w:rsidRPr="005243D4">
        <w:rPr>
          <w:rFonts w:ascii="ＭＳ ゴシック" w:eastAsia="ＭＳ ゴシック" w:hAnsi="ＭＳ ゴシック"/>
          <w:color w:val="000000" w:themeColor="text1"/>
          <w:sz w:val="22"/>
        </w:rPr>
        <w:t>府と受託者が</w:t>
      </w:r>
    </w:p>
    <w:p w14:paraId="0E6E9344" w14:textId="528EEE89" w:rsidR="00F703DE" w:rsidRPr="005243D4" w:rsidRDefault="001A6F66" w:rsidP="00BB2C8E">
      <w:pPr>
        <w:pStyle w:val="a3"/>
        <w:spacing w:line="280" w:lineRule="exact"/>
        <w:ind w:leftChars="0" w:left="660" w:hangingChars="300" w:hanging="660"/>
        <w:rPr>
          <w:color w:val="000000" w:themeColor="text1"/>
        </w:rPr>
      </w:pPr>
      <w:r w:rsidRPr="005243D4">
        <w:rPr>
          <w:rFonts w:ascii="ＭＳ ゴシック" w:eastAsia="ＭＳ ゴシック" w:hAnsi="ＭＳ ゴシック"/>
          <w:color w:val="000000" w:themeColor="text1"/>
          <w:sz w:val="22"/>
        </w:rPr>
        <w:t xml:space="preserve">　　　協議の</w:t>
      </w:r>
      <w:r w:rsidR="009334D5" w:rsidRPr="005243D4">
        <w:rPr>
          <w:rFonts w:ascii="ＭＳ ゴシック" w:eastAsia="ＭＳ ゴシック" w:hAnsi="ＭＳ ゴシック" w:hint="eastAsia"/>
          <w:color w:val="000000" w:themeColor="text1"/>
          <w:sz w:val="22"/>
        </w:rPr>
        <w:t>上</w:t>
      </w:r>
      <w:r w:rsidRPr="005243D4">
        <w:rPr>
          <w:rFonts w:ascii="ＭＳ ゴシック" w:eastAsia="ＭＳ ゴシック" w:hAnsi="ＭＳ ゴシック"/>
          <w:color w:val="000000" w:themeColor="text1"/>
          <w:sz w:val="22"/>
        </w:rPr>
        <w:t>、決定する。</w:t>
      </w:r>
    </w:p>
    <w:p w14:paraId="5EAA9917" w14:textId="1698337F" w:rsidR="00C46D09" w:rsidRPr="005243D4" w:rsidRDefault="00C46D09" w:rsidP="00271EE4">
      <w:pPr>
        <w:spacing w:afterLines="50" w:after="145" w:line="280" w:lineRule="exact"/>
        <w:rPr>
          <w:rFonts w:ascii="HGP創英角ｺﾞｼｯｸUB" w:eastAsia="HGP創英角ｺﾞｼｯｸUB" w:hAnsi="HGP創英角ｺﾞｼｯｸUB"/>
          <w:color w:val="000000" w:themeColor="text1"/>
          <w:sz w:val="22"/>
        </w:rPr>
      </w:pPr>
    </w:p>
    <w:p w14:paraId="700719CF" w14:textId="2187FCE5" w:rsidR="00803AE4" w:rsidRPr="005243D4" w:rsidRDefault="00A86784" w:rsidP="00271EE4">
      <w:pPr>
        <w:spacing w:afterLines="50" w:after="145" w:line="280" w:lineRule="exact"/>
        <w:rPr>
          <w:rFonts w:ascii="HGP創英角ｺﾞｼｯｸUB" w:eastAsia="HGP創英角ｺﾞｼｯｸUB" w:hAnsi="HGP創英角ｺﾞｼｯｸUB"/>
          <w:color w:val="000000" w:themeColor="text1"/>
          <w:sz w:val="22"/>
        </w:rPr>
      </w:pPr>
      <w:r w:rsidRPr="005243D4">
        <w:rPr>
          <w:rFonts w:ascii="HGP創英角ｺﾞｼｯｸUB" w:eastAsia="HGP創英角ｺﾞｼｯｸUB" w:hAnsi="HGP創英角ｺﾞｼｯｸUB" w:hint="eastAsia"/>
          <w:color w:val="000000" w:themeColor="text1"/>
          <w:sz w:val="22"/>
        </w:rPr>
        <w:t>７</w:t>
      </w:r>
      <w:r w:rsidR="00703F23" w:rsidRPr="005243D4">
        <w:rPr>
          <w:rFonts w:ascii="HGP創英角ｺﾞｼｯｸUB" w:eastAsia="HGP創英角ｺﾞｼｯｸUB" w:hAnsi="HGP創英角ｺﾞｼｯｸUB"/>
          <w:color w:val="000000" w:themeColor="text1"/>
          <w:sz w:val="22"/>
        </w:rPr>
        <w:t>．</w:t>
      </w:r>
      <w:r w:rsidR="00703F23" w:rsidRPr="005243D4">
        <w:rPr>
          <w:rFonts w:ascii="HGP創英角ｺﾞｼｯｸUB" w:eastAsia="HGP創英角ｺﾞｼｯｸUB" w:hAnsi="HGP創英角ｺﾞｼｯｸUB" w:hint="eastAsia"/>
          <w:color w:val="000000" w:themeColor="text1"/>
          <w:sz w:val="22"/>
        </w:rPr>
        <w:t>業務</w:t>
      </w:r>
      <w:r w:rsidR="168EC63D" w:rsidRPr="005243D4">
        <w:rPr>
          <w:rFonts w:ascii="HGP創英角ｺﾞｼｯｸUB" w:eastAsia="HGP創英角ｺﾞｼｯｸUB" w:hAnsi="HGP創英角ｺﾞｼｯｸUB"/>
          <w:color w:val="000000" w:themeColor="text1"/>
          <w:sz w:val="22"/>
        </w:rPr>
        <w:t>完了後</w:t>
      </w:r>
      <w:r w:rsidR="00B42D0F" w:rsidRPr="005243D4">
        <w:rPr>
          <w:rFonts w:ascii="HGP創英角ｺﾞｼｯｸUB" w:eastAsia="HGP創英角ｺﾞｼｯｸUB" w:hAnsi="HGP創英角ｺﾞｼｯｸUB" w:hint="eastAsia"/>
          <w:color w:val="000000" w:themeColor="text1"/>
          <w:sz w:val="22"/>
        </w:rPr>
        <w:t>大阪</w:t>
      </w:r>
      <w:r w:rsidR="00B42D0F" w:rsidRPr="005243D4">
        <w:rPr>
          <w:rFonts w:ascii="HGP創英角ｺﾞｼｯｸUB" w:eastAsia="HGP創英角ｺﾞｼｯｸUB" w:hAnsi="HGP創英角ｺﾞｼｯｸUB"/>
          <w:color w:val="000000" w:themeColor="text1"/>
          <w:sz w:val="22"/>
        </w:rPr>
        <w:t>府</w:t>
      </w:r>
      <w:r w:rsidR="168EC63D" w:rsidRPr="005243D4">
        <w:rPr>
          <w:rFonts w:ascii="HGP創英角ｺﾞｼｯｸUB" w:eastAsia="HGP創英角ｺﾞｼｯｸUB" w:hAnsi="HGP創英角ｺﾞｼｯｸUB"/>
          <w:color w:val="000000" w:themeColor="text1"/>
          <w:sz w:val="22"/>
        </w:rPr>
        <w:t>へ提出するもの</w:t>
      </w:r>
    </w:p>
    <w:p w14:paraId="0DED36E1" w14:textId="5600FC8E" w:rsidR="00AD2D26" w:rsidRPr="005243D4" w:rsidRDefault="168EC63D" w:rsidP="168EC63D">
      <w:pPr>
        <w:spacing w:line="280" w:lineRule="exact"/>
        <w:rPr>
          <w:rFonts w:ascii="ＭＳ ゴシック" w:eastAsia="ＭＳ ゴシック" w:hAnsi="ＭＳ ゴシック" w:cs="ＭＳ ゴシック"/>
          <w:color w:val="000000" w:themeColor="text1"/>
          <w:sz w:val="22"/>
        </w:rPr>
      </w:pPr>
      <w:r w:rsidRPr="005243D4">
        <w:rPr>
          <w:rFonts w:ascii="ＭＳ ゴシック" w:eastAsia="ＭＳ ゴシック" w:hAnsi="ＭＳ ゴシック" w:cs="ＭＳ ゴシック"/>
          <w:color w:val="000000" w:themeColor="text1"/>
          <w:sz w:val="22"/>
        </w:rPr>
        <w:t>（１）提出物</w:t>
      </w:r>
      <w:r w:rsidR="00D71A1E" w:rsidRPr="005243D4">
        <w:rPr>
          <w:color w:val="000000" w:themeColor="text1"/>
        </w:rPr>
        <w:br/>
      </w:r>
      <w:r w:rsidRPr="005243D4">
        <w:rPr>
          <w:rFonts w:ascii="ＭＳ ゴシック" w:eastAsia="ＭＳ ゴシック" w:hAnsi="ＭＳ ゴシック" w:cs="ＭＳ ゴシック"/>
          <w:color w:val="000000" w:themeColor="text1"/>
          <w:sz w:val="22"/>
        </w:rPr>
        <w:t xml:space="preserve">　　</w:t>
      </w:r>
      <w:r w:rsidR="00AD2D26" w:rsidRPr="005243D4">
        <w:rPr>
          <w:rFonts w:ascii="ＭＳ ゴシック" w:eastAsia="ＭＳ ゴシック" w:hAnsi="ＭＳ ゴシック" w:cs="ＭＳ ゴシック" w:hint="eastAsia"/>
          <w:color w:val="000000" w:themeColor="text1"/>
          <w:sz w:val="22"/>
        </w:rPr>
        <w:t>①</w:t>
      </w:r>
      <w:r w:rsidR="00AD2D26" w:rsidRPr="005243D4">
        <w:rPr>
          <w:rFonts w:ascii="ＭＳ ゴシック" w:eastAsia="ＭＳ ゴシック" w:hAnsi="ＭＳ ゴシック" w:cs="ＭＳ ゴシック"/>
          <w:color w:val="000000" w:themeColor="text1"/>
          <w:sz w:val="22"/>
        </w:rPr>
        <w:t xml:space="preserve">　実績報告書</w:t>
      </w:r>
    </w:p>
    <w:p w14:paraId="1F097253" w14:textId="09B647FD" w:rsidR="00803AE4" w:rsidRPr="005243D4" w:rsidRDefault="00AD2D26" w:rsidP="00AD2D26">
      <w:pPr>
        <w:spacing w:line="280" w:lineRule="exact"/>
        <w:ind w:firstLineChars="200" w:firstLine="440"/>
        <w:rPr>
          <w:rFonts w:ascii="HGP創英角ｺﾞｼｯｸUB" w:eastAsia="HGP創英角ｺﾞｼｯｸUB" w:hAnsi="HGP創英角ｺﾞｼｯｸUB"/>
          <w:color w:val="000000" w:themeColor="text1"/>
          <w:sz w:val="22"/>
        </w:rPr>
      </w:pPr>
      <w:r w:rsidRPr="005243D4">
        <w:rPr>
          <w:rFonts w:ascii="ＭＳ ゴシック" w:eastAsia="ＭＳ ゴシック" w:hAnsi="ＭＳ ゴシック" w:cs="ＭＳ ゴシック" w:hint="eastAsia"/>
          <w:color w:val="000000" w:themeColor="text1"/>
          <w:sz w:val="22"/>
        </w:rPr>
        <w:t>②</w:t>
      </w:r>
      <w:r w:rsidR="168EC63D" w:rsidRPr="005243D4">
        <w:rPr>
          <w:rFonts w:ascii="ＭＳ ゴシック" w:eastAsia="ＭＳ ゴシック" w:hAnsi="ＭＳ ゴシック" w:cs="ＭＳ ゴシック"/>
          <w:color w:val="000000" w:themeColor="text1"/>
          <w:sz w:val="22"/>
        </w:rPr>
        <w:t xml:space="preserve">　動画配信用のデータ</w:t>
      </w:r>
      <w:r w:rsidR="00D71A1E" w:rsidRPr="005243D4">
        <w:rPr>
          <w:color w:val="000000" w:themeColor="text1"/>
        </w:rPr>
        <w:br/>
      </w:r>
      <w:r w:rsidR="00895469" w:rsidRPr="005243D4">
        <w:rPr>
          <w:rFonts w:ascii="ＭＳ ゴシック" w:eastAsia="ＭＳ ゴシック" w:hAnsi="ＭＳ ゴシック" w:cs="ＭＳ ゴシック"/>
          <w:color w:val="000000" w:themeColor="text1"/>
          <w:sz w:val="22"/>
        </w:rPr>
        <w:t xml:space="preserve">　　　　</w:t>
      </w:r>
      <w:r w:rsidR="009334D5" w:rsidRPr="005243D4">
        <w:rPr>
          <w:rFonts w:ascii="ＭＳ ゴシック" w:eastAsia="ＭＳ ゴシック" w:hAnsi="ＭＳ ゴシック" w:cs="ＭＳ ゴシック" w:hint="eastAsia"/>
          <w:color w:val="000000" w:themeColor="text1"/>
          <w:sz w:val="22"/>
        </w:rPr>
        <w:t>DVD-R</w:t>
      </w:r>
      <w:r w:rsidR="168EC63D" w:rsidRPr="005243D4">
        <w:rPr>
          <w:rFonts w:ascii="ＭＳ ゴシック" w:eastAsia="ＭＳ ゴシック" w:hAnsi="ＭＳ ゴシック" w:cs="ＭＳ ゴシック"/>
          <w:color w:val="000000" w:themeColor="text1"/>
          <w:sz w:val="22"/>
        </w:rPr>
        <w:t>に格納して</w:t>
      </w:r>
      <w:r w:rsidR="00F64FE4" w:rsidRPr="005243D4">
        <w:rPr>
          <w:rFonts w:ascii="ＭＳ ゴシック" w:eastAsia="ＭＳ ゴシック" w:hAnsi="ＭＳ ゴシック" w:cs="ＭＳ ゴシック" w:hint="eastAsia"/>
          <w:color w:val="000000" w:themeColor="text1"/>
          <w:sz w:val="22"/>
        </w:rPr>
        <w:t>５</w:t>
      </w:r>
      <w:r w:rsidR="00895469" w:rsidRPr="005243D4">
        <w:rPr>
          <w:rFonts w:ascii="ＭＳ ゴシック" w:eastAsia="ＭＳ ゴシック" w:hAnsi="ＭＳ ゴシック" w:cs="ＭＳ ゴシック"/>
          <w:color w:val="000000" w:themeColor="text1"/>
          <w:sz w:val="22"/>
        </w:rPr>
        <w:t>枚納品</w:t>
      </w:r>
      <w:r w:rsidR="00895469" w:rsidRPr="005243D4">
        <w:rPr>
          <w:rFonts w:ascii="ＭＳ ゴシック" w:eastAsia="ＭＳ ゴシック" w:hAnsi="ＭＳ ゴシック" w:cs="ＭＳ ゴシック" w:hint="eastAsia"/>
          <w:color w:val="000000" w:themeColor="text1"/>
          <w:sz w:val="22"/>
        </w:rPr>
        <w:t>すること。（</w:t>
      </w:r>
      <w:r w:rsidR="168EC63D" w:rsidRPr="005243D4">
        <w:rPr>
          <w:rFonts w:ascii="ＭＳ ゴシック" w:eastAsia="ＭＳ ゴシック" w:hAnsi="ＭＳ ゴシック" w:cs="ＭＳ ゴシック"/>
          <w:color w:val="000000" w:themeColor="text1"/>
          <w:sz w:val="22"/>
        </w:rPr>
        <w:t>パッケージ不要）</w:t>
      </w:r>
      <w:r w:rsidR="00D71A1E" w:rsidRPr="005243D4">
        <w:rPr>
          <w:color w:val="000000" w:themeColor="text1"/>
        </w:rPr>
        <w:br/>
      </w:r>
      <w:r w:rsidR="168EC63D" w:rsidRPr="005243D4">
        <w:rPr>
          <w:rFonts w:ascii="ＭＳ ゴシック" w:eastAsia="ＭＳ ゴシック" w:hAnsi="ＭＳ ゴシック" w:cs="ＭＳ ゴシック"/>
          <w:color w:val="000000" w:themeColor="text1"/>
          <w:sz w:val="22"/>
        </w:rPr>
        <w:t xml:space="preserve">　　　※別形式での提出を求める場合もある。（汎用性の高い形式である場合は、受託者は</w:t>
      </w:r>
    </w:p>
    <w:p w14:paraId="19750297" w14:textId="11F79B23" w:rsidR="00803AE4" w:rsidRPr="005243D4" w:rsidRDefault="168EC63D" w:rsidP="168EC63D">
      <w:pPr>
        <w:spacing w:line="280" w:lineRule="exact"/>
        <w:rPr>
          <w:rFonts w:ascii="HGP創英角ｺﾞｼｯｸUB" w:eastAsia="HGP創英角ｺﾞｼｯｸUB" w:hAnsi="HGP創英角ｺﾞｼｯｸUB"/>
          <w:color w:val="000000" w:themeColor="text1"/>
          <w:sz w:val="22"/>
        </w:rPr>
      </w:pPr>
      <w:r w:rsidRPr="005243D4">
        <w:rPr>
          <w:rFonts w:ascii="ＭＳ ゴシック" w:eastAsia="ＭＳ ゴシック" w:hAnsi="ＭＳ ゴシック" w:cs="ＭＳ ゴシック"/>
          <w:color w:val="000000" w:themeColor="text1"/>
          <w:sz w:val="22"/>
        </w:rPr>
        <w:t xml:space="preserve">　　　　これに応じるものとする。）</w:t>
      </w:r>
      <w:r w:rsidR="00D71A1E" w:rsidRPr="005243D4">
        <w:rPr>
          <w:color w:val="000000" w:themeColor="text1"/>
        </w:rPr>
        <w:br/>
      </w:r>
      <w:r w:rsidRPr="005243D4">
        <w:rPr>
          <w:rFonts w:ascii="ＭＳ ゴシック" w:eastAsia="ＭＳ ゴシック" w:hAnsi="ＭＳ ゴシック" w:cs="ＭＳ ゴシック"/>
          <w:color w:val="000000" w:themeColor="text1"/>
          <w:sz w:val="22"/>
        </w:rPr>
        <w:t xml:space="preserve">　　　※一般的な家庭用プレイヤーでの再生、及びDVDドライブ付パーソナルコンピュータ</w:t>
      </w:r>
    </w:p>
    <w:p w14:paraId="4215F807" w14:textId="313D1B5D" w:rsidR="00017F2A" w:rsidRPr="005243D4" w:rsidRDefault="168EC63D" w:rsidP="00017F2A">
      <w:pPr>
        <w:spacing w:line="280" w:lineRule="exact"/>
        <w:rPr>
          <w:color w:val="000000" w:themeColor="text1"/>
        </w:rPr>
      </w:pPr>
      <w:r w:rsidRPr="005243D4">
        <w:rPr>
          <w:rFonts w:ascii="ＭＳ ゴシック" w:eastAsia="ＭＳ ゴシック" w:hAnsi="ＭＳ ゴシック" w:cs="ＭＳ ゴシック"/>
          <w:color w:val="000000" w:themeColor="text1"/>
          <w:sz w:val="22"/>
        </w:rPr>
        <w:t xml:space="preserve">　　　　での再生可能な形式とすること。</w:t>
      </w:r>
      <w:r w:rsidR="00D71A1E" w:rsidRPr="005243D4">
        <w:rPr>
          <w:color w:val="000000" w:themeColor="text1"/>
        </w:rPr>
        <w:br/>
      </w:r>
      <w:r w:rsidRPr="005243D4">
        <w:rPr>
          <w:rFonts w:ascii="ＭＳ ゴシック" w:eastAsia="ＭＳ ゴシック" w:hAnsi="ＭＳ ゴシック" w:cs="ＭＳ ゴシック"/>
          <w:color w:val="000000" w:themeColor="text1"/>
          <w:sz w:val="22"/>
        </w:rPr>
        <w:t xml:space="preserve">　　</w:t>
      </w:r>
      <w:r w:rsidR="009D22C0" w:rsidRPr="005243D4">
        <w:rPr>
          <w:rFonts w:ascii="ＭＳ ゴシック" w:eastAsia="ＭＳ ゴシック" w:hAnsi="ＭＳ ゴシック" w:cs="ＭＳ ゴシック" w:hint="eastAsia"/>
          <w:color w:val="000000" w:themeColor="text1"/>
          <w:sz w:val="22"/>
        </w:rPr>
        <w:t>③</w:t>
      </w:r>
      <w:r w:rsidR="002F4134" w:rsidRPr="005243D4">
        <w:rPr>
          <w:rFonts w:ascii="ＭＳ ゴシック" w:eastAsia="ＭＳ ゴシック" w:hAnsi="ＭＳ ゴシック" w:cs="ＭＳ ゴシック"/>
          <w:color w:val="000000" w:themeColor="text1"/>
          <w:sz w:val="22"/>
        </w:rPr>
        <w:t xml:space="preserve">　その他</w:t>
      </w:r>
      <w:r w:rsidR="00B42D0F" w:rsidRPr="005243D4">
        <w:rPr>
          <w:rFonts w:ascii="ＭＳ ゴシック" w:eastAsia="ＭＳ ゴシック" w:hAnsi="ＭＳ ゴシック" w:cs="ＭＳ ゴシック" w:hint="eastAsia"/>
          <w:color w:val="000000" w:themeColor="text1"/>
          <w:sz w:val="22"/>
        </w:rPr>
        <w:t>府</w:t>
      </w:r>
      <w:r w:rsidRPr="005243D4">
        <w:rPr>
          <w:rFonts w:ascii="ＭＳ ゴシック" w:eastAsia="ＭＳ ゴシック" w:hAnsi="ＭＳ ゴシック" w:cs="ＭＳ ゴシック"/>
          <w:color w:val="000000" w:themeColor="text1"/>
          <w:sz w:val="22"/>
        </w:rPr>
        <w:t>が指定するもの</w:t>
      </w:r>
      <w:r w:rsidR="009D22C0" w:rsidRPr="005243D4">
        <w:rPr>
          <w:rFonts w:ascii="ＭＳ ゴシック" w:eastAsia="ＭＳ ゴシック" w:hAnsi="ＭＳ ゴシック" w:cs="ＭＳ ゴシック" w:hint="eastAsia"/>
          <w:color w:val="000000" w:themeColor="text1"/>
          <w:sz w:val="22"/>
        </w:rPr>
        <w:t>。</w:t>
      </w:r>
    </w:p>
    <w:p w14:paraId="2FE81860" w14:textId="34FCDD93" w:rsidR="00654A07" w:rsidRPr="00E661FB" w:rsidRDefault="00D71A1E" w:rsidP="00E661FB">
      <w:pPr>
        <w:spacing w:line="280" w:lineRule="exact"/>
        <w:ind w:firstLineChars="300" w:firstLine="630"/>
        <w:rPr>
          <w:rFonts w:ascii="ＭＳ ゴシック" w:eastAsia="ＭＳ ゴシック" w:hAnsi="ＭＳ ゴシック" w:cs="ＭＳ ゴシック"/>
          <w:sz w:val="22"/>
        </w:rPr>
      </w:pPr>
      <w:r w:rsidRPr="005243D4">
        <w:rPr>
          <w:color w:val="000000" w:themeColor="text1"/>
        </w:rPr>
        <w:br/>
      </w:r>
      <w:r w:rsidR="00017F2A" w:rsidRPr="005243D4">
        <w:rPr>
          <w:rFonts w:ascii="ＭＳ ゴシック" w:eastAsia="ＭＳ ゴシック" w:hAnsi="ＭＳ ゴシック" w:cs="ＭＳ ゴシック"/>
          <w:color w:val="000000" w:themeColor="text1"/>
          <w:sz w:val="22"/>
        </w:rPr>
        <w:t>（</w:t>
      </w:r>
      <w:r w:rsidR="00017F2A" w:rsidRPr="005243D4">
        <w:rPr>
          <w:rFonts w:ascii="ＭＳ ゴシック" w:eastAsia="ＭＳ ゴシック" w:hAnsi="ＭＳ ゴシック" w:cs="ＭＳ ゴシック" w:hint="eastAsia"/>
          <w:color w:val="000000" w:themeColor="text1"/>
          <w:sz w:val="22"/>
        </w:rPr>
        <w:t>２</w:t>
      </w:r>
      <w:r w:rsidR="168EC63D" w:rsidRPr="005243D4">
        <w:rPr>
          <w:rFonts w:ascii="ＭＳ ゴシック" w:eastAsia="ＭＳ ゴシック" w:hAnsi="ＭＳ ゴシック" w:cs="ＭＳ ゴシック"/>
          <w:color w:val="000000" w:themeColor="text1"/>
          <w:sz w:val="22"/>
        </w:rPr>
        <w:t>）納入場所</w:t>
      </w:r>
      <w:r w:rsidRPr="005243D4">
        <w:rPr>
          <w:color w:val="000000" w:themeColor="text1"/>
        </w:rPr>
        <w:br/>
      </w:r>
      <w:r w:rsidR="168EC63D" w:rsidRPr="005243D4">
        <w:rPr>
          <w:rFonts w:ascii="ＭＳ ゴシック" w:eastAsia="ＭＳ ゴシック" w:hAnsi="ＭＳ ゴシック" w:cs="ＭＳ ゴシック"/>
          <w:color w:val="000000" w:themeColor="text1"/>
          <w:sz w:val="22"/>
        </w:rPr>
        <w:t xml:space="preserve">　　　〒540-0008　</w:t>
      </w:r>
      <w:r w:rsidR="00B42D0F" w:rsidRPr="005243D4">
        <w:rPr>
          <w:rFonts w:ascii="ＭＳ ゴシック" w:eastAsia="ＭＳ ゴシック" w:hAnsi="ＭＳ ゴシック" w:cs="ＭＳ ゴシック" w:hint="eastAsia"/>
          <w:color w:val="000000" w:themeColor="text1"/>
          <w:sz w:val="22"/>
        </w:rPr>
        <w:t>大阪</w:t>
      </w:r>
      <w:r w:rsidR="00B42D0F" w:rsidRPr="005243D4">
        <w:rPr>
          <w:rFonts w:ascii="ＭＳ ゴシック" w:eastAsia="ＭＳ ゴシック" w:hAnsi="ＭＳ ゴシック" w:cs="ＭＳ ゴシック"/>
          <w:color w:val="000000" w:themeColor="text1"/>
          <w:sz w:val="22"/>
        </w:rPr>
        <w:t>府</w:t>
      </w:r>
      <w:r w:rsidR="168EC63D" w:rsidRPr="005243D4">
        <w:rPr>
          <w:rFonts w:ascii="ＭＳ ゴシック" w:eastAsia="ＭＳ ゴシック" w:hAnsi="ＭＳ ゴシック" w:cs="ＭＳ ゴシック"/>
          <w:color w:val="000000" w:themeColor="text1"/>
          <w:sz w:val="22"/>
        </w:rPr>
        <w:t>大阪市中央区大手前3丁目</w:t>
      </w:r>
      <w:r w:rsidR="003D64F0" w:rsidRPr="005243D4">
        <w:rPr>
          <w:rFonts w:ascii="ＭＳ ゴシック" w:eastAsia="ＭＳ ゴシック" w:hAnsi="ＭＳ ゴシック" w:cs="ＭＳ ゴシック" w:hint="eastAsia"/>
          <w:color w:val="000000" w:themeColor="text1"/>
          <w:sz w:val="22"/>
        </w:rPr>
        <w:t>2</w:t>
      </w:r>
      <w:r w:rsidR="168EC63D" w:rsidRPr="005243D4">
        <w:rPr>
          <w:rFonts w:ascii="ＭＳ ゴシック" w:eastAsia="ＭＳ ゴシック" w:hAnsi="ＭＳ ゴシック" w:cs="ＭＳ ゴシック"/>
          <w:color w:val="000000" w:themeColor="text1"/>
          <w:sz w:val="22"/>
        </w:rPr>
        <w:t>番</w:t>
      </w:r>
      <w:r w:rsidR="003D64F0" w:rsidRPr="005243D4">
        <w:rPr>
          <w:rFonts w:ascii="ＭＳ ゴシック" w:eastAsia="ＭＳ ゴシック" w:hAnsi="ＭＳ ゴシック" w:cs="ＭＳ ゴシック" w:hint="eastAsia"/>
          <w:color w:val="000000" w:themeColor="text1"/>
          <w:sz w:val="22"/>
        </w:rPr>
        <w:t>12</w:t>
      </w:r>
      <w:r w:rsidR="168EC63D" w:rsidRPr="005243D4">
        <w:rPr>
          <w:rFonts w:ascii="ＭＳ ゴシック" w:eastAsia="ＭＳ ゴシック" w:hAnsi="ＭＳ ゴシック" w:cs="ＭＳ ゴシック"/>
          <w:color w:val="000000" w:themeColor="text1"/>
          <w:sz w:val="22"/>
        </w:rPr>
        <w:t xml:space="preserve">号 </w:t>
      </w:r>
      <w:r w:rsidR="00B42D0F" w:rsidRPr="005243D4">
        <w:rPr>
          <w:rFonts w:ascii="ＭＳ ゴシック" w:eastAsia="ＭＳ ゴシック" w:hAnsi="ＭＳ ゴシック" w:cs="ＭＳ ゴシック" w:hint="eastAsia"/>
          <w:color w:val="000000" w:themeColor="text1"/>
          <w:sz w:val="22"/>
        </w:rPr>
        <w:t>大阪</w:t>
      </w:r>
      <w:r w:rsidR="00B42D0F" w:rsidRPr="005243D4">
        <w:rPr>
          <w:rFonts w:ascii="ＭＳ ゴシック" w:eastAsia="ＭＳ ゴシック" w:hAnsi="ＭＳ ゴシック" w:cs="ＭＳ ゴシック"/>
          <w:color w:val="000000" w:themeColor="text1"/>
          <w:sz w:val="22"/>
        </w:rPr>
        <w:t>府</w:t>
      </w:r>
      <w:r w:rsidR="168EC63D" w:rsidRPr="005243D4">
        <w:rPr>
          <w:rFonts w:ascii="ＭＳ ゴシック" w:eastAsia="ＭＳ ゴシック" w:hAnsi="ＭＳ ゴシック" w:cs="ＭＳ ゴシック"/>
          <w:color w:val="000000" w:themeColor="text1"/>
          <w:sz w:val="22"/>
        </w:rPr>
        <w:t>庁別館８階</w:t>
      </w:r>
      <w:r w:rsidRPr="005243D4">
        <w:rPr>
          <w:color w:val="000000" w:themeColor="text1"/>
        </w:rPr>
        <w:br/>
      </w:r>
      <w:r w:rsidR="168EC63D" w:rsidRPr="005243D4">
        <w:rPr>
          <w:rFonts w:ascii="ＭＳ ゴシック" w:eastAsia="ＭＳ ゴシック" w:hAnsi="ＭＳ ゴシック" w:cs="ＭＳ ゴシック"/>
          <w:color w:val="000000" w:themeColor="text1"/>
          <w:sz w:val="22"/>
        </w:rPr>
        <w:t xml:space="preserve">                  </w:t>
      </w:r>
      <w:r w:rsidR="00B42D0F" w:rsidRPr="005243D4">
        <w:rPr>
          <w:rFonts w:ascii="ＭＳ ゴシック" w:eastAsia="ＭＳ ゴシック" w:hAnsi="ＭＳ ゴシック" w:cs="ＭＳ ゴシック" w:hint="eastAsia"/>
          <w:color w:val="000000" w:themeColor="text1"/>
          <w:sz w:val="22"/>
        </w:rPr>
        <w:t>大阪</w:t>
      </w:r>
      <w:r w:rsidR="00B42D0F" w:rsidRPr="005243D4">
        <w:rPr>
          <w:rFonts w:ascii="ＭＳ ゴシック" w:eastAsia="ＭＳ ゴシック" w:hAnsi="ＭＳ ゴシック" w:cs="ＭＳ ゴシック"/>
          <w:color w:val="000000" w:themeColor="text1"/>
          <w:sz w:val="22"/>
        </w:rPr>
        <w:t>府</w:t>
      </w:r>
      <w:r w:rsidR="168EC63D" w:rsidRPr="005243D4">
        <w:rPr>
          <w:rFonts w:ascii="ＭＳ ゴシック" w:eastAsia="ＭＳ ゴシック" w:hAnsi="ＭＳ ゴシック" w:cs="ＭＳ ゴシック"/>
          <w:color w:val="000000" w:themeColor="text1"/>
          <w:sz w:val="22"/>
        </w:rPr>
        <w:t>福祉部地域福祉推進室福祉</w:t>
      </w:r>
      <w:r w:rsidR="168EC63D" w:rsidRPr="006650F1">
        <w:rPr>
          <w:rFonts w:ascii="ＭＳ ゴシック" w:eastAsia="ＭＳ ゴシック" w:hAnsi="ＭＳ ゴシック" w:cs="ＭＳ ゴシック"/>
          <w:sz w:val="22"/>
        </w:rPr>
        <w:t>人材・法人指導課</w:t>
      </w:r>
      <w:r w:rsidR="00146E73" w:rsidRPr="006650F1">
        <w:rPr>
          <w:rFonts w:ascii="ＭＳ ゴシック" w:eastAsia="ＭＳ ゴシック" w:hAnsi="ＭＳ ゴシック" w:cs="ＭＳ ゴシック" w:hint="eastAsia"/>
          <w:sz w:val="22"/>
        </w:rPr>
        <w:t>人材確保グループ</w:t>
      </w:r>
    </w:p>
    <w:sectPr w:rsidR="00654A07" w:rsidRPr="00E661FB" w:rsidSect="007F2241">
      <w:footerReference w:type="default" r:id="rId14"/>
      <w:pgSz w:w="11906" w:h="16838" w:code="9"/>
      <w:pgMar w:top="851" w:right="1361" w:bottom="1418" w:left="1361" w:header="567"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EDED1" w14:textId="77777777" w:rsidR="003159F4" w:rsidRDefault="003159F4" w:rsidP="00951CC8">
      <w:r>
        <w:separator/>
      </w:r>
    </w:p>
  </w:endnote>
  <w:endnote w:type="continuationSeparator" w:id="0">
    <w:p w14:paraId="7CF7CF2F" w14:textId="77777777" w:rsidR="003159F4" w:rsidRDefault="003159F4" w:rsidP="0095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760E" w14:textId="0A8E0F11" w:rsidR="00A617FA" w:rsidRDefault="00A617FA">
    <w:pPr>
      <w:pStyle w:val="a6"/>
      <w:jc w:val="center"/>
    </w:pPr>
    <w:r>
      <w:fldChar w:fldCharType="begin"/>
    </w:r>
    <w:r>
      <w:instrText>PAGE   \* MERGEFORMAT</w:instrText>
    </w:r>
    <w:r>
      <w:fldChar w:fldCharType="separate"/>
    </w:r>
    <w:r w:rsidR="00BD12D3" w:rsidRPr="00BD12D3">
      <w:rPr>
        <w:noProof/>
        <w:lang w:val="ja-JP"/>
      </w:rPr>
      <w:t>-</w:t>
    </w:r>
    <w:r w:rsidR="00BD12D3">
      <w:rPr>
        <w:noProof/>
      </w:rPr>
      <w:t xml:space="preserve"> 5 -</w:t>
    </w:r>
    <w:r>
      <w:fldChar w:fldCharType="end"/>
    </w:r>
  </w:p>
  <w:p w14:paraId="45FB0818" w14:textId="77777777" w:rsidR="00A617FA" w:rsidRDefault="00A617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D9D53" w14:textId="77777777" w:rsidR="003159F4" w:rsidRDefault="003159F4" w:rsidP="00951CC8">
      <w:r>
        <w:separator/>
      </w:r>
    </w:p>
  </w:footnote>
  <w:footnote w:type="continuationSeparator" w:id="0">
    <w:p w14:paraId="37FE093B" w14:textId="77777777" w:rsidR="003159F4" w:rsidRDefault="003159F4" w:rsidP="0095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7E6"/>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18159B"/>
    <w:multiLevelType w:val="hybridMultilevel"/>
    <w:tmpl w:val="DFFA0474"/>
    <w:lvl w:ilvl="0" w:tplc="077C889A">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DD34C18"/>
    <w:multiLevelType w:val="hybridMultilevel"/>
    <w:tmpl w:val="F4F062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57E0F36"/>
    <w:multiLevelType w:val="hybridMultilevel"/>
    <w:tmpl w:val="7D7C8C94"/>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4739B6"/>
    <w:multiLevelType w:val="hybridMultilevel"/>
    <w:tmpl w:val="F1A27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AB4883"/>
    <w:multiLevelType w:val="hybridMultilevel"/>
    <w:tmpl w:val="9FD07FAC"/>
    <w:lvl w:ilvl="0" w:tplc="5A4222F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3EEC212E"/>
    <w:multiLevelType w:val="hybridMultilevel"/>
    <w:tmpl w:val="F0C206D4"/>
    <w:lvl w:ilvl="0" w:tplc="701664DE">
      <w:start w:val="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29761EF"/>
    <w:multiLevelType w:val="hybridMultilevel"/>
    <w:tmpl w:val="CD5E3960"/>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637EC5"/>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7327F26"/>
    <w:multiLevelType w:val="hybridMultilevel"/>
    <w:tmpl w:val="A10827A4"/>
    <w:lvl w:ilvl="0" w:tplc="F824388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0" w15:restartNumberingAfterBreak="0">
    <w:nsid w:val="4EB65615"/>
    <w:multiLevelType w:val="hybridMultilevel"/>
    <w:tmpl w:val="F3247126"/>
    <w:lvl w:ilvl="0" w:tplc="2FE4AA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AD01D18"/>
    <w:multiLevelType w:val="hybridMultilevel"/>
    <w:tmpl w:val="21F4F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7E3D8E"/>
    <w:multiLevelType w:val="hybridMultilevel"/>
    <w:tmpl w:val="52E69692"/>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752FD3"/>
    <w:multiLevelType w:val="hybridMultilevel"/>
    <w:tmpl w:val="1084128C"/>
    <w:lvl w:ilvl="0" w:tplc="AA261D8C">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ED2F28"/>
    <w:multiLevelType w:val="hybridMultilevel"/>
    <w:tmpl w:val="F70410B0"/>
    <w:lvl w:ilvl="0" w:tplc="9CA6F6D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5" w15:restartNumberingAfterBreak="0">
    <w:nsid w:val="71B16235"/>
    <w:multiLevelType w:val="hybridMultilevel"/>
    <w:tmpl w:val="3E6C2BB6"/>
    <w:lvl w:ilvl="0" w:tplc="337C7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8F6AD6"/>
    <w:multiLevelType w:val="hybridMultilevel"/>
    <w:tmpl w:val="BB20707E"/>
    <w:lvl w:ilvl="0" w:tplc="03FAEEC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B8F72E3"/>
    <w:multiLevelType w:val="hybridMultilevel"/>
    <w:tmpl w:val="8C24E15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4"/>
  </w:num>
  <w:num w:numId="2">
    <w:abstractNumId w:val="11"/>
  </w:num>
  <w:num w:numId="3">
    <w:abstractNumId w:val="2"/>
  </w:num>
  <w:num w:numId="4">
    <w:abstractNumId w:val="17"/>
  </w:num>
  <w:num w:numId="5">
    <w:abstractNumId w:val="7"/>
  </w:num>
  <w:num w:numId="6">
    <w:abstractNumId w:val="3"/>
  </w:num>
  <w:num w:numId="7">
    <w:abstractNumId w:val="12"/>
  </w:num>
  <w:num w:numId="8">
    <w:abstractNumId w:val="13"/>
  </w:num>
  <w:num w:numId="9">
    <w:abstractNumId w:val="1"/>
  </w:num>
  <w:num w:numId="10">
    <w:abstractNumId w:val="15"/>
  </w:num>
  <w:num w:numId="11">
    <w:abstractNumId w:val="14"/>
  </w:num>
  <w:num w:numId="12">
    <w:abstractNumId w:val="9"/>
  </w:num>
  <w:num w:numId="13">
    <w:abstractNumId w:val="0"/>
  </w:num>
  <w:num w:numId="14">
    <w:abstractNumId w:val="8"/>
  </w:num>
  <w:num w:numId="15">
    <w:abstractNumId w:val="6"/>
  </w:num>
  <w:num w:numId="16">
    <w:abstractNumId w:val="16"/>
  </w:num>
  <w:num w:numId="17">
    <w:abstractNumId w:val="5"/>
  </w:num>
  <w:num w:numId="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3A"/>
    <w:rsid w:val="00003A27"/>
    <w:rsid w:val="00005F8E"/>
    <w:rsid w:val="00006F12"/>
    <w:rsid w:val="0001026F"/>
    <w:rsid w:val="00010487"/>
    <w:rsid w:val="00010C69"/>
    <w:rsid w:val="000164E7"/>
    <w:rsid w:val="0001723B"/>
    <w:rsid w:val="00017F2A"/>
    <w:rsid w:val="000201CB"/>
    <w:rsid w:val="00020E6D"/>
    <w:rsid w:val="00021658"/>
    <w:rsid w:val="00021EB3"/>
    <w:rsid w:val="0002435D"/>
    <w:rsid w:val="00024994"/>
    <w:rsid w:val="0002552F"/>
    <w:rsid w:val="00025A43"/>
    <w:rsid w:val="00030E8A"/>
    <w:rsid w:val="00031CE0"/>
    <w:rsid w:val="00032895"/>
    <w:rsid w:val="0003555A"/>
    <w:rsid w:val="00036548"/>
    <w:rsid w:val="00036E91"/>
    <w:rsid w:val="00040720"/>
    <w:rsid w:val="00041076"/>
    <w:rsid w:val="00041E4D"/>
    <w:rsid w:val="000465CD"/>
    <w:rsid w:val="00046F30"/>
    <w:rsid w:val="00047913"/>
    <w:rsid w:val="0005097E"/>
    <w:rsid w:val="0005196F"/>
    <w:rsid w:val="00053AB1"/>
    <w:rsid w:val="00055C6C"/>
    <w:rsid w:val="00055CBF"/>
    <w:rsid w:val="00056684"/>
    <w:rsid w:val="000611AD"/>
    <w:rsid w:val="0006383E"/>
    <w:rsid w:val="00067400"/>
    <w:rsid w:val="000715C9"/>
    <w:rsid w:val="00074259"/>
    <w:rsid w:val="000744F5"/>
    <w:rsid w:val="000850FA"/>
    <w:rsid w:val="000879E0"/>
    <w:rsid w:val="000A5A2C"/>
    <w:rsid w:val="000B0397"/>
    <w:rsid w:val="000B0FA4"/>
    <w:rsid w:val="000B3400"/>
    <w:rsid w:val="000B3A89"/>
    <w:rsid w:val="000B463D"/>
    <w:rsid w:val="000B49C9"/>
    <w:rsid w:val="000C06B8"/>
    <w:rsid w:val="000C0853"/>
    <w:rsid w:val="000C0A55"/>
    <w:rsid w:val="000C2D7F"/>
    <w:rsid w:val="000C5C1A"/>
    <w:rsid w:val="000C78BE"/>
    <w:rsid w:val="000D091C"/>
    <w:rsid w:val="000D0FCA"/>
    <w:rsid w:val="000D3378"/>
    <w:rsid w:val="000D4C49"/>
    <w:rsid w:val="000E31B5"/>
    <w:rsid w:val="000E60E7"/>
    <w:rsid w:val="000E7287"/>
    <w:rsid w:val="000E7E04"/>
    <w:rsid w:val="000F04C2"/>
    <w:rsid w:val="000F0BE3"/>
    <w:rsid w:val="000F0CB9"/>
    <w:rsid w:val="000F23A1"/>
    <w:rsid w:val="000F571A"/>
    <w:rsid w:val="00100673"/>
    <w:rsid w:val="00100DA9"/>
    <w:rsid w:val="00100DFD"/>
    <w:rsid w:val="00104A29"/>
    <w:rsid w:val="0010788A"/>
    <w:rsid w:val="0011145D"/>
    <w:rsid w:val="001128C5"/>
    <w:rsid w:val="001153B6"/>
    <w:rsid w:val="00115950"/>
    <w:rsid w:val="00116934"/>
    <w:rsid w:val="00117176"/>
    <w:rsid w:val="001202EF"/>
    <w:rsid w:val="00120963"/>
    <w:rsid w:val="00120E75"/>
    <w:rsid w:val="001229F4"/>
    <w:rsid w:val="001242EE"/>
    <w:rsid w:val="00125F97"/>
    <w:rsid w:val="00126D04"/>
    <w:rsid w:val="0012749E"/>
    <w:rsid w:val="001274CF"/>
    <w:rsid w:val="00136277"/>
    <w:rsid w:val="001412CF"/>
    <w:rsid w:val="00142D82"/>
    <w:rsid w:val="00146831"/>
    <w:rsid w:val="00146E73"/>
    <w:rsid w:val="00147848"/>
    <w:rsid w:val="00150238"/>
    <w:rsid w:val="00150EFD"/>
    <w:rsid w:val="00151B3C"/>
    <w:rsid w:val="00153E9D"/>
    <w:rsid w:val="00154429"/>
    <w:rsid w:val="00155402"/>
    <w:rsid w:val="00156955"/>
    <w:rsid w:val="00161EAC"/>
    <w:rsid w:val="00162960"/>
    <w:rsid w:val="00167171"/>
    <w:rsid w:val="00167236"/>
    <w:rsid w:val="00170AEE"/>
    <w:rsid w:val="001737B6"/>
    <w:rsid w:val="00173BB0"/>
    <w:rsid w:val="00174267"/>
    <w:rsid w:val="00174B67"/>
    <w:rsid w:val="00176915"/>
    <w:rsid w:val="00176F73"/>
    <w:rsid w:val="00177058"/>
    <w:rsid w:val="00181A73"/>
    <w:rsid w:val="001832C8"/>
    <w:rsid w:val="001839D9"/>
    <w:rsid w:val="0018473C"/>
    <w:rsid w:val="001869DC"/>
    <w:rsid w:val="00193553"/>
    <w:rsid w:val="001948C5"/>
    <w:rsid w:val="00195744"/>
    <w:rsid w:val="00196F38"/>
    <w:rsid w:val="001A0826"/>
    <w:rsid w:val="001A0A33"/>
    <w:rsid w:val="001A311B"/>
    <w:rsid w:val="001A33CB"/>
    <w:rsid w:val="001A6F66"/>
    <w:rsid w:val="001B2BFD"/>
    <w:rsid w:val="001B2D1A"/>
    <w:rsid w:val="001B4429"/>
    <w:rsid w:val="001B500A"/>
    <w:rsid w:val="001C3F3F"/>
    <w:rsid w:val="001C650C"/>
    <w:rsid w:val="001C77FA"/>
    <w:rsid w:val="001D2838"/>
    <w:rsid w:val="001D4041"/>
    <w:rsid w:val="001D575D"/>
    <w:rsid w:val="001D6A9A"/>
    <w:rsid w:val="001D715C"/>
    <w:rsid w:val="001D758B"/>
    <w:rsid w:val="001E28CD"/>
    <w:rsid w:val="001E2FE6"/>
    <w:rsid w:val="001E3C4B"/>
    <w:rsid w:val="001E49FE"/>
    <w:rsid w:val="001E56B2"/>
    <w:rsid w:val="001E5F46"/>
    <w:rsid w:val="001E74A3"/>
    <w:rsid w:val="001E7E0E"/>
    <w:rsid w:val="001F56F9"/>
    <w:rsid w:val="0020043A"/>
    <w:rsid w:val="0020354A"/>
    <w:rsid w:val="002042E7"/>
    <w:rsid w:val="002070DD"/>
    <w:rsid w:val="00207144"/>
    <w:rsid w:val="002079E8"/>
    <w:rsid w:val="0021624D"/>
    <w:rsid w:val="00216D83"/>
    <w:rsid w:val="00217268"/>
    <w:rsid w:val="00220DA9"/>
    <w:rsid w:val="00222194"/>
    <w:rsid w:val="002228E5"/>
    <w:rsid w:val="00222B06"/>
    <w:rsid w:val="002251BF"/>
    <w:rsid w:val="00226D06"/>
    <w:rsid w:val="00227086"/>
    <w:rsid w:val="0022725A"/>
    <w:rsid w:val="00233CA7"/>
    <w:rsid w:val="00234F71"/>
    <w:rsid w:val="0023515A"/>
    <w:rsid w:val="00237AAF"/>
    <w:rsid w:val="002442FF"/>
    <w:rsid w:val="00245839"/>
    <w:rsid w:val="002505DD"/>
    <w:rsid w:val="00250B4C"/>
    <w:rsid w:val="00251F7E"/>
    <w:rsid w:val="00253C8B"/>
    <w:rsid w:val="00253E37"/>
    <w:rsid w:val="002623A4"/>
    <w:rsid w:val="0026329B"/>
    <w:rsid w:val="002646E2"/>
    <w:rsid w:val="002650EC"/>
    <w:rsid w:val="002656E6"/>
    <w:rsid w:val="00267B0D"/>
    <w:rsid w:val="0027182F"/>
    <w:rsid w:val="0027184D"/>
    <w:rsid w:val="00271B95"/>
    <w:rsid w:val="00271EE4"/>
    <w:rsid w:val="00272500"/>
    <w:rsid w:val="00272DC2"/>
    <w:rsid w:val="00272F11"/>
    <w:rsid w:val="00276576"/>
    <w:rsid w:val="00277F2A"/>
    <w:rsid w:val="00281186"/>
    <w:rsid w:val="00282442"/>
    <w:rsid w:val="00294C10"/>
    <w:rsid w:val="00297375"/>
    <w:rsid w:val="002A0388"/>
    <w:rsid w:val="002A0451"/>
    <w:rsid w:val="002A3303"/>
    <w:rsid w:val="002A5651"/>
    <w:rsid w:val="002B06CA"/>
    <w:rsid w:val="002B151A"/>
    <w:rsid w:val="002B158E"/>
    <w:rsid w:val="002B27C5"/>
    <w:rsid w:val="002B47A5"/>
    <w:rsid w:val="002B5704"/>
    <w:rsid w:val="002B5C4C"/>
    <w:rsid w:val="002B641E"/>
    <w:rsid w:val="002B69A2"/>
    <w:rsid w:val="002C3514"/>
    <w:rsid w:val="002C3DA2"/>
    <w:rsid w:val="002C5685"/>
    <w:rsid w:val="002C5D5F"/>
    <w:rsid w:val="002D05DE"/>
    <w:rsid w:val="002D120C"/>
    <w:rsid w:val="002D1405"/>
    <w:rsid w:val="002D1B0A"/>
    <w:rsid w:val="002D3CCF"/>
    <w:rsid w:val="002D3FBB"/>
    <w:rsid w:val="002D4383"/>
    <w:rsid w:val="002D6749"/>
    <w:rsid w:val="002D7AE0"/>
    <w:rsid w:val="002E03AB"/>
    <w:rsid w:val="002E2EB9"/>
    <w:rsid w:val="002E488F"/>
    <w:rsid w:val="002E5D2A"/>
    <w:rsid w:val="002E7468"/>
    <w:rsid w:val="002E7565"/>
    <w:rsid w:val="002F3067"/>
    <w:rsid w:val="002F4134"/>
    <w:rsid w:val="002F414E"/>
    <w:rsid w:val="002F41EA"/>
    <w:rsid w:val="002F4D89"/>
    <w:rsid w:val="002F51F6"/>
    <w:rsid w:val="002F55D9"/>
    <w:rsid w:val="00303FBA"/>
    <w:rsid w:val="00304EAE"/>
    <w:rsid w:val="00305317"/>
    <w:rsid w:val="003108CF"/>
    <w:rsid w:val="00311F8D"/>
    <w:rsid w:val="003159F4"/>
    <w:rsid w:val="00321512"/>
    <w:rsid w:val="0032546C"/>
    <w:rsid w:val="00326D99"/>
    <w:rsid w:val="0032779C"/>
    <w:rsid w:val="00340C29"/>
    <w:rsid w:val="00341ED5"/>
    <w:rsid w:val="00342F49"/>
    <w:rsid w:val="00343721"/>
    <w:rsid w:val="0034425F"/>
    <w:rsid w:val="00344781"/>
    <w:rsid w:val="00345BCF"/>
    <w:rsid w:val="00352CAD"/>
    <w:rsid w:val="003530A5"/>
    <w:rsid w:val="00356729"/>
    <w:rsid w:val="00356E43"/>
    <w:rsid w:val="00357B86"/>
    <w:rsid w:val="003607B6"/>
    <w:rsid w:val="00363179"/>
    <w:rsid w:val="00363EC8"/>
    <w:rsid w:val="00364B6D"/>
    <w:rsid w:val="00365905"/>
    <w:rsid w:val="0037503F"/>
    <w:rsid w:val="003778B7"/>
    <w:rsid w:val="00381024"/>
    <w:rsid w:val="003827C7"/>
    <w:rsid w:val="003837C7"/>
    <w:rsid w:val="00391227"/>
    <w:rsid w:val="00392CDA"/>
    <w:rsid w:val="00392DFD"/>
    <w:rsid w:val="003943CA"/>
    <w:rsid w:val="00395F4A"/>
    <w:rsid w:val="00397C8E"/>
    <w:rsid w:val="00397E33"/>
    <w:rsid w:val="003A46B4"/>
    <w:rsid w:val="003A4AD0"/>
    <w:rsid w:val="003A5312"/>
    <w:rsid w:val="003A6AE6"/>
    <w:rsid w:val="003B0676"/>
    <w:rsid w:val="003B2B5E"/>
    <w:rsid w:val="003B2D80"/>
    <w:rsid w:val="003B3122"/>
    <w:rsid w:val="003B44BE"/>
    <w:rsid w:val="003B490C"/>
    <w:rsid w:val="003B4B53"/>
    <w:rsid w:val="003B7E26"/>
    <w:rsid w:val="003C2353"/>
    <w:rsid w:val="003C2EDB"/>
    <w:rsid w:val="003C58CA"/>
    <w:rsid w:val="003C5DD4"/>
    <w:rsid w:val="003D04F8"/>
    <w:rsid w:val="003D2DEA"/>
    <w:rsid w:val="003D4C07"/>
    <w:rsid w:val="003D64F0"/>
    <w:rsid w:val="003D7240"/>
    <w:rsid w:val="003D7C33"/>
    <w:rsid w:val="003E4412"/>
    <w:rsid w:val="003E5042"/>
    <w:rsid w:val="003E65C9"/>
    <w:rsid w:val="003F1081"/>
    <w:rsid w:val="003F32DB"/>
    <w:rsid w:val="003F6B1D"/>
    <w:rsid w:val="003F78A7"/>
    <w:rsid w:val="003F79D5"/>
    <w:rsid w:val="0040327B"/>
    <w:rsid w:val="00411927"/>
    <w:rsid w:val="00413887"/>
    <w:rsid w:val="0041483A"/>
    <w:rsid w:val="00420B0F"/>
    <w:rsid w:val="00420E97"/>
    <w:rsid w:val="0042592E"/>
    <w:rsid w:val="00434DC2"/>
    <w:rsid w:val="00435426"/>
    <w:rsid w:val="00435B85"/>
    <w:rsid w:val="00441435"/>
    <w:rsid w:val="00443461"/>
    <w:rsid w:val="004439FB"/>
    <w:rsid w:val="00444C7C"/>
    <w:rsid w:val="00450953"/>
    <w:rsid w:val="00454A90"/>
    <w:rsid w:val="004555DF"/>
    <w:rsid w:val="004573B4"/>
    <w:rsid w:val="00457CC8"/>
    <w:rsid w:val="00460688"/>
    <w:rsid w:val="00460807"/>
    <w:rsid w:val="00462F4F"/>
    <w:rsid w:val="00463C2F"/>
    <w:rsid w:val="004668A4"/>
    <w:rsid w:val="0046704D"/>
    <w:rsid w:val="0047035D"/>
    <w:rsid w:val="0047063B"/>
    <w:rsid w:val="004722A2"/>
    <w:rsid w:val="0047244B"/>
    <w:rsid w:val="004728FB"/>
    <w:rsid w:val="00474F71"/>
    <w:rsid w:val="004764B2"/>
    <w:rsid w:val="00492543"/>
    <w:rsid w:val="00493BB2"/>
    <w:rsid w:val="00494EA9"/>
    <w:rsid w:val="00495972"/>
    <w:rsid w:val="004A05F0"/>
    <w:rsid w:val="004A2082"/>
    <w:rsid w:val="004A2AFD"/>
    <w:rsid w:val="004A3262"/>
    <w:rsid w:val="004A64DA"/>
    <w:rsid w:val="004B0BCA"/>
    <w:rsid w:val="004B0FB7"/>
    <w:rsid w:val="004B240E"/>
    <w:rsid w:val="004B2917"/>
    <w:rsid w:val="004B2CA0"/>
    <w:rsid w:val="004B6039"/>
    <w:rsid w:val="004B6B5D"/>
    <w:rsid w:val="004C07B6"/>
    <w:rsid w:val="004C1124"/>
    <w:rsid w:val="004C181B"/>
    <w:rsid w:val="004C5EFF"/>
    <w:rsid w:val="004C6274"/>
    <w:rsid w:val="004C6C5D"/>
    <w:rsid w:val="004D07D4"/>
    <w:rsid w:val="004D1515"/>
    <w:rsid w:val="004D1E19"/>
    <w:rsid w:val="004D4039"/>
    <w:rsid w:val="004D6ACA"/>
    <w:rsid w:val="004E012E"/>
    <w:rsid w:val="004E012F"/>
    <w:rsid w:val="004E0C6C"/>
    <w:rsid w:val="004E73BE"/>
    <w:rsid w:val="004F3A5A"/>
    <w:rsid w:val="004F6D01"/>
    <w:rsid w:val="004F6FF8"/>
    <w:rsid w:val="00500C97"/>
    <w:rsid w:val="005021ED"/>
    <w:rsid w:val="0050226B"/>
    <w:rsid w:val="005049AE"/>
    <w:rsid w:val="0050566A"/>
    <w:rsid w:val="00505BF1"/>
    <w:rsid w:val="00506340"/>
    <w:rsid w:val="0051665E"/>
    <w:rsid w:val="00521061"/>
    <w:rsid w:val="00521421"/>
    <w:rsid w:val="005243D4"/>
    <w:rsid w:val="0052647D"/>
    <w:rsid w:val="005303AA"/>
    <w:rsid w:val="005335D9"/>
    <w:rsid w:val="0053434E"/>
    <w:rsid w:val="00534658"/>
    <w:rsid w:val="00535514"/>
    <w:rsid w:val="00544286"/>
    <w:rsid w:val="00545B66"/>
    <w:rsid w:val="00545C23"/>
    <w:rsid w:val="005503FD"/>
    <w:rsid w:val="00551D16"/>
    <w:rsid w:val="00553E35"/>
    <w:rsid w:val="00554049"/>
    <w:rsid w:val="00554BB5"/>
    <w:rsid w:val="00557A05"/>
    <w:rsid w:val="00561CE3"/>
    <w:rsid w:val="00562007"/>
    <w:rsid w:val="005652CC"/>
    <w:rsid w:val="0056553D"/>
    <w:rsid w:val="00565724"/>
    <w:rsid w:val="005658F3"/>
    <w:rsid w:val="00567BD2"/>
    <w:rsid w:val="00577202"/>
    <w:rsid w:val="005778EE"/>
    <w:rsid w:val="00577FD2"/>
    <w:rsid w:val="00585870"/>
    <w:rsid w:val="005901DB"/>
    <w:rsid w:val="00592B1E"/>
    <w:rsid w:val="00597A1E"/>
    <w:rsid w:val="005A3685"/>
    <w:rsid w:val="005A4D4D"/>
    <w:rsid w:val="005A6F77"/>
    <w:rsid w:val="005B0E6B"/>
    <w:rsid w:val="005B1F8F"/>
    <w:rsid w:val="005B3DD0"/>
    <w:rsid w:val="005B7E5F"/>
    <w:rsid w:val="005B7F2F"/>
    <w:rsid w:val="005C000A"/>
    <w:rsid w:val="005C035F"/>
    <w:rsid w:val="005C236B"/>
    <w:rsid w:val="005C2F0C"/>
    <w:rsid w:val="005C5627"/>
    <w:rsid w:val="005C6047"/>
    <w:rsid w:val="005C6210"/>
    <w:rsid w:val="005D0CBC"/>
    <w:rsid w:val="005D4DDF"/>
    <w:rsid w:val="005D5A46"/>
    <w:rsid w:val="005D5F37"/>
    <w:rsid w:val="005D7066"/>
    <w:rsid w:val="005E0614"/>
    <w:rsid w:val="005E4285"/>
    <w:rsid w:val="005E4292"/>
    <w:rsid w:val="005E6538"/>
    <w:rsid w:val="005F1358"/>
    <w:rsid w:val="005F27EC"/>
    <w:rsid w:val="005F4070"/>
    <w:rsid w:val="005F4C8F"/>
    <w:rsid w:val="005F4FAC"/>
    <w:rsid w:val="0060054E"/>
    <w:rsid w:val="006019DF"/>
    <w:rsid w:val="0060420E"/>
    <w:rsid w:val="00613305"/>
    <w:rsid w:val="0061420C"/>
    <w:rsid w:val="006146F0"/>
    <w:rsid w:val="00615464"/>
    <w:rsid w:val="00617829"/>
    <w:rsid w:val="00617F23"/>
    <w:rsid w:val="006200B5"/>
    <w:rsid w:val="00621375"/>
    <w:rsid w:val="0062650B"/>
    <w:rsid w:val="0062667A"/>
    <w:rsid w:val="006268A2"/>
    <w:rsid w:val="00626CDF"/>
    <w:rsid w:val="00631ECD"/>
    <w:rsid w:val="00632F76"/>
    <w:rsid w:val="00634A7A"/>
    <w:rsid w:val="00636EC7"/>
    <w:rsid w:val="0064119D"/>
    <w:rsid w:val="006421B0"/>
    <w:rsid w:val="006424D3"/>
    <w:rsid w:val="0064265C"/>
    <w:rsid w:val="00643411"/>
    <w:rsid w:val="0064472A"/>
    <w:rsid w:val="00644DF0"/>
    <w:rsid w:val="00646810"/>
    <w:rsid w:val="00650D89"/>
    <w:rsid w:val="00651271"/>
    <w:rsid w:val="0065251C"/>
    <w:rsid w:val="006548F4"/>
    <w:rsid w:val="00654A07"/>
    <w:rsid w:val="006555D3"/>
    <w:rsid w:val="00656CE7"/>
    <w:rsid w:val="006577BD"/>
    <w:rsid w:val="00657F78"/>
    <w:rsid w:val="00661CDC"/>
    <w:rsid w:val="00664EEA"/>
    <w:rsid w:val="00665047"/>
    <w:rsid w:val="006650F1"/>
    <w:rsid w:val="006711AC"/>
    <w:rsid w:val="00671E91"/>
    <w:rsid w:val="00674075"/>
    <w:rsid w:val="006747AD"/>
    <w:rsid w:val="00675FF7"/>
    <w:rsid w:val="00680DDE"/>
    <w:rsid w:val="00683085"/>
    <w:rsid w:val="00686A63"/>
    <w:rsid w:val="00686BD6"/>
    <w:rsid w:val="006924A3"/>
    <w:rsid w:val="00692715"/>
    <w:rsid w:val="0069271E"/>
    <w:rsid w:val="00692B79"/>
    <w:rsid w:val="00695E0E"/>
    <w:rsid w:val="00696027"/>
    <w:rsid w:val="00697935"/>
    <w:rsid w:val="006A027B"/>
    <w:rsid w:val="006A0AEB"/>
    <w:rsid w:val="006A0B94"/>
    <w:rsid w:val="006A0E2B"/>
    <w:rsid w:val="006A153F"/>
    <w:rsid w:val="006A7FD0"/>
    <w:rsid w:val="006B3C25"/>
    <w:rsid w:val="006B4C79"/>
    <w:rsid w:val="006B66A1"/>
    <w:rsid w:val="006D11FB"/>
    <w:rsid w:val="006D22F6"/>
    <w:rsid w:val="006D299B"/>
    <w:rsid w:val="006D6394"/>
    <w:rsid w:val="006D674A"/>
    <w:rsid w:val="006D7EEB"/>
    <w:rsid w:val="006E2DDE"/>
    <w:rsid w:val="006E4960"/>
    <w:rsid w:val="006E6FE5"/>
    <w:rsid w:val="006E74A4"/>
    <w:rsid w:val="006E7EF3"/>
    <w:rsid w:val="006F0674"/>
    <w:rsid w:val="006F19BE"/>
    <w:rsid w:val="006F2103"/>
    <w:rsid w:val="006F2623"/>
    <w:rsid w:val="006F49CC"/>
    <w:rsid w:val="006F5728"/>
    <w:rsid w:val="006F7F5F"/>
    <w:rsid w:val="00701214"/>
    <w:rsid w:val="007034A2"/>
    <w:rsid w:val="00703F23"/>
    <w:rsid w:val="007041CC"/>
    <w:rsid w:val="00704A5C"/>
    <w:rsid w:val="00706617"/>
    <w:rsid w:val="00706F4A"/>
    <w:rsid w:val="00707458"/>
    <w:rsid w:val="00713624"/>
    <w:rsid w:val="00716427"/>
    <w:rsid w:val="007232BD"/>
    <w:rsid w:val="00723C7F"/>
    <w:rsid w:val="00731B6F"/>
    <w:rsid w:val="00735F69"/>
    <w:rsid w:val="007438EB"/>
    <w:rsid w:val="00743FE0"/>
    <w:rsid w:val="007530CC"/>
    <w:rsid w:val="00753C8F"/>
    <w:rsid w:val="00754F35"/>
    <w:rsid w:val="00757D57"/>
    <w:rsid w:val="00760BA5"/>
    <w:rsid w:val="0076325A"/>
    <w:rsid w:val="007653EA"/>
    <w:rsid w:val="0076561D"/>
    <w:rsid w:val="00765C10"/>
    <w:rsid w:val="007714AB"/>
    <w:rsid w:val="00772B64"/>
    <w:rsid w:val="0078497C"/>
    <w:rsid w:val="00785394"/>
    <w:rsid w:val="007859BD"/>
    <w:rsid w:val="00785FEB"/>
    <w:rsid w:val="0078770F"/>
    <w:rsid w:val="007924BE"/>
    <w:rsid w:val="00793BD5"/>
    <w:rsid w:val="0079501D"/>
    <w:rsid w:val="0079618C"/>
    <w:rsid w:val="00797372"/>
    <w:rsid w:val="007A34D8"/>
    <w:rsid w:val="007A3610"/>
    <w:rsid w:val="007A5794"/>
    <w:rsid w:val="007A7711"/>
    <w:rsid w:val="007B22C5"/>
    <w:rsid w:val="007B746B"/>
    <w:rsid w:val="007C2E5D"/>
    <w:rsid w:val="007C35F4"/>
    <w:rsid w:val="007C4547"/>
    <w:rsid w:val="007D0082"/>
    <w:rsid w:val="007D115F"/>
    <w:rsid w:val="007D1F98"/>
    <w:rsid w:val="007D285F"/>
    <w:rsid w:val="007D4416"/>
    <w:rsid w:val="007D6B87"/>
    <w:rsid w:val="007D7989"/>
    <w:rsid w:val="007E3189"/>
    <w:rsid w:val="007E3608"/>
    <w:rsid w:val="007E6A52"/>
    <w:rsid w:val="007E6D0F"/>
    <w:rsid w:val="007E7602"/>
    <w:rsid w:val="007F045D"/>
    <w:rsid w:val="007F11A1"/>
    <w:rsid w:val="007F2241"/>
    <w:rsid w:val="007F3FC2"/>
    <w:rsid w:val="007F6601"/>
    <w:rsid w:val="007F668D"/>
    <w:rsid w:val="008003F1"/>
    <w:rsid w:val="00800C74"/>
    <w:rsid w:val="0080172D"/>
    <w:rsid w:val="00802C89"/>
    <w:rsid w:val="00802EFB"/>
    <w:rsid w:val="00803AE4"/>
    <w:rsid w:val="008040B9"/>
    <w:rsid w:val="00804322"/>
    <w:rsid w:val="008052BE"/>
    <w:rsid w:val="00806E2D"/>
    <w:rsid w:val="00812FC5"/>
    <w:rsid w:val="00815CAD"/>
    <w:rsid w:val="00817FFC"/>
    <w:rsid w:val="00826759"/>
    <w:rsid w:val="00827DA1"/>
    <w:rsid w:val="008322DD"/>
    <w:rsid w:val="008334D7"/>
    <w:rsid w:val="00835487"/>
    <w:rsid w:val="00835998"/>
    <w:rsid w:val="008378AC"/>
    <w:rsid w:val="00837B02"/>
    <w:rsid w:val="00843B84"/>
    <w:rsid w:val="00850714"/>
    <w:rsid w:val="008511C7"/>
    <w:rsid w:val="00852392"/>
    <w:rsid w:val="008529AF"/>
    <w:rsid w:val="00853F01"/>
    <w:rsid w:val="00860BB8"/>
    <w:rsid w:val="0086383E"/>
    <w:rsid w:val="00866E97"/>
    <w:rsid w:val="0086757F"/>
    <w:rsid w:val="008678D0"/>
    <w:rsid w:val="00867933"/>
    <w:rsid w:val="00870441"/>
    <w:rsid w:val="00870A49"/>
    <w:rsid w:val="00871206"/>
    <w:rsid w:val="0087225B"/>
    <w:rsid w:val="00872BA0"/>
    <w:rsid w:val="00876BFF"/>
    <w:rsid w:val="00881B72"/>
    <w:rsid w:val="00885030"/>
    <w:rsid w:val="00895469"/>
    <w:rsid w:val="00897E35"/>
    <w:rsid w:val="008A17D5"/>
    <w:rsid w:val="008A41BE"/>
    <w:rsid w:val="008A4CB5"/>
    <w:rsid w:val="008B0D6D"/>
    <w:rsid w:val="008B1311"/>
    <w:rsid w:val="008B18BC"/>
    <w:rsid w:val="008B23BF"/>
    <w:rsid w:val="008B6FA0"/>
    <w:rsid w:val="008C2276"/>
    <w:rsid w:val="008C5668"/>
    <w:rsid w:val="008C7680"/>
    <w:rsid w:val="008E00AF"/>
    <w:rsid w:val="008E1AAA"/>
    <w:rsid w:val="008E1FA6"/>
    <w:rsid w:val="008E5836"/>
    <w:rsid w:val="008E736B"/>
    <w:rsid w:val="008E7FA4"/>
    <w:rsid w:val="008F0C02"/>
    <w:rsid w:val="008F1838"/>
    <w:rsid w:val="008F5805"/>
    <w:rsid w:val="009026DC"/>
    <w:rsid w:val="009060E1"/>
    <w:rsid w:val="00917D52"/>
    <w:rsid w:val="0092099B"/>
    <w:rsid w:val="00920B9A"/>
    <w:rsid w:val="00921AD8"/>
    <w:rsid w:val="00922F70"/>
    <w:rsid w:val="00924BD5"/>
    <w:rsid w:val="00925212"/>
    <w:rsid w:val="009268C7"/>
    <w:rsid w:val="0093266C"/>
    <w:rsid w:val="009334D5"/>
    <w:rsid w:val="00941F97"/>
    <w:rsid w:val="0094207F"/>
    <w:rsid w:val="00942BCB"/>
    <w:rsid w:val="009437B4"/>
    <w:rsid w:val="00943832"/>
    <w:rsid w:val="00945046"/>
    <w:rsid w:val="009452AD"/>
    <w:rsid w:val="009471C5"/>
    <w:rsid w:val="00951CC8"/>
    <w:rsid w:val="0095269B"/>
    <w:rsid w:val="00957408"/>
    <w:rsid w:val="00962837"/>
    <w:rsid w:val="00963796"/>
    <w:rsid w:val="009661D7"/>
    <w:rsid w:val="00966846"/>
    <w:rsid w:val="009734C9"/>
    <w:rsid w:val="00974D3A"/>
    <w:rsid w:val="00975AE8"/>
    <w:rsid w:val="009767E9"/>
    <w:rsid w:val="00980041"/>
    <w:rsid w:val="00980D2E"/>
    <w:rsid w:val="00982D29"/>
    <w:rsid w:val="00982D9C"/>
    <w:rsid w:val="009857C7"/>
    <w:rsid w:val="009A0302"/>
    <w:rsid w:val="009A0819"/>
    <w:rsid w:val="009B0024"/>
    <w:rsid w:val="009B3AB6"/>
    <w:rsid w:val="009B5153"/>
    <w:rsid w:val="009B5DCB"/>
    <w:rsid w:val="009C28BD"/>
    <w:rsid w:val="009C2DDD"/>
    <w:rsid w:val="009C3446"/>
    <w:rsid w:val="009C3A9C"/>
    <w:rsid w:val="009C5094"/>
    <w:rsid w:val="009C5FD1"/>
    <w:rsid w:val="009D05AA"/>
    <w:rsid w:val="009D081B"/>
    <w:rsid w:val="009D22C0"/>
    <w:rsid w:val="009D3B0C"/>
    <w:rsid w:val="009D445B"/>
    <w:rsid w:val="009D5B9C"/>
    <w:rsid w:val="009E3A8D"/>
    <w:rsid w:val="009E5BEB"/>
    <w:rsid w:val="009E634A"/>
    <w:rsid w:val="009F094A"/>
    <w:rsid w:val="009F0CBA"/>
    <w:rsid w:val="009F0FDA"/>
    <w:rsid w:val="009F33D8"/>
    <w:rsid w:val="009F3B00"/>
    <w:rsid w:val="009F49D1"/>
    <w:rsid w:val="009F645E"/>
    <w:rsid w:val="009F76D3"/>
    <w:rsid w:val="00A01499"/>
    <w:rsid w:val="00A0260E"/>
    <w:rsid w:val="00A0273E"/>
    <w:rsid w:val="00A048AF"/>
    <w:rsid w:val="00A04DAC"/>
    <w:rsid w:val="00A05224"/>
    <w:rsid w:val="00A06A45"/>
    <w:rsid w:val="00A1352E"/>
    <w:rsid w:val="00A13FDD"/>
    <w:rsid w:val="00A14CA1"/>
    <w:rsid w:val="00A1538E"/>
    <w:rsid w:val="00A156C2"/>
    <w:rsid w:val="00A1783E"/>
    <w:rsid w:val="00A22108"/>
    <w:rsid w:val="00A22B0B"/>
    <w:rsid w:val="00A2662F"/>
    <w:rsid w:val="00A27C20"/>
    <w:rsid w:val="00A30A2A"/>
    <w:rsid w:val="00A31E89"/>
    <w:rsid w:val="00A372B3"/>
    <w:rsid w:val="00A4290C"/>
    <w:rsid w:val="00A44EB8"/>
    <w:rsid w:val="00A474E1"/>
    <w:rsid w:val="00A4765E"/>
    <w:rsid w:val="00A56798"/>
    <w:rsid w:val="00A6173D"/>
    <w:rsid w:val="00A617FA"/>
    <w:rsid w:val="00A652A8"/>
    <w:rsid w:val="00A703A8"/>
    <w:rsid w:val="00A741C6"/>
    <w:rsid w:val="00A746D7"/>
    <w:rsid w:val="00A7510C"/>
    <w:rsid w:val="00A761A1"/>
    <w:rsid w:val="00A8135A"/>
    <w:rsid w:val="00A81913"/>
    <w:rsid w:val="00A82F89"/>
    <w:rsid w:val="00A83089"/>
    <w:rsid w:val="00A864BC"/>
    <w:rsid w:val="00A86784"/>
    <w:rsid w:val="00A86BC8"/>
    <w:rsid w:val="00A87B3F"/>
    <w:rsid w:val="00A87F95"/>
    <w:rsid w:val="00A91F73"/>
    <w:rsid w:val="00A92B2E"/>
    <w:rsid w:val="00AA75DC"/>
    <w:rsid w:val="00AB0AB0"/>
    <w:rsid w:val="00AB1241"/>
    <w:rsid w:val="00AB2F7E"/>
    <w:rsid w:val="00AB34D5"/>
    <w:rsid w:val="00AB4AFF"/>
    <w:rsid w:val="00AB4C8C"/>
    <w:rsid w:val="00AB6C5E"/>
    <w:rsid w:val="00AB7711"/>
    <w:rsid w:val="00AC4F57"/>
    <w:rsid w:val="00AC57ED"/>
    <w:rsid w:val="00AC62D9"/>
    <w:rsid w:val="00AC6824"/>
    <w:rsid w:val="00AC72E9"/>
    <w:rsid w:val="00AC78C1"/>
    <w:rsid w:val="00AD02DC"/>
    <w:rsid w:val="00AD21A1"/>
    <w:rsid w:val="00AD2D26"/>
    <w:rsid w:val="00AD5565"/>
    <w:rsid w:val="00AD59FB"/>
    <w:rsid w:val="00AD5E93"/>
    <w:rsid w:val="00AD7360"/>
    <w:rsid w:val="00AD743E"/>
    <w:rsid w:val="00AE2538"/>
    <w:rsid w:val="00AE2E21"/>
    <w:rsid w:val="00AE51F4"/>
    <w:rsid w:val="00AE5308"/>
    <w:rsid w:val="00AE65D6"/>
    <w:rsid w:val="00AF1130"/>
    <w:rsid w:val="00AF12B3"/>
    <w:rsid w:val="00B00808"/>
    <w:rsid w:val="00B00B45"/>
    <w:rsid w:val="00B01562"/>
    <w:rsid w:val="00B03973"/>
    <w:rsid w:val="00B0529B"/>
    <w:rsid w:val="00B053C7"/>
    <w:rsid w:val="00B07421"/>
    <w:rsid w:val="00B10BBF"/>
    <w:rsid w:val="00B13E5B"/>
    <w:rsid w:val="00B16B25"/>
    <w:rsid w:val="00B212C1"/>
    <w:rsid w:val="00B22080"/>
    <w:rsid w:val="00B229B9"/>
    <w:rsid w:val="00B26024"/>
    <w:rsid w:val="00B2671C"/>
    <w:rsid w:val="00B3279F"/>
    <w:rsid w:val="00B32C24"/>
    <w:rsid w:val="00B32D57"/>
    <w:rsid w:val="00B34A63"/>
    <w:rsid w:val="00B35B79"/>
    <w:rsid w:val="00B37D78"/>
    <w:rsid w:val="00B402DC"/>
    <w:rsid w:val="00B42D0F"/>
    <w:rsid w:val="00B4337D"/>
    <w:rsid w:val="00B451C2"/>
    <w:rsid w:val="00B46BAC"/>
    <w:rsid w:val="00B47C96"/>
    <w:rsid w:val="00B53344"/>
    <w:rsid w:val="00B548BD"/>
    <w:rsid w:val="00B560D1"/>
    <w:rsid w:val="00B5711E"/>
    <w:rsid w:val="00B60809"/>
    <w:rsid w:val="00B62E83"/>
    <w:rsid w:val="00B66144"/>
    <w:rsid w:val="00B74577"/>
    <w:rsid w:val="00B7697A"/>
    <w:rsid w:val="00B80135"/>
    <w:rsid w:val="00B801B4"/>
    <w:rsid w:val="00B85C08"/>
    <w:rsid w:val="00B92489"/>
    <w:rsid w:val="00B95A43"/>
    <w:rsid w:val="00B96EFB"/>
    <w:rsid w:val="00BA1E79"/>
    <w:rsid w:val="00BA50CF"/>
    <w:rsid w:val="00BA583A"/>
    <w:rsid w:val="00BA5E0A"/>
    <w:rsid w:val="00BB2B76"/>
    <w:rsid w:val="00BB2C8E"/>
    <w:rsid w:val="00BB446C"/>
    <w:rsid w:val="00BB5C2C"/>
    <w:rsid w:val="00BB6896"/>
    <w:rsid w:val="00BB7521"/>
    <w:rsid w:val="00BC0474"/>
    <w:rsid w:val="00BC04B4"/>
    <w:rsid w:val="00BC1866"/>
    <w:rsid w:val="00BC3215"/>
    <w:rsid w:val="00BD12D3"/>
    <w:rsid w:val="00BD1B95"/>
    <w:rsid w:val="00BD2099"/>
    <w:rsid w:val="00BD5146"/>
    <w:rsid w:val="00BD770D"/>
    <w:rsid w:val="00BE43D5"/>
    <w:rsid w:val="00BE4784"/>
    <w:rsid w:val="00BE58F4"/>
    <w:rsid w:val="00BE65C2"/>
    <w:rsid w:val="00BF16C2"/>
    <w:rsid w:val="00BF4E46"/>
    <w:rsid w:val="00BF647F"/>
    <w:rsid w:val="00C01246"/>
    <w:rsid w:val="00C04054"/>
    <w:rsid w:val="00C04CEE"/>
    <w:rsid w:val="00C11099"/>
    <w:rsid w:val="00C11610"/>
    <w:rsid w:val="00C12918"/>
    <w:rsid w:val="00C13710"/>
    <w:rsid w:val="00C151FE"/>
    <w:rsid w:val="00C2566E"/>
    <w:rsid w:val="00C25766"/>
    <w:rsid w:val="00C257B8"/>
    <w:rsid w:val="00C2612C"/>
    <w:rsid w:val="00C2691D"/>
    <w:rsid w:val="00C26DB5"/>
    <w:rsid w:val="00C31398"/>
    <w:rsid w:val="00C345E6"/>
    <w:rsid w:val="00C403F9"/>
    <w:rsid w:val="00C43849"/>
    <w:rsid w:val="00C43BAB"/>
    <w:rsid w:val="00C45013"/>
    <w:rsid w:val="00C46D09"/>
    <w:rsid w:val="00C47639"/>
    <w:rsid w:val="00C509D5"/>
    <w:rsid w:val="00C53192"/>
    <w:rsid w:val="00C5639D"/>
    <w:rsid w:val="00C65E2F"/>
    <w:rsid w:val="00C71413"/>
    <w:rsid w:val="00C727E7"/>
    <w:rsid w:val="00C728CA"/>
    <w:rsid w:val="00C731FE"/>
    <w:rsid w:val="00C736E5"/>
    <w:rsid w:val="00C74EFD"/>
    <w:rsid w:val="00C81E6F"/>
    <w:rsid w:val="00C82371"/>
    <w:rsid w:val="00C82680"/>
    <w:rsid w:val="00C867E8"/>
    <w:rsid w:val="00C86AB9"/>
    <w:rsid w:val="00C8777B"/>
    <w:rsid w:val="00C8784E"/>
    <w:rsid w:val="00C91511"/>
    <w:rsid w:val="00C91734"/>
    <w:rsid w:val="00C919DE"/>
    <w:rsid w:val="00C926FA"/>
    <w:rsid w:val="00C9484E"/>
    <w:rsid w:val="00C94886"/>
    <w:rsid w:val="00C94D7E"/>
    <w:rsid w:val="00C95030"/>
    <w:rsid w:val="00C95267"/>
    <w:rsid w:val="00C953BA"/>
    <w:rsid w:val="00CA4407"/>
    <w:rsid w:val="00CA5142"/>
    <w:rsid w:val="00CB757B"/>
    <w:rsid w:val="00CB7B63"/>
    <w:rsid w:val="00CB7F7B"/>
    <w:rsid w:val="00CC0B6A"/>
    <w:rsid w:val="00CC37B0"/>
    <w:rsid w:val="00CC5D36"/>
    <w:rsid w:val="00CC7E63"/>
    <w:rsid w:val="00CD66D7"/>
    <w:rsid w:val="00CE7709"/>
    <w:rsid w:val="00CF50F0"/>
    <w:rsid w:val="00CF5437"/>
    <w:rsid w:val="00CF77DE"/>
    <w:rsid w:val="00CF7B88"/>
    <w:rsid w:val="00CF7EB1"/>
    <w:rsid w:val="00D00BF2"/>
    <w:rsid w:val="00D03A53"/>
    <w:rsid w:val="00D059E9"/>
    <w:rsid w:val="00D07661"/>
    <w:rsid w:val="00D07A89"/>
    <w:rsid w:val="00D113F5"/>
    <w:rsid w:val="00D1214B"/>
    <w:rsid w:val="00D12226"/>
    <w:rsid w:val="00D12746"/>
    <w:rsid w:val="00D12AC3"/>
    <w:rsid w:val="00D20DE3"/>
    <w:rsid w:val="00D212B9"/>
    <w:rsid w:val="00D260B3"/>
    <w:rsid w:val="00D30940"/>
    <w:rsid w:val="00D357D1"/>
    <w:rsid w:val="00D37E2B"/>
    <w:rsid w:val="00D4020F"/>
    <w:rsid w:val="00D44AFF"/>
    <w:rsid w:val="00D46B0E"/>
    <w:rsid w:val="00D46D6E"/>
    <w:rsid w:val="00D55446"/>
    <w:rsid w:val="00D574F3"/>
    <w:rsid w:val="00D71A1E"/>
    <w:rsid w:val="00D71FBF"/>
    <w:rsid w:val="00D73165"/>
    <w:rsid w:val="00D73538"/>
    <w:rsid w:val="00D756CA"/>
    <w:rsid w:val="00D75A17"/>
    <w:rsid w:val="00D83D86"/>
    <w:rsid w:val="00D86017"/>
    <w:rsid w:val="00D86218"/>
    <w:rsid w:val="00D90AB5"/>
    <w:rsid w:val="00D926E6"/>
    <w:rsid w:val="00D96E8C"/>
    <w:rsid w:val="00DA07EE"/>
    <w:rsid w:val="00DB0821"/>
    <w:rsid w:val="00DB767C"/>
    <w:rsid w:val="00DB7DFE"/>
    <w:rsid w:val="00DC520C"/>
    <w:rsid w:val="00DC588E"/>
    <w:rsid w:val="00DC67DE"/>
    <w:rsid w:val="00DC6B84"/>
    <w:rsid w:val="00DC7672"/>
    <w:rsid w:val="00DD34D5"/>
    <w:rsid w:val="00DD53FC"/>
    <w:rsid w:val="00DD60BA"/>
    <w:rsid w:val="00DE1349"/>
    <w:rsid w:val="00DE1A67"/>
    <w:rsid w:val="00DF05FE"/>
    <w:rsid w:val="00DF0FF1"/>
    <w:rsid w:val="00DF786A"/>
    <w:rsid w:val="00DF7E67"/>
    <w:rsid w:val="00E0048F"/>
    <w:rsid w:val="00E00C87"/>
    <w:rsid w:val="00E0158F"/>
    <w:rsid w:val="00E0257D"/>
    <w:rsid w:val="00E04533"/>
    <w:rsid w:val="00E10429"/>
    <w:rsid w:val="00E12980"/>
    <w:rsid w:val="00E15890"/>
    <w:rsid w:val="00E17399"/>
    <w:rsid w:val="00E2070F"/>
    <w:rsid w:val="00E243BB"/>
    <w:rsid w:val="00E25DDA"/>
    <w:rsid w:val="00E30262"/>
    <w:rsid w:val="00E35E2B"/>
    <w:rsid w:val="00E35F2B"/>
    <w:rsid w:val="00E37670"/>
    <w:rsid w:val="00E37BCB"/>
    <w:rsid w:val="00E40468"/>
    <w:rsid w:val="00E41870"/>
    <w:rsid w:val="00E46D42"/>
    <w:rsid w:val="00E51FB3"/>
    <w:rsid w:val="00E52ABD"/>
    <w:rsid w:val="00E53D64"/>
    <w:rsid w:val="00E56D22"/>
    <w:rsid w:val="00E571FF"/>
    <w:rsid w:val="00E61BB3"/>
    <w:rsid w:val="00E61CC5"/>
    <w:rsid w:val="00E65905"/>
    <w:rsid w:val="00E661FB"/>
    <w:rsid w:val="00E70051"/>
    <w:rsid w:val="00E70FA5"/>
    <w:rsid w:val="00E71623"/>
    <w:rsid w:val="00E71C1C"/>
    <w:rsid w:val="00E731EE"/>
    <w:rsid w:val="00E75D23"/>
    <w:rsid w:val="00E7613B"/>
    <w:rsid w:val="00E77E87"/>
    <w:rsid w:val="00E810EB"/>
    <w:rsid w:val="00E82424"/>
    <w:rsid w:val="00E83814"/>
    <w:rsid w:val="00E86DBC"/>
    <w:rsid w:val="00E8753F"/>
    <w:rsid w:val="00E91B19"/>
    <w:rsid w:val="00E92058"/>
    <w:rsid w:val="00EA19E9"/>
    <w:rsid w:val="00EA534C"/>
    <w:rsid w:val="00EA5B2C"/>
    <w:rsid w:val="00EA7677"/>
    <w:rsid w:val="00EB6A46"/>
    <w:rsid w:val="00EC0ED4"/>
    <w:rsid w:val="00EC2633"/>
    <w:rsid w:val="00EC3902"/>
    <w:rsid w:val="00ED13E1"/>
    <w:rsid w:val="00ED17DD"/>
    <w:rsid w:val="00ED2285"/>
    <w:rsid w:val="00ED270D"/>
    <w:rsid w:val="00ED2B9C"/>
    <w:rsid w:val="00ED2E22"/>
    <w:rsid w:val="00ED3690"/>
    <w:rsid w:val="00ED3F22"/>
    <w:rsid w:val="00ED47C0"/>
    <w:rsid w:val="00ED5F7B"/>
    <w:rsid w:val="00EE142D"/>
    <w:rsid w:val="00EE379C"/>
    <w:rsid w:val="00EE3D61"/>
    <w:rsid w:val="00EE5748"/>
    <w:rsid w:val="00EF00E5"/>
    <w:rsid w:val="00EF107E"/>
    <w:rsid w:val="00EF2046"/>
    <w:rsid w:val="00EF2653"/>
    <w:rsid w:val="00EF3620"/>
    <w:rsid w:val="00EF60B2"/>
    <w:rsid w:val="00EF620D"/>
    <w:rsid w:val="00EF7ACB"/>
    <w:rsid w:val="00F01ADC"/>
    <w:rsid w:val="00F06FB0"/>
    <w:rsid w:val="00F11180"/>
    <w:rsid w:val="00F11413"/>
    <w:rsid w:val="00F1168B"/>
    <w:rsid w:val="00F117D3"/>
    <w:rsid w:val="00F13490"/>
    <w:rsid w:val="00F14090"/>
    <w:rsid w:val="00F152B8"/>
    <w:rsid w:val="00F2435C"/>
    <w:rsid w:val="00F2486B"/>
    <w:rsid w:val="00F259D9"/>
    <w:rsid w:val="00F3227D"/>
    <w:rsid w:val="00F33874"/>
    <w:rsid w:val="00F33A5E"/>
    <w:rsid w:val="00F35D7C"/>
    <w:rsid w:val="00F37A1F"/>
    <w:rsid w:val="00F37E90"/>
    <w:rsid w:val="00F42067"/>
    <w:rsid w:val="00F43149"/>
    <w:rsid w:val="00F44E4E"/>
    <w:rsid w:val="00F5024D"/>
    <w:rsid w:val="00F52294"/>
    <w:rsid w:val="00F53339"/>
    <w:rsid w:val="00F53722"/>
    <w:rsid w:val="00F5557D"/>
    <w:rsid w:val="00F55FE7"/>
    <w:rsid w:val="00F6203E"/>
    <w:rsid w:val="00F63E01"/>
    <w:rsid w:val="00F64FE4"/>
    <w:rsid w:val="00F6646A"/>
    <w:rsid w:val="00F67A0F"/>
    <w:rsid w:val="00F701C4"/>
    <w:rsid w:val="00F703DE"/>
    <w:rsid w:val="00F740F9"/>
    <w:rsid w:val="00F80C98"/>
    <w:rsid w:val="00F84161"/>
    <w:rsid w:val="00F91B67"/>
    <w:rsid w:val="00F9388C"/>
    <w:rsid w:val="00F955D7"/>
    <w:rsid w:val="00F96AB8"/>
    <w:rsid w:val="00FA38AA"/>
    <w:rsid w:val="00FA6605"/>
    <w:rsid w:val="00FB09EF"/>
    <w:rsid w:val="00FB0C50"/>
    <w:rsid w:val="00FB2639"/>
    <w:rsid w:val="00FB3920"/>
    <w:rsid w:val="00FB69FD"/>
    <w:rsid w:val="00FB6C0F"/>
    <w:rsid w:val="00FC17BA"/>
    <w:rsid w:val="00FC2A2E"/>
    <w:rsid w:val="00FC5AA4"/>
    <w:rsid w:val="00FC5BCD"/>
    <w:rsid w:val="00FC5E2A"/>
    <w:rsid w:val="00FC681A"/>
    <w:rsid w:val="00FD0B40"/>
    <w:rsid w:val="00FD1580"/>
    <w:rsid w:val="00FD1BDA"/>
    <w:rsid w:val="00FD1C3C"/>
    <w:rsid w:val="00FD24E8"/>
    <w:rsid w:val="00FD298E"/>
    <w:rsid w:val="00FD310A"/>
    <w:rsid w:val="00FD324C"/>
    <w:rsid w:val="00FD65B3"/>
    <w:rsid w:val="00FD6BB0"/>
    <w:rsid w:val="00FD7A82"/>
    <w:rsid w:val="00FE041D"/>
    <w:rsid w:val="00FE1C69"/>
    <w:rsid w:val="00FE1F93"/>
    <w:rsid w:val="00FE2C09"/>
    <w:rsid w:val="00FE6B92"/>
    <w:rsid w:val="00FE76C1"/>
    <w:rsid w:val="00FF0E6F"/>
    <w:rsid w:val="00FF1C69"/>
    <w:rsid w:val="00FF420D"/>
    <w:rsid w:val="0C6224B6"/>
    <w:rsid w:val="168EC63D"/>
    <w:rsid w:val="3B86A4B5"/>
    <w:rsid w:val="53A84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0C622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B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6DC"/>
    <w:pPr>
      <w:ind w:leftChars="400" w:left="840"/>
    </w:pPr>
  </w:style>
  <w:style w:type="paragraph" w:styleId="a4">
    <w:name w:val="header"/>
    <w:basedOn w:val="a"/>
    <w:link w:val="a5"/>
    <w:uiPriority w:val="99"/>
    <w:unhideWhenUsed/>
    <w:rsid w:val="00951CC8"/>
    <w:pPr>
      <w:tabs>
        <w:tab w:val="center" w:pos="4252"/>
        <w:tab w:val="right" w:pos="8504"/>
      </w:tabs>
      <w:snapToGrid w:val="0"/>
    </w:pPr>
  </w:style>
  <w:style w:type="character" w:customStyle="1" w:styleId="a5">
    <w:name w:val="ヘッダー (文字)"/>
    <w:link w:val="a4"/>
    <w:uiPriority w:val="99"/>
    <w:rsid w:val="00951CC8"/>
    <w:rPr>
      <w:rFonts w:ascii="Century" w:eastAsia="ＭＳ 明朝" w:hAnsi="Century" w:cs="Times New Roman"/>
    </w:rPr>
  </w:style>
  <w:style w:type="paragraph" w:styleId="a6">
    <w:name w:val="footer"/>
    <w:basedOn w:val="a"/>
    <w:link w:val="a7"/>
    <w:uiPriority w:val="99"/>
    <w:unhideWhenUsed/>
    <w:rsid w:val="00951CC8"/>
    <w:pPr>
      <w:tabs>
        <w:tab w:val="center" w:pos="4252"/>
        <w:tab w:val="right" w:pos="8504"/>
      </w:tabs>
      <w:snapToGrid w:val="0"/>
    </w:pPr>
  </w:style>
  <w:style w:type="character" w:customStyle="1" w:styleId="a7">
    <w:name w:val="フッター (文字)"/>
    <w:link w:val="a6"/>
    <w:uiPriority w:val="99"/>
    <w:rsid w:val="00951CC8"/>
    <w:rPr>
      <w:rFonts w:ascii="Century" w:eastAsia="ＭＳ 明朝" w:hAnsi="Century" w:cs="Times New Roman"/>
    </w:rPr>
  </w:style>
  <w:style w:type="table" w:styleId="a8">
    <w:name w:val="Table Grid"/>
    <w:basedOn w:val="a1"/>
    <w:uiPriority w:val="59"/>
    <w:rsid w:val="0023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6DB5"/>
    <w:rPr>
      <w:rFonts w:ascii="Arial" w:eastAsia="ＭＳ ゴシック" w:hAnsi="Arial"/>
      <w:sz w:val="18"/>
      <w:szCs w:val="18"/>
    </w:rPr>
  </w:style>
  <w:style w:type="character" w:customStyle="1" w:styleId="aa">
    <w:name w:val="吹き出し (文字)"/>
    <w:link w:val="a9"/>
    <w:uiPriority w:val="99"/>
    <w:semiHidden/>
    <w:rsid w:val="00C26DB5"/>
    <w:rPr>
      <w:rFonts w:ascii="Arial" w:eastAsia="ＭＳ ゴシック" w:hAnsi="Arial" w:cs="Times New Roman"/>
      <w:sz w:val="18"/>
      <w:szCs w:val="18"/>
    </w:rPr>
  </w:style>
  <w:style w:type="character" w:styleId="ab">
    <w:name w:val="Hyperlink"/>
    <w:uiPriority w:val="99"/>
    <w:unhideWhenUsed/>
    <w:rsid w:val="00FD65B3"/>
    <w:rPr>
      <w:color w:val="0000FF"/>
      <w:u w:val="single"/>
    </w:rPr>
  </w:style>
  <w:style w:type="character" w:styleId="ac">
    <w:name w:val="FollowedHyperlink"/>
    <w:uiPriority w:val="99"/>
    <w:semiHidden/>
    <w:unhideWhenUsed/>
    <w:rsid w:val="00920B9A"/>
    <w:rPr>
      <w:color w:val="800080"/>
      <w:u w:val="single"/>
    </w:rPr>
  </w:style>
  <w:style w:type="character" w:styleId="ad">
    <w:name w:val="annotation reference"/>
    <w:uiPriority w:val="99"/>
    <w:semiHidden/>
    <w:unhideWhenUsed/>
    <w:rsid w:val="00654A07"/>
    <w:rPr>
      <w:sz w:val="18"/>
      <w:szCs w:val="18"/>
    </w:rPr>
  </w:style>
  <w:style w:type="paragraph" w:styleId="ae">
    <w:name w:val="annotation text"/>
    <w:basedOn w:val="a"/>
    <w:link w:val="af"/>
    <w:uiPriority w:val="99"/>
    <w:semiHidden/>
    <w:unhideWhenUsed/>
    <w:rsid w:val="00654A07"/>
    <w:pPr>
      <w:jc w:val="left"/>
    </w:pPr>
  </w:style>
  <w:style w:type="character" w:customStyle="1" w:styleId="af">
    <w:name w:val="コメント文字列 (文字)"/>
    <w:link w:val="ae"/>
    <w:uiPriority w:val="99"/>
    <w:semiHidden/>
    <w:rsid w:val="00654A07"/>
    <w:rPr>
      <w:rFonts w:ascii="Century" w:eastAsia="ＭＳ 明朝" w:hAnsi="Century" w:cs="Times New Roman"/>
    </w:rPr>
  </w:style>
  <w:style w:type="paragraph" w:styleId="af0">
    <w:name w:val="annotation subject"/>
    <w:basedOn w:val="ae"/>
    <w:next w:val="ae"/>
    <w:link w:val="af1"/>
    <w:uiPriority w:val="99"/>
    <w:semiHidden/>
    <w:unhideWhenUsed/>
    <w:rsid w:val="00654A07"/>
    <w:rPr>
      <w:b/>
      <w:bCs/>
    </w:rPr>
  </w:style>
  <w:style w:type="character" w:customStyle="1" w:styleId="af1">
    <w:name w:val="コメント内容 (文字)"/>
    <w:link w:val="af0"/>
    <w:uiPriority w:val="99"/>
    <w:semiHidden/>
    <w:rsid w:val="00654A07"/>
    <w:rPr>
      <w:rFonts w:ascii="Century" w:eastAsia="ＭＳ 明朝" w:hAnsi="Century" w:cs="Times New Roman"/>
      <w:b/>
      <w:bCs/>
    </w:rPr>
  </w:style>
  <w:style w:type="paragraph" w:styleId="af2">
    <w:name w:val="No Spacing"/>
    <w:link w:val="af3"/>
    <w:uiPriority w:val="1"/>
    <w:qFormat/>
    <w:rsid w:val="00B62E83"/>
    <w:rPr>
      <w:sz w:val="22"/>
      <w:szCs w:val="22"/>
    </w:rPr>
  </w:style>
  <w:style w:type="character" w:customStyle="1" w:styleId="af3">
    <w:name w:val="行間詰め (文字)"/>
    <w:link w:val="af2"/>
    <w:uiPriority w:val="1"/>
    <w:rsid w:val="00B62E83"/>
    <w:rPr>
      <w:kern w:val="0"/>
      <w:sz w:val="22"/>
    </w:rPr>
  </w:style>
  <w:style w:type="paragraph" w:customStyle="1" w:styleId="Default">
    <w:name w:val="Default"/>
    <w:rsid w:val="007E6D0F"/>
    <w:pPr>
      <w:widowControl w:val="0"/>
      <w:autoSpaceDE w:val="0"/>
      <w:autoSpaceDN w:val="0"/>
      <w:adjustRightInd w:val="0"/>
    </w:pPr>
    <w:rPr>
      <w:rFonts w:ascii="ＭＳ ゴシック" w:hAnsi="ＭＳ ゴシック" w:cs="ＭＳ ゴシック"/>
      <w:color w:val="000000"/>
      <w:sz w:val="24"/>
      <w:szCs w:val="24"/>
    </w:rPr>
  </w:style>
  <w:style w:type="paragraph" w:styleId="af4">
    <w:name w:val="Plain Text"/>
    <w:basedOn w:val="a"/>
    <w:link w:val="af5"/>
    <w:uiPriority w:val="99"/>
    <w:unhideWhenUsed/>
    <w:rsid w:val="004B2CA0"/>
    <w:pPr>
      <w:jc w:val="left"/>
    </w:pPr>
    <w:rPr>
      <w:rFonts w:ascii="游ゴシック" w:eastAsia="游ゴシック" w:hAnsi="Courier New" w:cs="Courier New"/>
      <w:sz w:val="22"/>
    </w:rPr>
  </w:style>
  <w:style w:type="character" w:customStyle="1" w:styleId="af5">
    <w:name w:val="書式なし (文字)"/>
    <w:link w:val="af4"/>
    <w:uiPriority w:val="99"/>
    <w:rsid w:val="004B2CA0"/>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43257">
      <w:bodyDiv w:val="1"/>
      <w:marLeft w:val="0"/>
      <w:marRight w:val="0"/>
      <w:marTop w:val="0"/>
      <w:marBottom w:val="0"/>
      <w:divBdr>
        <w:top w:val="none" w:sz="0" w:space="0" w:color="auto"/>
        <w:left w:val="none" w:sz="0" w:space="0" w:color="auto"/>
        <w:bottom w:val="none" w:sz="0" w:space="0" w:color="auto"/>
        <w:right w:val="none" w:sz="0" w:space="0" w:color="auto"/>
      </w:divBdr>
    </w:div>
    <w:div w:id="1019234984">
      <w:bodyDiv w:val="1"/>
      <w:marLeft w:val="0"/>
      <w:marRight w:val="0"/>
      <w:marTop w:val="0"/>
      <w:marBottom w:val="0"/>
      <w:divBdr>
        <w:top w:val="none" w:sz="0" w:space="0" w:color="auto"/>
        <w:left w:val="none" w:sz="0" w:space="0" w:color="auto"/>
        <w:bottom w:val="none" w:sz="0" w:space="0" w:color="auto"/>
        <w:right w:val="none" w:sz="0" w:space="0" w:color="auto"/>
      </w:divBdr>
    </w:div>
    <w:div w:id="11936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houjin/kaigo_jinzaikakuho/r3_kaigoimage_up.html" TargetMode="External"/><Relationship Id="rId13" Type="http://schemas.openxmlformats.org/officeDocument/2006/relationships/hyperlink" Target="https://www.pref.osaka.lg.jp/houjin/jinzai/senzai_kaig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houjin/jinzai/kaigojyosh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houjin/jinzai/syurou_teichak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channel/UCKa5VE2wej1-4-zWfW8o3Jg/videos" TargetMode="External"/><Relationship Id="rId4" Type="http://schemas.openxmlformats.org/officeDocument/2006/relationships/settings" Target="settings.xml"/><Relationship Id="rId9" Type="http://schemas.openxmlformats.org/officeDocument/2006/relationships/hyperlink" Target="https://www.mhlw.go.jp/stf/seisakunitsuite/bunya/hukushi_kaigo/seikatsuhogo/kaigo-day/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3F10-D196-4330-990B-233A4D95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865</Words>
  <Characters>4931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2022-03-07T07:17:00Z</dcterms:created>
  <dcterms:modified xsi:type="dcterms:W3CDTF">2022-04-13T03:59:00Z</dcterms:modified>
</cp:coreProperties>
</file>