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6C75" w14:textId="77777777" w:rsidR="00665BAE" w:rsidRDefault="00665BAE" w:rsidP="00D61D90">
      <w:pPr>
        <w:rPr>
          <w:rFonts w:ascii="HG丸ｺﾞｼｯｸM-PRO" w:eastAsia="HG丸ｺﾞｼｯｸM-PRO" w:hAnsi="HG丸ｺﾞｼｯｸM-PRO"/>
          <w:kern w:val="0"/>
          <w:sz w:val="28"/>
          <w:szCs w:val="21"/>
        </w:rPr>
      </w:pPr>
      <w:r w:rsidRPr="00101C69">
        <w:rPr>
          <w:noProof/>
        </w:rPr>
        <w:drawing>
          <wp:anchor distT="0" distB="0" distL="114300" distR="114300" simplePos="0" relativeHeight="251667456" behindDoc="0" locked="0" layoutInCell="1" allowOverlap="1" wp14:anchorId="279113ED" wp14:editId="03B63DBF">
            <wp:simplePos x="0" y="0"/>
            <wp:positionH relativeFrom="margin">
              <wp:align>left</wp:align>
            </wp:positionH>
            <wp:positionV relativeFrom="paragraph">
              <wp:posOffset>29427</wp:posOffset>
            </wp:positionV>
            <wp:extent cx="948055" cy="271145"/>
            <wp:effectExtent l="0" t="0" r="4445" b="0"/>
            <wp:wrapNone/>
            <wp:docPr id="10" name="図 10" descr="C:\Users\UematsuYa\AppData\Local\Microsoft\Windows\INetCache\Content.Word\府章・ロゴタイプ（背景色透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ematsuYa\AppData\Local\Microsoft\Windows\INetCache\Content.Word\府章・ロゴタイプ（背景色透明）.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05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B8E3C" w14:textId="77777777" w:rsidR="00665BAE" w:rsidRDefault="00480BE2" w:rsidP="00E2454B">
      <w:pPr>
        <w:jc w:val="center"/>
        <w:rPr>
          <w:rFonts w:ascii="HG丸ｺﾞｼｯｸM-PRO" w:eastAsia="HG丸ｺﾞｼｯｸM-PRO" w:hAnsi="HG丸ｺﾞｼｯｸM-PRO"/>
          <w:kern w:val="0"/>
          <w:sz w:val="28"/>
          <w:szCs w:val="21"/>
        </w:rPr>
      </w:pPr>
      <w:r>
        <w:rPr>
          <w:rFonts w:ascii="HG丸ｺﾞｼｯｸM-PRO" w:eastAsia="HG丸ｺﾞｼｯｸM-PRO" w:hAnsi="HG丸ｺﾞｼｯｸM-PRO" w:hint="eastAsia"/>
          <w:kern w:val="0"/>
          <w:sz w:val="28"/>
          <w:szCs w:val="21"/>
        </w:rPr>
        <w:t xml:space="preserve">　　　　　　　　　　　　　　　　　　　　　　　　　　　　　　　　　　　　　　　　　　　　　　　　　　</w:t>
      </w:r>
    </w:p>
    <w:p w14:paraId="525C6372" w14:textId="77777777" w:rsidR="00E81C70" w:rsidRPr="002E4C4C" w:rsidRDefault="00595C8B" w:rsidP="00E2454B">
      <w:pPr>
        <w:jc w:val="center"/>
        <w:rPr>
          <w:rFonts w:ascii="HG丸ｺﾞｼｯｸM-PRO" w:eastAsia="HG丸ｺﾞｼｯｸM-PRO" w:hAnsi="HG丸ｺﾞｼｯｸM-PRO"/>
          <w:sz w:val="28"/>
          <w:szCs w:val="21"/>
        </w:rPr>
      </w:pPr>
      <w:r w:rsidRPr="00665BAE">
        <w:rPr>
          <w:rFonts w:ascii="HG丸ｺﾞｼｯｸM-PRO" w:eastAsia="HG丸ｺﾞｼｯｸM-PRO" w:hAnsi="HG丸ｺﾞｼｯｸM-PRO" w:hint="eastAsia"/>
          <w:kern w:val="0"/>
          <w:sz w:val="28"/>
          <w:szCs w:val="21"/>
        </w:rPr>
        <w:t>新型コロナウイルス感染症に係る</w:t>
      </w:r>
      <w:r w:rsidR="006975B5" w:rsidRPr="00665BAE">
        <w:rPr>
          <w:rFonts w:ascii="HG丸ｺﾞｼｯｸM-PRO" w:eastAsia="HG丸ｺﾞｼｯｸM-PRO" w:hAnsi="HG丸ｺﾞｼｯｸM-PRO" w:hint="eastAsia"/>
          <w:kern w:val="0"/>
          <w:sz w:val="28"/>
          <w:szCs w:val="21"/>
        </w:rPr>
        <w:t>社会福祉施設等への応援職員派遣</w:t>
      </w:r>
      <w:r w:rsidR="00F84B61" w:rsidRPr="00665BAE">
        <w:rPr>
          <w:rFonts w:ascii="HG丸ｺﾞｼｯｸM-PRO" w:eastAsia="HG丸ｺﾞｼｯｸM-PRO" w:hAnsi="HG丸ｺﾞｼｯｸM-PRO" w:hint="eastAsia"/>
          <w:kern w:val="0"/>
          <w:sz w:val="28"/>
          <w:szCs w:val="21"/>
        </w:rPr>
        <w:t>について</w:t>
      </w:r>
    </w:p>
    <w:p w14:paraId="3D5FE97A" w14:textId="77777777" w:rsidR="00E81C70" w:rsidRDefault="005843F7" w:rsidP="00E2454B">
      <w:pPr>
        <w:rPr>
          <w:rFonts w:ascii="HG丸ｺﾞｼｯｸM-PRO" w:eastAsia="HG丸ｺﾞｼｯｸM-PRO" w:hAnsi="HG丸ｺﾞｼｯｸM-PRO"/>
          <w:sz w:val="24"/>
          <w:szCs w:val="21"/>
        </w:rPr>
      </w:pPr>
      <w:r>
        <w:rPr>
          <w:rFonts w:ascii="HG丸ｺﾞｼｯｸM-PRO" w:eastAsia="HG丸ｺﾞｼｯｸM-PRO" w:hAnsi="HG丸ｺﾞｼｯｸM-PRO"/>
          <w:noProof/>
          <w:sz w:val="24"/>
          <w:szCs w:val="21"/>
        </w:rPr>
        <mc:AlternateContent>
          <mc:Choice Requires="wps">
            <w:drawing>
              <wp:anchor distT="0" distB="0" distL="114300" distR="114300" simplePos="0" relativeHeight="251665408" behindDoc="0" locked="0" layoutInCell="1" allowOverlap="1" wp14:anchorId="016B8947" wp14:editId="157E27D0">
                <wp:simplePos x="0" y="0"/>
                <wp:positionH relativeFrom="margin">
                  <wp:posOffset>38735</wp:posOffset>
                </wp:positionH>
                <wp:positionV relativeFrom="paragraph">
                  <wp:posOffset>140335</wp:posOffset>
                </wp:positionV>
                <wp:extent cx="6153150" cy="8532000"/>
                <wp:effectExtent l="0" t="0" r="19050" b="21590"/>
                <wp:wrapNone/>
                <wp:docPr id="4" name="テキスト ボックス 4"/>
                <wp:cNvGraphicFramePr/>
                <a:graphic xmlns:a="http://schemas.openxmlformats.org/drawingml/2006/main">
                  <a:graphicData uri="http://schemas.microsoft.com/office/word/2010/wordprocessingShape">
                    <wps:wsp>
                      <wps:cNvSpPr txBox="1"/>
                      <wps:spPr>
                        <a:xfrm>
                          <a:off x="0" y="0"/>
                          <a:ext cx="6153150" cy="8532000"/>
                        </a:xfrm>
                        <a:prstGeom prst="foldedCorner">
                          <a:avLst>
                            <a:gd name="adj" fmla="val 5051"/>
                          </a:avLst>
                        </a:prstGeom>
                        <a:solidFill>
                          <a:schemeClr val="accent4">
                            <a:lumMod val="20000"/>
                            <a:lumOff val="80000"/>
                          </a:schemeClr>
                        </a:solidFill>
                        <a:ln w="6350">
                          <a:solidFill>
                            <a:prstClr val="black"/>
                          </a:solidFill>
                        </a:ln>
                      </wps:spPr>
                      <wps:txbx>
                        <w:txbxContent>
                          <w:p w14:paraId="141A1CFE" w14:textId="77777777" w:rsidR="00552CE3" w:rsidRPr="00552CE3" w:rsidRDefault="00552CE3" w:rsidP="002C7A67">
                            <w:pPr>
                              <w:snapToGrid w:val="0"/>
                              <w:spacing w:line="400" w:lineRule="exact"/>
                              <w:rPr>
                                <w:rFonts w:ascii="Meiryo UI" w:eastAsia="Meiryo UI" w:hAnsi="Meiryo UI"/>
                                <w:b/>
                                <w:sz w:val="24"/>
                                <w:szCs w:val="24"/>
                              </w:rPr>
                            </w:pPr>
                            <w:r w:rsidRPr="00552CE3">
                              <w:rPr>
                                <w:rFonts w:ascii="Meiryo UI" w:eastAsia="Meiryo UI" w:hAnsi="Meiryo UI" w:hint="eastAsia"/>
                                <w:b/>
                                <w:sz w:val="24"/>
                                <w:szCs w:val="24"/>
                              </w:rPr>
                              <w:t>【応援派遣スキーム</w:t>
                            </w:r>
                            <w:r w:rsidRPr="00552CE3">
                              <w:rPr>
                                <w:rFonts w:ascii="Meiryo UI" w:eastAsia="Meiryo UI" w:hAnsi="Meiryo UI"/>
                                <w:b/>
                                <w:sz w:val="24"/>
                                <w:szCs w:val="24"/>
                              </w:rPr>
                              <w:t>とは】</w:t>
                            </w:r>
                          </w:p>
                          <w:p w14:paraId="48D6FA3D" w14:textId="77777777" w:rsidR="00845621" w:rsidRPr="00167A89" w:rsidRDefault="00845621" w:rsidP="002C7A67">
                            <w:pPr>
                              <w:pStyle w:val="a9"/>
                              <w:numPr>
                                <w:ilvl w:val="0"/>
                                <w:numId w:val="16"/>
                              </w:numPr>
                              <w:snapToGrid w:val="0"/>
                              <w:spacing w:line="400" w:lineRule="exact"/>
                              <w:ind w:leftChars="0"/>
                              <w:rPr>
                                <w:rFonts w:ascii="Meiryo UI" w:eastAsia="Meiryo UI" w:hAnsi="Meiryo UI"/>
                                <w:sz w:val="24"/>
                                <w:szCs w:val="24"/>
                              </w:rPr>
                            </w:pPr>
                            <w:r w:rsidRPr="00167A89">
                              <w:rPr>
                                <w:rFonts w:ascii="Meiryo UI" w:eastAsia="Meiryo UI" w:hAnsi="Meiryo UI" w:hint="eastAsia"/>
                                <w:sz w:val="24"/>
                                <w:szCs w:val="24"/>
                              </w:rPr>
                              <w:t>応援協力派遣は、法人</w:t>
                            </w:r>
                            <w:r>
                              <w:rPr>
                                <w:rFonts w:ascii="Meiryo UI" w:eastAsia="Meiryo UI" w:hAnsi="Meiryo UI" w:hint="eastAsia"/>
                                <w:sz w:val="24"/>
                                <w:szCs w:val="24"/>
                              </w:rPr>
                              <w:t>間</w:t>
                            </w:r>
                            <w:r w:rsidRPr="00167A89">
                              <w:rPr>
                                <w:rFonts w:ascii="Meiryo UI" w:eastAsia="Meiryo UI" w:hAnsi="Meiryo UI"/>
                                <w:sz w:val="24"/>
                                <w:szCs w:val="24"/>
                              </w:rPr>
                              <w:t>・</w:t>
                            </w:r>
                            <w:r w:rsidRPr="00167A89">
                              <w:rPr>
                                <w:rFonts w:ascii="Meiryo UI" w:eastAsia="Meiryo UI" w:hAnsi="Meiryo UI" w:hint="eastAsia"/>
                                <w:sz w:val="24"/>
                                <w:szCs w:val="24"/>
                              </w:rPr>
                              <w:t>施設</w:t>
                            </w:r>
                            <w:r w:rsidRPr="00167A89">
                              <w:rPr>
                                <w:rFonts w:ascii="Meiryo UI" w:eastAsia="Meiryo UI" w:hAnsi="Meiryo UI"/>
                                <w:sz w:val="24"/>
                                <w:szCs w:val="24"/>
                              </w:rPr>
                              <w:t>間</w:t>
                            </w:r>
                            <w:r w:rsidRPr="00167A89">
                              <w:rPr>
                                <w:rFonts w:ascii="Meiryo UI" w:eastAsia="Meiryo UI" w:hAnsi="Meiryo UI" w:hint="eastAsia"/>
                                <w:sz w:val="24"/>
                                <w:szCs w:val="24"/>
                              </w:rPr>
                              <w:t>の助け合いによるスキームであり、自施設の中では</w:t>
                            </w:r>
                            <w:r w:rsidR="00DC596A">
                              <w:rPr>
                                <w:rFonts w:ascii="Meiryo UI" w:eastAsia="Meiryo UI" w:hAnsi="Meiryo UI" w:hint="eastAsia"/>
                                <w:sz w:val="24"/>
                                <w:szCs w:val="24"/>
                              </w:rPr>
                              <w:t>どうしても人員確保が</w:t>
                            </w:r>
                            <w:r w:rsidR="00DC596A">
                              <w:rPr>
                                <w:rFonts w:ascii="Meiryo UI" w:eastAsia="Meiryo UI" w:hAnsi="Meiryo UI"/>
                                <w:sz w:val="24"/>
                                <w:szCs w:val="24"/>
                              </w:rPr>
                              <w:t>できない</w:t>
                            </w:r>
                            <w:r w:rsidRPr="00167A89">
                              <w:rPr>
                                <w:rFonts w:ascii="Meiryo UI" w:eastAsia="Meiryo UI" w:hAnsi="Meiryo UI" w:hint="eastAsia"/>
                                <w:sz w:val="24"/>
                                <w:szCs w:val="24"/>
                              </w:rPr>
                              <w:t>場合の選択肢（</w:t>
                            </w:r>
                            <w:r w:rsidR="00DC596A">
                              <w:rPr>
                                <w:rFonts w:ascii="Meiryo UI" w:eastAsia="Meiryo UI" w:hAnsi="Meiryo UI" w:hint="eastAsia"/>
                                <w:sz w:val="24"/>
                                <w:szCs w:val="24"/>
                              </w:rPr>
                              <w:t>運営</w:t>
                            </w:r>
                            <w:r w:rsidRPr="00167A89">
                              <w:rPr>
                                <w:rFonts w:ascii="Meiryo UI" w:eastAsia="Meiryo UI" w:hAnsi="Meiryo UI" w:hint="eastAsia"/>
                                <w:sz w:val="24"/>
                                <w:szCs w:val="24"/>
                              </w:rPr>
                              <w:t>法人内でのさらなる人員調整、業務の見直し（</w:t>
                            </w:r>
                            <w:r>
                              <w:rPr>
                                <w:rFonts w:ascii="Meiryo UI" w:eastAsia="Meiryo UI" w:hAnsi="Meiryo UI" w:hint="eastAsia"/>
                                <w:sz w:val="24"/>
                                <w:szCs w:val="24"/>
                              </w:rPr>
                              <w:t>休止</w:t>
                            </w:r>
                            <w:r w:rsidRPr="00167A89">
                              <w:rPr>
                                <w:rFonts w:ascii="Meiryo UI" w:eastAsia="Meiryo UI" w:hAnsi="Meiryo UI"/>
                                <w:sz w:val="24"/>
                                <w:szCs w:val="24"/>
                              </w:rPr>
                              <w:t>）</w:t>
                            </w:r>
                            <w:r w:rsidRPr="00167A89">
                              <w:rPr>
                                <w:rFonts w:ascii="Meiryo UI" w:eastAsia="Meiryo UI" w:hAnsi="Meiryo UI" w:hint="eastAsia"/>
                                <w:sz w:val="24"/>
                                <w:szCs w:val="24"/>
                              </w:rPr>
                              <w:t>など）の一つとして整備したものです。</w:t>
                            </w:r>
                          </w:p>
                          <w:p w14:paraId="7A4AD850" w14:textId="77777777" w:rsidR="00845621" w:rsidRDefault="00845621" w:rsidP="00167A89">
                            <w:pPr>
                              <w:pStyle w:val="a9"/>
                              <w:numPr>
                                <w:ilvl w:val="0"/>
                                <w:numId w:val="16"/>
                              </w:numPr>
                              <w:snapToGrid w:val="0"/>
                              <w:spacing w:line="400" w:lineRule="exact"/>
                              <w:ind w:leftChars="0"/>
                              <w:rPr>
                                <w:rFonts w:ascii="Meiryo UI" w:eastAsia="Meiryo UI" w:hAnsi="Meiryo UI"/>
                                <w:sz w:val="24"/>
                                <w:szCs w:val="24"/>
                              </w:rPr>
                            </w:pPr>
                            <w:r w:rsidRPr="00167A89">
                              <w:rPr>
                                <w:rFonts w:ascii="Meiryo UI" w:eastAsia="Meiryo UI" w:hAnsi="Meiryo UI" w:hint="eastAsia"/>
                                <w:sz w:val="24"/>
                                <w:szCs w:val="24"/>
                              </w:rPr>
                              <w:t>派遣協力側には相当の負担とな</w:t>
                            </w:r>
                            <w:r>
                              <w:rPr>
                                <w:rFonts w:ascii="Meiryo UI" w:eastAsia="Meiryo UI" w:hAnsi="Meiryo UI" w:hint="eastAsia"/>
                                <w:sz w:val="24"/>
                                <w:szCs w:val="24"/>
                              </w:rPr>
                              <w:t>るため</w:t>
                            </w:r>
                            <w:r w:rsidRPr="00167A89">
                              <w:rPr>
                                <w:rFonts w:ascii="Meiryo UI" w:eastAsia="Meiryo UI" w:hAnsi="Meiryo UI" w:hint="eastAsia"/>
                                <w:sz w:val="24"/>
                                <w:szCs w:val="24"/>
                              </w:rPr>
                              <w:t>、</w:t>
                            </w:r>
                            <w:r>
                              <w:rPr>
                                <w:rFonts w:ascii="Meiryo UI" w:eastAsia="Meiryo UI" w:hAnsi="Meiryo UI" w:hint="eastAsia"/>
                                <w:sz w:val="24"/>
                                <w:szCs w:val="24"/>
                              </w:rPr>
                              <w:t>応援</w:t>
                            </w:r>
                            <w:r w:rsidR="00DC596A">
                              <w:rPr>
                                <w:rFonts w:ascii="Meiryo UI" w:eastAsia="Meiryo UI" w:hAnsi="Meiryo UI" w:hint="eastAsia"/>
                                <w:sz w:val="24"/>
                                <w:szCs w:val="24"/>
                              </w:rPr>
                              <w:t>を</w:t>
                            </w:r>
                            <w:r>
                              <w:rPr>
                                <w:rFonts w:ascii="Meiryo UI" w:eastAsia="Meiryo UI" w:hAnsi="Meiryo UI" w:hint="eastAsia"/>
                                <w:sz w:val="24"/>
                                <w:szCs w:val="24"/>
                              </w:rPr>
                              <w:t>要請されても</w:t>
                            </w:r>
                            <w:r w:rsidRPr="00167A89">
                              <w:rPr>
                                <w:rFonts w:ascii="Meiryo UI" w:eastAsia="Meiryo UI" w:hAnsi="Meiryo UI" w:hint="eastAsia"/>
                                <w:sz w:val="24"/>
                                <w:szCs w:val="24"/>
                              </w:rPr>
                              <w:t>希望通りの派遣を受けられない可能性</w:t>
                            </w:r>
                            <w:r w:rsidR="00DC596A">
                              <w:rPr>
                                <w:rFonts w:ascii="Meiryo UI" w:eastAsia="Meiryo UI" w:hAnsi="Meiryo UI" w:hint="eastAsia"/>
                                <w:sz w:val="24"/>
                                <w:szCs w:val="24"/>
                              </w:rPr>
                              <w:t>が</w:t>
                            </w:r>
                            <w:r>
                              <w:rPr>
                                <w:rFonts w:ascii="Meiryo UI" w:eastAsia="Meiryo UI" w:hAnsi="Meiryo UI" w:hint="eastAsia"/>
                                <w:sz w:val="24"/>
                                <w:szCs w:val="24"/>
                              </w:rPr>
                              <w:t>あります。このため、応援職員が</w:t>
                            </w:r>
                            <w:r>
                              <w:rPr>
                                <w:rFonts w:ascii="Meiryo UI" w:eastAsia="Meiryo UI" w:hAnsi="Meiryo UI"/>
                                <w:sz w:val="24"/>
                                <w:szCs w:val="24"/>
                              </w:rPr>
                              <w:t>来ることを</w:t>
                            </w:r>
                            <w:r>
                              <w:rPr>
                                <w:rFonts w:ascii="Meiryo UI" w:eastAsia="Meiryo UI" w:hAnsi="Meiryo UI" w:hint="eastAsia"/>
                                <w:sz w:val="24"/>
                                <w:szCs w:val="24"/>
                              </w:rPr>
                              <w:t>前提に</w:t>
                            </w:r>
                            <w:r>
                              <w:rPr>
                                <w:rFonts w:ascii="Meiryo UI" w:eastAsia="Meiryo UI" w:hAnsi="Meiryo UI"/>
                                <w:sz w:val="24"/>
                                <w:szCs w:val="24"/>
                              </w:rPr>
                              <w:t>、</w:t>
                            </w:r>
                            <w:r w:rsidRPr="00167A89">
                              <w:rPr>
                                <w:rFonts w:ascii="Meiryo UI" w:eastAsia="Meiryo UI" w:hAnsi="Meiryo UI" w:hint="eastAsia"/>
                                <w:sz w:val="24"/>
                                <w:szCs w:val="24"/>
                              </w:rPr>
                              <w:t>施設における危機管理体制</w:t>
                            </w:r>
                            <w:r w:rsidR="00DC596A">
                              <w:rPr>
                                <w:rFonts w:ascii="Meiryo UI" w:eastAsia="Meiryo UI" w:hAnsi="Meiryo UI" w:hint="eastAsia"/>
                                <w:sz w:val="24"/>
                                <w:szCs w:val="24"/>
                              </w:rPr>
                              <w:t>やサービス</w:t>
                            </w:r>
                            <w:r w:rsidR="00DC596A">
                              <w:rPr>
                                <w:rFonts w:ascii="Meiryo UI" w:eastAsia="Meiryo UI" w:hAnsi="Meiryo UI"/>
                                <w:sz w:val="24"/>
                                <w:szCs w:val="24"/>
                              </w:rPr>
                              <w:t>継続体制</w:t>
                            </w:r>
                            <w:r>
                              <w:rPr>
                                <w:rFonts w:ascii="Meiryo UI" w:eastAsia="Meiryo UI" w:hAnsi="Meiryo UI" w:hint="eastAsia"/>
                                <w:sz w:val="24"/>
                                <w:szCs w:val="24"/>
                              </w:rPr>
                              <w:t>を</w:t>
                            </w:r>
                            <w:r w:rsidRPr="00167A89">
                              <w:rPr>
                                <w:rFonts w:ascii="Meiryo UI" w:eastAsia="Meiryo UI" w:hAnsi="Meiryo UI" w:hint="eastAsia"/>
                                <w:sz w:val="24"/>
                                <w:szCs w:val="24"/>
                              </w:rPr>
                              <w:t>組むことは</w:t>
                            </w:r>
                            <w:r w:rsidRPr="00167A89">
                              <w:rPr>
                                <w:rFonts w:ascii="Meiryo UI" w:eastAsia="Meiryo UI" w:hAnsi="Meiryo UI"/>
                                <w:sz w:val="24"/>
                                <w:szCs w:val="24"/>
                              </w:rPr>
                              <w:t>リスクがあります</w:t>
                            </w:r>
                            <w:r w:rsidRPr="00167A89">
                              <w:rPr>
                                <w:rFonts w:ascii="Meiryo UI" w:eastAsia="Meiryo UI" w:hAnsi="Meiryo UI" w:hint="eastAsia"/>
                                <w:sz w:val="24"/>
                                <w:szCs w:val="24"/>
                              </w:rPr>
                              <w:t>。各施設においては、</w:t>
                            </w:r>
                            <w:r w:rsidRPr="00845621">
                              <w:rPr>
                                <w:rFonts w:ascii="Meiryo UI" w:eastAsia="Meiryo UI" w:hAnsi="Meiryo UI" w:hint="eastAsia"/>
                                <w:b/>
                                <w:sz w:val="24"/>
                                <w:szCs w:val="24"/>
                              </w:rPr>
                              <w:t>①</w:t>
                            </w:r>
                            <w:r w:rsidRPr="00845621">
                              <w:rPr>
                                <w:rFonts w:ascii="Meiryo UI" w:eastAsia="Meiryo UI" w:hAnsi="Meiryo UI"/>
                                <w:b/>
                                <w:sz w:val="24"/>
                                <w:szCs w:val="24"/>
                              </w:rPr>
                              <w:t>感染予防</w:t>
                            </w:r>
                            <w:r w:rsidRPr="00845621">
                              <w:rPr>
                                <w:rFonts w:ascii="Meiryo UI" w:eastAsia="Meiryo UI" w:hAnsi="Meiryo UI" w:hint="eastAsia"/>
                                <w:b/>
                                <w:sz w:val="24"/>
                                <w:szCs w:val="24"/>
                              </w:rPr>
                              <w:t>対策</w:t>
                            </w:r>
                            <w:r w:rsidRPr="00845621">
                              <w:rPr>
                                <w:rFonts w:ascii="Meiryo UI" w:eastAsia="Meiryo UI" w:hAnsi="Meiryo UI"/>
                                <w:b/>
                                <w:sz w:val="24"/>
                                <w:szCs w:val="24"/>
                              </w:rPr>
                              <w:t>の徹底</w:t>
                            </w:r>
                            <w:r w:rsidRPr="00845621">
                              <w:rPr>
                                <w:rFonts w:ascii="Meiryo UI" w:eastAsia="Meiryo UI" w:hAnsi="Meiryo UI" w:hint="eastAsia"/>
                                <w:b/>
                                <w:sz w:val="24"/>
                                <w:szCs w:val="24"/>
                              </w:rPr>
                              <w:t>、②</w:t>
                            </w:r>
                            <w:r w:rsidRPr="00845621">
                              <w:rPr>
                                <w:rFonts w:ascii="Meiryo UI" w:eastAsia="Meiryo UI" w:hAnsi="Meiryo UI"/>
                                <w:b/>
                                <w:sz w:val="24"/>
                                <w:szCs w:val="24"/>
                              </w:rPr>
                              <w:t>クラスター発生時に備えた準備</w:t>
                            </w:r>
                            <w:r w:rsidRPr="00845621">
                              <w:rPr>
                                <w:rFonts w:ascii="Meiryo UI" w:eastAsia="Meiryo UI" w:hAnsi="Meiryo UI" w:hint="eastAsia"/>
                                <w:b/>
                                <w:sz w:val="24"/>
                                <w:szCs w:val="24"/>
                              </w:rPr>
                              <w:t>の徹底</w:t>
                            </w:r>
                            <w:r w:rsidRPr="00167A89">
                              <w:rPr>
                                <w:rFonts w:ascii="Meiryo UI" w:eastAsia="Meiryo UI" w:hAnsi="Meiryo UI"/>
                                <w:sz w:val="24"/>
                                <w:szCs w:val="24"/>
                              </w:rPr>
                              <w:t>（</w:t>
                            </w:r>
                            <w:r>
                              <w:rPr>
                                <w:rFonts w:ascii="Meiryo UI" w:eastAsia="Meiryo UI" w:hAnsi="Meiryo UI" w:hint="eastAsia"/>
                                <w:sz w:val="24"/>
                                <w:szCs w:val="24"/>
                              </w:rPr>
                              <w:t>感染が</w:t>
                            </w:r>
                            <w:r>
                              <w:rPr>
                                <w:rFonts w:ascii="Meiryo UI" w:eastAsia="Meiryo UI" w:hAnsi="Meiryo UI"/>
                                <w:sz w:val="24"/>
                                <w:szCs w:val="24"/>
                              </w:rPr>
                              <w:t>疑われる場合の</w:t>
                            </w:r>
                            <w:r>
                              <w:rPr>
                                <w:rFonts w:ascii="Meiryo UI" w:eastAsia="Meiryo UI" w:hAnsi="Meiryo UI" w:hint="eastAsia"/>
                                <w:sz w:val="24"/>
                                <w:szCs w:val="24"/>
                              </w:rPr>
                              <w:t>初動対応フローの</w:t>
                            </w:r>
                            <w:r>
                              <w:rPr>
                                <w:rFonts w:ascii="Meiryo UI" w:eastAsia="Meiryo UI" w:hAnsi="Meiryo UI"/>
                                <w:sz w:val="24"/>
                                <w:szCs w:val="24"/>
                              </w:rPr>
                              <w:t>作成、</w:t>
                            </w:r>
                            <w:r w:rsidRPr="00167A89">
                              <w:rPr>
                                <w:rFonts w:ascii="Meiryo UI" w:eastAsia="Meiryo UI" w:hAnsi="Meiryo UI"/>
                                <w:sz w:val="24"/>
                                <w:szCs w:val="24"/>
                              </w:rPr>
                              <w:t>物資</w:t>
                            </w:r>
                            <w:r>
                              <w:rPr>
                                <w:rFonts w:ascii="Meiryo UI" w:eastAsia="Meiryo UI" w:hAnsi="Meiryo UI" w:hint="eastAsia"/>
                                <w:sz w:val="24"/>
                                <w:szCs w:val="24"/>
                              </w:rPr>
                              <w:t>の</w:t>
                            </w:r>
                            <w:r w:rsidRPr="00167A89">
                              <w:rPr>
                                <w:rFonts w:ascii="Meiryo UI" w:eastAsia="Meiryo UI" w:hAnsi="Meiryo UI"/>
                                <w:sz w:val="24"/>
                                <w:szCs w:val="24"/>
                              </w:rPr>
                              <w:t>備蓄、受援計画、</w:t>
                            </w:r>
                            <w:r>
                              <w:rPr>
                                <w:rFonts w:ascii="Meiryo UI" w:eastAsia="Meiryo UI" w:hAnsi="Meiryo UI" w:hint="eastAsia"/>
                                <w:sz w:val="24"/>
                                <w:szCs w:val="24"/>
                              </w:rPr>
                              <w:t>事前</w:t>
                            </w:r>
                            <w:r w:rsidRPr="00167A89">
                              <w:rPr>
                                <w:rFonts w:ascii="Meiryo UI" w:eastAsia="Meiryo UI" w:hAnsi="Meiryo UI"/>
                                <w:sz w:val="24"/>
                                <w:szCs w:val="24"/>
                              </w:rPr>
                              <w:t>シミュレーション</w:t>
                            </w:r>
                            <w:r w:rsidRPr="00167A89">
                              <w:rPr>
                                <w:rFonts w:ascii="Meiryo UI" w:eastAsia="Meiryo UI" w:hAnsi="Meiryo UI" w:hint="eastAsia"/>
                                <w:sz w:val="24"/>
                                <w:szCs w:val="24"/>
                              </w:rPr>
                              <w:t>等</w:t>
                            </w:r>
                            <w:r w:rsidRPr="00167A89">
                              <w:rPr>
                                <w:rFonts w:ascii="Meiryo UI" w:eastAsia="Meiryo UI" w:hAnsi="Meiryo UI"/>
                                <w:sz w:val="24"/>
                                <w:szCs w:val="24"/>
                              </w:rPr>
                              <w:t>）</w:t>
                            </w:r>
                            <w:r w:rsidRPr="00167A89">
                              <w:rPr>
                                <w:rFonts w:ascii="Meiryo UI" w:eastAsia="Meiryo UI" w:hAnsi="Meiryo UI" w:hint="eastAsia"/>
                                <w:sz w:val="24"/>
                                <w:szCs w:val="24"/>
                              </w:rPr>
                              <w:t>を今一度お願いし</w:t>
                            </w:r>
                            <w:r>
                              <w:rPr>
                                <w:rFonts w:ascii="Meiryo UI" w:eastAsia="Meiryo UI" w:hAnsi="Meiryo UI" w:hint="eastAsia"/>
                                <w:sz w:val="24"/>
                                <w:szCs w:val="24"/>
                              </w:rPr>
                              <w:t>ます</w:t>
                            </w:r>
                            <w:r w:rsidRPr="00167A89">
                              <w:rPr>
                                <w:rFonts w:ascii="Meiryo UI" w:eastAsia="Meiryo UI" w:hAnsi="Meiryo UI" w:hint="eastAsia"/>
                                <w:sz w:val="24"/>
                                <w:szCs w:val="24"/>
                              </w:rPr>
                              <w:t>。</w:t>
                            </w:r>
                          </w:p>
                          <w:p w14:paraId="24597352" w14:textId="77777777" w:rsidR="00552CE3" w:rsidRDefault="00552CE3" w:rsidP="00552CE3">
                            <w:pPr>
                              <w:pStyle w:val="a9"/>
                              <w:snapToGrid w:val="0"/>
                              <w:spacing w:line="400" w:lineRule="exact"/>
                              <w:ind w:leftChars="0" w:left="360"/>
                              <w:rPr>
                                <w:rFonts w:ascii="Meiryo UI" w:eastAsia="Meiryo UI" w:hAnsi="Meiryo UI"/>
                                <w:sz w:val="24"/>
                                <w:szCs w:val="24"/>
                              </w:rPr>
                            </w:pPr>
                            <w:r>
                              <w:rPr>
                                <w:rFonts w:ascii="Meiryo UI" w:eastAsia="Meiryo UI" w:hAnsi="Meiryo UI" w:hint="eastAsia"/>
                                <w:sz w:val="24"/>
                                <w:szCs w:val="24"/>
                              </w:rPr>
                              <w:t>＊</w:t>
                            </w:r>
                            <w:r w:rsidRPr="005843F7">
                              <w:rPr>
                                <w:rFonts w:ascii="Meiryo UI" w:eastAsia="Meiryo UI" w:hAnsi="Meiryo UI" w:hint="eastAsia"/>
                                <w:sz w:val="24"/>
                                <w:szCs w:val="24"/>
                                <w:u w:val="single"/>
                              </w:rPr>
                              <w:t>感染予防対策の徹底について</w:t>
                            </w:r>
                          </w:p>
                          <w:p w14:paraId="16A9C6D1" w14:textId="77777777" w:rsidR="00552CE3" w:rsidRPr="00552CE3" w:rsidRDefault="00552CE3" w:rsidP="00552CE3">
                            <w:pPr>
                              <w:pStyle w:val="a9"/>
                              <w:snapToGrid w:val="0"/>
                              <w:spacing w:line="400" w:lineRule="exact"/>
                              <w:ind w:leftChars="0" w:left="360"/>
                              <w:rPr>
                                <w:rFonts w:ascii="Meiryo UI" w:eastAsia="Meiryo UI" w:hAnsi="Meiryo UI"/>
                                <w:sz w:val="22"/>
                              </w:rPr>
                            </w:pPr>
                            <w:r>
                              <w:rPr>
                                <w:rFonts w:ascii="Meiryo UI" w:eastAsia="Meiryo UI" w:hAnsi="Meiryo UI" w:hint="eastAsia"/>
                                <w:sz w:val="24"/>
                                <w:szCs w:val="24"/>
                              </w:rPr>
                              <w:t xml:space="preserve">　</w:t>
                            </w:r>
                            <w:r>
                              <w:rPr>
                                <w:rFonts w:ascii="Meiryo UI" w:eastAsia="Meiryo UI" w:hAnsi="Meiryo UI"/>
                                <w:sz w:val="22"/>
                              </w:rPr>
                              <w:t>＜</w:t>
                            </w:r>
                            <w:r w:rsidRPr="00552CE3">
                              <w:rPr>
                                <w:rFonts w:ascii="Meiryo UI" w:eastAsia="Meiryo UI" w:hAnsi="Meiryo UI"/>
                                <w:sz w:val="22"/>
                              </w:rPr>
                              <w:t>参考＞</w:t>
                            </w:r>
                            <w:r w:rsidR="005843F7">
                              <w:rPr>
                                <w:rFonts w:ascii="Meiryo UI" w:eastAsia="Meiryo UI" w:hAnsi="Meiryo UI" w:hint="eastAsia"/>
                                <w:sz w:val="22"/>
                              </w:rPr>
                              <w:t>■</w:t>
                            </w:r>
                            <w:r>
                              <w:rPr>
                                <w:rFonts w:ascii="Meiryo UI" w:eastAsia="Meiryo UI" w:hAnsi="Meiryo UI" w:hint="eastAsia"/>
                                <w:sz w:val="22"/>
                              </w:rPr>
                              <w:t>大阪府</w:t>
                            </w:r>
                            <w:r>
                              <w:rPr>
                                <w:rFonts w:ascii="Meiryo UI" w:eastAsia="Meiryo UI" w:hAnsi="Meiryo UI"/>
                                <w:sz w:val="22"/>
                              </w:rPr>
                              <w:t>/</w:t>
                            </w:r>
                            <w:r w:rsidRPr="00552CE3">
                              <w:rPr>
                                <w:rFonts w:ascii="Meiryo UI" w:eastAsia="Meiryo UI" w:hAnsi="Meiryo UI" w:hint="eastAsia"/>
                                <w:sz w:val="22"/>
                              </w:rPr>
                              <w:t>社会福祉施設等における新型コロナウイルス感染症対策</w:t>
                            </w:r>
                          </w:p>
                          <w:p w14:paraId="0A3CF1FB" w14:textId="77777777" w:rsidR="00552CE3" w:rsidRPr="005843F7" w:rsidRDefault="00552CE3" w:rsidP="00552CE3">
                            <w:pPr>
                              <w:pStyle w:val="a9"/>
                              <w:snapToGrid w:val="0"/>
                              <w:spacing w:line="400" w:lineRule="exact"/>
                              <w:ind w:leftChars="0" w:left="360"/>
                              <w:rPr>
                                <w:rFonts w:ascii="Meiryo UI" w:eastAsia="Meiryo UI" w:hAnsi="Meiryo UI"/>
                                <w:sz w:val="20"/>
                                <w:szCs w:val="20"/>
                              </w:rPr>
                            </w:pPr>
                            <w:r>
                              <w:rPr>
                                <w:rFonts w:ascii="Meiryo UI" w:eastAsia="Meiryo UI" w:hAnsi="Meiryo UI" w:hint="eastAsia"/>
                                <w:sz w:val="24"/>
                                <w:szCs w:val="24"/>
                              </w:rPr>
                              <w:t xml:space="preserve">　</w:t>
                            </w:r>
                            <w:r>
                              <w:rPr>
                                <w:rFonts w:ascii="Meiryo UI" w:eastAsia="Meiryo UI" w:hAnsi="Meiryo UI"/>
                                <w:sz w:val="24"/>
                                <w:szCs w:val="24"/>
                              </w:rPr>
                              <w:t xml:space="preserve">　　　　</w:t>
                            </w:r>
                            <w:r w:rsidR="005843F7">
                              <w:rPr>
                                <w:rFonts w:ascii="Meiryo UI" w:eastAsia="Meiryo UI" w:hAnsi="Meiryo UI" w:hint="eastAsia"/>
                                <w:sz w:val="24"/>
                                <w:szCs w:val="24"/>
                              </w:rPr>
                              <w:t xml:space="preserve">　</w:t>
                            </w:r>
                            <w:r w:rsidR="005843F7">
                              <w:rPr>
                                <w:rFonts w:ascii="Meiryo UI" w:eastAsia="Meiryo UI" w:hAnsi="Meiryo UI"/>
                                <w:sz w:val="24"/>
                                <w:szCs w:val="24"/>
                              </w:rPr>
                              <w:t xml:space="preserve">　</w:t>
                            </w:r>
                            <w:hyperlink r:id="rId9" w:history="1">
                              <w:r w:rsidR="005843F7" w:rsidRPr="00094C2D">
                                <w:rPr>
                                  <w:rStyle w:val="ac"/>
                                  <w:rFonts w:ascii="Meiryo UI" w:eastAsia="Meiryo UI" w:hAnsi="Meiryo UI"/>
                                  <w:sz w:val="20"/>
                                  <w:szCs w:val="20"/>
                                </w:rPr>
                                <w:t>https://www.pref.osaka.lg.jp/fukushisomu/kansentaisaku/ind</w:t>
                              </w:r>
                              <w:r w:rsidR="005843F7" w:rsidRPr="00094C2D">
                                <w:rPr>
                                  <w:rStyle w:val="ac"/>
                                  <w:rFonts w:ascii="Meiryo UI" w:eastAsia="Meiryo UI" w:hAnsi="Meiryo UI"/>
                                  <w:sz w:val="20"/>
                                  <w:szCs w:val="20"/>
                                </w:rPr>
                                <w:t>e</w:t>
                              </w:r>
                              <w:r w:rsidR="005843F7" w:rsidRPr="00094C2D">
                                <w:rPr>
                                  <w:rStyle w:val="ac"/>
                                  <w:rFonts w:ascii="Meiryo UI" w:eastAsia="Meiryo UI" w:hAnsi="Meiryo UI"/>
                                  <w:sz w:val="20"/>
                                  <w:szCs w:val="20"/>
                                </w:rPr>
                                <w:t>x.html</w:t>
                              </w:r>
                            </w:hyperlink>
                          </w:p>
                          <w:p w14:paraId="5F1BEA8C" w14:textId="77777777" w:rsidR="00552CE3" w:rsidRDefault="00552CE3" w:rsidP="00552CE3">
                            <w:pPr>
                              <w:pStyle w:val="a9"/>
                              <w:snapToGrid w:val="0"/>
                              <w:spacing w:line="400" w:lineRule="exact"/>
                              <w:ind w:leftChars="0" w:left="360"/>
                              <w:rPr>
                                <w:rFonts w:ascii="Meiryo UI" w:eastAsia="Meiryo UI" w:hAnsi="Meiryo UI"/>
                                <w:sz w:val="24"/>
                                <w:szCs w:val="24"/>
                              </w:rPr>
                            </w:pPr>
                            <w:r>
                              <w:rPr>
                                <w:rFonts w:ascii="Meiryo UI" w:eastAsia="Meiryo UI" w:hAnsi="Meiryo UI" w:hint="eastAsia"/>
                                <w:sz w:val="24"/>
                                <w:szCs w:val="24"/>
                              </w:rPr>
                              <w:t>＊</w:t>
                            </w:r>
                            <w:r w:rsidRPr="005843F7">
                              <w:rPr>
                                <w:rFonts w:ascii="Meiryo UI" w:eastAsia="Meiryo UI" w:hAnsi="Meiryo UI" w:hint="eastAsia"/>
                                <w:sz w:val="24"/>
                                <w:szCs w:val="24"/>
                                <w:u w:val="single"/>
                              </w:rPr>
                              <w:t>クラスター発生時に備えた受援計画</w:t>
                            </w:r>
                            <w:r w:rsidRPr="005843F7">
                              <w:rPr>
                                <w:rFonts w:ascii="Meiryo UI" w:eastAsia="Meiryo UI" w:hAnsi="Meiryo UI"/>
                                <w:sz w:val="24"/>
                                <w:szCs w:val="24"/>
                                <w:u w:val="single"/>
                              </w:rPr>
                              <w:t>について</w:t>
                            </w:r>
                          </w:p>
                          <w:p w14:paraId="4D01D7D2" w14:textId="60C50EC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 xml:space="preserve">　感染症発生時に、他施設から応援を受けられるようにするために、各法人</w:t>
                            </w:r>
                            <w:r w:rsidR="005843F7">
                              <w:rPr>
                                <w:rFonts w:ascii="Meiryo UI" w:eastAsia="Meiryo UI" w:hAnsi="Meiryo UI" w:hint="eastAsia"/>
                                <w:sz w:val="24"/>
                                <w:szCs w:val="24"/>
                              </w:rPr>
                              <w:t>又は</w:t>
                            </w:r>
                            <w:r w:rsidRPr="00552CE3">
                              <w:rPr>
                                <w:rFonts w:ascii="Meiryo UI" w:eastAsia="Meiryo UI" w:hAnsi="Meiryo UI" w:hint="eastAsia"/>
                                <w:sz w:val="24"/>
                                <w:szCs w:val="24"/>
                              </w:rPr>
                              <w:t>施設において、感染</w:t>
                            </w:r>
                            <w:r w:rsidR="00900567">
                              <w:rPr>
                                <w:rFonts w:ascii="Meiryo UI" w:eastAsia="Meiryo UI" w:hAnsi="Meiryo UI" w:hint="eastAsia"/>
                                <w:sz w:val="24"/>
                                <w:szCs w:val="24"/>
                              </w:rPr>
                              <w:t>症</w:t>
                            </w:r>
                            <w:r w:rsidRPr="00552CE3">
                              <w:rPr>
                                <w:rFonts w:ascii="Meiryo UI" w:eastAsia="Meiryo UI" w:hAnsi="Meiryo UI" w:hint="eastAsia"/>
                                <w:sz w:val="24"/>
                                <w:szCs w:val="24"/>
                              </w:rPr>
                              <w:t>発生時の対応手順や職員感染時の業務体制や法人内の応援体制などをあらかじめ検討し、受援計画を策定しておくことが必要です。</w:t>
                            </w:r>
                          </w:p>
                          <w:p w14:paraId="5AC180C2" w14:textId="77777777" w:rsidR="00552CE3" w:rsidRPr="00552CE3" w:rsidRDefault="00862FF2" w:rsidP="00552CE3">
                            <w:pPr>
                              <w:snapToGrid w:val="0"/>
                              <w:spacing w:line="400" w:lineRule="exact"/>
                              <w:ind w:firstLineChars="300" w:firstLine="720"/>
                              <w:rPr>
                                <w:rFonts w:ascii="Meiryo UI" w:eastAsia="Meiryo UI" w:hAnsi="Meiryo UI"/>
                                <w:sz w:val="24"/>
                                <w:szCs w:val="24"/>
                              </w:rPr>
                            </w:pPr>
                            <w:r>
                              <w:rPr>
                                <w:rFonts w:ascii="Meiryo UI" w:eastAsia="Meiryo UI" w:hAnsi="Meiryo UI" w:hint="eastAsia"/>
                                <w:sz w:val="24"/>
                                <w:szCs w:val="24"/>
                              </w:rPr>
                              <w:t>＜</w:t>
                            </w:r>
                            <w:r w:rsidR="00552CE3" w:rsidRPr="00552CE3">
                              <w:rPr>
                                <w:rFonts w:ascii="Meiryo UI" w:eastAsia="Meiryo UI" w:hAnsi="Meiryo UI" w:hint="eastAsia"/>
                                <w:sz w:val="24"/>
                                <w:szCs w:val="24"/>
                              </w:rPr>
                              <w:t>受援計画での検討項目について（例）</w:t>
                            </w:r>
                            <w:r w:rsidR="005843F7">
                              <w:rPr>
                                <w:rFonts w:ascii="Meiryo UI" w:eastAsia="Meiryo UI" w:hAnsi="Meiryo UI" w:hint="eastAsia"/>
                                <w:sz w:val="24"/>
                                <w:szCs w:val="24"/>
                              </w:rPr>
                              <w:t>＞</w:t>
                            </w:r>
                          </w:p>
                          <w:p w14:paraId="4C757AC7" w14:textId="7777777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（１）　感染予防の徹底</w:t>
                            </w:r>
                          </w:p>
                          <w:p w14:paraId="51F3F823" w14:textId="7777777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（２）　衛生資材の備蓄</w:t>
                            </w:r>
                          </w:p>
                          <w:p w14:paraId="17833A5F" w14:textId="7777777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（３）　ゾーニングの方法等（隔離スペース、導線切り替え等）</w:t>
                            </w:r>
                          </w:p>
                          <w:p w14:paraId="20631851" w14:textId="77777777" w:rsidR="00552CE3" w:rsidRDefault="00552CE3" w:rsidP="00552CE3">
                            <w:pPr>
                              <w:pStyle w:val="a9"/>
                              <w:snapToGrid w:val="0"/>
                              <w:spacing w:line="400" w:lineRule="exact"/>
                              <w:ind w:left="1560" w:hangingChars="300" w:hanging="720"/>
                              <w:rPr>
                                <w:rFonts w:ascii="Meiryo UI" w:eastAsia="Meiryo UI" w:hAnsi="Meiryo UI"/>
                                <w:sz w:val="24"/>
                                <w:szCs w:val="24"/>
                              </w:rPr>
                            </w:pPr>
                            <w:r w:rsidRPr="00552CE3">
                              <w:rPr>
                                <w:rFonts w:ascii="Meiryo UI" w:eastAsia="Meiryo UI" w:hAnsi="Meiryo UI" w:hint="eastAsia"/>
                                <w:sz w:val="24"/>
                                <w:szCs w:val="24"/>
                              </w:rPr>
                              <w:t>（４）　法人他施設からの支援</w:t>
                            </w:r>
                            <w:r w:rsidRPr="00552CE3">
                              <w:rPr>
                                <w:rFonts w:ascii="Meiryo UI" w:eastAsia="Meiryo UI" w:hAnsi="Meiryo UI" w:hint="eastAsia"/>
                                <w:sz w:val="22"/>
                                <w:szCs w:val="24"/>
                              </w:rPr>
                              <w:t>（法人内で非常時における優先業務・休止業務等を事前に整理し、優先業務へ限られた人員を集中させることなどにより、サービス継続体制を検討しておく必要があります。休止業務等の人員は、法人内で感染症が発生した場合の対応要員となります。）</w:t>
                            </w:r>
                          </w:p>
                          <w:p w14:paraId="14A8B20C" w14:textId="77777777" w:rsidR="00552CE3" w:rsidRDefault="00552CE3" w:rsidP="00552CE3">
                            <w:pPr>
                              <w:pStyle w:val="a9"/>
                              <w:snapToGrid w:val="0"/>
                              <w:spacing w:line="400" w:lineRule="exact"/>
                              <w:ind w:left="1560" w:hangingChars="300" w:hanging="720"/>
                              <w:rPr>
                                <w:rFonts w:ascii="Meiryo UI" w:eastAsia="Meiryo UI" w:hAnsi="Meiryo UI"/>
                                <w:sz w:val="22"/>
                                <w:szCs w:val="24"/>
                              </w:rPr>
                            </w:pPr>
                            <w:r>
                              <w:rPr>
                                <w:rFonts w:ascii="Meiryo UI" w:eastAsia="Meiryo UI" w:hAnsi="Meiryo UI" w:hint="eastAsia"/>
                                <w:sz w:val="24"/>
                                <w:szCs w:val="24"/>
                              </w:rPr>
                              <w:t>（５）</w:t>
                            </w:r>
                            <w:r>
                              <w:rPr>
                                <w:rFonts w:ascii="Meiryo UI" w:eastAsia="Meiryo UI" w:hAnsi="Meiryo UI"/>
                                <w:sz w:val="24"/>
                                <w:szCs w:val="24"/>
                              </w:rPr>
                              <w:t xml:space="preserve">　</w:t>
                            </w:r>
                            <w:r w:rsidRPr="00552CE3">
                              <w:rPr>
                                <w:rFonts w:ascii="Meiryo UI" w:eastAsia="Meiryo UI" w:hAnsi="Meiryo UI" w:hint="eastAsia"/>
                                <w:sz w:val="24"/>
                                <w:szCs w:val="24"/>
                              </w:rPr>
                              <w:t>他法人からの応援職員の受入計画</w:t>
                            </w:r>
                            <w:r w:rsidRPr="00552CE3">
                              <w:rPr>
                                <w:rFonts w:ascii="Meiryo UI" w:eastAsia="Meiryo UI" w:hAnsi="Meiryo UI" w:hint="eastAsia"/>
                                <w:sz w:val="22"/>
                                <w:szCs w:val="24"/>
                              </w:rPr>
                              <w:t>（想定される業務の整理、宿泊先、交通手段等の確保等）</w:t>
                            </w:r>
                          </w:p>
                          <w:p w14:paraId="26C328F0" w14:textId="77777777" w:rsidR="00552CE3" w:rsidRDefault="00862FF2" w:rsidP="005843F7">
                            <w:pPr>
                              <w:pStyle w:val="a9"/>
                              <w:snapToGrid w:val="0"/>
                              <w:spacing w:line="400" w:lineRule="exact"/>
                              <w:ind w:left="1940" w:hangingChars="500" w:hanging="1100"/>
                              <w:rPr>
                                <w:rFonts w:ascii="Meiryo UI" w:eastAsia="Meiryo UI" w:hAnsi="Meiryo UI"/>
                                <w:sz w:val="22"/>
                                <w:szCs w:val="24"/>
                              </w:rPr>
                            </w:pPr>
                            <w:r>
                              <w:rPr>
                                <w:rFonts w:ascii="Meiryo UI" w:eastAsia="Meiryo UI" w:hAnsi="Meiryo UI" w:hint="eastAsia"/>
                                <w:sz w:val="22"/>
                                <w:szCs w:val="24"/>
                              </w:rPr>
                              <w:t>＜</w:t>
                            </w:r>
                            <w:r w:rsidR="00552CE3">
                              <w:rPr>
                                <w:rFonts w:ascii="Meiryo UI" w:eastAsia="Meiryo UI" w:hAnsi="Meiryo UI"/>
                                <w:sz w:val="22"/>
                                <w:szCs w:val="24"/>
                              </w:rPr>
                              <w:t>参考＞</w:t>
                            </w:r>
                            <w:r w:rsidR="005843F7">
                              <w:rPr>
                                <w:rFonts w:ascii="Meiryo UI" w:eastAsia="Meiryo UI" w:hAnsi="Meiryo UI" w:hint="eastAsia"/>
                                <w:sz w:val="22"/>
                                <w:szCs w:val="24"/>
                              </w:rPr>
                              <w:t>■</w:t>
                            </w:r>
                            <w:r w:rsidR="00552CE3">
                              <w:rPr>
                                <w:rFonts w:ascii="Meiryo UI" w:eastAsia="Meiryo UI" w:hAnsi="Meiryo UI" w:hint="eastAsia"/>
                                <w:sz w:val="22"/>
                                <w:szCs w:val="24"/>
                              </w:rPr>
                              <w:t>大阪府</w:t>
                            </w:r>
                            <w:r w:rsidR="00552CE3">
                              <w:rPr>
                                <w:rFonts w:ascii="Meiryo UI" w:eastAsia="Meiryo UI" w:hAnsi="Meiryo UI"/>
                                <w:sz w:val="22"/>
                                <w:szCs w:val="24"/>
                              </w:rPr>
                              <w:t>/</w:t>
                            </w:r>
                            <w:r w:rsidR="00552CE3" w:rsidRPr="00552CE3">
                              <w:rPr>
                                <w:rFonts w:ascii="Meiryo UI" w:eastAsia="Meiryo UI" w:hAnsi="Meiryo UI" w:hint="eastAsia"/>
                                <w:sz w:val="22"/>
                                <w:szCs w:val="24"/>
                              </w:rPr>
                              <w:t>新型コロナウイルス感染症に係る社会福祉施設等への応援職員派遣＜受援計画の検討・策定について＞</w:t>
                            </w:r>
                          </w:p>
                          <w:p w14:paraId="280649F8" w14:textId="708A2103" w:rsidR="00552CE3" w:rsidRPr="005843F7" w:rsidRDefault="00552CE3" w:rsidP="005843F7">
                            <w:pPr>
                              <w:pStyle w:val="a9"/>
                              <w:snapToGrid w:val="0"/>
                              <w:spacing w:line="400" w:lineRule="exact"/>
                              <w:ind w:leftChars="607" w:left="1497" w:hangingChars="101" w:hanging="222"/>
                              <w:rPr>
                                <w:rFonts w:ascii="Meiryo UI" w:eastAsia="Meiryo UI" w:hAnsi="Meiryo UI"/>
                                <w:sz w:val="20"/>
                                <w:szCs w:val="20"/>
                              </w:rPr>
                            </w:pPr>
                            <w:r>
                              <w:rPr>
                                <w:rFonts w:ascii="Meiryo UI" w:eastAsia="Meiryo UI" w:hAnsi="Meiryo UI" w:hint="eastAsia"/>
                                <w:sz w:val="22"/>
                                <w:szCs w:val="24"/>
                              </w:rPr>
                              <w:t xml:space="preserve">　</w:t>
                            </w:r>
                            <w:r>
                              <w:rPr>
                                <w:rFonts w:ascii="Meiryo UI" w:eastAsia="Meiryo UI" w:hAnsi="Meiryo UI"/>
                                <w:sz w:val="22"/>
                                <w:szCs w:val="24"/>
                              </w:rPr>
                              <w:t xml:space="preserve">　　　</w:t>
                            </w:r>
                            <w:hyperlink r:id="rId10" w:history="1">
                              <w:r w:rsidR="00900567" w:rsidRPr="00900567">
                                <w:rPr>
                                  <w:rStyle w:val="ac"/>
                                  <w:rFonts w:ascii="Meiryo UI" w:eastAsia="Meiryo UI" w:hAnsi="Meiryo UI"/>
                                </w:rPr>
                                <w:t>https://www.pref.osaka.lg.jp/documents/5779/jyuenkeikaku_1.pdf</w:t>
                              </w:r>
                            </w:hyperlink>
                          </w:p>
                          <w:p w14:paraId="14506D36" w14:textId="77777777" w:rsidR="00552CE3" w:rsidRDefault="00552CE3" w:rsidP="005843F7">
                            <w:pPr>
                              <w:pStyle w:val="a9"/>
                              <w:snapToGrid w:val="0"/>
                              <w:spacing w:line="400" w:lineRule="exact"/>
                              <w:ind w:left="1940" w:hangingChars="500" w:hanging="1100"/>
                              <w:rPr>
                                <w:rFonts w:ascii="Meiryo UI" w:eastAsia="Meiryo UI" w:hAnsi="Meiryo UI"/>
                                <w:sz w:val="22"/>
                                <w:szCs w:val="24"/>
                              </w:rPr>
                            </w:pPr>
                            <w:r>
                              <w:rPr>
                                <w:rFonts w:ascii="Meiryo UI" w:eastAsia="Meiryo UI" w:hAnsi="Meiryo UI" w:hint="eastAsia"/>
                                <w:sz w:val="22"/>
                                <w:szCs w:val="24"/>
                              </w:rPr>
                              <w:t xml:space="preserve">　</w:t>
                            </w:r>
                            <w:r>
                              <w:rPr>
                                <w:rFonts w:ascii="Meiryo UI" w:eastAsia="Meiryo UI" w:hAnsi="Meiryo UI"/>
                                <w:sz w:val="22"/>
                                <w:szCs w:val="24"/>
                              </w:rPr>
                              <w:t xml:space="preserve">　　　　</w:t>
                            </w:r>
                            <w:r w:rsidR="005843F7">
                              <w:rPr>
                                <w:rFonts w:ascii="Meiryo UI" w:eastAsia="Meiryo UI" w:hAnsi="Meiryo UI" w:hint="eastAsia"/>
                                <w:sz w:val="22"/>
                                <w:szCs w:val="24"/>
                              </w:rPr>
                              <w:t xml:space="preserve">　■</w:t>
                            </w:r>
                            <w:r w:rsidRPr="00552CE3">
                              <w:rPr>
                                <w:rFonts w:ascii="Meiryo UI" w:eastAsia="Meiryo UI" w:hAnsi="Meiryo UI" w:hint="eastAsia"/>
                                <w:sz w:val="22"/>
                                <w:szCs w:val="24"/>
                              </w:rPr>
                              <w:t>新型コロナウイルス感染症発生時における業務継続計画の策定例（応援職員受入れに係る受援計画）（救護施設　みなと寮提供）</w:t>
                            </w:r>
                          </w:p>
                          <w:p w14:paraId="6C7A7A58" w14:textId="5B7575C3" w:rsidR="00552CE3" w:rsidRPr="00167A89" w:rsidRDefault="00552CE3" w:rsidP="005843F7">
                            <w:pPr>
                              <w:pStyle w:val="a9"/>
                              <w:snapToGrid w:val="0"/>
                              <w:spacing w:line="400" w:lineRule="exact"/>
                              <w:ind w:left="1500" w:hangingChars="300" w:hanging="660"/>
                              <w:rPr>
                                <w:rFonts w:ascii="Meiryo UI" w:eastAsia="Meiryo UI" w:hAnsi="Meiryo UI"/>
                                <w:sz w:val="24"/>
                                <w:szCs w:val="24"/>
                              </w:rPr>
                            </w:pPr>
                            <w:r>
                              <w:rPr>
                                <w:rFonts w:ascii="Meiryo UI" w:eastAsia="Meiryo UI" w:hAnsi="Meiryo UI" w:hint="eastAsia"/>
                                <w:sz w:val="22"/>
                                <w:szCs w:val="24"/>
                              </w:rPr>
                              <w:t xml:space="preserve">　</w:t>
                            </w:r>
                            <w:r>
                              <w:rPr>
                                <w:rFonts w:ascii="Meiryo UI" w:eastAsia="Meiryo UI" w:hAnsi="Meiryo UI"/>
                                <w:sz w:val="22"/>
                                <w:szCs w:val="24"/>
                              </w:rPr>
                              <w:t xml:space="preserve">　　　　</w:t>
                            </w:r>
                            <w:r w:rsidR="005843F7">
                              <w:rPr>
                                <w:rFonts w:ascii="Meiryo UI" w:eastAsia="Meiryo UI" w:hAnsi="Meiryo UI" w:hint="eastAsia"/>
                                <w:sz w:val="22"/>
                                <w:szCs w:val="24"/>
                              </w:rPr>
                              <w:t xml:space="preserve">　</w:t>
                            </w:r>
                            <w:r w:rsidR="005843F7">
                              <w:rPr>
                                <w:rFonts w:ascii="Meiryo UI" w:eastAsia="Meiryo UI" w:hAnsi="Meiryo UI"/>
                                <w:sz w:val="22"/>
                                <w:szCs w:val="24"/>
                              </w:rPr>
                              <w:t xml:space="preserve">　</w:t>
                            </w:r>
                            <w:hyperlink r:id="rId11" w:history="1">
                              <w:r w:rsidR="00900567" w:rsidRPr="00900567">
                                <w:rPr>
                                  <w:rStyle w:val="ac"/>
                                  <w:rFonts w:ascii="Meiryo UI" w:eastAsia="Meiryo UI" w:hAnsi="Meiryo UI"/>
                                </w:rPr>
                                <w:t>https://www.pref.osaka.lg.jp/documents/5779/minatoryo_1.pdf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B894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テキスト ボックス 4" o:spid="_x0000_s1026" type="#_x0000_t65" style="position:absolute;left:0;text-align:left;margin-left:3.05pt;margin-top:11.05pt;width:484.5pt;height:671.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" adj="20509" fillcolor="#fff2cc [663]" strokeweight=".5pt">
                <v:textbox>
                  <w:txbxContent>
                    <w:p w14:paraId="141A1CFE" w14:textId="77777777" w:rsidR="00552CE3" w:rsidRPr="00552CE3" w:rsidRDefault="00552CE3" w:rsidP="002C7A67">
                      <w:pPr>
                        <w:snapToGrid w:val="0"/>
                        <w:spacing w:line="400" w:lineRule="exact"/>
                        <w:rPr>
                          <w:rFonts w:ascii="Meiryo UI" w:eastAsia="Meiryo UI" w:hAnsi="Meiryo UI"/>
                          <w:b/>
                          <w:sz w:val="24"/>
                          <w:szCs w:val="24"/>
                        </w:rPr>
                      </w:pPr>
                      <w:r w:rsidRPr="00552CE3">
                        <w:rPr>
                          <w:rFonts w:ascii="Meiryo UI" w:eastAsia="Meiryo UI" w:hAnsi="Meiryo UI" w:hint="eastAsia"/>
                          <w:b/>
                          <w:sz w:val="24"/>
                          <w:szCs w:val="24"/>
                        </w:rPr>
                        <w:t>【応援派遣スキーム</w:t>
                      </w:r>
                      <w:r w:rsidRPr="00552CE3">
                        <w:rPr>
                          <w:rFonts w:ascii="Meiryo UI" w:eastAsia="Meiryo UI" w:hAnsi="Meiryo UI"/>
                          <w:b/>
                          <w:sz w:val="24"/>
                          <w:szCs w:val="24"/>
                        </w:rPr>
                        <w:t>とは】</w:t>
                      </w:r>
                    </w:p>
                    <w:p w14:paraId="48D6FA3D" w14:textId="77777777" w:rsidR="00845621" w:rsidRPr="00167A89" w:rsidRDefault="00845621" w:rsidP="002C7A67">
                      <w:pPr>
                        <w:pStyle w:val="a9"/>
                        <w:numPr>
                          <w:ilvl w:val="0"/>
                          <w:numId w:val="16"/>
                        </w:numPr>
                        <w:snapToGrid w:val="0"/>
                        <w:spacing w:line="400" w:lineRule="exact"/>
                        <w:ind w:leftChars="0"/>
                        <w:rPr>
                          <w:rFonts w:ascii="Meiryo UI" w:eastAsia="Meiryo UI" w:hAnsi="Meiryo UI"/>
                          <w:sz w:val="24"/>
                          <w:szCs w:val="24"/>
                        </w:rPr>
                      </w:pPr>
                      <w:r w:rsidRPr="00167A89">
                        <w:rPr>
                          <w:rFonts w:ascii="Meiryo UI" w:eastAsia="Meiryo UI" w:hAnsi="Meiryo UI" w:hint="eastAsia"/>
                          <w:sz w:val="24"/>
                          <w:szCs w:val="24"/>
                        </w:rPr>
                        <w:t>応援協力派遣は、法人</w:t>
                      </w:r>
                      <w:r>
                        <w:rPr>
                          <w:rFonts w:ascii="Meiryo UI" w:eastAsia="Meiryo UI" w:hAnsi="Meiryo UI" w:hint="eastAsia"/>
                          <w:sz w:val="24"/>
                          <w:szCs w:val="24"/>
                        </w:rPr>
                        <w:t>間</w:t>
                      </w:r>
                      <w:r w:rsidRPr="00167A89">
                        <w:rPr>
                          <w:rFonts w:ascii="Meiryo UI" w:eastAsia="Meiryo UI" w:hAnsi="Meiryo UI"/>
                          <w:sz w:val="24"/>
                          <w:szCs w:val="24"/>
                        </w:rPr>
                        <w:t>・</w:t>
                      </w:r>
                      <w:r w:rsidRPr="00167A89">
                        <w:rPr>
                          <w:rFonts w:ascii="Meiryo UI" w:eastAsia="Meiryo UI" w:hAnsi="Meiryo UI" w:hint="eastAsia"/>
                          <w:sz w:val="24"/>
                          <w:szCs w:val="24"/>
                        </w:rPr>
                        <w:t>施設</w:t>
                      </w:r>
                      <w:r w:rsidRPr="00167A89">
                        <w:rPr>
                          <w:rFonts w:ascii="Meiryo UI" w:eastAsia="Meiryo UI" w:hAnsi="Meiryo UI"/>
                          <w:sz w:val="24"/>
                          <w:szCs w:val="24"/>
                        </w:rPr>
                        <w:t>間</w:t>
                      </w:r>
                      <w:r w:rsidRPr="00167A89">
                        <w:rPr>
                          <w:rFonts w:ascii="Meiryo UI" w:eastAsia="Meiryo UI" w:hAnsi="Meiryo UI" w:hint="eastAsia"/>
                          <w:sz w:val="24"/>
                          <w:szCs w:val="24"/>
                        </w:rPr>
                        <w:t>の助け合いによるスキームであり、自施設の中では</w:t>
                      </w:r>
                      <w:r w:rsidR="00DC596A">
                        <w:rPr>
                          <w:rFonts w:ascii="Meiryo UI" w:eastAsia="Meiryo UI" w:hAnsi="Meiryo UI" w:hint="eastAsia"/>
                          <w:sz w:val="24"/>
                          <w:szCs w:val="24"/>
                        </w:rPr>
                        <w:t>どうしても人員確保が</w:t>
                      </w:r>
                      <w:r w:rsidR="00DC596A">
                        <w:rPr>
                          <w:rFonts w:ascii="Meiryo UI" w:eastAsia="Meiryo UI" w:hAnsi="Meiryo UI"/>
                          <w:sz w:val="24"/>
                          <w:szCs w:val="24"/>
                        </w:rPr>
                        <w:t>できない</w:t>
                      </w:r>
                      <w:r w:rsidRPr="00167A89">
                        <w:rPr>
                          <w:rFonts w:ascii="Meiryo UI" w:eastAsia="Meiryo UI" w:hAnsi="Meiryo UI" w:hint="eastAsia"/>
                          <w:sz w:val="24"/>
                          <w:szCs w:val="24"/>
                        </w:rPr>
                        <w:t>場合の選択肢（</w:t>
                      </w:r>
                      <w:r w:rsidR="00DC596A">
                        <w:rPr>
                          <w:rFonts w:ascii="Meiryo UI" w:eastAsia="Meiryo UI" w:hAnsi="Meiryo UI" w:hint="eastAsia"/>
                          <w:sz w:val="24"/>
                          <w:szCs w:val="24"/>
                        </w:rPr>
                        <w:t>運営</w:t>
                      </w:r>
                      <w:r w:rsidRPr="00167A89">
                        <w:rPr>
                          <w:rFonts w:ascii="Meiryo UI" w:eastAsia="Meiryo UI" w:hAnsi="Meiryo UI" w:hint="eastAsia"/>
                          <w:sz w:val="24"/>
                          <w:szCs w:val="24"/>
                        </w:rPr>
                        <w:t>法人内でのさらなる人員調整、業務の見直し（</w:t>
                      </w:r>
                      <w:r>
                        <w:rPr>
                          <w:rFonts w:ascii="Meiryo UI" w:eastAsia="Meiryo UI" w:hAnsi="Meiryo UI" w:hint="eastAsia"/>
                          <w:sz w:val="24"/>
                          <w:szCs w:val="24"/>
                        </w:rPr>
                        <w:t>休止</w:t>
                      </w:r>
                      <w:r w:rsidRPr="00167A89">
                        <w:rPr>
                          <w:rFonts w:ascii="Meiryo UI" w:eastAsia="Meiryo UI" w:hAnsi="Meiryo UI"/>
                          <w:sz w:val="24"/>
                          <w:szCs w:val="24"/>
                        </w:rPr>
                        <w:t>）</w:t>
                      </w:r>
                      <w:r w:rsidRPr="00167A89">
                        <w:rPr>
                          <w:rFonts w:ascii="Meiryo UI" w:eastAsia="Meiryo UI" w:hAnsi="Meiryo UI" w:hint="eastAsia"/>
                          <w:sz w:val="24"/>
                          <w:szCs w:val="24"/>
                        </w:rPr>
                        <w:t>など）の一つとして整備したものです。</w:t>
                      </w:r>
                    </w:p>
                    <w:p w14:paraId="7A4AD850" w14:textId="77777777" w:rsidR="00845621" w:rsidRDefault="00845621" w:rsidP="00167A89">
                      <w:pPr>
                        <w:pStyle w:val="a9"/>
                        <w:numPr>
                          <w:ilvl w:val="0"/>
                          <w:numId w:val="16"/>
                        </w:numPr>
                        <w:snapToGrid w:val="0"/>
                        <w:spacing w:line="400" w:lineRule="exact"/>
                        <w:ind w:leftChars="0"/>
                        <w:rPr>
                          <w:rFonts w:ascii="Meiryo UI" w:eastAsia="Meiryo UI" w:hAnsi="Meiryo UI"/>
                          <w:sz w:val="24"/>
                          <w:szCs w:val="24"/>
                        </w:rPr>
                      </w:pPr>
                      <w:r w:rsidRPr="00167A89">
                        <w:rPr>
                          <w:rFonts w:ascii="Meiryo UI" w:eastAsia="Meiryo UI" w:hAnsi="Meiryo UI" w:hint="eastAsia"/>
                          <w:sz w:val="24"/>
                          <w:szCs w:val="24"/>
                        </w:rPr>
                        <w:t>派遣協力側には相当の負担とな</w:t>
                      </w:r>
                      <w:r>
                        <w:rPr>
                          <w:rFonts w:ascii="Meiryo UI" w:eastAsia="Meiryo UI" w:hAnsi="Meiryo UI" w:hint="eastAsia"/>
                          <w:sz w:val="24"/>
                          <w:szCs w:val="24"/>
                        </w:rPr>
                        <w:t>るため</w:t>
                      </w:r>
                      <w:r w:rsidRPr="00167A89">
                        <w:rPr>
                          <w:rFonts w:ascii="Meiryo UI" w:eastAsia="Meiryo UI" w:hAnsi="Meiryo UI" w:hint="eastAsia"/>
                          <w:sz w:val="24"/>
                          <w:szCs w:val="24"/>
                        </w:rPr>
                        <w:t>、</w:t>
                      </w:r>
                      <w:r>
                        <w:rPr>
                          <w:rFonts w:ascii="Meiryo UI" w:eastAsia="Meiryo UI" w:hAnsi="Meiryo UI" w:hint="eastAsia"/>
                          <w:sz w:val="24"/>
                          <w:szCs w:val="24"/>
                        </w:rPr>
                        <w:t>応援</w:t>
                      </w:r>
                      <w:r w:rsidR="00DC596A">
                        <w:rPr>
                          <w:rFonts w:ascii="Meiryo UI" w:eastAsia="Meiryo UI" w:hAnsi="Meiryo UI" w:hint="eastAsia"/>
                          <w:sz w:val="24"/>
                          <w:szCs w:val="24"/>
                        </w:rPr>
                        <w:t>を</w:t>
                      </w:r>
                      <w:r>
                        <w:rPr>
                          <w:rFonts w:ascii="Meiryo UI" w:eastAsia="Meiryo UI" w:hAnsi="Meiryo UI" w:hint="eastAsia"/>
                          <w:sz w:val="24"/>
                          <w:szCs w:val="24"/>
                        </w:rPr>
                        <w:t>要請されても</w:t>
                      </w:r>
                      <w:r w:rsidRPr="00167A89">
                        <w:rPr>
                          <w:rFonts w:ascii="Meiryo UI" w:eastAsia="Meiryo UI" w:hAnsi="Meiryo UI" w:hint="eastAsia"/>
                          <w:sz w:val="24"/>
                          <w:szCs w:val="24"/>
                        </w:rPr>
                        <w:t>希望通りの派遣を受けられない可能性</w:t>
                      </w:r>
                      <w:r w:rsidR="00DC596A">
                        <w:rPr>
                          <w:rFonts w:ascii="Meiryo UI" w:eastAsia="Meiryo UI" w:hAnsi="Meiryo UI" w:hint="eastAsia"/>
                          <w:sz w:val="24"/>
                          <w:szCs w:val="24"/>
                        </w:rPr>
                        <w:t>が</w:t>
                      </w:r>
                      <w:r>
                        <w:rPr>
                          <w:rFonts w:ascii="Meiryo UI" w:eastAsia="Meiryo UI" w:hAnsi="Meiryo UI" w:hint="eastAsia"/>
                          <w:sz w:val="24"/>
                          <w:szCs w:val="24"/>
                        </w:rPr>
                        <w:t>あります。このため、応援職員が</w:t>
                      </w:r>
                      <w:r>
                        <w:rPr>
                          <w:rFonts w:ascii="Meiryo UI" w:eastAsia="Meiryo UI" w:hAnsi="Meiryo UI"/>
                          <w:sz w:val="24"/>
                          <w:szCs w:val="24"/>
                        </w:rPr>
                        <w:t>来ることを</w:t>
                      </w:r>
                      <w:r>
                        <w:rPr>
                          <w:rFonts w:ascii="Meiryo UI" w:eastAsia="Meiryo UI" w:hAnsi="Meiryo UI" w:hint="eastAsia"/>
                          <w:sz w:val="24"/>
                          <w:szCs w:val="24"/>
                        </w:rPr>
                        <w:t>前提に</w:t>
                      </w:r>
                      <w:r>
                        <w:rPr>
                          <w:rFonts w:ascii="Meiryo UI" w:eastAsia="Meiryo UI" w:hAnsi="Meiryo UI"/>
                          <w:sz w:val="24"/>
                          <w:szCs w:val="24"/>
                        </w:rPr>
                        <w:t>、</w:t>
                      </w:r>
                      <w:r w:rsidRPr="00167A89">
                        <w:rPr>
                          <w:rFonts w:ascii="Meiryo UI" w:eastAsia="Meiryo UI" w:hAnsi="Meiryo UI" w:hint="eastAsia"/>
                          <w:sz w:val="24"/>
                          <w:szCs w:val="24"/>
                        </w:rPr>
                        <w:t>施設における危機管理体制</w:t>
                      </w:r>
                      <w:r w:rsidR="00DC596A">
                        <w:rPr>
                          <w:rFonts w:ascii="Meiryo UI" w:eastAsia="Meiryo UI" w:hAnsi="Meiryo UI" w:hint="eastAsia"/>
                          <w:sz w:val="24"/>
                          <w:szCs w:val="24"/>
                        </w:rPr>
                        <w:t>やサービス</w:t>
                      </w:r>
                      <w:r w:rsidR="00DC596A">
                        <w:rPr>
                          <w:rFonts w:ascii="Meiryo UI" w:eastAsia="Meiryo UI" w:hAnsi="Meiryo UI"/>
                          <w:sz w:val="24"/>
                          <w:szCs w:val="24"/>
                        </w:rPr>
                        <w:t>継続体制</w:t>
                      </w:r>
                      <w:r>
                        <w:rPr>
                          <w:rFonts w:ascii="Meiryo UI" w:eastAsia="Meiryo UI" w:hAnsi="Meiryo UI" w:hint="eastAsia"/>
                          <w:sz w:val="24"/>
                          <w:szCs w:val="24"/>
                        </w:rPr>
                        <w:t>を</w:t>
                      </w:r>
                      <w:r w:rsidRPr="00167A89">
                        <w:rPr>
                          <w:rFonts w:ascii="Meiryo UI" w:eastAsia="Meiryo UI" w:hAnsi="Meiryo UI" w:hint="eastAsia"/>
                          <w:sz w:val="24"/>
                          <w:szCs w:val="24"/>
                        </w:rPr>
                        <w:t>組むことは</w:t>
                      </w:r>
                      <w:r w:rsidRPr="00167A89">
                        <w:rPr>
                          <w:rFonts w:ascii="Meiryo UI" w:eastAsia="Meiryo UI" w:hAnsi="Meiryo UI"/>
                          <w:sz w:val="24"/>
                          <w:szCs w:val="24"/>
                        </w:rPr>
                        <w:t>リスクがあります</w:t>
                      </w:r>
                      <w:r w:rsidRPr="00167A89">
                        <w:rPr>
                          <w:rFonts w:ascii="Meiryo UI" w:eastAsia="Meiryo UI" w:hAnsi="Meiryo UI" w:hint="eastAsia"/>
                          <w:sz w:val="24"/>
                          <w:szCs w:val="24"/>
                        </w:rPr>
                        <w:t>。各施設においては、</w:t>
                      </w:r>
                      <w:r w:rsidRPr="00845621">
                        <w:rPr>
                          <w:rFonts w:ascii="Meiryo UI" w:eastAsia="Meiryo UI" w:hAnsi="Meiryo UI" w:hint="eastAsia"/>
                          <w:b/>
                          <w:sz w:val="24"/>
                          <w:szCs w:val="24"/>
                        </w:rPr>
                        <w:t>①</w:t>
                      </w:r>
                      <w:r w:rsidRPr="00845621">
                        <w:rPr>
                          <w:rFonts w:ascii="Meiryo UI" w:eastAsia="Meiryo UI" w:hAnsi="Meiryo UI"/>
                          <w:b/>
                          <w:sz w:val="24"/>
                          <w:szCs w:val="24"/>
                        </w:rPr>
                        <w:t>感染予防</w:t>
                      </w:r>
                      <w:r w:rsidRPr="00845621">
                        <w:rPr>
                          <w:rFonts w:ascii="Meiryo UI" w:eastAsia="Meiryo UI" w:hAnsi="Meiryo UI" w:hint="eastAsia"/>
                          <w:b/>
                          <w:sz w:val="24"/>
                          <w:szCs w:val="24"/>
                        </w:rPr>
                        <w:t>対策</w:t>
                      </w:r>
                      <w:r w:rsidRPr="00845621">
                        <w:rPr>
                          <w:rFonts w:ascii="Meiryo UI" w:eastAsia="Meiryo UI" w:hAnsi="Meiryo UI"/>
                          <w:b/>
                          <w:sz w:val="24"/>
                          <w:szCs w:val="24"/>
                        </w:rPr>
                        <w:t>の徹底</w:t>
                      </w:r>
                      <w:r w:rsidRPr="00845621">
                        <w:rPr>
                          <w:rFonts w:ascii="Meiryo UI" w:eastAsia="Meiryo UI" w:hAnsi="Meiryo UI" w:hint="eastAsia"/>
                          <w:b/>
                          <w:sz w:val="24"/>
                          <w:szCs w:val="24"/>
                        </w:rPr>
                        <w:t>、②</w:t>
                      </w:r>
                      <w:r w:rsidRPr="00845621">
                        <w:rPr>
                          <w:rFonts w:ascii="Meiryo UI" w:eastAsia="Meiryo UI" w:hAnsi="Meiryo UI"/>
                          <w:b/>
                          <w:sz w:val="24"/>
                          <w:szCs w:val="24"/>
                        </w:rPr>
                        <w:t>クラスター発生時に備えた準備</w:t>
                      </w:r>
                      <w:r w:rsidRPr="00845621">
                        <w:rPr>
                          <w:rFonts w:ascii="Meiryo UI" w:eastAsia="Meiryo UI" w:hAnsi="Meiryo UI" w:hint="eastAsia"/>
                          <w:b/>
                          <w:sz w:val="24"/>
                          <w:szCs w:val="24"/>
                        </w:rPr>
                        <w:t>の徹底</w:t>
                      </w:r>
                      <w:r w:rsidRPr="00167A89">
                        <w:rPr>
                          <w:rFonts w:ascii="Meiryo UI" w:eastAsia="Meiryo UI" w:hAnsi="Meiryo UI"/>
                          <w:sz w:val="24"/>
                          <w:szCs w:val="24"/>
                        </w:rPr>
                        <w:t>（</w:t>
                      </w:r>
                      <w:r>
                        <w:rPr>
                          <w:rFonts w:ascii="Meiryo UI" w:eastAsia="Meiryo UI" w:hAnsi="Meiryo UI" w:hint="eastAsia"/>
                          <w:sz w:val="24"/>
                          <w:szCs w:val="24"/>
                        </w:rPr>
                        <w:t>感染が</w:t>
                      </w:r>
                      <w:r>
                        <w:rPr>
                          <w:rFonts w:ascii="Meiryo UI" w:eastAsia="Meiryo UI" w:hAnsi="Meiryo UI"/>
                          <w:sz w:val="24"/>
                          <w:szCs w:val="24"/>
                        </w:rPr>
                        <w:t>疑われる場合の</w:t>
                      </w:r>
                      <w:r>
                        <w:rPr>
                          <w:rFonts w:ascii="Meiryo UI" w:eastAsia="Meiryo UI" w:hAnsi="Meiryo UI" w:hint="eastAsia"/>
                          <w:sz w:val="24"/>
                          <w:szCs w:val="24"/>
                        </w:rPr>
                        <w:t>初動対応フローの</w:t>
                      </w:r>
                      <w:r>
                        <w:rPr>
                          <w:rFonts w:ascii="Meiryo UI" w:eastAsia="Meiryo UI" w:hAnsi="Meiryo UI"/>
                          <w:sz w:val="24"/>
                          <w:szCs w:val="24"/>
                        </w:rPr>
                        <w:t>作成、</w:t>
                      </w:r>
                      <w:r w:rsidRPr="00167A89">
                        <w:rPr>
                          <w:rFonts w:ascii="Meiryo UI" w:eastAsia="Meiryo UI" w:hAnsi="Meiryo UI"/>
                          <w:sz w:val="24"/>
                          <w:szCs w:val="24"/>
                        </w:rPr>
                        <w:t>物資</w:t>
                      </w:r>
                      <w:r>
                        <w:rPr>
                          <w:rFonts w:ascii="Meiryo UI" w:eastAsia="Meiryo UI" w:hAnsi="Meiryo UI" w:hint="eastAsia"/>
                          <w:sz w:val="24"/>
                          <w:szCs w:val="24"/>
                        </w:rPr>
                        <w:t>の</w:t>
                      </w:r>
                      <w:r w:rsidRPr="00167A89">
                        <w:rPr>
                          <w:rFonts w:ascii="Meiryo UI" w:eastAsia="Meiryo UI" w:hAnsi="Meiryo UI"/>
                          <w:sz w:val="24"/>
                          <w:szCs w:val="24"/>
                        </w:rPr>
                        <w:t>備蓄、受援計画、</w:t>
                      </w:r>
                      <w:r>
                        <w:rPr>
                          <w:rFonts w:ascii="Meiryo UI" w:eastAsia="Meiryo UI" w:hAnsi="Meiryo UI" w:hint="eastAsia"/>
                          <w:sz w:val="24"/>
                          <w:szCs w:val="24"/>
                        </w:rPr>
                        <w:t>事前</w:t>
                      </w:r>
                      <w:r w:rsidRPr="00167A89">
                        <w:rPr>
                          <w:rFonts w:ascii="Meiryo UI" w:eastAsia="Meiryo UI" w:hAnsi="Meiryo UI"/>
                          <w:sz w:val="24"/>
                          <w:szCs w:val="24"/>
                        </w:rPr>
                        <w:t>シミュレーション</w:t>
                      </w:r>
                      <w:r w:rsidRPr="00167A89">
                        <w:rPr>
                          <w:rFonts w:ascii="Meiryo UI" w:eastAsia="Meiryo UI" w:hAnsi="Meiryo UI" w:hint="eastAsia"/>
                          <w:sz w:val="24"/>
                          <w:szCs w:val="24"/>
                        </w:rPr>
                        <w:t>等</w:t>
                      </w:r>
                      <w:r w:rsidRPr="00167A89">
                        <w:rPr>
                          <w:rFonts w:ascii="Meiryo UI" w:eastAsia="Meiryo UI" w:hAnsi="Meiryo UI"/>
                          <w:sz w:val="24"/>
                          <w:szCs w:val="24"/>
                        </w:rPr>
                        <w:t>）</w:t>
                      </w:r>
                      <w:r w:rsidRPr="00167A89">
                        <w:rPr>
                          <w:rFonts w:ascii="Meiryo UI" w:eastAsia="Meiryo UI" w:hAnsi="Meiryo UI" w:hint="eastAsia"/>
                          <w:sz w:val="24"/>
                          <w:szCs w:val="24"/>
                        </w:rPr>
                        <w:t>を今一度お願いし</w:t>
                      </w:r>
                      <w:r>
                        <w:rPr>
                          <w:rFonts w:ascii="Meiryo UI" w:eastAsia="Meiryo UI" w:hAnsi="Meiryo UI" w:hint="eastAsia"/>
                          <w:sz w:val="24"/>
                          <w:szCs w:val="24"/>
                        </w:rPr>
                        <w:t>ます</w:t>
                      </w:r>
                      <w:r w:rsidRPr="00167A89">
                        <w:rPr>
                          <w:rFonts w:ascii="Meiryo UI" w:eastAsia="Meiryo UI" w:hAnsi="Meiryo UI" w:hint="eastAsia"/>
                          <w:sz w:val="24"/>
                          <w:szCs w:val="24"/>
                        </w:rPr>
                        <w:t>。</w:t>
                      </w:r>
                    </w:p>
                    <w:p w14:paraId="24597352" w14:textId="77777777" w:rsidR="00552CE3" w:rsidRDefault="00552CE3" w:rsidP="00552CE3">
                      <w:pPr>
                        <w:pStyle w:val="a9"/>
                        <w:snapToGrid w:val="0"/>
                        <w:spacing w:line="400" w:lineRule="exact"/>
                        <w:ind w:leftChars="0" w:left="360"/>
                        <w:rPr>
                          <w:rFonts w:ascii="Meiryo UI" w:eastAsia="Meiryo UI" w:hAnsi="Meiryo UI"/>
                          <w:sz w:val="24"/>
                          <w:szCs w:val="24"/>
                        </w:rPr>
                      </w:pPr>
                      <w:r>
                        <w:rPr>
                          <w:rFonts w:ascii="Meiryo UI" w:eastAsia="Meiryo UI" w:hAnsi="Meiryo UI" w:hint="eastAsia"/>
                          <w:sz w:val="24"/>
                          <w:szCs w:val="24"/>
                        </w:rPr>
                        <w:t>＊</w:t>
                      </w:r>
                      <w:r w:rsidRPr="005843F7">
                        <w:rPr>
                          <w:rFonts w:ascii="Meiryo UI" w:eastAsia="Meiryo UI" w:hAnsi="Meiryo UI" w:hint="eastAsia"/>
                          <w:sz w:val="24"/>
                          <w:szCs w:val="24"/>
                          <w:u w:val="single"/>
                        </w:rPr>
                        <w:t>感染予防対策の徹底について</w:t>
                      </w:r>
                    </w:p>
                    <w:p w14:paraId="16A9C6D1" w14:textId="77777777" w:rsidR="00552CE3" w:rsidRPr="00552CE3" w:rsidRDefault="00552CE3" w:rsidP="00552CE3">
                      <w:pPr>
                        <w:pStyle w:val="a9"/>
                        <w:snapToGrid w:val="0"/>
                        <w:spacing w:line="400" w:lineRule="exact"/>
                        <w:ind w:leftChars="0" w:left="360"/>
                        <w:rPr>
                          <w:rFonts w:ascii="Meiryo UI" w:eastAsia="Meiryo UI" w:hAnsi="Meiryo UI"/>
                          <w:sz w:val="22"/>
                        </w:rPr>
                      </w:pPr>
                      <w:r>
                        <w:rPr>
                          <w:rFonts w:ascii="Meiryo UI" w:eastAsia="Meiryo UI" w:hAnsi="Meiryo UI" w:hint="eastAsia"/>
                          <w:sz w:val="24"/>
                          <w:szCs w:val="24"/>
                        </w:rPr>
                        <w:t xml:space="preserve">　</w:t>
                      </w:r>
                      <w:r>
                        <w:rPr>
                          <w:rFonts w:ascii="Meiryo UI" w:eastAsia="Meiryo UI" w:hAnsi="Meiryo UI"/>
                          <w:sz w:val="22"/>
                        </w:rPr>
                        <w:t>＜</w:t>
                      </w:r>
                      <w:r w:rsidRPr="00552CE3">
                        <w:rPr>
                          <w:rFonts w:ascii="Meiryo UI" w:eastAsia="Meiryo UI" w:hAnsi="Meiryo UI"/>
                          <w:sz w:val="22"/>
                        </w:rPr>
                        <w:t>参考＞</w:t>
                      </w:r>
                      <w:r w:rsidR="005843F7">
                        <w:rPr>
                          <w:rFonts w:ascii="Meiryo UI" w:eastAsia="Meiryo UI" w:hAnsi="Meiryo UI" w:hint="eastAsia"/>
                          <w:sz w:val="22"/>
                        </w:rPr>
                        <w:t>■</w:t>
                      </w:r>
                      <w:r>
                        <w:rPr>
                          <w:rFonts w:ascii="Meiryo UI" w:eastAsia="Meiryo UI" w:hAnsi="Meiryo UI" w:hint="eastAsia"/>
                          <w:sz w:val="22"/>
                        </w:rPr>
                        <w:t>大阪府</w:t>
                      </w:r>
                      <w:r>
                        <w:rPr>
                          <w:rFonts w:ascii="Meiryo UI" w:eastAsia="Meiryo UI" w:hAnsi="Meiryo UI"/>
                          <w:sz w:val="22"/>
                        </w:rPr>
                        <w:t>/</w:t>
                      </w:r>
                      <w:r w:rsidRPr="00552CE3">
                        <w:rPr>
                          <w:rFonts w:ascii="Meiryo UI" w:eastAsia="Meiryo UI" w:hAnsi="Meiryo UI" w:hint="eastAsia"/>
                          <w:sz w:val="22"/>
                        </w:rPr>
                        <w:t>社会福祉施設等における新型コロナウイルス感染症対策</w:t>
                      </w:r>
                    </w:p>
                    <w:p w14:paraId="0A3CF1FB" w14:textId="77777777" w:rsidR="00552CE3" w:rsidRPr="005843F7" w:rsidRDefault="00552CE3" w:rsidP="00552CE3">
                      <w:pPr>
                        <w:pStyle w:val="a9"/>
                        <w:snapToGrid w:val="0"/>
                        <w:spacing w:line="400" w:lineRule="exact"/>
                        <w:ind w:leftChars="0" w:left="360"/>
                        <w:rPr>
                          <w:rFonts w:ascii="Meiryo UI" w:eastAsia="Meiryo UI" w:hAnsi="Meiryo UI"/>
                          <w:sz w:val="20"/>
                          <w:szCs w:val="20"/>
                        </w:rPr>
                      </w:pPr>
                      <w:r>
                        <w:rPr>
                          <w:rFonts w:ascii="Meiryo UI" w:eastAsia="Meiryo UI" w:hAnsi="Meiryo UI" w:hint="eastAsia"/>
                          <w:sz w:val="24"/>
                          <w:szCs w:val="24"/>
                        </w:rPr>
                        <w:t xml:space="preserve">　</w:t>
                      </w:r>
                      <w:r>
                        <w:rPr>
                          <w:rFonts w:ascii="Meiryo UI" w:eastAsia="Meiryo UI" w:hAnsi="Meiryo UI"/>
                          <w:sz w:val="24"/>
                          <w:szCs w:val="24"/>
                        </w:rPr>
                        <w:t xml:space="preserve">　　　　</w:t>
                      </w:r>
                      <w:r w:rsidR="005843F7">
                        <w:rPr>
                          <w:rFonts w:ascii="Meiryo UI" w:eastAsia="Meiryo UI" w:hAnsi="Meiryo UI" w:hint="eastAsia"/>
                          <w:sz w:val="24"/>
                          <w:szCs w:val="24"/>
                        </w:rPr>
                        <w:t xml:space="preserve">　</w:t>
                      </w:r>
                      <w:r w:rsidR="005843F7">
                        <w:rPr>
                          <w:rFonts w:ascii="Meiryo UI" w:eastAsia="Meiryo UI" w:hAnsi="Meiryo UI"/>
                          <w:sz w:val="24"/>
                          <w:szCs w:val="24"/>
                        </w:rPr>
                        <w:t xml:space="preserve">　</w:t>
                      </w:r>
                      <w:hyperlink r:id="rId12" w:history="1">
                        <w:r w:rsidR="005843F7" w:rsidRPr="00094C2D">
                          <w:rPr>
                            <w:rStyle w:val="ac"/>
                            <w:rFonts w:ascii="Meiryo UI" w:eastAsia="Meiryo UI" w:hAnsi="Meiryo UI"/>
                            <w:sz w:val="20"/>
                            <w:szCs w:val="20"/>
                          </w:rPr>
                          <w:t>https://www.pref.osaka.lg.jp/fukushisomu/kansentaisaku/ind</w:t>
                        </w:r>
                        <w:r w:rsidR="005843F7" w:rsidRPr="00094C2D">
                          <w:rPr>
                            <w:rStyle w:val="ac"/>
                            <w:rFonts w:ascii="Meiryo UI" w:eastAsia="Meiryo UI" w:hAnsi="Meiryo UI"/>
                            <w:sz w:val="20"/>
                            <w:szCs w:val="20"/>
                          </w:rPr>
                          <w:t>e</w:t>
                        </w:r>
                        <w:r w:rsidR="005843F7" w:rsidRPr="00094C2D">
                          <w:rPr>
                            <w:rStyle w:val="ac"/>
                            <w:rFonts w:ascii="Meiryo UI" w:eastAsia="Meiryo UI" w:hAnsi="Meiryo UI"/>
                            <w:sz w:val="20"/>
                            <w:szCs w:val="20"/>
                          </w:rPr>
                          <w:t>x.html</w:t>
                        </w:r>
                      </w:hyperlink>
                    </w:p>
                    <w:p w14:paraId="5F1BEA8C" w14:textId="77777777" w:rsidR="00552CE3" w:rsidRDefault="00552CE3" w:rsidP="00552CE3">
                      <w:pPr>
                        <w:pStyle w:val="a9"/>
                        <w:snapToGrid w:val="0"/>
                        <w:spacing w:line="400" w:lineRule="exact"/>
                        <w:ind w:leftChars="0" w:left="360"/>
                        <w:rPr>
                          <w:rFonts w:ascii="Meiryo UI" w:eastAsia="Meiryo UI" w:hAnsi="Meiryo UI"/>
                          <w:sz w:val="24"/>
                          <w:szCs w:val="24"/>
                        </w:rPr>
                      </w:pPr>
                      <w:r>
                        <w:rPr>
                          <w:rFonts w:ascii="Meiryo UI" w:eastAsia="Meiryo UI" w:hAnsi="Meiryo UI" w:hint="eastAsia"/>
                          <w:sz w:val="24"/>
                          <w:szCs w:val="24"/>
                        </w:rPr>
                        <w:t>＊</w:t>
                      </w:r>
                      <w:r w:rsidRPr="005843F7">
                        <w:rPr>
                          <w:rFonts w:ascii="Meiryo UI" w:eastAsia="Meiryo UI" w:hAnsi="Meiryo UI" w:hint="eastAsia"/>
                          <w:sz w:val="24"/>
                          <w:szCs w:val="24"/>
                          <w:u w:val="single"/>
                        </w:rPr>
                        <w:t>クラスター発生時に備えた受援計画</w:t>
                      </w:r>
                      <w:r w:rsidRPr="005843F7">
                        <w:rPr>
                          <w:rFonts w:ascii="Meiryo UI" w:eastAsia="Meiryo UI" w:hAnsi="Meiryo UI"/>
                          <w:sz w:val="24"/>
                          <w:szCs w:val="24"/>
                          <w:u w:val="single"/>
                        </w:rPr>
                        <w:t>について</w:t>
                      </w:r>
                    </w:p>
                    <w:p w14:paraId="4D01D7D2" w14:textId="60C50EC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 xml:space="preserve">　感染症発生時に、他施設から応援を受けられるようにするために、各法人</w:t>
                      </w:r>
                      <w:r w:rsidR="005843F7">
                        <w:rPr>
                          <w:rFonts w:ascii="Meiryo UI" w:eastAsia="Meiryo UI" w:hAnsi="Meiryo UI" w:hint="eastAsia"/>
                          <w:sz w:val="24"/>
                          <w:szCs w:val="24"/>
                        </w:rPr>
                        <w:t>又は</w:t>
                      </w:r>
                      <w:r w:rsidRPr="00552CE3">
                        <w:rPr>
                          <w:rFonts w:ascii="Meiryo UI" w:eastAsia="Meiryo UI" w:hAnsi="Meiryo UI" w:hint="eastAsia"/>
                          <w:sz w:val="24"/>
                          <w:szCs w:val="24"/>
                        </w:rPr>
                        <w:t>施設において、感染</w:t>
                      </w:r>
                      <w:r w:rsidR="00900567">
                        <w:rPr>
                          <w:rFonts w:ascii="Meiryo UI" w:eastAsia="Meiryo UI" w:hAnsi="Meiryo UI" w:hint="eastAsia"/>
                          <w:sz w:val="24"/>
                          <w:szCs w:val="24"/>
                        </w:rPr>
                        <w:t>症</w:t>
                      </w:r>
                      <w:r w:rsidRPr="00552CE3">
                        <w:rPr>
                          <w:rFonts w:ascii="Meiryo UI" w:eastAsia="Meiryo UI" w:hAnsi="Meiryo UI" w:hint="eastAsia"/>
                          <w:sz w:val="24"/>
                          <w:szCs w:val="24"/>
                        </w:rPr>
                        <w:t>発生時の対応手順や職員感染時の業務体制や法人内の応援体制などをあらかじめ検討し、受援計画を策定しておくことが必要です。</w:t>
                      </w:r>
                    </w:p>
                    <w:p w14:paraId="5AC180C2" w14:textId="77777777" w:rsidR="00552CE3" w:rsidRPr="00552CE3" w:rsidRDefault="00862FF2" w:rsidP="00552CE3">
                      <w:pPr>
                        <w:snapToGrid w:val="0"/>
                        <w:spacing w:line="400" w:lineRule="exact"/>
                        <w:ind w:firstLineChars="300" w:firstLine="720"/>
                        <w:rPr>
                          <w:rFonts w:ascii="Meiryo UI" w:eastAsia="Meiryo UI" w:hAnsi="Meiryo UI"/>
                          <w:sz w:val="24"/>
                          <w:szCs w:val="24"/>
                        </w:rPr>
                      </w:pPr>
                      <w:r>
                        <w:rPr>
                          <w:rFonts w:ascii="Meiryo UI" w:eastAsia="Meiryo UI" w:hAnsi="Meiryo UI" w:hint="eastAsia"/>
                          <w:sz w:val="24"/>
                          <w:szCs w:val="24"/>
                        </w:rPr>
                        <w:t>＜</w:t>
                      </w:r>
                      <w:r w:rsidR="00552CE3" w:rsidRPr="00552CE3">
                        <w:rPr>
                          <w:rFonts w:ascii="Meiryo UI" w:eastAsia="Meiryo UI" w:hAnsi="Meiryo UI" w:hint="eastAsia"/>
                          <w:sz w:val="24"/>
                          <w:szCs w:val="24"/>
                        </w:rPr>
                        <w:t>受援計画での検討項目について（例）</w:t>
                      </w:r>
                      <w:r w:rsidR="005843F7">
                        <w:rPr>
                          <w:rFonts w:ascii="Meiryo UI" w:eastAsia="Meiryo UI" w:hAnsi="Meiryo UI" w:hint="eastAsia"/>
                          <w:sz w:val="24"/>
                          <w:szCs w:val="24"/>
                        </w:rPr>
                        <w:t>＞</w:t>
                      </w:r>
                    </w:p>
                    <w:p w14:paraId="4C757AC7" w14:textId="7777777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（１）　感染予防の徹底</w:t>
                      </w:r>
                    </w:p>
                    <w:p w14:paraId="51F3F823" w14:textId="7777777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（２）　衛生資材の備蓄</w:t>
                      </w:r>
                    </w:p>
                    <w:p w14:paraId="17833A5F" w14:textId="77777777" w:rsidR="00552CE3" w:rsidRPr="00552CE3" w:rsidRDefault="00552CE3" w:rsidP="00552CE3">
                      <w:pPr>
                        <w:pStyle w:val="a9"/>
                        <w:snapToGrid w:val="0"/>
                        <w:spacing w:line="400" w:lineRule="exact"/>
                        <w:rPr>
                          <w:rFonts w:ascii="Meiryo UI" w:eastAsia="Meiryo UI" w:hAnsi="Meiryo UI"/>
                          <w:sz w:val="24"/>
                          <w:szCs w:val="24"/>
                        </w:rPr>
                      </w:pPr>
                      <w:r w:rsidRPr="00552CE3">
                        <w:rPr>
                          <w:rFonts w:ascii="Meiryo UI" w:eastAsia="Meiryo UI" w:hAnsi="Meiryo UI" w:hint="eastAsia"/>
                          <w:sz w:val="24"/>
                          <w:szCs w:val="24"/>
                        </w:rPr>
                        <w:t>（３）　ゾーニングの方法等（隔離スペース、導線切り替え等）</w:t>
                      </w:r>
                    </w:p>
                    <w:p w14:paraId="20631851" w14:textId="77777777" w:rsidR="00552CE3" w:rsidRDefault="00552CE3" w:rsidP="00552CE3">
                      <w:pPr>
                        <w:pStyle w:val="a9"/>
                        <w:snapToGrid w:val="0"/>
                        <w:spacing w:line="400" w:lineRule="exact"/>
                        <w:ind w:left="1560" w:hangingChars="300" w:hanging="720"/>
                        <w:rPr>
                          <w:rFonts w:ascii="Meiryo UI" w:eastAsia="Meiryo UI" w:hAnsi="Meiryo UI"/>
                          <w:sz w:val="24"/>
                          <w:szCs w:val="24"/>
                        </w:rPr>
                      </w:pPr>
                      <w:r w:rsidRPr="00552CE3">
                        <w:rPr>
                          <w:rFonts w:ascii="Meiryo UI" w:eastAsia="Meiryo UI" w:hAnsi="Meiryo UI" w:hint="eastAsia"/>
                          <w:sz w:val="24"/>
                          <w:szCs w:val="24"/>
                        </w:rPr>
                        <w:t>（４）　法人他施設からの支援</w:t>
                      </w:r>
                      <w:r w:rsidRPr="00552CE3">
                        <w:rPr>
                          <w:rFonts w:ascii="Meiryo UI" w:eastAsia="Meiryo UI" w:hAnsi="Meiryo UI" w:hint="eastAsia"/>
                          <w:sz w:val="22"/>
                          <w:szCs w:val="24"/>
                        </w:rPr>
                        <w:t>（法人内で非常時における優先業務・休止業務等を事前に整理し、優先業務へ限られた人員を集中させることなどにより、サービス継続体制を検討しておく必要があります。休止業務等の人員は、法人内で感染症が発生した場合の対応要員となります。）</w:t>
                      </w:r>
                    </w:p>
                    <w:p w14:paraId="14A8B20C" w14:textId="77777777" w:rsidR="00552CE3" w:rsidRDefault="00552CE3" w:rsidP="00552CE3">
                      <w:pPr>
                        <w:pStyle w:val="a9"/>
                        <w:snapToGrid w:val="0"/>
                        <w:spacing w:line="400" w:lineRule="exact"/>
                        <w:ind w:left="1560" w:hangingChars="300" w:hanging="720"/>
                        <w:rPr>
                          <w:rFonts w:ascii="Meiryo UI" w:eastAsia="Meiryo UI" w:hAnsi="Meiryo UI"/>
                          <w:sz w:val="22"/>
                          <w:szCs w:val="24"/>
                        </w:rPr>
                      </w:pPr>
                      <w:r>
                        <w:rPr>
                          <w:rFonts w:ascii="Meiryo UI" w:eastAsia="Meiryo UI" w:hAnsi="Meiryo UI" w:hint="eastAsia"/>
                          <w:sz w:val="24"/>
                          <w:szCs w:val="24"/>
                        </w:rPr>
                        <w:t>（５）</w:t>
                      </w:r>
                      <w:r>
                        <w:rPr>
                          <w:rFonts w:ascii="Meiryo UI" w:eastAsia="Meiryo UI" w:hAnsi="Meiryo UI"/>
                          <w:sz w:val="24"/>
                          <w:szCs w:val="24"/>
                        </w:rPr>
                        <w:t xml:space="preserve">　</w:t>
                      </w:r>
                      <w:r w:rsidRPr="00552CE3">
                        <w:rPr>
                          <w:rFonts w:ascii="Meiryo UI" w:eastAsia="Meiryo UI" w:hAnsi="Meiryo UI" w:hint="eastAsia"/>
                          <w:sz w:val="24"/>
                          <w:szCs w:val="24"/>
                        </w:rPr>
                        <w:t>他法人からの応援職員の受入計画</w:t>
                      </w:r>
                      <w:r w:rsidRPr="00552CE3">
                        <w:rPr>
                          <w:rFonts w:ascii="Meiryo UI" w:eastAsia="Meiryo UI" w:hAnsi="Meiryo UI" w:hint="eastAsia"/>
                          <w:sz w:val="22"/>
                          <w:szCs w:val="24"/>
                        </w:rPr>
                        <w:t>（想定される業務の整理、宿泊先、交通手段等の確保等）</w:t>
                      </w:r>
                    </w:p>
                    <w:p w14:paraId="26C328F0" w14:textId="77777777" w:rsidR="00552CE3" w:rsidRDefault="00862FF2" w:rsidP="005843F7">
                      <w:pPr>
                        <w:pStyle w:val="a9"/>
                        <w:snapToGrid w:val="0"/>
                        <w:spacing w:line="400" w:lineRule="exact"/>
                        <w:ind w:left="1940" w:hangingChars="500" w:hanging="1100"/>
                        <w:rPr>
                          <w:rFonts w:ascii="Meiryo UI" w:eastAsia="Meiryo UI" w:hAnsi="Meiryo UI"/>
                          <w:sz w:val="22"/>
                          <w:szCs w:val="24"/>
                        </w:rPr>
                      </w:pPr>
                      <w:r>
                        <w:rPr>
                          <w:rFonts w:ascii="Meiryo UI" w:eastAsia="Meiryo UI" w:hAnsi="Meiryo UI" w:hint="eastAsia"/>
                          <w:sz w:val="22"/>
                          <w:szCs w:val="24"/>
                        </w:rPr>
                        <w:t>＜</w:t>
                      </w:r>
                      <w:r w:rsidR="00552CE3">
                        <w:rPr>
                          <w:rFonts w:ascii="Meiryo UI" w:eastAsia="Meiryo UI" w:hAnsi="Meiryo UI"/>
                          <w:sz w:val="22"/>
                          <w:szCs w:val="24"/>
                        </w:rPr>
                        <w:t>参考＞</w:t>
                      </w:r>
                      <w:r w:rsidR="005843F7">
                        <w:rPr>
                          <w:rFonts w:ascii="Meiryo UI" w:eastAsia="Meiryo UI" w:hAnsi="Meiryo UI" w:hint="eastAsia"/>
                          <w:sz w:val="22"/>
                          <w:szCs w:val="24"/>
                        </w:rPr>
                        <w:t>■</w:t>
                      </w:r>
                      <w:r w:rsidR="00552CE3">
                        <w:rPr>
                          <w:rFonts w:ascii="Meiryo UI" w:eastAsia="Meiryo UI" w:hAnsi="Meiryo UI" w:hint="eastAsia"/>
                          <w:sz w:val="22"/>
                          <w:szCs w:val="24"/>
                        </w:rPr>
                        <w:t>大阪府</w:t>
                      </w:r>
                      <w:r w:rsidR="00552CE3">
                        <w:rPr>
                          <w:rFonts w:ascii="Meiryo UI" w:eastAsia="Meiryo UI" w:hAnsi="Meiryo UI"/>
                          <w:sz w:val="22"/>
                          <w:szCs w:val="24"/>
                        </w:rPr>
                        <w:t>/</w:t>
                      </w:r>
                      <w:r w:rsidR="00552CE3" w:rsidRPr="00552CE3">
                        <w:rPr>
                          <w:rFonts w:ascii="Meiryo UI" w:eastAsia="Meiryo UI" w:hAnsi="Meiryo UI" w:hint="eastAsia"/>
                          <w:sz w:val="22"/>
                          <w:szCs w:val="24"/>
                        </w:rPr>
                        <w:t>新型コロナウイルス感染症に係る社会福祉施設等への応援職員派遣＜受援計画の検討・策定について＞</w:t>
                      </w:r>
                    </w:p>
                    <w:p w14:paraId="280649F8" w14:textId="708A2103" w:rsidR="00552CE3" w:rsidRPr="005843F7" w:rsidRDefault="00552CE3" w:rsidP="005843F7">
                      <w:pPr>
                        <w:pStyle w:val="a9"/>
                        <w:snapToGrid w:val="0"/>
                        <w:spacing w:line="400" w:lineRule="exact"/>
                        <w:ind w:leftChars="607" w:left="1497" w:hangingChars="101" w:hanging="222"/>
                        <w:rPr>
                          <w:rFonts w:ascii="Meiryo UI" w:eastAsia="Meiryo UI" w:hAnsi="Meiryo UI"/>
                          <w:sz w:val="20"/>
                          <w:szCs w:val="20"/>
                        </w:rPr>
                      </w:pPr>
                      <w:r>
                        <w:rPr>
                          <w:rFonts w:ascii="Meiryo UI" w:eastAsia="Meiryo UI" w:hAnsi="Meiryo UI" w:hint="eastAsia"/>
                          <w:sz w:val="22"/>
                          <w:szCs w:val="24"/>
                        </w:rPr>
                        <w:t xml:space="preserve">　</w:t>
                      </w:r>
                      <w:r>
                        <w:rPr>
                          <w:rFonts w:ascii="Meiryo UI" w:eastAsia="Meiryo UI" w:hAnsi="Meiryo UI"/>
                          <w:sz w:val="22"/>
                          <w:szCs w:val="24"/>
                        </w:rPr>
                        <w:t xml:space="preserve">　　　</w:t>
                      </w:r>
                      <w:hyperlink r:id="rId13" w:history="1">
                        <w:r w:rsidR="00900567" w:rsidRPr="00900567">
                          <w:rPr>
                            <w:rStyle w:val="ac"/>
                            <w:rFonts w:ascii="Meiryo UI" w:eastAsia="Meiryo UI" w:hAnsi="Meiryo UI"/>
                          </w:rPr>
                          <w:t>https://www.pref.osaka.lg.jp/documents/5779/jyuenkeikaku_1.pdf</w:t>
                        </w:r>
                      </w:hyperlink>
                    </w:p>
                    <w:p w14:paraId="14506D36" w14:textId="77777777" w:rsidR="00552CE3" w:rsidRDefault="00552CE3" w:rsidP="005843F7">
                      <w:pPr>
                        <w:pStyle w:val="a9"/>
                        <w:snapToGrid w:val="0"/>
                        <w:spacing w:line="400" w:lineRule="exact"/>
                        <w:ind w:left="1940" w:hangingChars="500" w:hanging="1100"/>
                        <w:rPr>
                          <w:rFonts w:ascii="Meiryo UI" w:eastAsia="Meiryo UI" w:hAnsi="Meiryo UI"/>
                          <w:sz w:val="22"/>
                          <w:szCs w:val="24"/>
                        </w:rPr>
                      </w:pPr>
                      <w:r>
                        <w:rPr>
                          <w:rFonts w:ascii="Meiryo UI" w:eastAsia="Meiryo UI" w:hAnsi="Meiryo UI" w:hint="eastAsia"/>
                          <w:sz w:val="22"/>
                          <w:szCs w:val="24"/>
                        </w:rPr>
                        <w:t xml:space="preserve">　</w:t>
                      </w:r>
                      <w:r>
                        <w:rPr>
                          <w:rFonts w:ascii="Meiryo UI" w:eastAsia="Meiryo UI" w:hAnsi="Meiryo UI"/>
                          <w:sz w:val="22"/>
                          <w:szCs w:val="24"/>
                        </w:rPr>
                        <w:t xml:space="preserve">　　　　</w:t>
                      </w:r>
                      <w:r w:rsidR="005843F7">
                        <w:rPr>
                          <w:rFonts w:ascii="Meiryo UI" w:eastAsia="Meiryo UI" w:hAnsi="Meiryo UI" w:hint="eastAsia"/>
                          <w:sz w:val="22"/>
                          <w:szCs w:val="24"/>
                        </w:rPr>
                        <w:t xml:space="preserve">　■</w:t>
                      </w:r>
                      <w:r w:rsidRPr="00552CE3">
                        <w:rPr>
                          <w:rFonts w:ascii="Meiryo UI" w:eastAsia="Meiryo UI" w:hAnsi="Meiryo UI" w:hint="eastAsia"/>
                          <w:sz w:val="22"/>
                          <w:szCs w:val="24"/>
                        </w:rPr>
                        <w:t>新型コロナウイルス感染症発生時における業務継続計画の策定例（応援職員受入れに係る受援計画）（救護施設　みなと寮提供）</w:t>
                      </w:r>
                    </w:p>
                    <w:p w14:paraId="6C7A7A58" w14:textId="5B7575C3" w:rsidR="00552CE3" w:rsidRPr="00167A89" w:rsidRDefault="00552CE3" w:rsidP="005843F7">
                      <w:pPr>
                        <w:pStyle w:val="a9"/>
                        <w:snapToGrid w:val="0"/>
                        <w:spacing w:line="400" w:lineRule="exact"/>
                        <w:ind w:left="1500" w:hangingChars="300" w:hanging="660"/>
                        <w:rPr>
                          <w:rFonts w:ascii="Meiryo UI" w:eastAsia="Meiryo UI" w:hAnsi="Meiryo UI"/>
                          <w:sz w:val="24"/>
                          <w:szCs w:val="24"/>
                        </w:rPr>
                      </w:pPr>
                      <w:r>
                        <w:rPr>
                          <w:rFonts w:ascii="Meiryo UI" w:eastAsia="Meiryo UI" w:hAnsi="Meiryo UI" w:hint="eastAsia"/>
                          <w:sz w:val="22"/>
                          <w:szCs w:val="24"/>
                        </w:rPr>
                        <w:t xml:space="preserve">　</w:t>
                      </w:r>
                      <w:r>
                        <w:rPr>
                          <w:rFonts w:ascii="Meiryo UI" w:eastAsia="Meiryo UI" w:hAnsi="Meiryo UI"/>
                          <w:sz w:val="22"/>
                          <w:szCs w:val="24"/>
                        </w:rPr>
                        <w:t xml:space="preserve">　　　　</w:t>
                      </w:r>
                      <w:r w:rsidR="005843F7">
                        <w:rPr>
                          <w:rFonts w:ascii="Meiryo UI" w:eastAsia="Meiryo UI" w:hAnsi="Meiryo UI" w:hint="eastAsia"/>
                          <w:sz w:val="22"/>
                          <w:szCs w:val="24"/>
                        </w:rPr>
                        <w:t xml:space="preserve">　</w:t>
                      </w:r>
                      <w:r w:rsidR="005843F7">
                        <w:rPr>
                          <w:rFonts w:ascii="Meiryo UI" w:eastAsia="Meiryo UI" w:hAnsi="Meiryo UI"/>
                          <w:sz w:val="22"/>
                          <w:szCs w:val="24"/>
                        </w:rPr>
                        <w:t xml:space="preserve">　</w:t>
                      </w:r>
                      <w:hyperlink r:id="rId14" w:history="1">
                        <w:r w:rsidR="00900567" w:rsidRPr="00900567">
                          <w:rPr>
                            <w:rStyle w:val="ac"/>
                            <w:rFonts w:ascii="Meiryo UI" w:eastAsia="Meiryo UI" w:hAnsi="Meiryo UI"/>
                          </w:rPr>
                          <w:t>https://www.pref.osaka.lg.jp/documents/5779/minatoryo_1.pdf</w:t>
                        </w:r>
                      </w:hyperlink>
                    </w:p>
                  </w:txbxContent>
                </v:textbox>
                <w10:wrap anchorx="margin"/>
              </v:shape>
            </w:pict>
          </mc:Fallback>
        </mc:AlternateContent>
      </w:r>
    </w:p>
    <w:p w14:paraId="238CB7BA" w14:textId="77777777" w:rsidR="00FE7ED4" w:rsidRDefault="00FE7ED4" w:rsidP="00E2454B">
      <w:pPr>
        <w:rPr>
          <w:rFonts w:ascii="HG丸ｺﾞｼｯｸM-PRO" w:eastAsia="HG丸ｺﾞｼｯｸM-PRO" w:hAnsi="HG丸ｺﾞｼｯｸM-PRO"/>
          <w:sz w:val="24"/>
          <w:szCs w:val="21"/>
        </w:rPr>
      </w:pPr>
    </w:p>
    <w:p w14:paraId="68711C35" w14:textId="77777777" w:rsidR="00845107" w:rsidRDefault="00845107" w:rsidP="00E2454B">
      <w:pPr>
        <w:rPr>
          <w:rFonts w:ascii="HG丸ｺﾞｼｯｸM-PRO" w:eastAsia="HG丸ｺﾞｼｯｸM-PRO" w:hAnsi="HG丸ｺﾞｼｯｸM-PRO"/>
          <w:sz w:val="24"/>
          <w:szCs w:val="21"/>
        </w:rPr>
      </w:pPr>
    </w:p>
    <w:p w14:paraId="5653FB96" w14:textId="77777777" w:rsidR="00845107" w:rsidRPr="000C735E" w:rsidRDefault="00845107" w:rsidP="00E2454B">
      <w:pPr>
        <w:rPr>
          <w:rFonts w:ascii="HG丸ｺﾞｼｯｸM-PRO" w:eastAsia="HG丸ｺﾞｼｯｸM-PRO" w:hAnsi="HG丸ｺﾞｼｯｸM-PRO"/>
          <w:sz w:val="24"/>
          <w:szCs w:val="21"/>
        </w:rPr>
      </w:pPr>
    </w:p>
    <w:p w14:paraId="6EE79DA1" w14:textId="77777777" w:rsidR="00683E7E" w:rsidRDefault="00683E7E" w:rsidP="00E2454B">
      <w:pPr>
        <w:rPr>
          <w:rFonts w:ascii="HG丸ｺﾞｼｯｸM-PRO" w:eastAsia="HG丸ｺﾞｼｯｸM-PRO" w:hAnsi="HG丸ｺﾞｼｯｸM-PRO"/>
          <w:sz w:val="24"/>
          <w:szCs w:val="21"/>
          <w:bdr w:val="single" w:sz="4" w:space="0" w:color="auto"/>
        </w:rPr>
      </w:pPr>
    </w:p>
    <w:p w14:paraId="46971828" w14:textId="77777777" w:rsidR="00683E7E" w:rsidRDefault="00683E7E" w:rsidP="00E2454B">
      <w:pPr>
        <w:rPr>
          <w:rFonts w:ascii="HG丸ｺﾞｼｯｸM-PRO" w:eastAsia="HG丸ｺﾞｼｯｸM-PRO" w:hAnsi="HG丸ｺﾞｼｯｸM-PRO"/>
          <w:sz w:val="24"/>
          <w:szCs w:val="21"/>
          <w:bdr w:val="single" w:sz="4" w:space="0" w:color="auto"/>
        </w:rPr>
      </w:pPr>
    </w:p>
    <w:p w14:paraId="2D869B50" w14:textId="77777777" w:rsidR="00683E7E" w:rsidRDefault="00683E7E" w:rsidP="00E2454B">
      <w:pPr>
        <w:rPr>
          <w:rFonts w:ascii="HG丸ｺﾞｼｯｸM-PRO" w:eastAsia="HG丸ｺﾞｼｯｸM-PRO" w:hAnsi="HG丸ｺﾞｼｯｸM-PRO"/>
          <w:sz w:val="24"/>
          <w:szCs w:val="21"/>
          <w:bdr w:val="single" w:sz="4" w:space="0" w:color="auto"/>
        </w:rPr>
      </w:pPr>
    </w:p>
    <w:p w14:paraId="20010B4E" w14:textId="77777777" w:rsidR="00683E7E" w:rsidRDefault="00683E7E" w:rsidP="00E2454B">
      <w:pPr>
        <w:rPr>
          <w:rFonts w:ascii="HG丸ｺﾞｼｯｸM-PRO" w:eastAsia="HG丸ｺﾞｼｯｸM-PRO" w:hAnsi="HG丸ｺﾞｼｯｸM-PRO"/>
          <w:sz w:val="24"/>
          <w:szCs w:val="21"/>
          <w:bdr w:val="single" w:sz="4" w:space="0" w:color="auto"/>
        </w:rPr>
      </w:pPr>
    </w:p>
    <w:p w14:paraId="631B6E80" w14:textId="77777777" w:rsidR="00683E7E" w:rsidRDefault="00683E7E" w:rsidP="00E2454B">
      <w:pPr>
        <w:rPr>
          <w:rFonts w:ascii="HG丸ｺﾞｼｯｸM-PRO" w:eastAsia="HG丸ｺﾞｼｯｸM-PRO" w:hAnsi="HG丸ｺﾞｼｯｸM-PRO"/>
          <w:sz w:val="24"/>
          <w:szCs w:val="21"/>
          <w:bdr w:val="single" w:sz="4" w:space="0" w:color="auto"/>
        </w:rPr>
      </w:pPr>
    </w:p>
    <w:p w14:paraId="2E6B0310" w14:textId="77777777" w:rsidR="00683E7E" w:rsidRDefault="00683E7E" w:rsidP="00E2454B">
      <w:pPr>
        <w:rPr>
          <w:rFonts w:ascii="HG丸ｺﾞｼｯｸM-PRO" w:eastAsia="HG丸ｺﾞｼｯｸM-PRO" w:hAnsi="HG丸ｺﾞｼｯｸM-PRO"/>
          <w:sz w:val="24"/>
          <w:szCs w:val="21"/>
          <w:bdr w:val="single" w:sz="4" w:space="0" w:color="auto"/>
        </w:rPr>
      </w:pPr>
    </w:p>
    <w:p w14:paraId="5A613921" w14:textId="77777777" w:rsidR="00683E7E" w:rsidRDefault="00683E7E" w:rsidP="00E2454B">
      <w:pPr>
        <w:rPr>
          <w:rFonts w:ascii="HG丸ｺﾞｼｯｸM-PRO" w:eastAsia="HG丸ｺﾞｼｯｸM-PRO" w:hAnsi="HG丸ｺﾞｼｯｸM-PRO"/>
          <w:sz w:val="24"/>
          <w:szCs w:val="21"/>
          <w:bdr w:val="single" w:sz="4" w:space="0" w:color="auto"/>
        </w:rPr>
      </w:pPr>
    </w:p>
    <w:p w14:paraId="5ED9894B" w14:textId="77777777" w:rsidR="00552CE3" w:rsidRDefault="00552CE3" w:rsidP="00E2454B">
      <w:pPr>
        <w:rPr>
          <w:rFonts w:ascii="HG丸ｺﾞｼｯｸM-PRO" w:eastAsia="HG丸ｺﾞｼｯｸM-PRO" w:hAnsi="HG丸ｺﾞｼｯｸM-PRO"/>
          <w:sz w:val="24"/>
          <w:szCs w:val="21"/>
          <w:bdr w:val="single" w:sz="4" w:space="0" w:color="auto"/>
        </w:rPr>
      </w:pPr>
    </w:p>
    <w:p w14:paraId="5A74E813" w14:textId="77777777" w:rsidR="00552CE3" w:rsidRDefault="00552CE3" w:rsidP="00E2454B">
      <w:pPr>
        <w:rPr>
          <w:rFonts w:ascii="HG丸ｺﾞｼｯｸM-PRO" w:eastAsia="HG丸ｺﾞｼｯｸM-PRO" w:hAnsi="HG丸ｺﾞｼｯｸM-PRO"/>
          <w:sz w:val="24"/>
          <w:szCs w:val="21"/>
          <w:bdr w:val="single" w:sz="4" w:space="0" w:color="auto"/>
        </w:rPr>
      </w:pPr>
    </w:p>
    <w:p w14:paraId="51F7F4F9" w14:textId="77777777" w:rsidR="00552CE3" w:rsidRDefault="00552CE3" w:rsidP="00E2454B">
      <w:pPr>
        <w:rPr>
          <w:rFonts w:ascii="HG丸ｺﾞｼｯｸM-PRO" w:eastAsia="HG丸ｺﾞｼｯｸM-PRO" w:hAnsi="HG丸ｺﾞｼｯｸM-PRO"/>
          <w:sz w:val="24"/>
          <w:szCs w:val="21"/>
          <w:bdr w:val="single" w:sz="4" w:space="0" w:color="auto"/>
        </w:rPr>
      </w:pPr>
    </w:p>
    <w:p w14:paraId="307DC6A8" w14:textId="77777777" w:rsidR="00552CE3" w:rsidRDefault="00552CE3" w:rsidP="00E2454B">
      <w:pPr>
        <w:rPr>
          <w:rFonts w:ascii="HG丸ｺﾞｼｯｸM-PRO" w:eastAsia="HG丸ｺﾞｼｯｸM-PRO" w:hAnsi="HG丸ｺﾞｼｯｸM-PRO"/>
          <w:sz w:val="24"/>
          <w:szCs w:val="21"/>
          <w:bdr w:val="single" w:sz="4" w:space="0" w:color="auto"/>
        </w:rPr>
      </w:pPr>
    </w:p>
    <w:p w14:paraId="643AD878" w14:textId="77777777" w:rsidR="00552CE3" w:rsidRDefault="00552CE3" w:rsidP="00E2454B">
      <w:pPr>
        <w:rPr>
          <w:rFonts w:ascii="HG丸ｺﾞｼｯｸM-PRO" w:eastAsia="HG丸ｺﾞｼｯｸM-PRO" w:hAnsi="HG丸ｺﾞｼｯｸM-PRO"/>
          <w:sz w:val="24"/>
          <w:szCs w:val="21"/>
          <w:bdr w:val="single" w:sz="4" w:space="0" w:color="auto"/>
        </w:rPr>
      </w:pPr>
    </w:p>
    <w:p w14:paraId="408F71B3" w14:textId="77777777" w:rsidR="00552CE3" w:rsidRDefault="00552CE3" w:rsidP="00E2454B">
      <w:pPr>
        <w:rPr>
          <w:rFonts w:ascii="HG丸ｺﾞｼｯｸM-PRO" w:eastAsia="HG丸ｺﾞｼｯｸM-PRO" w:hAnsi="HG丸ｺﾞｼｯｸM-PRO"/>
          <w:sz w:val="24"/>
          <w:szCs w:val="21"/>
          <w:bdr w:val="single" w:sz="4" w:space="0" w:color="auto"/>
        </w:rPr>
      </w:pPr>
    </w:p>
    <w:p w14:paraId="5A09AE67" w14:textId="77777777" w:rsidR="00552CE3" w:rsidRDefault="00552CE3" w:rsidP="00E2454B">
      <w:pPr>
        <w:rPr>
          <w:rFonts w:ascii="HG丸ｺﾞｼｯｸM-PRO" w:eastAsia="HG丸ｺﾞｼｯｸM-PRO" w:hAnsi="HG丸ｺﾞｼｯｸM-PRO"/>
          <w:sz w:val="24"/>
          <w:szCs w:val="21"/>
          <w:bdr w:val="single" w:sz="4" w:space="0" w:color="auto"/>
        </w:rPr>
      </w:pPr>
    </w:p>
    <w:p w14:paraId="40747F1C" w14:textId="77777777" w:rsidR="00552CE3" w:rsidRDefault="00552CE3" w:rsidP="00E2454B">
      <w:pPr>
        <w:rPr>
          <w:rFonts w:ascii="HG丸ｺﾞｼｯｸM-PRO" w:eastAsia="HG丸ｺﾞｼｯｸM-PRO" w:hAnsi="HG丸ｺﾞｼｯｸM-PRO"/>
          <w:sz w:val="24"/>
          <w:szCs w:val="21"/>
          <w:bdr w:val="single" w:sz="4" w:space="0" w:color="auto"/>
        </w:rPr>
      </w:pPr>
    </w:p>
    <w:p w14:paraId="503D18E8" w14:textId="77777777" w:rsidR="00552CE3" w:rsidRDefault="00552CE3" w:rsidP="00E2454B">
      <w:pPr>
        <w:rPr>
          <w:rFonts w:ascii="HG丸ｺﾞｼｯｸM-PRO" w:eastAsia="HG丸ｺﾞｼｯｸM-PRO" w:hAnsi="HG丸ｺﾞｼｯｸM-PRO"/>
          <w:sz w:val="24"/>
          <w:szCs w:val="21"/>
          <w:bdr w:val="single" w:sz="4" w:space="0" w:color="auto"/>
        </w:rPr>
      </w:pPr>
    </w:p>
    <w:p w14:paraId="52F15DE9" w14:textId="77777777" w:rsidR="00552CE3" w:rsidRDefault="00552CE3" w:rsidP="00E2454B">
      <w:pPr>
        <w:rPr>
          <w:rFonts w:ascii="HG丸ｺﾞｼｯｸM-PRO" w:eastAsia="HG丸ｺﾞｼｯｸM-PRO" w:hAnsi="HG丸ｺﾞｼｯｸM-PRO"/>
          <w:sz w:val="24"/>
          <w:szCs w:val="21"/>
          <w:bdr w:val="single" w:sz="4" w:space="0" w:color="auto"/>
        </w:rPr>
      </w:pPr>
    </w:p>
    <w:p w14:paraId="10ACA77D" w14:textId="77777777" w:rsidR="00552CE3" w:rsidRDefault="00552CE3" w:rsidP="00E2454B">
      <w:pPr>
        <w:rPr>
          <w:rFonts w:ascii="HG丸ｺﾞｼｯｸM-PRO" w:eastAsia="HG丸ｺﾞｼｯｸM-PRO" w:hAnsi="HG丸ｺﾞｼｯｸM-PRO"/>
          <w:sz w:val="24"/>
          <w:szCs w:val="21"/>
          <w:bdr w:val="single" w:sz="4" w:space="0" w:color="auto"/>
        </w:rPr>
      </w:pPr>
    </w:p>
    <w:p w14:paraId="4AA212D8" w14:textId="77777777" w:rsidR="00552CE3" w:rsidRDefault="00552CE3" w:rsidP="00E2454B">
      <w:pPr>
        <w:rPr>
          <w:rFonts w:ascii="HG丸ｺﾞｼｯｸM-PRO" w:eastAsia="HG丸ｺﾞｼｯｸM-PRO" w:hAnsi="HG丸ｺﾞｼｯｸM-PRO"/>
          <w:sz w:val="24"/>
          <w:szCs w:val="21"/>
          <w:bdr w:val="single" w:sz="4" w:space="0" w:color="auto"/>
        </w:rPr>
      </w:pPr>
    </w:p>
    <w:p w14:paraId="46B9B74B" w14:textId="77777777" w:rsidR="00552CE3" w:rsidRDefault="00552CE3" w:rsidP="00E2454B">
      <w:pPr>
        <w:rPr>
          <w:rFonts w:ascii="HG丸ｺﾞｼｯｸM-PRO" w:eastAsia="HG丸ｺﾞｼｯｸM-PRO" w:hAnsi="HG丸ｺﾞｼｯｸM-PRO"/>
          <w:sz w:val="24"/>
          <w:szCs w:val="21"/>
          <w:bdr w:val="single" w:sz="4" w:space="0" w:color="auto"/>
        </w:rPr>
      </w:pPr>
    </w:p>
    <w:p w14:paraId="5DB99561" w14:textId="77777777" w:rsidR="00552CE3" w:rsidRDefault="00552CE3" w:rsidP="00E2454B">
      <w:pPr>
        <w:rPr>
          <w:rFonts w:ascii="HG丸ｺﾞｼｯｸM-PRO" w:eastAsia="HG丸ｺﾞｼｯｸM-PRO" w:hAnsi="HG丸ｺﾞｼｯｸM-PRO"/>
          <w:sz w:val="24"/>
          <w:szCs w:val="21"/>
          <w:bdr w:val="single" w:sz="4" w:space="0" w:color="auto"/>
        </w:rPr>
      </w:pPr>
    </w:p>
    <w:p w14:paraId="33A4A1FA" w14:textId="77777777" w:rsidR="00552CE3" w:rsidRDefault="00552CE3" w:rsidP="00E2454B">
      <w:pPr>
        <w:rPr>
          <w:rFonts w:ascii="HG丸ｺﾞｼｯｸM-PRO" w:eastAsia="HG丸ｺﾞｼｯｸM-PRO" w:hAnsi="HG丸ｺﾞｼｯｸM-PRO"/>
          <w:sz w:val="24"/>
          <w:szCs w:val="21"/>
          <w:bdr w:val="single" w:sz="4" w:space="0" w:color="auto"/>
        </w:rPr>
      </w:pPr>
    </w:p>
    <w:p w14:paraId="4DE6B156" w14:textId="77777777" w:rsidR="00552CE3" w:rsidRDefault="00552CE3" w:rsidP="00E2454B">
      <w:pPr>
        <w:rPr>
          <w:rFonts w:ascii="HG丸ｺﾞｼｯｸM-PRO" w:eastAsia="HG丸ｺﾞｼｯｸM-PRO" w:hAnsi="HG丸ｺﾞｼｯｸM-PRO"/>
          <w:sz w:val="24"/>
          <w:szCs w:val="21"/>
          <w:bdr w:val="single" w:sz="4" w:space="0" w:color="auto"/>
        </w:rPr>
      </w:pPr>
    </w:p>
    <w:p w14:paraId="262E0EF4" w14:textId="77777777" w:rsidR="00552CE3" w:rsidRDefault="00552CE3" w:rsidP="00E2454B">
      <w:pPr>
        <w:rPr>
          <w:rFonts w:ascii="HG丸ｺﾞｼｯｸM-PRO" w:eastAsia="HG丸ｺﾞｼｯｸM-PRO" w:hAnsi="HG丸ｺﾞｼｯｸM-PRO"/>
          <w:sz w:val="24"/>
          <w:szCs w:val="21"/>
          <w:bdr w:val="single" w:sz="4" w:space="0" w:color="auto"/>
        </w:rPr>
      </w:pPr>
    </w:p>
    <w:p w14:paraId="500070E5" w14:textId="77777777" w:rsidR="00552CE3" w:rsidRDefault="00552CE3" w:rsidP="00E2454B">
      <w:pPr>
        <w:rPr>
          <w:rFonts w:ascii="HG丸ｺﾞｼｯｸM-PRO" w:eastAsia="HG丸ｺﾞｼｯｸM-PRO" w:hAnsi="HG丸ｺﾞｼｯｸM-PRO"/>
          <w:sz w:val="24"/>
          <w:szCs w:val="21"/>
          <w:bdr w:val="single" w:sz="4" w:space="0" w:color="auto"/>
        </w:rPr>
      </w:pPr>
    </w:p>
    <w:p w14:paraId="3BF7DB41" w14:textId="77777777" w:rsidR="00552CE3" w:rsidRDefault="00552CE3">
      <w:pPr>
        <w:widowControl/>
        <w:jc w:val="left"/>
        <w:rPr>
          <w:rFonts w:ascii="HG丸ｺﾞｼｯｸM-PRO" w:eastAsia="HG丸ｺﾞｼｯｸM-PRO" w:hAnsi="HG丸ｺﾞｼｯｸM-PRO"/>
          <w:sz w:val="24"/>
          <w:szCs w:val="21"/>
          <w:bdr w:val="single" w:sz="4" w:space="0" w:color="auto"/>
        </w:rPr>
      </w:pPr>
      <w:r>
        <w:rPr>
          <w:rFonts w:ascii="HG丸ｺﾞｼｯｸM-PRO" w:eastAsia="HG丸ｺﾞｼｯｸM-PRO" w:hAnsi="HG丸ｺﾞｼｯｸM-PRO"/>
          <w:sz w:val="24"/>
          <w:szCs w:val="21"/>
          <w:bdr w:val="single" w:sz="4" w:space="0" w:color="auto"/>
        </w:rPr>
        <w:br w:type="page"/>
      </w:r>
    </w:p>
    <w:p w14:paraId="2EA33331" w14:textId="77777777" w:rsidR="00552CE3" w:rsidRDefault="00552CE3" w:rsidP="00E2454B">
      <w:pPr>
        <w:rPr>
          <w:rFonts w:ascii="HG丸ｺﾞｼｯｸM-PRO" w:eastAsia="HG丸ｺﾞｼｯｸM-PRO" w:hAnsi="HG丸ｺﾞｼｯｸM-PRO"/>
          <w:sz w:val="24"/>
          <w:szCs w:val="21"/>
          <w:bdr w:val="single" w:sz="4" w:space="0" w:color="auto"/>
        </w:rPr>
      </w:pPr>
    </w:p>
    <w:p w14:paraId="45EFABD4" w14:textId="77777777" w:rsidR="004A7CD5" w:rsidRDefault="00D86FAD" w:rsidP="00E2454B">
      <w:pPr>
        <w:snapToGrid w:val="0"/>
        <w:spacing w:line="340" w:lineRule="exact"/>
        <w:rPr>
          <w:rFonts w:ascii="HG丸ｺﾞｼｯｸM-PRO" w:eastAsia="HG丸ｺﾞｼｯｸM-PRO" w:hAnsi="HG丸ｺﾞｼｯｸM-PRO"/>
          <w:sz w:val="24"/>
          <w:szCs w:val="21"/>
          <w:bdr w:val="single" w:sz="4" w:space="0" w:color="auto"/>
        </w:rPr>
      </w:pPr>
      <w:r w:rsidRPr="00C306D2">
        <w:rPr>
          <w:rFonts w:ascii="HG丸ｺﾞｼｯｸM-PRO" w:eastAsia="HG丸ｺﾞｼｯｸM-PRO" w:hAnsi="HG丸ｺﾞｼｯｸM-PRO" w:hint="eastAsia"/>
          <w:sz w:val="24"/>
          <w:szCs w:val="21"/>
          <w:bdr w:val="single" w:sz="4" w:space="0" w:color="auto"/>
        </w:rPr>
        <w:t xml:space="preserve">１　</w:t>
      </w:r>
      <w:r w:rsidR="00B24206" w:rsidRPr="00C306D2">
        <w:rPr>
          <w:rFonts w:ascii="HG丸ｺﾞｼｯｸM-PRO" w:eastAsia="HG丸ｺﾞｼｯｸM-PRO" w:hAnsi="HG丸ｺﾞｼｯｸM-PRO" w:hint="eastAsia"/>
          <w:sz w:val="24"/>
          <w:szCs w:val="21"/>
          <w:bdr w:val="single" w:sz="4" w:space="0" w:color="auto"/>
        </w:rPr>
        <w:t>他法人からの</w:t>
      </w:r>
      <w:r w:rsidR="00485E3D" w:rsidRPr="00C306D2">
        <w:rPr>
          <w:rFonts w:ascii="HG丸ｺﾞｼｯｸM-PRO" w:eastAsia="HG丸ｺﾞｼｯｸM-PRO" w:hAnsi="HG丸ｺﾞｼｯｸM-PRO" w:hint="eastAsia"/>
          <w:sz w:val="24"/>
          <w:szCs w:val="21"/>
          <w:bdr w:val="single" w:sz="4" w:space="0" w:color="auto"/>
        </w:rPr>
        <w:t>応援職員の派遣</w:t>
      </w:r>
      <w:r w:rsidR="001122EC">
        <w:rPr>
          <w:rFonts w:ascii="HG丸ｺﾞｼｯｸM-PRO" w:eastAsia="HG丸ｺﾞｼｯｸM-PRO" w:hAnsi="HG丸ｺﾞｼｯｸM-PRO" w:hint="eastAsia"/>
          <w:sz w:val="24"/>
          <w:szCs w:val="21"/>
          <w:bdr w:val="single" w:sz="4" w:space="0" w:color="auto"/>
        </w:rPr>
        <w:t>ルール（</w:t>
      </w:r>
      <w:r w:rsidR="004A7CD5" w:rsidRPr="00C306D2">
        <w:rPr>
          <w:rFonts w:ascii="HG丸ｺﾞｼｯｸM-PRO" w:eastAsia="HG丸ｺﾞｼｯｸM-PRO" w:hAnsi="HG丸ｺﾞｼｯｸM-PRO" w:hint="eastAsia"/>
          <w:sz w:val="24"/>
          <w:szCs w:val="21"/>
          <w:bdr w:val="single" w:sz="4" w:space="0" w:color="auto"/>
        </w:rPr>
        <w:t>基本的な</w:t>
      </w:r>
      <w:r w:rsidRPr="00C306D2">
        <w:rPr>
          <w:rFonts w:ascii="HG丸ｺﾞｼｯｸM-PRO" w:eastAsia="HG丸ｺﾞｼｯｸM-PRO" w:hAnsi="HG丸ｺﾞｼｯｸM-PRO" w:hint="eastAsia"/>
          <w:sz w:val="24"/>
          <w:szCs w:val="21"/>
          <w:bdr w:val="single" w:sz="4" w:space="0" w:color="auto"/>
        </w:rPr>
        <w:t>考え方</w:t>
      </w:r>
      <w:r w:rsidR="001122EC">
        <w:rPr>
          <w:rFonts w:ascii="HG丸ｺﾞｼｯｸM-PRO" w:eastAsia="HG丸ｺﾞｼｯｸM-PRO" w:hAnsi="HG丸ｺﾞｼｯｸM-PRO" w:hint="eastAsia"/>
          <w:sz w:val="24"/>
          <w:szCs w:val="21"/>
          <w:bdr w:val="single" w:sz="4" w:space="0" w:color="auto"/>
        </w:rPr>
        <w:t>）</w:t>
      </w:r>
    </w:p>
    <w:p w14:paraId="169FB35E" w14:textId="77777777" w:rsidR="00F241E8" w:rsidRPr="00F241E8" w:rsidRDefault="00F241E8" w:rsidP="00E2454B">
      <w:pPr>
        <w:snapToGrid w:val="0"/>
        <w:spacing w:line="340" w:lineRule="exact"/>
        <w:rPr>
          <w:rFonts w:ascii="HG丸ｺﾞｼｯｸM-PRO" w:eastAsia="HG丸ｺﾞｼｯｸM-PRO" w:hAnsi="HG丸ｺﾞｼｯｸM-PRO"/>
          <w:sz w:val="24"/>
          <w:szCs w:val="21"/>
          <w:bdr w:val="single" w:sz="4" w:space="0" w:color="auto"/>
        </w:rPr>
      </w:pPr>
    </w:p>
    <w:p w14:paraId="07B0DE57" w14:textId="77777777" w:rsidR="00B24206" w:rsidRPr="004327C2" w:rsidRDefault="00485E3D" w:rsidP="00E2454B">
      <w:pPr>
        <w:snapToGrid w:val="0"/>
        <w:spacing w:line="340" w:lineRule="exact"/>
        <w:ind w:leftChars="100" w:left="450" w:hangingChars="100" w:hanging="240"/>
        <w:rPr>
          <w:rFonts w:ascii="ＭＳ ゴシック" w:eastAsia="ＭＳ ゴシック" w:hAnsi="ＭＳ ゴシック"/>
          <w:sz w:val="24"/>
          <w:szCs w:val="24"/>
        </w:rPr>
      </w:pPr>
      <w:r w:rsidRPr="004327C2">
        <w:rPr>
          <w:rFonts w:ascii="ＭＳ ゴシック" w:eastAsia="ＭＳ ゴシック" w:hAnsi="ＭＳ ゴシック" w:hint="eastAsia"/>
          <w:sz w:val="24"/>
          <w:szCs w:val="24"/>
        </w:rPr>
        <w:t>◆</w:t>
      </w:r>
      <w:r w:rsidR="00B24206" w:rsidRPr="004327C2">
        <w:rPr>
          <w:rFonts w:ascii="ＭＳ ゴシック" w:eastAsia="ＭＳ ゴシック" w:hAnsi="ＭＳ ゴシック" w:hint="eastAsia"/>
          <w:sz w:val="24"/>
          <w:szCs w:val="24"/>
        </w:rPr>
        <w:t xml:space="preserve">　</w:t>
      </w:r>
      <w:r w:rsidR="006C716D" w:rsidRPr="001122EC">
        <w:rPr>
          <w:rFonts w:ascii="ＭＳ ゴシック" w:eastAsia="ＭＳ ゴシック" w:hAnsi="ＭＳ ゴシック" w:hint="eastAsia"/>
          <w:b/>
          <w:sz w:val="24"/>
          <w:szCs w:val="24"/>
        </w:rPr>
        <w:t>応援職員は、</w:t>
      </w:r>
      <w:r w:rsidR="00B24206" w:rsidRPr="004327C2">
        <w:rPr>
          <w:rFonts w:ascii="ＭＳ ゴシック" w:eastAsia="ＭＳ ゴシック" w:hAnsi="ＭＳ ゴシック" w:hint="eastAsia"/>
          <w:b/>
          <w:sz w:val="24"/>
          <w:szCs w:val="24"/>
          <w:u w:val="single"/>
        </w:rPr>
        <w:t>感染リスクの低い施設（エリア）での</w:t>
      </w:r>
      <w:r w:rsidR="00FE5593" w:rsidRPr="004327C2">
        <w:rPr>
          <w:rFonts w:ascii="ＭＳ ゴシック" w:eastAsia="ＭＳ ゴシック" w:hAnsi="ＭＳ ゴシック" w:hint="eastAsia"/>
          <w:b/>
          <w:sz w:val="24"/>
          <w:szCs w:val="24"/>
          <w:u w:val="single"/>
        </w:rPr>
        <w:t>支援</w:t>
      </w:r>
      <w:r w:rsidR="00B24206" w:rsidRPr="004327C2">
        <w:rPr>
          <w:rFonts w:ascii="ＭＳ ゴシック" w:eastAsia="ＭＳ ゴシック" w:hAnsi="ＭＳ ゴシック" w:hint="eastAsia"/>
          <w:b/>
          <w:sz w:val="24"/>
          <w:szCs w:val="24"/>
          <w:u w:val="single"/>
        </w:rPr>
        <w:t>が原則</w:t>
      </w:r>
      <w:r w:rsidR="004A0CB4">
        <w:rPr>
          <w:rFonts w:ascii="ＭＳ ゴシック" w:eastAsia="ＭＳ ゴシック" w:hAnsi="ＭＳ ゴシック" w:hint="eastAsia"/>
          <w:b/>
          <w:sz w:val="24"/>
          <w:szCs w:val="24"/>
          <w:u w:val="single"/>
        </w:rPr>
        <w:t>です</w:t>
      </w:r>
      <w:r w:rsidR="00B24206" w:rsidRPr="004327C2">
        <w:rPr>
          <w:rFonts w:ascii="ＭＳ ゴシック" w:eastAsia="ＭＳ ゴシック" w:hAnsi="ＭＳ ゴシック" w:hint="eastAsia"/>
          <w:b/>
          <w:sz w:val="24"/>
          <w:szCs w:val="24"/>
          <w:u w:val="single"/>
        </w:rPr>
        <w:t>。</w:t>
      </w:r>
    </w:p>
    <w:p w14:paraId="274E6422" w14:textId="77777777" w:rsidR="005E7926" w:rsidRPr="004327C2" w:rsidRDefault="002F5D3A" w:rsidP="00E2454B">
      <w:pPr>
        <w:snapToGrid w:val="0"/>
        <w:spacing w:line="34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F30FED">
        <w:rPr>
          <w:rFonts w:ascii="ＭＳ ゴシック" w:eastAsia="ＭＳ ゴシック" w:hAnsi="ＭＳ ゴシック" w:hint="eastAsia"/>
          <w:sz w:val="24"/>
          <w:szCs w:val="24"/>
        </w:rPr>
        <w:t xml:space="preserve">　</w:t>
      </w:r>
      <w:r w:rsidR="005E7926">
        <w:rPr>
          <w:rFonts w:ascii="ＭＳ ゴシック" w:eastAsia="ＭＳ ゴシック" w:hAnsi="ＭＳ ゴシック" w:hint="eastAsia"/>
          <w:sz w:val="24"/>
          <w:szCs w:val="24"/>
        </w:rPr>
        <w:t>感染者発生</w:t>
      </w:r>
      <w:r w:rsidR="005E7926" w:rsidRPr="004327C2">
        <w:rPr>
          <w:rFonts w:ascii="ＭＳ ゴシック" w:eastAsia="ＭＳ ゴシック" w:hAnsi="ＭＳ ゴシック" w:hint="eastAsia"/>
          <w:sz w:val="24"/>
          <w:szCs w:val="24"/>
        </w:rPr>
        <w:t>施設が属する法人の他施設（玉突き支援）</w:t>
      </w:r>
    </w:p>
    <w:p w14:paraId="05642C7E" w14:textId="77777777" w:rsidR="005E7926" w:rsidRDefault="002F5D3A" w:rsidP="00E2454B">
      <w:pPr>
        <w:snapToGrid w:val="0"/>
        <w:spacing w:line="34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F30FED">
        <w:rPr>
          <w:rFonts w:ascii="ＭＳ ゴシック" w:eastAsia="ＭＳ ゴシック" w:hAnsi="ＭＳ ゴシック" w:hint="eastAsia"/>
          <w:sz w:val="24"/>
          <w:szCs w:val="24"/>
        </w:rPr>
        <w:t xml:space="preserve">　</w:t>
      </w:r>
      <w:r w:rsidR="005E7926" w:rsidRPr="004327C2">
        <w:rPr>
          <w:rFonts w:ascii="ＭＳ ゴシック" w:eastAsia="ＭＳ ゴシック" w:hAnsi="ＭＳ ゴシック" w:hint="eastAsia"/>
          <w:sz w:val="24"/>
          <w:szCs w:val="24"/>
        </w:rPr>
        <w:t>感染者発生施設のグリーンゾーン（清潔区域）</w:t>
      </w:r>
    </w:p>
    <w:p w14:paraId="6F0BA3D4" w14:textId="77777777" w:rsidR="00F241E8" w:rsidRPr="004327C2" w:rsidRDefault="00545F4A" w:rsidP="00F241E8">
      <w:pPr>
        <w:snapToGrid w:val="0"/>
        <w:spacing w:line="340" w:lineRule="exact"/>
        <w:ind w:leftChars="200" w:left="64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原則、</w:t>
      </w:r>
      <w:r w:rsidR="00F241E8">
        <w:rPr>
          <w:rFonts w:ascii="ＭＳ ゴシック" w:eastAsia="ＭＳ ゴシック" w:hAnsi="ＭＳ ゴシック" w:hint="eastAsia"/>
          <w:sz w:val="22"/>
          <w:szCs w:val="24"/>
        </w:rPr>
        <w:t>レッドゾーンなど</w:t>
      </w:r>
      <w:r>
        <w:rPr>
          <w:rFonts w:ascii="ＭＳ ゴシック" w:eastAsia="ＭＳ ゴシック" w:hAnsi="ＭＳ ゴシック" w:hint="eastAsia"/>
          <w:sz w:val="22"/>
          <w:szCs w:val="24"/>
        </w:rPr>
        <w:t>感染リスクの高い場所での活動は感染者発生施設の運営法人</w:t>
      </w:r>
      <w:r w:rsidR="005E7926" w:rsidRPr="004327C2">
        <w:rPr>
          <w:rFonts w:ascii="ＭＳ ゴシック" w:eastAsia="ＭＳ ゴシック" w:hAnsi="ＭＳ ゴシック" w:hint="eastAsia"/>
          <w:sz w:val="22"/>
          <w:szCs w:val="24"/>
        </w:rPr>
        <w:t>の職員が対応</w:t>
      </w:r>
      <w:r w:rsidR="005E7926">
        <w:rPr>
          <w:rFonts w:ascii="ＭＳ ゴシック" w:eastAsia="ＭＳ ゴシック" w:hAnsi="ＭＳ ゴシック" w:hint="eastAsia"/>
          <w:sz w:val="22"/>
          <w:szCs w:val="24"/>
        </w:rPr>
        <w:t>します</w:t>
      </w:r>
      <w:r w:rsidR="005E7926" w:rsidRPr="004327C2">
        <w:rPr>
          <w:rFonts w:ascii="ＭＳ ゴシック" w:eastAsia="ＭＳ ゴシック" w:hAnsi="ＭＳ ゴシック" w:hint="eastAsia"/>
          <w:sz w:val="22"/>
          <w:szCs w:val="24"/>
        </w:rPr>
        <w:t>。</w:t>
      </w:r>
      <w:r w:rsidR="00F241E8">
        <w:rPr>
          <w:rFonts w:ascii="ＭＳ ゴシック" w:eastAsia="ＭＳ ゴシック" w:hAnsi="ＭＳ ゴシック" w:hint="eastAsia"/>
          <w:sz w:val="22"/>
          <w:szCs w:val="24"/>
        </w:rPr>
        <w:t xml:space="preserve">ただし、運営法人内でさらなる人員調整や業務の見直しを行っても、人員確保ができない場合など、指定権者からの依頼と調整により、派遣調整を行うことがあります。　　</w:t>
      </w:r>
    </w:p>
    <w:p w14:paraId="2C98F5DA" w14:textId="77777777" w:rsidR="007738B6" w:rsidRPr="004327C2" w:rsidRDefault="007738B6" w:rsidP="00E2454B">
      <w:pPr>
        <w:snapToGrid w:val="0"/>
        <w:spacing w:line="340" w:lineRule="exact"/>
        <w:rPr>
          <w:rFonts w:ascii="ＭＳ ゴシック" w:eastAsia="ＭＳ ゴシック" w:hAnsi="ＭＳ ゴシック"/>
          <w:sz w:val="22"/>
          <w:szCs w:val="24"/>
        </w:rPr>
      </w:pPr>
    </w:p>
    <w:p w14:paraId="031C6D2A" w14:textId="77777777" w:rsidR="00B24206" w:rsidRPr="001B4616" w:rsidRDefault="00637413" w:rsidP="00E2454B">
      <w:pPr>
        <w:snapToGrid w:val="0"/>
        <w:spacing w:line="340" w:lineRule="exact"/>
        <w:ind w:leftChars="100" w:left="451" w:right="-1" w:hangingChars="100" w:hanging="241"/>
        <w:rPr>
          <w:rFonts w:ascii="ＭＳ ゴシック" w:eastAsia="ＭＳ ゴシック" w:hAnsi="ＭＳ ゴシック"/>
          <w:b/>
          <w:sz w:val="24"/>
          <w:szCs w:val="24"/>
        </w:rPr>
      </w:pPr>
      <w:r w:rsidRPr="004327C2">
        <w:rPr>
          <w:rFonts w:ascii="ＭＳ ゴシック" w:eastAsia="ＭＳ ゴシック" w:hAnsi="ＭＳ ゴシック" w:hint="eastAsia"/>
          <w:b/>
          <w:sz w:val="24"/>
          <w:szCs w:val="24"/>
        </w:rPr>
        <w:t>◆</w:t>
      </w:r>
      <w:r w:rsidR="00B24206" w:rsidRPr="004327C2">
        <w:rPr>
          <w:rFonts w:ascii="ＭＳ ゴシック" w:eastAsia="ＭＳ ゴシック" w:hAnsi="ＭＳ ゴシック" w:hint="eastAsia"/>
          <w:b/>
          <w:sz w:val="24"/>
          <w:szCs w:val="24"/>
        </w:rPr>
        <w:t xml:space="preserve">　派遣調整は、</w:t>
      </w:r>
      <w:r w:rsidR="00FE5593" w:rsidRPr="001B4616">
        <w:rPr>
          <w:rFonts w:ascii="ＭＳ ゴシック" w:eastAsia="ＭＳ ゴシック" w:hAnsi="ＭＳ ゴシック" w:hint="eastAsia"/>
          <w:b/>
          <w:sz w:val="24"/>
          <w:szCs w:val="24"/>
          <w:u w:val="single"/>
        </w:rPr>
        <w:t>応援協力施設の同意</w:t>
      </w:r>
      <w:r w:rsidR="004A0CB4">
        <w:rPr>
          <w:rFonts w:ascii="ＭＳ ゴシック" w:eastAsia="ＭＳ ゴシック" w:hAnsi="ＭＳ ゴシック" w:hint="eastAsia"/>
          <w:b/>
          <w:sz w:val="24"/>
          <w:szCs w:val="24"/>
          <w:u w:val="single"/>
        </w:rPr>
        <w:t>の下に行います</w:t>
      </w:r>
      <w:r w:rsidR="00B24206" w:rsidRPr="001B4616">
        <w:rPr>
          <w:rFonts w:ascii="ＭＳ ゴシック" w:eastAsia="ＭＳ ゴシック" w:hAnsi="ＭＳ ゴシック" w:hint="eastAsia"/>
          <w:b/>
          <w:sz w:val="24"/>
          <w:szCs w:val="24"/>
          <w:u w:val="single"/>
        </w:rPr>
        <w:t>。</w:t>
      </w:r>
    </w:p>
    <w:p w14:paraId="749483E0" w14:textId="77777777" w:rsidR="00FE422D" w:rsidRPr="00545F4A" w:rsidRDefault="002F5D3A" w:rsidP="00E2454B">
      <w:pPr>
        <w:snapToGrid w:val="0"/>
        <w:spacing w:line="34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545F4A">
        <w:rPr>
          <w:rFonts w:ascii="ＭＳ ゴシック" w:eastAsia="ＭＳ ゴシック" w:hAnsi="ＭＳ ゴシック" w:hint="eastAsia"/>
          <w:sz w:val="24"/>
          <w:szCs w:val="24"/>
        </w:rPr>
        <w:t xml:space="preserve">　</w:t>
      </w:r>
      <w:r w:rsidR="00B24206" w:rsidRPr="00545F4A">
        <w:rPr>
          <w:rFonts w:ascii="ＭＳ ゴシック" w:eastAsia="ＭＳ ゴシック" w:hAnsi="ＭＳ ゴシック" w:hint="eastAsia"/>
          <w:sz w:val="24"/>
          <w:szCs w:val="24"/>
        </w:rPr>
        <w:t>感染者発生施設</w:t>
      </w:r>
      <w:r w:rsidR="007176DC" w:rsidRPr="00545F4A">
        <w:rPr>
          <w:rFonts w:ascii="ＭＳ ゴシック" w:eastAsia="ＭＳ ゴシック" w:hAnsi="ＭＳ ゴシック" w:hint="eastAsia"/>
          <w:sz w:val="24"/>
          <w:szCs w:val="24"/>
        </w:rPr>
        <w:t>は、応援</w:t>
      </w:r>
      <w:r w:rsidR="00B24206" w:rsidRPr="00545F4A">
        <w:rPr>
          <w:rFonts w:ascii="ＭＳ ゴシック" w:eastAsia="ＭＳ ゴシック" w:hAnsi="ＭＳ ゴシック" w:hint="eastAsia"/>
          <w:sz w:val="24"/>
          <w:szCs w:val="24"/>
        </w:rPr>
        <w:t>要請</w:t>
      </w:r>
      <w:r w:rsidR="007176DC" w:rsidRPr="00545F4A">
        <w:rPr>
          <w:rFonts w:ascii="ＭＳ ゴシック" w:eastAsia="ＭＳ ゴシック" w:hAnsi="ＭＳ ゴシック" w:hint="eastAsia"/>
          <w:sz w:val="24"/>
          <w:szCs w:val="24"/>
        </w:rPr>
        <w:t>の際、応援</w:t>
      </w:r>
      <w:r w:rsidR="00FE422D" w:rsidRPr="00545F4A">
        <w:rPr>
          <w:rFonts w:ascii="ＭＳ ゴシック" w:eastAsia="ＭＳ ゴシック" w:hAnsi="ＭＳ ゴシック" w:hint="eastAsia"/>
          <w:sz w:val="24"/>
          <w:szCs w:val="24"/>
        </w:rPr>
        <w:t>を受けたい</w:t>
      </w:r>
      <w:r w:rsidR="007176DC" w:rsidRPr="00545F4A">
        <w:rPr>
          <w:rFonts w:ascii="ＭＳ ゴシック" w:eastAsia="ＭＳ ゴシック" w:hAnsi="ＭＳ ゴシック" w:hint="eastAsia"/>
          <w:sz w:val="24"/>
          <w:szCs w:val="24"/>
        </w:rPr>
        <w:t>具体的な内容</w:t>
      </w:r>
      <w:r w:rsidR="00FE422D" w:rsidRPr="00545F4A">
        <w:rPr>
          <w:rFonts w:ascii="ＭＳ ゴシック" w:eastAsia="ＭＳ ゴシック" w:hAnsi="ＭＳ ゴシック" w:hint="eastAsia"/>
          <w:sz w:val="24"/>
          <w:szCs w:val="24"/>
        </w:rPr>
        <w:t>を伝達</w:t>
      </w:r>
      <w:r w:rsidR="004A0CB4" w:rsidRPr="00545F4A">
        <w:rPr>
          <w:rFonts w:ascii="ＭＳ ゴシック" w:eastAsia="ＭＳ ゴシック" w:hAnsi="ＭＳ ゴシック" w:hint="eastAsia"/>
          <w:sz w:val="24"/>
          <w:szCs w:val="24"/>
        </w:rPr>
        <w:t>します</w:t>
      </w:r>
      <w:r w:rsidR="00FE422D" w:rsidRPr="00545F4A">
        <w:rPr>
          <w:rFonts w:ascii="ＭＳ ゴシック" w:eastAsia="ＭＳ ゴシック" w:hAnsi="ＭＳ ゴシック" w:hint="eastAsia"/>
          <w:sz w:val="24"/>
          <w:szCs w:val="24"/>
        </w:rPr>
        <w:t>。</w:t>
      </w:r>
    </w:p>
    <w:p w14:paraId="00941B3F" w14:textId="77777777" w:rsidR="00FE422D" w:rsidRDefault="007176DC" w:rsidP="00E2454B">
      <w:pPr>
        <w:snapToGrid w:val="0"/>
        <w:spacing w:line="340" w:lineRule="exact"/>
        <w:ind w:leftChars="300" w:left="630" w:firstLineChars="250" w:firstLine="550"/>
        <w:rPr>
          <w:rFonts w:ascii="ＭＳ ゴシック" w:eastAsia="ＭＳ ゴシック" w:hAnsi="ＭＳ ゴシック"/>
          <w:sz w:val="22"/>
          <w:szCs w:val="24"/>
        </w:rPr>
      </w:pPr>
      <w:r w:rsidRPr="00A47994">
        <w:rPr>
          <w:rFonts w:ascii="ＭＳ ゴシック" w:eastAsia="ＭＳ ゴシック" w:hAnsi="ＭＳ ゴシック" w:hint="eastAsia"/>
          <w:sz w:val="22"/>
          <w:szCs w:val="24"/>
        </w:rPr>
        <w:t>（</w:t>
      </w:r>
      <w:r w:rsidR="00FE422D" w:rsidRPr="00A47994">
        <w:rPr>
          <w:rFonts w:ascii="ＭＳ ゴシック" w:eastAsia="ＭＳ ゴシック" w:hAnsi="ＭＳ ゴシック" w:hint="eastAsia"/>
          <w:sz w:val="22"/>
          <w:szCs w:val="24"/>
        </w:rPr>
        <w:t>主な内容）</w:t>
      </w:r>
      <w:r w:rsidRPr="00A47994">
        <w:rPr>
          <w:rFonts w:ascii="ＭＳ ゴシック" w:eastAsia="ＭＳ ゴシック" w:hAnsi="ＭＳ ゴシック" w:hint="eastAsia"/>
          <w:sz w:val="22"/>
          <w:szCs w:val="24"/>
        </w:rPr>
        <w:t>期間、</w:t>
      </w:r>
      <w:r w:rsidR="001B4616" w:rsidRPr="00A47994">
        <w:rPr>
          <w:rFonts w:ascii="ＭＳ ゴシック" w:eastAsia="ＭＳ ゴシック" w:hAnsi="ＭＳ ゴシック" w:hint="eastAsia"/>
          <w:sz w:val="22"/>
          <w:szCs w:val="24"/>
        </w:rPr>
        <w:t>就業時間、</w:t>
      </w:r>
      <w:r w:rsidR="00FE422D" w:rsidRPr="00A47994">
        <w:rPr>
          <w:rFonts w:ascii="ＭＳ ゴシック" w:eastAsia="ＭＳ ゴシック" w:hAnsi="ＭＳ ゴシック" w:hint="eastAsia"/>
          <w:sz w:val="22"/>
          <w:szCs w:val="24"/>
        </w:rPr>
        <w:t>業務</w:t>
      </w:r>
      <w:r w:rsidR="00CD4121" w:rsidRPr="00A47994">
        <w:rPr>
          <w:rFonts w:ascii="ＭＳ ゴシック" w:eastAsia="ＭＳ ゴシック" w:hAnsi="ＭＳ ゴシック" w:hint="eastAsia"/>
          <w:sz w:val="22"/>
          <w:szCs w:val="24"/>
        </w:rPr>
        <w:t>内容</w:t>
      </w:r>
      <w:r w:rsidR="00FE422D" w:rsidRPr="00A47994">
        <w:rPr>
          <w:rFonts w:ascii="ＭＳ ゴシック" w:eastAsia="ＭＳ ゴシック" w:hAnsi="ＭＳ ゴシック" w:hint="eastAsia"/>
          <w:sz w:val="22"/>
          <w:szCs w:val="24"/>
        </w:rPr>
        <w:t>・</w:t>
      </w:r>
      <w:r w:rsidRPr="00A47994">
        <w:rPr>
          <w:rFonts w:ascii="ＭＳ ゴシック" w:eastAsia="ＭＳ ゴシック" w:hAnsi="ＭＳ ゴシック" w:hint="eastAsia"/>
          <w:sz w:val="22"/>
          <w:szCs w:val="24"/>
        </w:rPr>
        <w:t>場所、</w:t>
      </w:r>
      <w:r w:rsidR="00FE422D" w:rsidRPr="00A47994">
        <w:rPr>
          <w:rFonts w:ascii="ＭＳ ゴシック" w:eastAsia="ＭＳ ゴシック" w:hAnsi="ＭＳ ゴシック" w:hint="eastAsia"/>
          <w:sz w:val="22"/>
          <w:szCs w:val="24"/>
        </w:rPr>
        <w:t>人数</w:t>
      </w:r>
      <w:r w:rsidR="00F30FED">
        <w:rPr>
          <w:rFonts w:ascii="ＭＳ ゴシック" w:eastAsia="ＭＳ ゴシック" w:hAnsi="ＭＳ ゴシック" w:hint="eastAsia"/>
          <w:sz w:val="22"/>
          <w:szCs w:val="24"/>
        </w:rPr>
        <w:t>など</w:t>
      </w:r>
    </w:p>
    <w:p w14:paraId="4CE5F576" w14:textId="77777777" w:rsidR="004D6916" w:rsidRPr="00545F4A" w:rsidRDefault="002F5D3A" w:rsidP="00E2454B">
      <w:pPr>
        <w:snapToGrid w:val="0"/>
        <w:spacing w:line="340" w:lineRule="exact"/>
        <w:ind w:leftChars="100" w:left="810" w:hangingChars="250" w:hanging="60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45F4A">
        <w:rPr>
          <w:rFonts w:ascii="ＭＳ ゴシック" w:eastAsia="ＭＳ ゴシック" w:hAnsi="ＭＳ ゴシック" w:hint="eastAsia"/>
          <w:sz w:val="24"/>
          <w:szCs w:val="24"/>
        </w:rPr>
        <w:t xml:space="preserve">　</w:t>
      </w:r>
      <w:r w:rsidR="00BB160C" w:rsidRPr="00545F4A">
        <w:rPr>
          <w:rFonts w:ascii="ＭＳ ゴシック" w:eastAsia="ＭＳ ゴシック" w:hAnsi="ＭＳ ゴシック" w:hint="eastAsia"/>
          <w:sz w:val="24"/>
          <w:szCs w:val="24"/>
        </w:rPr>
        <w:t>事前に募集した</w:t>
      </w:r>
      <w:r w:rsidR="00B24206" w:rsidRPr="00545F4A">
        <w:rPr>
          <w:rFonts w:ascii="ＭＳ ゴシック" w:eastAsia="ＭＳ ゴシック" w:hAnsi="ＭＳ ゴシック" w:hint="eastAsia"/>
          <w:sz w:val="24"/>
          <w:szCs w:val="24"/>
        </w:rPr>
        <w:t>応援協力施設</w:t>
      </w:r>
      <w:r w:rsidR="00FE422D" w:rsidRPr="00545F4A">
        <w:rPr>
          <w:rFonts w:ascii="ＭＳ ゴシック" w:eastAsia="ＭＳ ゴシック" w:hAnsi="ＭＳ ゴシック" w:hint="eastAsia"/>
          <w:sz w:val="24"/>
          <w:szCs w:val="24"/>
        </w:rPr>
        <w:t>へ具体的な要請内容を</w:t>
      </w:r>
      <w:r w:rsidR="00B24206" w:rsidRPr="00545F4A">
        <w:rPr>
          <w:rFonts w:ascii="ＭＳ ゴシック" w:eastAsia="ＭＳ ゴシック" w:hAnsi="ＭＳ ゴシック" w:hint="eastAsia"/>
          <w:sz w:val="24"/>
          <w:szCs w:val="24"/>
        </w:rPr>
        <w:t>提示し、</w:t>
      </w:r>
      <w:r w:rsidR="00B24206" w:rsidRPr="00545F4A">
        <w:rPr>
          <w:rFonts w:ascii="ＭＳ ゴシック" w:eastAsia="ＭＳ ゴシック" w:hAnsi="ＭＳ ゴシック" w:hint="eastAsia"/>
          <w:sz w:val="24"/>
          <w:szCs w:val="24"/>
          <w:u w:val="single"/>
        </w:rPr>
        <w:t>協力施設が同意する範囲</w:t>
      </w:r>
      <w:r w:rsidR="000A2421" w:rsidRPr="00545F4A">
        <w:rPr>
          <w:rFonts w:ascii="ＭＳ ゴシック" w:eastAsia="ＭＳ ゴシック" w:hAnsi="ＭＳ ゴシック" w:hint="eastAsia"/>
          <w:sz w:val="24"/>
          <w:szCs w:val="24"/>
          <w:u w:val="single"/>
        </w:rPr>
        <w:t>内</w:t>
      </w:r>
      <w:r w:rsidR="00B24206" w:rsidRPr="00545F4A">
        <w:rPr>
          <w:rFonts w:ascii="ＭＳ ゴシック" w:eastAsia="ＭＳ ゴシック" w:hAnsi="ＭＳ ゴシック" w:hint="eastAsia"/>
          <w:sz w:val="24"/>
          <w:szCs w:val="24"/>
        </w:rPr>
        <w:t>で派遣</w:t>
      </w:r>
      <w:r w:rsidR="004A0CB4" w:rsidRPr="00545F4A">
        <w:rPr>
          <w:rFonts w:ascii="ＭＳ ゴシック" w:eastAsia="ＭＳ ゴシック" w:hAnsi="ＭＳ ゴシック" w:hint="eastAsia"/>
          <w:sz w:val="24"/>
          <w:szCs w:val="24"/>
        </w:rPr>
        <w:t>決定を行います</w:t>
      </w:r>
      <w:r w:rsidR="00B24206" w:rsidRPr="00545F4A">
        <w:rPr>
          <w:rFonts w:ascii="ＭＳ ゴシック" w:eastAsia="ＭＳ ゴシック" w:hAnsi="ＭＳ ゴシック" w:hint="eastAsia"/>
          <w:sz w:val="24"/>
          <w:szCs w:val="24"/>
        </w:rPr>
        <w:t>。</w:t>
      </w:r>
      <w:r w:rsidR="000A2421" w:rsidRPr="00545F4A">
        <w:rPr>
          <w:rFonts w:ascii="ＭＳ ゴシック" w:eastAsia="ＭＳ ゴシック" w:hAnsi="ＭＳ ゴシック" w:hint="eastAsia"/>
          <w:sz w:val="24"/>
          <w:szCs w:val="24"/>
        </w:rPr>
        <w:t>最大5日間</w:t>
      </w:r>
      <w:r w:rsidR="00FE5593" w:rsidRPr="00545F4A">
        <w:rPr>
          <w:rFonts w:ascii="ＭＳ ゴシック" w:eastAsia="ＭＳ ゴシック" w:hAnsi="ＭＳ ゴシック" w:hint="eastAsia"/>
          <w:sz w:val="24"/>
          <w:szCs w:val="24"/>
        </w:rPr>
        <w:t>(１クール)</w:t>
      </w:r>
      <w:r w:rsidR="000A2421" w:rsidRPr="00545F4A">
        <w:rPr>
          <w:rFonts w:ascii="ＭＳ ゴシック" w:eastAsia="ＭＳ ゴシック" w:hAnsi="ＭＳ ゴシック" w:hint="eastAsia"/>
          <w:sz w:val="24"/>
          <w:szCs w:val="24"/>
        </w:rPr>
        <w:t>の派遣を想定</w:t>
      </w:r>
      <w:r w:rsidR="004A0CB4" w:rsidRPr="00545F4A">
        <w:rPr>
          <w:rFonts w:ascii="ＭＳ ゴシック" w:eastAsia="ＭＳ ゴシック" w:hAnsi="ＭＳ ゴシック" w:hint="eastAsia"/>
          <w:sz w:val="24"/>
          <w:szCs w:val="24"/>
        </w:rPr>
        <w:t>しています</w:t>
      </w:r>
      <w:r w:rsidR="000A2421" w:rsidRPr="00545F4A">
        <w:rPr>
          <w:rFonts w:ascii="ＭＳ ゴシック" w:eastAsia="ＭＳ ゴシック" w:hAnsi="ＭＳ ゴシック" w:hint="eastAsia"/>
          <w:sz w:val="24"/>
          <w:szCs w:val="24"/>
        </w:rPr>
        <w:t>。</w:t>
      </w:r>
    </w:p>
    <w:p w14:paraId="2D0684D7" w14:textId="77777777" w:rsidR="005E7926" w:rsidRPr="004A0CB4" w:rsidRDefault="005E7926" w:rsidP="00E2454B">
      <w:pPr>
        <w:snapToGrid w:val="0"/>
        <w:spacing w:line="340" w:lineRule="exact"/>
        <w:rPr>
          <w:rFonts w:ascii="ＭＳ ゴシック" w:eastAsia="ＭＳ ゴシック" w:hAnsi="ＭＳ ゴシック"/>
          <w:sz w:val="22"/>
          <w:szCs w:val="24"/>
          <w:u w:val="single"/>
        </w:rPr>
      </w:pPr>
      <w:r>
        <w:rPr>
          <w:rFonts w:ascii="ＭＳ ゴシック" w:eastAsia="ＭＳ ゴシック" w:hAnsi="ＭＳ ゴシック" w:hint="eastAsia"/>
          <w:sz w:val="22"/>
          <w:szCs w:val="24"/>
        </w:rPr>
        <w:t xml:space="preserve"> </w:t>
      </w:r>
    </w:p>
    <w:p w14:paraId="6E22EA4B" w14:textId="77777777" w:rsidR="005E7926" w:rsidRPr="006E2834" w:rsidRDefault="005E7926" w:rsidP="00E2454B">
      <w:pPr>
        <w:snapToGrid w:val="0"/>
        <w:spacing w:line="340" w:lineRule="exact"/>
        <w:ind w:leftChars="100" w:left="451" w:right="-1" w:hangingChars="100" w:hanging="241"/>
        <w:rPr>
          <w:rFonts w:ascii="ＭＳ ゴシック" w:eastAsia="ＭＳ ゴシック" w:hAnsi="ＭＳ ゴシック"/>
          <w:b/>
          <w:sz w:val="24"/>
          <w:szCs w:val="24"/>
        </w:rPr>
      </w:pPr>
      <w:r w:rsidRPr="004327C2">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r w:rsidR="006E2834" w:rsidRPr="001122EC">
        <w:rPr>
          <w:rFonts w:ascii="ＭＳ ゴシック" w:eastAsia="ＭＳ ゴシック" w:hAnsi="ＭＳ ゴシック" w:hint="eastAsia"/>
          <w:b/>
          <w:sz w:val="24"/>
          <w:szCs w:val="24"/>
        </w:rPr>
        <w:t>応援職員は、</w:t>
      </w:r>
      <w:r w:rsidR="006E2834" w:rsidRPr="001122EC">
        <w:rPr>
          <w:rFonts w:ascii="ＭＳ ゴシック" w:eastAsia="ＭＳ ゴシック" w:hAnsi="ＭＳ ゴシック" w:hint="eastAsia"/>
          <w:b/>
          <w:sz w:val="24"/>
          <w:szCs w:val="24"/>
          <w:u w:val="single"/>
        </w:rPr>
        <w:t>所属する協力施設等の身分を持って活動します。</w:t>
      </w:r>
    </w:p>
    <w:p w14:paraId="4C83364F" w14:textId="77777777" w:rsidR="00F34E27" w:rsidRDefault="00F30FED" w:rsidP="00E2454B">
      <w:pPr>
        <w:snapToGrid w:val="0"/>
        <w:spacing w:line="340" w:lineRule="exact"/>
        <w:ind w:right="-1"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Pr="00545F4A">
        <w:rPr>
          <w:rFonts w:ascii="ＭＳ ゴシック" w:eastAsia="ＭＳ ゴシック" w:hAnsi="ＭＳ ゴシック" w:hint="eastAsia"/>
          <w:sz w:val="24"/>
          <w:szCs w:val="24"/>
        </w:rPr>
        <w:t xml:space="preserve"> </w:t>
      </w:r>
      <w:r w:rsidR="00D1298D" w:rsidRPr="00545F4A">
        <w:rPr>
          <w:rFonts w:ascii="ＭＳ ゴシック" w:eastAsia="ＭＳ ゴシック" w:hAnsi="ＭＳ ゴシック" w:hint="eastAsia"/>
          <w:sz w:val="24"/>
          <w:szCs w:val="24"/>
        </w:rPr>
        <w:t>・</w:t>
      </w:r>
      <w:r w:rsidR="00545F4A">
        <w:rPr>
          <w:rFonts w:ascii="ＭＳ ゴシック" w:eastAsia="ＭＳ ゴシック" w:hAnsi="ＭＳ ゴシック" w:hint="eastAsia"/>
          <w:sz w:val="24"/>
          <w:szCs w:val="24"/>
        </w:rPr>
        <w:t xml:space="preserve">　</w:t>
      </w:r>
      <w:r w:rsidR="000F05F7" w:rsidRPr="00545F4A">
        <w:rPr>
          <w:rFonts w:ascii="ＭＳ ゴシック" w:eastAsia="ＭＳ ゴシック" w:hAnsi="ＭＳ ゴシック" w:hint="eastAsia"/>
          <w:sz w:val="24"/>
          <w:szCs w:val="24"/>
        </w:rPr>
        <w:t>従事業務は、事前に応援協力施設が同意した範囲の業務を主とします</w:t>
      </w:r>
      <w:r w:rsidR="005E7926" w:rsidRPr="00545F4A">
        <w:rPr>
          <w:rFonts w:ascii="ＭＳ ゴシック" w:eastAsia="ＭＳ ゴシック" w:hAnsi="ＭＳ ゴシック" w:hint="eastAsia"/>
          <w:sz w:val="24"/>
          <w:szCs w:val="24"/>
        </w:rPr>
        <w:t>。</w:t>
      </w:r>
    </w:p>
    <w:p w14:paraId="60C7404D" w14:textId="77777777" w:rsidR="00683E7E" w:rsidRDefault="00683E7E" w:rsidP="00E2454B">
      <w:pPr>
        <w:rPr>
          <w:rFonts w:ascii="HG丸ｺﾞｼｯｸM-PRO" w:eastAsia="HG丸ｺﾞｼｯｸM-PRO" w:hAnsi="HG丸ｺﾞｼｯｸM-PRO"/>
          <w:sz w:val="24"/>
          <w:szCs w:val="21"/>
          <w:bdr w:val="single" w:sz="4" w:space="0" w:color="auto"/>
        </w:rPr>
      </w:pPr>
    </w:p>
    <w:p w14:paraId="56FAAE60" w14:textId="77777777" w:rsidR="00DC596A" w:rsidRDefault="00665BAE" w:rsidP="00E2454B">
      <w:pPr>
        <w:rPr>
          <w:rFonts w:ascii="HG丸ｺﾞｼｯｸM-PRO" w:eastAsia="HG丸ｺﾞｼｯｸM-PRO" w:hAnsi="HG丸ｺﾞｼｯｸM-PRO"/>
          <w:sz w:val="24"/>
          <w:szCs w:val="21"/>
          <w:bdr w:val="single" w:sz="4" w:space="0" w:color="auto"/>
        </w:rPr>
      </w:pPr>
      <w:r>
        <w:rPr>
          <w:rFonts w:ascii="ＭＳ ゴシック" w:eastAsia="ＭＳ ゴシック" w:hAnsi="ＭＳ ゴシック"/>
          <w:noProof/>
          <w:sz w:val="24"/>
          <w:szCs w:val="24"/>
        </w:rPr>
        <mc:AlternateContent>
          <mc:Choice Requires="wps">
            <w:drawing>
              <wp:anchor distT="0" distB="0" distL="114300" distR="114300" simplePos="0" relativeHeight="251664384" behindDoc="0" locked="0" layoutInCell="1" allowOverlap="1" wp14:anchorId="23CA00D3" wp14:editId="4E0F25D1">
                <wp:simplePos x="0" y="0"/>
                <wp:positionH relativeFrom="margin">
                  <wp:posOffset>228600</wp:posOffset>
                </wp:positionH>
                <wp:positionV relativeFrom="paragraph">
                  <wp:posOffset>160656</wp:posOffset>
                </wp:positionV>
                <wp:extent cx="5921298" cy="3543300"/>
                <wp:effectExtent l="0" t="0" r="22860" b="19050"/>
                <wp:wrapNone/>
                <wp:docPr id="3" name="テキスト ボックス 3"/>
                <wp:cNvGraphicFramePr/>
                <a:graphic xmlns:a="http://schemas.openxmlformats.org/drawingml/2006/main">
                  <a:graphicData uri="http://schemas.microsoft.com/office/word/2010/wordprocessingShape">
                    <wps:wsp>
                      <wps:cNvSpPr txBox="1"/>
                      <wps:spPr>
                        <a:xfrm>
                          <a:off x="0" y="0"/>
                          <a:ext cx="5921298" cy="3543300"/>
                        </a:xfrm>
                        <a:prstGeom prst="rect">
                          <a:avLst/>
                        </a:prstGeom>
                        <a:solidFill>
                          <a:schemeClr val="lt1"/>
                        </a:solidFill>
                        <a:ln w="6350">
                          <a:solidFill>
                            <a:prstClr val="black"/>
                          </a:solidFill>
                          <a:prstDash val="dash"/>
                        </a:ln>
                      </wps:spPr>
                      <wps:txbx>
                        <w:txbxContent>
                          <w:p w14:paraId="736BB551" w14:textId="4B079535" w:rsidR="00845621" w:rsidRPr="00F241E8" w:rsidRDefault="005843F7">
                            <w:pPr>
                              <w:rPr>
                                <w:rFonts w:ascii="ＭＳ Ｐゴシック" w:eastAsia="ＭＳ Ｐゴシック" w:hAnsi="ＭＳ Ｐゴシック"/>
                                <w:b/>
                                <w:sz w:val="22"/>
                                <w:u w:val="single"/>
                              </w:rPr>
                            </w:pPr>
                            <w:r>
                              <w:rPr>
                                <w:rFonts w:ascii="ＭＳ Ｐゴシック" w:eastAsia="ＭＳ Ｐゴシック" w:hAnsi="ＭＳ Ｐゴシック" w:hint="eastAsia"/>
                                <w:b/>
                                <w:sz w:val="22"/>
                                <w:u w:val="single"/>
                              </w:rPr>
                              <w:t>◆</w:t>
                            </w:r>
                            <w:r>
                              <w:rPr>
                                <w:rFonts w:ascii="ＭＳ Ｐゴシック" w:eastAsia="ＭＳ Ｐゴシック" w:hAnsi="ＭＳ Ｐゴシック"/>
                                <w:b/>
                                <w:sz w:val="22"/>
                                <w:u w:val="single"/>
                              </w:rPr>
                              <w:t xml:space="preserve">　</w:t>
                            </w:r>
                            <w:r w:rsidR="00845621" w:rsidRPr="00F241E8">
                              <w:rPr>
                                <w:rFonts w:ascii="ＭＳ Ｐゴシック" w:eastAsia="ＭＳ Ｐゴシック" w:hAnsi="ＭＳ Ｐゴシック" w:hint="eastAsia"/>
                                <w:b/>
                                <w:sz w:val="22"/>
                                <w:u w:val="single"/>
                              </w:rPr>
                              <w:t>レッドゾーン（感染者</w:t>
                            </w:r>
                            <w:r w:rsidR="00845621" w:rsidRPr="00F241E8">
                              <w:rPr>
                                <w:rFonts w:ascii="ＭＳ Ｐゴシック" w:eastAsia="ＭＳ Ｐゴシック" w:hAnsi="ＭＳ Ｐゴシック"/>
                                <w:b/>
                                <w:sz w:val="22"/>
                                <w:u w:val="single"/>
                              </w:rPr>
                              <w:t>がおられるエリア）への応援協力について</w:t>
                            </w:r>
                          </w:p>
                          <w:p w14:paraId="5C65F4EC" w14:textId="7735266B" w:rsidR="001F1EA9" w:rsidRPr="00F241E8" w:rsidRDefault="003B1538" w:rsidP="00A33F6D">
                            <w:pPr>
                              <w:ind w:left="220" w:hangingChars="100" w:hanging="22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w:t>
                            </w:r>
                            <w:r w:rsidRPr="00F241E8">
                              <w:rPr>
                                <w:rFonts w:ascii="ＭＳ Ｐゴシック" w:eastAsia="ＭＳ Ｐゴシック" w:hAnsi="ＭＳ Ｐゴシック"/>
                                <w:sz w:val="22"/>
                              </w:rPr>
                              <w:t xml:space="preserve">　</w:t>
                            </w:r>
                            <w:r w:rsidR="00900567">
                              <w:rPr>
                                <w:rFonts w:ascii="ＭＳ Ｐゴシック" w:eastAsia="ＭＳ Ｐゴシック" w:hAnsi="ＭＳ Ｐゴシック" w:hint="eastAsia"/>
                                <w:sz w:val="22"/>
                              </w:rPr>
                              <w:t>派遣にあたっては、</w:t>
                            </w:r>
                            <w:r w:rsidR="005843F7">
                              <w:rPr>
                                <w:rFonts w:ascii="ＭＳ Ｐゴシック" w:eastAsia="ＭＳ Ｐゴシック" w:hAnsi="ＭＳ Ｐゴシック" w:hint="eastAsia"/>
                                <w:sz w:val="22"/>
                              </w:rPr>
                              <w:t>応援協力側に</w:t>
                            </w:r>
                            <w:r w:rsidR="005843F7">
                              <w:rPr>
                                <w:rFonts w:ascii="ＭＳ Ｐゴシック" w:eastAsia="ＭＳ Ｐゴシック" w:hAnsi="ＭＳ Ｐゴシック"/>
                                <w:sz w:val="22"/>
                              </w:rPr>
                              <w:t>とって</w:t>
                            </w:r>
                            <w:r w:rsidR="005843F7">
                              <w:rPr>
                                <w:rFonts w:ascii="ＭＳ Ｐゴシック" w:eastAsia="ＭＳ Ｐゴシック" w:hAnsi="ＭＳ Ｐゴシック" w:hint="eastAsia"/>
                                <w:sz w:val="22"/>
                              </w:rPr>
                              <w:t>の負担</w:t>
                            </w:r>
                            <w:r w:rsidR="005843F7">
                              <w:rPr>
                                <w:rFonts w:ascii="ＭＳ Ｐゴシック" w:eastAsia="ＭＳ Ｐゴシック" w:hAnsi="ＭＳ Ｐゴシック"/>
                                <w:sz w:val="22"/>
                              </w:rPr>
                              <w:t>（</w:t>
                            </w:r>
                            <w:r w:rsidR="00C33D49">
                              <w:rPr>
                                <w:rFonts w:ascii="ＭＳ Ｐゴシック" w:eastAsia="ＭＳ Ｐゴシック" w:hAnsi="ＭＳ Ｐゴシック" w:hint="eastAsia"/>
                                <w:sz w:val="22"/>
                              </w:rPr>
                              <w:t>例：</w:t>
                            </w:r>
                            <w:r w:rsidR="0050274E" w:rsidRPr="00F241E8">
                              <w:rPr>
                                <w:rFonts w:ascii="ＭＳ Ｐゴシック" w:eastAsia="ＭＳ Ｐゴシック" w:hAnsi="ＭＳ Ｐゴシック" w:hint="eastAsia"/>
                                <w:sz w:val="22"/>
                              </w:rPr>
                              <w:t>一定期間</w:t>
                            </w:r>
                            <w:r w:rsidR="0050274E" w:rsidRPr="00F241E8">
                              <w:rPr>
                                <w:rFonts w:ascii="ＭＳ Ｐゴシック" w:eastAsia="ＭＳ Ｐゴシック" w:hAnsi="ＭＳ Ｐゴシック"/>
                                <w:sz w:val="22"/>
                              </w:rPr>
                              <w:t>（</w:t>
                            </w:r>
                            <w:r w:rsidR="005843F7">
                              <w:rPr>
                                <w:rFonts w:ascii="ＭＳ Ｐゴシック" w:eastAsia="ＭＳ Ｐゴシック" w:hAnsi="ＭＳ Ｐゴシック" w:hint="eastAsia"/>
                                <w:sz w:val="22"/>
                              </w:rPr>
                              <w:t>約</w:t>
                            </w:r>
                            <w:r w:rsidR="0050274E" w:rsidRPr="00F241E8">
                              <w:rPr>
                                <w:rFonts w:ascii="ＭＳ Ｐゴシック" w:eastAsia="ＭＳ Ｐゴシック" w:hAnsi="ＭＳ Ｐゴシック"/>
                                <w:sz w:val="22"/>
                              </w:rPr>
                              <w:t>５日間）</w:t>
                            </w:r>
                            <w:r w:rsidR="0050274E" w:rsidRPr="00F241E8">
                              <w:rPr>
                                <w:rFonts w:ascii="ＭＳ Ｐゴシック" w:eastAsia="ＭＳ Ｐゴシック" w:hAnsi="ＭＳ Ｐゴシック" w:hint="eastAsia"/>
                                <w:sz w:val="22"/>
                              </w:rPr>
                              <w:t>職員を派遣する</w:t>
                            </w:r>
                            <w:r w:rsidR="005843F7">
                              <w:rPr>
                                <w:rFonts w:ascii="ＭＳ Ｐゴシック" w:eastAsia="ＭＳ Ｐゴシック" w:hAnsi="ＭＳ Ｐゴシック" w:hint="eastAsia"/>
                                <w:sz w:val="22"/>
                              </w:rPr>
                              <w:t>こと</w:t>
                            </w:r>
                            <w:r w:rsidR="0050274E" w:rsidRPr="00F241E8">
                              <w:rPr>
                                <w:rFonts w:ascii="ＭＳ Ｐゴシック" w:eastAsia="ＭＳ Ｐゴシック" w:hAnsi="ＭＳ Ｐゴシック" w:hint="eastAsia"/>
                                <w:sz w:val="22"/>
                              </w:rPr>
                              <w:t>、</w:t>
                            </w:r>
                            <w:r w:rsidR="005843F7">
                              <w:rPr>
                                <w:rFonts w:ascii="ＭＳ Ｐゴシック" w:eastAsia="ＭＳ Ｐゴシック" w:hAnsi="ＭＳ Ｐゴシック" w:hint="eastAsia"/>
                                <w:sz w:val="22"/>
                              </w:rPr>
                              <w:t>また、クラスター</w:t>
                            </w:r>
                            <w:r w:rsidR="005843F7">
                              <w:rPr>
                                <w:rFonts w:ascii="ＭＳ Ｐゴシック" w:eastAsia="ＭＳ Ｐゴシック" w:hAnsi="ＭＳ Ｐゴシック"/>
                                <w:sz w:val="22"/>
                              </w:rPr>
                              <w:t>が発生した施設</w:t>
                            </w:r>
                            <w:r w:rsidR="005843F7">
                              <w:rPr>
                                <w:rFonts w:ascii="ＭＳ Ｐゴシック" w:eastAsia="ＭＳ Ｐゴシック" w:hAnsi="ＭＳ Ｐゴシック" w:hint="eastAsia"/>
                                <w:sz w:val="22"/>
                              </w:rPr>
                              <w:t>など</w:t>
                            </w:r>
                            <w:r w:rsidR="005843F7">
                              <w:rPr>
                                <w:rFonts w:ascii="ＭＳ Ｐゴシック" w:eastAsia="ＭＳ Ｐゴシック" w:hAnsi="ＭＳ Ｐゴシック"/>
                                <w:sz w:val="22"/>
                              </w:rPr>
                              <w:t>で支援</w:t>
                            </w:r>
                            <w:r w:rsidR="00C33D49">
                              <w:rPr>
                                <w:rFonts w:ascii="ＭＳ Ｐゴシック" w:eastAsia="ＭＳ Ｐゴシック" w:hAnsi="ＭＳ Ｐゴシック" w:hint="eastAsia"/>
                                <w:sz w:val="22"/>
                              </w:rPr>
                              <w:t>すること等）</w:t>
                            </w:r>
                            <w:r w:rsidR="00900567">
                              <w:rPr>
                                <w:rFonts w:ascii="ＭＳ Ｐゴシック" w:eastAsia="ＭＳ Ｐゴシック" w:hAnsi="ＭＳ Ｐゴシック" w:hint="eastAsia"/>
                                <w:sz w:val="22"/>
                              </w:rPr>
                              <w:t>が</w:t>
                            </w:r>
                            <w:r w:rsidR="00C33D49">
                              <w:rPr>
                                <w:rFonts w:ascii="ＭＳ Ｐゴシック" w:eastAsia="ＭＳ Ｐゴシック" w:hAnsi="ＭＳ Ｐゴシック"/>
                                <w:sz w:val="22"/>
                              </w:rPr>
                              <w:t>発生しますので、</w:t>
                            </w:r>
                            <w:r w:rsidR="00C33D49">
                              <w:rPr>
                                <w:rFonts w:ascii="ＭＳ Ｐゴシック" w:eastAsia="ＭＳ Ｐゴシック" w:hAnsi="ＭＳ Ｐゴシック" w:hint="eastAsia"/>
                                <w:sz w:val="22"/>
                              </w:rPr>
                              <w:t>派遣調整</w:t>
                            </w:r>
                            <w:r w:rsidR="00C33D49">
                              <w:rPr>
                                <w:rFonts w:ascii="ＭＳ Ｐゴシック" w:eastAsia="ＭＳ Ｐゴシック" w:hAnsi="ＭＳ Ｐゴシック"/>
                                <w:sz w:val="22"/>
                              </w:rPr>
                              <w:t>に</w:t>
                            </w:r>
                            <w:r w:rsidR="005843F7">
                              <w:rPr>
                                <w:rFonts w:ascii="ＭＳ Ｐゴシック" w:eastAsia="ＭＳ Ｐゴシック" w:hAnsi="ＭＳ Ｐゴシック"/>
                                <w:sz w:val="22"/>
                              </w:rPr>
                              <w:t>時間</w:t>
                            </w:r>
                            <w:r w:rsidR="005843F7">
                              <w:rPr>
                                <w:rFonts w:ascii="ＭＳ Ｐゴシック" w:eastAsia="ＭＳ Ｐゴシック" w:hAnsi="ＭＳ Ｐゴシック" w:hint="eastAsia"/>
                                <w:sz w:val="22"/>
                              </w:rPr>
                              <w:t>を</w:t>
                            </w:r>
                            <w:r w:rsidR="005843F7">
                              <w:rPr>
                                <w:rFonts w:ascii="ＭＳ Ｐゴシック" w:eastAsia="ＭＳ Ｐゴシック" w:hAnsi="ＭＳ Ｐゴシック"/>
                                <w:sz w:val="22"/>
                              </w:rPr>
                              <w:t>要し</w:t>
                            </w:r>
                            <w:r w:rsidR="00C33D49">
                              <w:rPr>
                                <w:rFonts w:ascii="ＭＳ Ｐゴシック" w:eastAsia="ＭＳ Ｐゴシック" w:hAnsi="ＭＳ Ｐゴシック" w:hint="eastAsia"/>
                                <w:sz w:val="22"/>
                              </w:rPr>
                              <w:t>たり</w:t>
                            </w:r>
                            <w:r w:rsidR="005843F7">
                              <w:rPr>
                                <w:rFonts w:ascii="ＭＳ Ｐゴシック" w:eastAsia="ＭＳ Ｐゴシック" w:hAnsi="ＭＳ Ｐゴシック"/>
                                <w:sz w:val="22"/>
                              </w:rPr>
                              <w:t>、</w:t>
                            </w:r>
                            <w:r w:rsidR="00C33D49">
                              <w:rPr>
                                <w:rFonts w:ascii="ＭＳ Ｐゴシック" w:eastAsia="ＭＳ Ｐゴシック" w:hAnsi="ＭＳ Ｐゴシック" w:hint="eastAsia"/>
                                <w:sz w:val="22"/>
                              </w:rPr>
                              <w:t>要請通りの内容</w:t>
                            </w:r>
                            <w:r w:rsidR="00C33D49">
                              <w:rPr>
                                <w:rFonts w:ascii="ＭＳ Ｐゴシック" w:eastAsia="ＭＳ Ｐゴシック" w:hAnsi="ＭＳ Ｐゴシック"/>
                                <w:sz w:val="22"/>
                              </w:rPr>
                              <w:t>がかなわない場合も想定されます。</w:t>
                            </w:r>
                            <w:r w:rsidR="00C33D49">
                              <w:rPr>
                                <w:rFonts w:ascii="ＭＳ Ｐゴシック" w:eastAsia="ＭＳ Ｐゴシック" w:hAnsi="ＭＳ Ｐゴシック" w:hint="eastAsia"/>
                                <w:sz w:val="22"/>
                              </w:rPr>
                              <w:t>このため</w:t>
                            </w:r>
                            <w:r w:rsidR="001F1EA9" w:rsidRPr="00F241E8">
                              <w:rPr>
                                <w:rFonts w:ascii="ＭＳ Ｐゴシック" w:eastAsia="ＭＳ Ｐゴシック" w:hAnsi="ＭＳ Ｐゴシック"/>
                                <w:sz w:val="22"/>
                              </w:rPr>
                              <w:t>、</w:t>
                            </w:r>
                            <w:r w:rsidR="00C33D49">
                              <w:rPr>
                                <w:rFonts w:ascii="ＭＳ Ｐゴシック" w:eastAsia="ＭＳ Ｐゴシック" w:hAnsi="ＭＳ Ｐゴシック" w:hint="eastAsia"/>
                                <w:sz w:val="22"/>
                              </w:rPr>
                              <w:t>日頃</w:t>
                            </w:r>
                            <w:r w:rsidR="00C33D49">
                              <w:rPr>
                                <w:rFonts w:ascii="ＭＳ Ｐゴシック" w:eastAsia="ＭＳ Ｐゴシック" w:hAnsi="ＭＳ Ｐゴシック"/>
                                <w:sz w:val="22"/>
                              </w:rPr>
                              <w:t>から、感染予防対策の徹底と、</w:t>
                            </w:r>
                            <w:r w:rsidR="00C33D49">
                              <w:rPr>
                                <w:rFonts w:ascii="ＭＳ Ｐゴシック" w:eastAsia="ＭＳ Ｐゴシック" w:hAnsi="ＭＳ Ｐゴシック" w:hint="eastAsia"/>
                                <w:sz w:val="22"/>
                              </w:rPr>
                              <w:t>クラスター</w:t>
                            </w:r>
                            <w:r w:rsidR="00C33D49">
                              <w:rPr>
                                <w:rFonts w:ascii="ＭＳ Ｐゴシック" w:eastAsia="ＭＳ Ｐゴシック" w:hAnsi="ＭＳ Ｐゴシック"/>
                                <w:sz w:val="22"/>
                              </w:rPr>
                              <w:t>発生時</w:t>
                            </w:r>
                            <w:r w:rsidR="00C33D49">
                              <w:rPr>
                                <w:rFonts w:ascii="ＭＳ Ｐゴシック" w:eastAsia="ＭＳ Ｐゴシック" w:hAnsi="ＭＳ Ｐゴシック" w:hint="eastAsia"/>
                                <w:sz w:val="22"/>
                              </w:rPr>
                              <w:t>に</w:t>
                            </w:r>
                            <w:r w:rsidR="00C33D49">
                              <w:rPr>
                                <w:rFonts w:ascii="ＭＳ Ｐゴシック" w:eastAsia="ＭＳ Ｐゴシック" w:hAnsi="ＭＳ Ｐゴシック"/>
                                <w:sz w:val="22"/>
                              </w:rPr>
                              <w:t>備えた準備の徹底</w:t>
                            </w:r>
                            <w:r w:rsidR="00C33D49">
                              <w:rPr>
                                <w:rFonts w:ascii="ＭＳ Ｐゴシック" w:eastAsia="ＭＳ Ｐゴシック" w:hAnsi="ＭＳ Ｐゴシック" w:hint="eastAsia"/>
                                <w:sz w:val="22"/>
                              </w:rPr>
                              <w:t>（</w:t>
                            </w:r>
                            <w:r w:rsidR="00862FF2">
                              <w:rPr>
                                <w:rFonts w:ascii="ＭＳ Ｐゴシック" w:eastAsia="ＭＳ Ｐゴシック" w:hAnsi="ＭＳ Ｐゴシック" w:hint="eastAsia"/>
                                <w:sz w:val="22"/>
                              </w:rPr>
                              <w:t>運営法人</w:t>
                            </w:r>
                            <w:r w:rsidR="00862FF2">
                              <w:rPr>
                                <w:rFonts w:ascii="ＭＳ Ｐゴシック" w:eastAsia="ＭＳ Ｐゴシック" w:hAnsi="ＭＳ Ｐゴシック"/>
                                <w:sz w:val="22"/>
                              </w:rPr>
                              <w:t>内でのさらなる人員調整、</w:t>
                            </w:r>
                            <w:r w:rsidR="00862FF2">
                              <w:rPr>
                                <w:rFonts w:ascii="ＭＳ Ｐゴシック" w:eastAsia="ＭＳ Ｐゴシック" w:hAnsi="ＭＳ Ｐゴシック" w:hint="eastAsia"/>
                                <w:sz w:val="22"/>
                              </w:rPr>
                              <w:t>業務の</w:t>
                            </w:r>
                            <w:r w:rsidR="00862FF2">
                              <w:rPr>
                                <w:rFonts w:ascii="ＭＳ Ｐゴシック" w:eastAsia="ＭＳ Ｐゴシック" w:hAnsi="ＭＳ Ｐゴシック"/>
                                <w:sz w:val="22"/>
                              </w:rPr>
                              <w:t>見直し等</w:t>
                            </w:r>
                            <w:r w:rsidR="00C33D49">
                              <w:rPr>
                                <w:rFonts w:ascii="ＭＳ Ｐゴシック" w:eastAsia="ＭＳ Ｐゴシック" w:hAnsi="ＭＳ Ｐゴシック" w:hint="eastAsia"/>
                                <w:sz w:val="22"/>
                              </w:rPr>
                              <w:t>を</w:t>
                            </w:r>
                            <w:r w:rsidR="00862FF2">
                              <w:rPr>
                                <w:rFonts w:ascii="ＭＳ Ｐゴシック" w:eastAsia="ＭＳ Ｐゴシック" w:hAnsi="ＭＳ Ｐゴシック" w:hint="eastAsia"/>
                                <w:sz w:val="22"/>
                              </w:rPr>
                              <w:t>含めた受援計画の</w:t>
                            </w:r>
                            <w:r w:rsidR="00862FF2">
                              <w:rPr>
                                <w:rFonts w:ascii="ＭＳ Ｐゴシック" w:eastAsia="ＭＳ Ｐゴシック" w:hAnsi="ＭＳ Ｐゴシック"/>
                                <w:sz w:val="22"/>
                              </w:rPr>
                              <w:t>策定など）</w:t>
                            </w:r>
                            <w:r w:rsidR="00862FF2">
                              <w:rPr>
                                <w:rFonts w:ascii="ＭＳ Ｐゴシック" w:eastAsia="ＭＳ Ｐゴシック" w:hAnsi="ＭＳ Ｐゴシック" w:hint="eastAsia"/>
                                <w:sz w:val="22"/>
                              </w:rPr>
                              <w:t>を</w:t>
                            </w:r>
                            <w:r w:rsidR="001F1EA9" w:rsidRPr="00F241E8">
                              <w:rPr>
                                <w:rFonts w:ascii="ＭＳ Ｐゴシック" w:eastAsia="ＭＳ Ｐゴシック" w:hAnsi="ＭＳ Ｐゴシック"/>
                                <w:sz w:val="22"/>
                              </w:rPr>
                              <w:t>お願いします。</w:t>
                            </w:r>
                          </w:p>
                          <w:p w14:paraId="4E71EE61" w14:textId="70F7A576" w:rsidR="003B1538" w:rsidRPr="00F241E8" w:rsidRDefault="001F1EA9" w:rsidP="00A33F6D">
                            <w:pPr>
                              <w:ind w:left="220" w:hangingChars="100" w:hanging="22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hint="eastAsia"/>
                                <w:sz w:val="22"/>
                              </w:rPr>
                              <w:t>また、派遣調整</w:t>
                            </w:r>
                            <w:r w:rsidR="00862FF2">
                              <w:rPr>
                                <w:rFonts w:ascii="ＭＳ Ｐゴシック" w:eastAsia="ＭＳ Ｐゴシック" w:hAnsi="ＭＳ Ｐゴシック"/>
                                <w:sz w:val="22"/>
                              </w:rPr>
                              <w:t>において、</w:t>
                            </w:r>
                            <w:r w:rsidR="006A4974" w:rsidRPr="00F241E8">
                              <w:rPr>
                                <w:rFonts w:ascii="ＭＳ Ｐゴシック" w:eastAsia="ＭＳ Ｐゴシック" w:hAnsi="ＭＳ Ｐゴシック" w:hint="eastAsia"/>
                                <w:sz w:val="22"/>
                              </w:rPr>
                              <w:t>陽性</w:t>
                            </w:r>
                            <w:r w:rsidR="006A4974" w:rsidRPr="00F241E8">
                              <w:rPr>
                                <w:rFonts w:ascii="ＭＳ Ｐゴシック" w:eastAsia="ＭＳ Ｐゴシック" w:hAnsi="ＭＳ Ｐゴシック"/>
                                <w:sz w:val="22"/>
                              </w:rPr>
                              <w:t>者</w:t>
                            </w:r>
                            <w:r w:rsidR="00DC596A" w:rsidRPr="00F241E8">
                              <w:rPr>
                                <w:rFonts w:ascii="ＭＳ Ｐゴシック" w:eastAsia="ＭＳ Ｐゴシック" w:hAnsi="ＭＳ Ｐゴシック" w:hint="eastAsia"/>
                                <w:sz w:val="22"/>
                              </w:rPr>
                              <w:t>の</w:t>
                            </w:r>
                            <w:r w:rsidR="006A4974" w:rsidRPr="00F241E8">
                              <w:rPr>
                                <w:rFonts w:ascii="ＭＳ Ｐゴシック" w:eastAsia="ＭＳ Ｐゴシック" w:hAnsi="ＭＳ Ｐゴシック" w:hint="eastAsia"/>
                                <w:sz w:val="22"/>
                              </w:rPr>
                              <w:t>入所者</w:t>
                            </w:r>
                            <w:r w:rsidR="006A4974" w:rsidRPr="00F241E8">
                              <w:rPr>
                                <w:rFonts w:ascii="ＭＳ Ｐゴシック" w:eastAsia="ＭＳ Ｐゴシック" w:hAnsi="ＭＳ Ｐゴシック"/>
                                <w:sz w:val="22"/>
                              </w:rPr>
                              <w:t>がおられる</w:t>
                            </w:r>
                            <w:r w:rsidR="0050274E" w:rsidRPr="00F241E8">
                              <w:rPr>
                                <w:rFonts w:ascii="ＭＳ Ｐゴシック" w:eastAsia="ＭＳ Ｐゴシック" w:hAnsi="ＭＳ Ｐゴシック"/>
                                <w:sz w:val="22"/>
                              </w:rPr>
                              <w:t>レッドゾーン</w:t>
                            </w:r>
                            <w:r w:rsidRPr="00F241E8">
                              <w:rPr>
                                <w:rFonts w:ascii="ＭＳ Ｐゴシック" w:eastAsia="ＭＳ Ｐゴシック" w:hAnsi="ＭＳ Ｐゴシック" w:hint="eastAsia"/>
                                <w:sz w:val="22"/>
                              </w:rPr>
                              <w:t>で</w:t>
                            </w:r>
                            <w:r w:rsidR="0050274E" w:rsidRPr="00F241E8">
                              <w:rPr>
                                <w:rFonts w:ascii="ＭＳ Ｐゴシック" w:eastAsia="ＭＳ Ｐゴシック" w:hAnsi="ＭＳ Ｐゴシック"/>
                                <w:sz w:val="22"/>
                              </w:rPr>
                              <w:t>は</w:t>
                            </w:r>
                            <w:r w:rsidR="00862FF2">
                              <w:rPr>
                                <w:rFonts w:ascii="ＭＳ Ｐゴシック" w:eastAsia="ＭＳ Ｐゴシック" w:hAnsi="ＭＳ Ｐゴシック" w:hint="eastAsia"/>
                                <w:sz w:val="22"/>
                              </w:rPr>
                              <w:t>、特に</w:t>
                            </w:r>
                            <w:r w:rsidR="006A4974" w:rsidRPr="00F241E8">
                              <w:rPr>
                                <w:rFonts w:ascii="ＭＳ Ｐゴシック" w:eastAsia="ＭＳ Ｐゴシック" w:hAnsi="ＭＳ Ｐゴシック" w:hint="eastAsia"/>
                                <w:sz w:val="22"/>
                              </w:rPr>
                              <w:t>直接</w:t>
                            </w:r>
                            <w:r w:rsidR="006A4974" w:rsidRPr="00F241E8">
                              <w:rPr>
                                <w:rFonts w:ascii="ＭＳ Ｐゴシック" w:eastAsia="ＭＳ Ｐゴシック" w:hAnsi="ＭＳ Ｐゴシック"/>
                                <w:sz w:val="22"/>
                              </w:rPr>
                              <w:t>支援が</w:t>
                            </w:r>
                            <w:r w:rsidR="006A4974" w:rsidRPr="00F241E8">
                              <w:rPr>
                                <w:rFonts w:ascii="ＭＳ Ｐゴシック" w:eastAsia="ＭＳ Ｐゴシック" w:hAnsi="ＭＳ Ｐゴシック" w:hint="eastAsia"/>
                                <w:sz w:val="22"/>
                              </w:rPr>
                              <w:t>想定</w:t>
                            </w:r>
                            <w:r w:rsidR="00862FF2">
                              <w:rPr>
                                <w:rFonts w:ascii="ＭＳ Ｐゴシック" w:eastAsia="ＭＳ Ｐゴシック" w:hAnsi="ＭＳ Ｐゴシック" w:hint="eastAsia"/>
                                <w:sz w:val="22"/>
                              </w:rPr>
                              <w:t>されるため</w:t>
                            </w:r>
                            <w:r w:rsidR="006A4974" w:rsidRPr="00F241E8">
                              <w:rPr>
                                <w:rFonts w:ascii="ＭＳ Ｐゴシック" w:eastAsia="ＭＳ Ｐゴシック" w:hAnsi="ＭＳ Ｐゴシック" w:hint="eastAsia"/>
                                <w:sz w:val="22"/>
                              </w:rPr>
                              <w:t>、</w:t>
                            </w:r>
                            <w:r w:rsidR="0050274E" w:rsidRPr="00F241E8">
                              <w:rPr>
                                <w:rFonts w:ascii="ＭＳ Ｐゴシック" w:eastAsia="ＭＳ Ｐゴシック" w:hAnsi="ＭＳ Ｐゴシック" w:hint="eastAsia"/>
                                <w:sz w:val="22"/>
                              </w:rPr>
                              <w:t>入所者の特性や支援の専門性に</w:t>
                            </w:r>
                            <w:r w:rsidR="006A4974" w:rsidRPr="00F241E8">
                              <w:rPr>
                                <w:rFonts w:ascii="ＭＳ Ｐゴシック" w:eastAsia="ＭＳ Ｐゴシック" w:hAnsi="ＭＳ Ｐゴシック" w:hint="eastAsia"/>
                                <w:sz w:val="22"/>
                              </w:rPr>
                              <w:t>鑑み</w:t>
                            </w:r>
                            <w:r w:rsidR="0050274E" w:rsidRPr="00F241E8">
                              <w:rPr>
                                <w:rFonts w:ascii="ＭＳ Ｐゴシック" w:eastAsia="ＭＳ Ｐゴシック" w:hAnsi="ＭＳ Ｐゴシック" w:hint="eastAsia"/>
                                <w:sz w:val="22"/>
                              </w:rPr>
                              <w:t>、</w:t>
                            </w:r>
                            <w:r w:rsidR="00862FF2">
                              <w:rPr>
                                <w:rFonts w:ascii="ＭＳ Ｐゴシック" w:eastAsia="ＭＳ Ｐゴシック" w:hAnsi="ＭＳ Ｐゴシック" w:hint="eastAsia"/>
                                <w:sz w:val="22"/>
                              </w:rPr>
                              <w:t>同一</w:t>
                            </w:r>
                            <w:r w:rsidR="0050274E" w:rsidRPr="00F241E8">
                              <w:rPr>
                                <w:rFonts w:ascii="ＭＳ Ｐゴシック" w:eastAsia="ＭＳ Ｐゴシック" w:hAnsi="ＭＳ Ｐゴシック" w:hint="eastAsia"/>
                                <w:sz w:val="22"/>
                              </w:rPr>
                              <w:t>施設種別内</w:t>
                            </w:r>
                            <w:r w:rsidR="006A4974" w:rsidRPr="00F241E8">
                              <w:rPr>
                                <w:rFonts w:ascii="ＭＳ Ｐゴシック" w:eastAsia="ＭＳ Ｐゴシック" w:hAnsi="ＭＳ Ｐゴシック" w:hint="eastAsia"/>
                                <w:sz w:val="22"/>
                              </w:rPr>
                              <w:t>（例えば、</w:t>
                            </w:r>
                            <w:r w:rsidR="006A4974" w:rsidRPr="00F241E8">
                              <w:rPr>
                                <w:rFonts w:ascii="ＭＳ Ｐゴシック" w:eastAsia="ＭＳ Ｐゴシック" w:hAnsi="ＭＳ Ｐゴシック"/>
                                <w:sz w:val="22"/>
                              </w:rPr>
                              <w:t>高齢者施設</w:t>
                            </w:r>
                            <w:r w:rsidR="006A4974" w:rsidRPr="00F241E8">
                              <w:rPr>
                                <w:rFonts w:ascii="ＭＳ Ｐゴシック" w:eastAsia="ＭＳ Ｐゴシック" w:hAnsi="ＭＳ Ｐゴシック" w:hint="eastAsia"/>
                                <w:sz w:val="22"/>
                              </w:rPr>
                              <w:t>同士</w:t>
                            </w:r>
                            <w:r w:rsidR="00DC596A" w:rsidRPr="00F241E8">
                              <w:rPr>
                                <w:rFonts w:ascii="ＭＳ Ｐゴシック" w:eastAsia="ＭＳ Ｐゴシック" w:hAnsi="ＭＳ Ｐゴシック" w:hint="eastAsia"/>
                                <w:sz w:val="22"/>
                              </w:rPr>
                              <w:t>や</w:t>
                            </w:r>
                            <w:r w:rsidR="00DC596A" w:rsidRPr="00F241E8">
                              <w:rPr>
                                <w:rFonts w:ascii="ＭＳ Ｐゴシック" w:eastAsia="ＭＳ Ｐゴシック" w:hAnsi="ＭＳ Ｐゴシック"/>
                                <w:sz w:val="22"/>
                              </w:rPr>
                              <w:t>障</w:t>
                            </w:r>
                            <w:r w:rsidR="00DC596A" w:rsidRPr="00F241E8">
                              <w:rPr>
                                <w:rFonts w:ascii="ＭＳ Ｐゴシック" w:eastAsia="ＭＳ Ｐゴシック" w:hAnsi="ＭＳ Ｐゴシック" w:hint="eastAsia"/>
                                <w:sz w:val="22"/>
                              </w:rPr>
                              <w:t>がい</w:t>
                            </w:r>
                            <w:r w:rsidR="00DC596A" w:rsidRPr="00F241E8">
                              <w:rPr>
                                <w:rFonts w:ascii="ＭＳ Ｐゴシック" w:eastAsia="ＭＳ Ｐゴシック" w:hAnsi="ＭＳ Ｐゴシック"/>
                                <w:sz w:val="22"/>
                              </w:rPr>
                              <w:t>者施設同士</w:t>
                            </w:r>
                            <w:r w:rsidR="006A4974" w:rsidRPr="00F241E8">
                              <w:rPr>
                                <w:rFonts w:ascii="ＭＳ Ｐゴシック" w:eastAsia="ＭＳ Ｐゴシック" w:hAnsi="ＭＳ Ｐゴシック" w:hint="eastAsia"/>
                                <w:sz w:val="22"/>
                              </w:rPr>
                              <w:t>など</w:t>
                            </w:r>
                            <w:r w:rsidR="006A4974" w:rsidRPr="00F241E8">
                              <w:rPr>
                                <w:rFonts w:ascii="ＭＳ Ｐゴシック" w:eastAsia="ＭＳ Ｐゴシック" w:hAnsi="ＭＳ Ｐゴシック"/>
                                <w:sz w:val="22"/>
                              </w:rPr>
                              <w:t>）</w:t>
                            </w:r>
                            <w:r w:rsidR="006A4974" w:rsidRPr="00F241E8">
                              <w:rPr>
                                <w:rFonts w:ascii="ＭＳ Ｐゴシック" w:eastAsia="ＭＳ Ｐゴシック" w:hAnsi="ＭＳ Ｐゴシック" w:hint="eastAsia"/>
                                <w:sz w:val="22"/>
                              </w:rPr>
                              <w:t>での</w:t>
                            </w:r>
                            <w:r w:rsidR="00862FF2">
                              <w:rPr>
                                <w:rFonts w:ascii="ＭＳ Ｐゴシック" w:eastAsia="ＭＳ Ｐゴシック" w:hAnsi="ＭＳ Ｐゴシック" w:hint="eastAsia"/>
                                <w:sz w:val="22"/>
                              </w:rPr>
                              <w:t>調整</w:t>
                            </w:r>
                            <w:r w:rsidR="00C12D08">
                              <w:rPr>
                                <w:rFonts w:ascii="ＭＳ Ｐゴシック" w:eastAsia="ＭＳ Ｐゴシック" w:hAnsi="ＭＳ Ｐゴシック" w:hint="eastAsia"/>
                                <w:sz w:val="22"/>
                              </w:rPr>
                              <w:t>を</w:t>
                            </w:r>
                            <w:r w:rsidR="00862FF2">
                              <w:rPr>
                                <w:rFonts w:ascii="ＭＳ Ｐゴシック" w:eastAsia="ＭＳ Ｐゴシック" w:hAnsi="ＭＳ Ｐゴシック" w:hint="eastAsia"/>
                                <w:sz w:val="22"/>
                              </w:rPr>
                              <w:t>優先</w:t>
                            </w:r>
                            <w:r w:rsidR="00C12D08">
                              <w:rPr>
                                <w:rFonts w:ascii="ＭＳ Ｐゴシック" w:eastAsia="ＭＳ Ｐゴシック" w:hAnsi="ＭＳ Ｐゴシック" w:hint="eastAsia"/>
                                <w:sz w:val="22"/>
                              </w:rPr>
                              <w:t>して進めます</w:t>
                            </w:r>
                            <w:r w:rsidR="006A4974" w:rsidRPr="00F241E8">
                              <w:rPr>
                                <w:rFonts w:ascii="ＭＳ Ｐゴシック" w:eastAsia="ＭＳ Ｐゴシック" w:hAnsi="ＭＳ Ｐゴシック"/>
                                <w:sz w:val="22"/>
                              </w:rPr>
                              <w:t>。</w:t>
                            </w:r>
                            <w:r w:rsidR="006A4974" w:rsidRPr="00F241E8">
                              <w:rPr>
                                <w:rFonts w:ascii="ＭＳ Ｐゴシック" w:eastAsia="ＭＳ Ｐゴシック" w:hAnsi="ＭＳ Ｐゴシック" w:hint="eastAsia"/>
                                <w:sz w:val="22"/>
                              </w:rPr>
                              <w:t>ついては、</w:t>
                            </w:r>
                            <w:r w:rsidR="00DC596A" w:rsidRPr="00F241E8">
                              <w:rPr>
                                <w:rFonts w:ascii="ＭＳ Ｐゴシック" w:eastAsia="ＭＳ Ｐゴシック" w:hAnsi="ＭＳ Ｐゴシック" w:hint="eastAsia"/>
                                <w:sz w:val="22"/>
                              </w:rPr>
                              <w:t>危機に際し</w:t>
                            </w:r>
                            <w:r w:rsidR="00862FF2">
                              <w:rPr>
                                <w:rFonts w:ascii="ＭＳ Ｐゴシック" w:eastAsia="ＭＳ Ｐゴシック" w:hAnsi="ＭＳ Ｐゴシック" w:hint="eastAsia"/>
                                <w:sz w:val="22"/>
                              </w:rPr>
                              <w:t>、</w:t>
                            </w:r>
                            <w:r w:rsidR="00862FF2">
                              <w:rPr>
                                <w:rFonts w:ascii="ＭＳ Ｐゴシック" w:eastAsia="ＭＳ Ｐゴシック" w:hAnsi="ＭＳ Ｐゴシック"/>
                                <w:sz w:val="22"/>
                              </w:rPr>
                              <w:t>共に</w:t>
                            </w:r>
                            <w:r w:rsidR="00DC596A" w:rsidRPr="00F241E8">
                              <w:rPr>
                                <w:rFonts w:ascii="ＭＳ Ｐゴシック" w:eastAsia="ＭＳ Ｐゴシック" w:hAnsi="ＭＳ Ｐゴシック" w:hint="eastAsia"/>
                                <w:sz w:val="22"/>
                              </w:rPr>
                              <w:t>助け合う観点から、</w:t>
                            </w:r>
                            <w:r w:rsidR="0050274E" w:rsidRPr="00F241E8">
                              <w:rPr>
                                <w:rFonts w:ascii="ＭＳ Ｐゴシック" w:eastAsia="ＭＳ Ｐゴシック" w:hAnsi="ＭＳ Ｐゴシック" w:hint="eastAsia"/>
                                <w:sz w:val="22"/>
                              </w:rPr>
                              <w:t>種別ごとの応援</w:t>
                            </w:r>
                            <w:r w:rsidR="00DC596A" w:rsidRPr="00F241E8">
                              <w:rPr>
                                <w:rFonts w:ascii="ＭＳ Ｐゴシック" w:eastAsia="ＭＳ Ｐゴシック" w:hAnsi="ＭＳ Ｐゴシック" w:hint="eastAsia"/>
                                <w:sz w:val="22"/>
                              </w:rPr>
                              <w:t>協力</w:t>
                            </w:r>
                            <w:r w:rsidR="0050274E" w:rsidRPr="00F241E8">
                              <w:rPr>
                                <w:rFonts w:ascii="ＭＳ Ｐゴシック" w:eastAsia="ＭＳ Ｐゴシック" w:hAnsi="ＭＳ Ｐゴシック" w:hint="eastAsia"/>
                                <w:sz w:val="22"/>
                              </w:rPr>
                              <w:t>施設を増やし</w:t>
                            </w:r>
                            <w:r w:rsidR="00DC596A" w:rsidRPr="00F241E8">
                              <w:rPr>
                                <w:rFonts w:ascii="ＭＳ Ｐゴシック" w:eastAsia="ＭＳ Ｐゴシック" w:hAnsi="ＭＳ Ｐゴシック" w:hint="eastAsia"/>
                                <w:sz w:val="22"/>
                              </w:rPr>
                              <w:t>ていくため</w:t>
                            </w:r>
                            <w:r w:rsidR="0050274E" w:rsidRPr="00F241E8">
                              <w:rPr>
                                <w:rFonts w:ascii="ＭＳ Ｐゴシック" w:eastAsia="ＭＳ Ｐゴシック" w:hAnsi="ＭＳ Ｐゴシック" w:hint="eastAsia"/>
                                <w:sz w:val="22"/>
                              </w:rPr>
                              <w:t>、協力施設</w:t>
                            </w:r>
                            <w:r w:rsidR="00C12D08">
                              <w:rPr>
                                <w:rFonts w:ascii="ＭＳ Ｐゴシック" w:eastAsia="ＭＳ Ｐゴシック" w:hAnsi="ＭＳ Ｐゴシック" w:hint="eastAsia"/>
                                <w:sz w:val="22"/>
                              </w:rPr>
                              <w:t>・</w:t>
                            </w:r>
                            <w:r w:rsidR="00F241E8" w:rsidRPr="00F241E8">
                              <w:rPr>
                                <w:rFonts w:ascii="ＭＳ Ｐゴシック" w:eastAsia="ＭＳ Ｐゴシック" w:hAnsi="ＭＳ Ｐゴシック" w:hint="eastAsia"/>
                                <w:sz w:val="22"/>
                              </w:rPr>
                              <w:t>職員</w:t>
                            </w:r>
                            <w:r w:rsidR="00C12D08">
                              <w:rPr>
                                <w:rFonts w:ascii="ＭＳ Ｐゴシック" w:eastAsia="ＭＳ Ｐゴシック" w:hAnsi="ＭＳ Ｐゴシック" w:hint="eastAsia"/>
                                <w:sz w:val="22"/>
                              </w:rPr>
                              <w:t>への</w:t>
                            </w:r>
                            <w:r w:rsidR="00F241E8" w:rsidRPr="00F241E8">
                              <w:rPr>
                                <w:rFonts w:ascii="ＭＳ Ｐゴシック" w:eastAsia="ＭＳ Ｐゴシック" w:hAnsi="ＭＳ Ｐゴシック"/>
                                <w:sz w:val="22"/>
                              </w:rPr>
                              <w:t>登録</w:t>
                            </w:r>
                            <w:r w:rsidR="00DC596A" w:rsidRPr="00F241E8">
                              <w:rPr>
                                <w:rFonts w:ascii="ＭＳ Ｐゴシック" w:eastAsia="ＭＳ Ｐゴシック" w:hAnsi="ＭＳ Ｐゴシック" w:hint="eastAsia"/>
                                <w:sz w:val="22"/>
                              </w:rPr>
                              <w:t>に</w:t>
                            </w:r>
                            <w:r w:rsidR="00C12D08">
                              <w:rPr>
                                <w:rFonts w:ascii="ＭＳ Ｐゴシック" w:eastAsia="ＭＳ Ｐゴシック" w:hAnsi="ＭＳ Ｐゴシック" w:hint="eastAsia"/>
                                <w:sz w:val="22"/>
                              </w:rPr>
                              <w:t>、</w:t>
                            </w:r>
                            <w:r w:rsidR="00DC596A" w:rsidRPr="00F241E8">
                              <w:rPr>
                                <w:rFonts w:ascii="ＭＳ Ｐゴシック" w:eastAsia="ＭＳ Ｐゴシック" w:hAnsi="ＭＳ Ｐゴシック" w:hint="eastAsia"/>
                                <w:sz w:val="22"/>
                              </w:rPr>
                              <w:t>ご</w:t>
                            </w:r>
                            <w:r w:rsidR="00F241E8" w:rsidRPr="00F241E8">
                              <w:rPr>
                                <w:rFonts w:ascii="ＭＳ Ｐゴシック" w:eastAsia="ＭＳ Ｐゴシック" w:hAnsi="ＭＳ Ｐゴシック" w:hint="eastAsia"/>
                                <w:sz w:val="22"/>
                              </w:rPr>
                              <w:t>協力</w:t>
                            </w:r>
                            <w:r w:rsidRPr="00F241E8">
                              <w:rPr>
                                <w:rFonts w:ascii="ＭＳ Ｐゴシック" w:eastAsia="ＭＳ Ｐゴシック" w:hAnsi="ＭＳ Ｐゴシック" w:hint="eastAsia"/>
                                <w:sz w:val="22"/>
                              </w:rPr>
                              <w:t>くださいますよう、お願い</w:t>
                            </w:r>
                            <w:r w:rsidRPr="00F241E8">
                              <w:rPr>
                                <w:rFonts w:ascii="ＭＳ Ｐゴシック" w:eastAsia="ＭＳ Ｐゴシック" w:hAnsi="ＭＳ Ｐゴシック"/>
                                <w:sz w:val="22"/>
                              </w:rPr>
                              <w:t>いたします。</w:t>
                            </w:r>
                          </w:p>
                          <w:p w14:paraId="03D2E79E" w14:textId="77777777" w:rsidR="007F138F" w:rsidRDefault="00F241E8" w:rsidP="00C12D08">
                            <w:pPr>
                              <w:ind w:left="1100" w:hangingChars="500" w:hanging="110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hint="eastAsia"/>
                                <w:sz w:val="22"/>
                              </w:rPr>
                              <w:t>＜</w:t>
                            </w:r>
                            <w:r w:rsidRPr="00F241E8">
                              <w:rPr>
                                <w:rFonts w:ascii="ＭＳ Ｐゴシック" w:eastAsia="ＭＳ Ｐゴシック" w:hAnsi="ＭＳ Ｐゴシック"/>
                                <w:sz w:val="22"/>
                              </w:rPr>
                              <w:t>参考＞</w:t>
                            </w:r>
                            <w:r w:rsidR="00862FF2" w:rsidRPr="00C12D08">
                              <w:rPr>
                                <w:rFonts w:ascii="ＭＳ Ｐゴシック" w:eastAsia="ＭＳ Ｐゴシック" w:hAnsi="ＭＳ Ｐゴシック" w:hint="eastAsia"/>
                                <w:sz w:val="22"/>
                              </w:rPr>
                              <w:t>■</w:t>
                            </w:r>
                            <w:r w:rsidRPr="00C12D08">
                              <w:rPr>
                                <w:rFonts w:ascii="ＭＳ Ｐゴシック" w:eastAsia="ＭＳ Ｐゴシック" w:hAnsi="ＭＳ Ｐゴシック" w:hint="eastAsia"/>
                                <w:sz w:val="22"/>
                              </w:rPr>
                              <w:t>大阪府</w:t>
                            </w:r>
                            <w:r w:rsidRPr="00C12D08">
                              <w:rPr>
                                <w:rFonts w:ascii="ＭＳ Ｐゴシック" w:eastAsia="ＭＳ Ｐゴシック" w:hAnsi="ＭＳ Ｐゴシック"/>
                                <w:sz w:val="22"/>
                              </w:rPr>
                              <w:t>/</w:t>
                            </w:r>
                            <w:r w:rsidRPr="00C12D08">
                              <w:rPr>
                                <w:rFonts w:ascii="ＭＳ Ｐゴシック" w:eastAsia="ＭＳ Ｐゴシック" w:hAnsi="ＭＳ Ｐゴシック" w:hint="eastAsia"/>
                                <w:sz w:val="22"/>
                              </w:rPr>
                              <w:t>新型コロナウイルス感染症に係る社会福祉施設等への応援職員派遣体制の構築について</w:t>
                            </w:r>
                            <w:r w:rsidR="00C12D08">
                              <w:rPr>
                                <w:rFonts w:ascii="ＭＳ Ｐゴシック" w:eastAsia="ＭＳ Ｐゴシック" w:hAnsi="ＭＳ Ｐゴシック" w:hint="eastAsia"/>
                                <w:sz w:val="22"/>
                              </w:rPr>
                              <w:t xml:space="preserve">　</w:t>
                            </w:r>
                            <w:r w:rsidR="00C12D08" w:rsidRPr="00C12D08">
                              <w:rPr>
                                <w:rFonts w:ascii="ＭＳ Ｐゴシック" w:eastAsia="ＭＳ Ｐゴシック" w:hAnsi="ＭＳ Ｐゴシック" w:hint="eastAsia"/>
                                <w:sz w:val="22"/>
                              </w:rPr>
                              <w:t>「</w:t>
                            </w:r>
                            <w:r w:rsidRPr="00C12D08">
                              <w:rPr>
                                <w:rFonts w:ascii="ＭＳ Ｐゴシック" w:eastAsia="ＭＳ Ｐゴシック" w:hAnsi="ＭＳ Ｐゴシック" w:hint="eastAsia"/>
                                <w:sz w:val="22"/>
                              </w:rPr>
                              <w:t>２　応援協力施設への登録手続き</w:t>
                            </w:r>
                            <w:r w:rsidR="00C12D08" w:rsidRPr="00C12D08">
                              <w:rPr>
                                <w:rFonts w:ascii="ＭＳ Ｐゴシック" w:eastAsia="ＭＳ Ｐゴシック" w:hAnsi="ＭＳ Ｐゴシック" w:hint="eastAsia"/>
                                <w:sz w:val="22"/>
                              </w:rPr>
                              <w:t>」</w:t>
                            </w:r>
                          </w:p>
                          <w:p w14:paraId="4D0C4CD9" w14:textId="77777777" w:rsidR="007F138F" w:rsidRPr="00F241E8" w:rsidRDefault="00F241E8" w:rsidP="007F138F">
                            <w:pPr>
                              <w:ind w:leftChars="100" w:left="21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sz w:val="22"/>
                              </w:rPr>
                              <w:t xml:space="preserve">　　　　</w:t>
                            </w:r>
                            <w:hyperlink r:id="rId15" w:anchor="tetsuduki" w:history="1">
                              <w:r w:rsidR="00862FF2" w:rsidRPr="00094C2D">
                                <w:rPr>
                                  <w:rStyle w:val="ac"/>
                                  <w:rFonts w:ascii="ＭＳ Ｐゴシック" w:eastAsia="ＭＳ Ｐゴシック" w:hAnsi="ＭＳ Ｐゴシック"/>
                                  <w:sz w:val="22"/>
                                </w:rPr>
                                <w:t>https://www.pref.osaka.lg.jp/chiikifukushi/coronasien/index.html#tetsuduki</w:t>
                              </w:r>
                            </w:hyperlink>
                            <w:r w:rsidRPr="00F241E8">
                              <w:rPr>
                                <w:rFonts w:ascii="ＭＳ Ｐゴシック" w:eastAsia="ＭＳ Ｐゴシック" w:hAnsi="ＭＳ Ｐゴシック"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A00D3" id="_x0000_t202" coordsize="21600,21600" o:spt="202" path="m,l,21600r21600,l21600,xe">
                <v:stroke joinstyle="miter"/>
                <v:path gradientshapeok="t" o:connecttype="rect"/>
              </v:shapetype>
              <v:shape id="テキスト ボックス 3" o:spid="_x0000_s1027" type="#_x0000_t202" style="position:absolute;left:0;text-align:left;margin-left:18pt;margin-top:12.65pt;width:466.25pt;height:27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" fillcolor="white [3201]" strokeweight=".5pt">
                <v:stroke dashstyle="dash"/>
                <v:textbox>
                  <w:txbxContent>
                    <w:p w14:paraId="736BB551" w14:textId="4B079535" w:rsidR="00845621" w:rsidRPr="00F241E8" w:rsidRDefault="005843F7">
                      <w:pPr>
                        <w:rPr>
                          <w:rFonts w:ascii="ＭＳ Ｐゴシック" w:eastAsia="ＭＳ Ｐゴシック" w:hAnsi="ＭＳ Ｐゴシック"/>
                          <w:b/>
                          <w:sz w:val="22"/>
                          <w:u w:val="single"/>
                        </w:rPr>
                      </w:pPr>
                      <w:r>
                        <w:rPr>
                          <w:rFonts w:ascii="ＭＳ Ｐゴシック" w:eastAsia="ＭＳ Ｐゴシック" w:hAnsi="ＭＳ Ｐゴシック" w:hint="eastAsia"/>
                          <w:b/>
                          <w:sz w:val="22"/>
                          <w:u w:val="single"/>
                        </w:rPr>
                        <w:t>◆</w:t>
                      </w:r>
                      <w:r>
                        <w:rPr>
                          <w:rFonts w:ascii="ＭＳ Ｐゴシック" w:eastAsia="ＭＳ Ｐゴシック" w:hAnsi="ＭＳ Ｐゴシック"/>
                          <w:b/>
                          <w:sz w:val="22"/>
                          <w:u w:val="single"/>
                        </w:rPr>
                        <w:t xml:space="preserve">　</w:t>
                      </w:r>
                      <w:r w:rsidR="00845621" w:rsidRPr="00F241E8">
                        <w:rPr>
                          <w:rFonts w:ascii="ＭＳ Ｐゴシック" w:eastAsia="ＭＳ Ｐゴシック" w:hAnsi="ＭＳ Ｐゴシック" w:hint="eastAsia"/>
                          <w:b/>
                          <w:sz w:val="22"/>
                          <w:u w:val="single"/>
                        </w:rPr>
                        <w:t>レッドゾーン（感染者</w:t>
                      </w:r>
                      <w:r w:rsidR="00845621" w:rsidRPr="00F241E8">
                        <w:rPr>
                          <w:rFonts w:ascii="ＭＳ Ｐゴシック" w:eastAsia="ＭＳ Ｐゴシック" w:hAnsi="ＭＳ Ｐゴシック"/>
                          <w:b/>
                          <w:sz w:val="22"/>
                          <w:u w:val="single"/>
                        </w:rPr>
                        <w:t>がおられるエリア）への応援協力について</w:t>
                      </w:r>
                    </w:p>
                    <w:p w14:paraId="5C65F4EC" w14:textId="7735266B" w:rsidR="001F1EA9" w:rsidRPr="00F241E8" w:rsidRDefault="003B1538" w:rsidP="00A33F6D">
                      <w:pPr>
                        <w:ind w:left="220" w:hangingChars="100" w:hanging="22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w:t>
                      </w:r>
                      <w:r w:rsidRPr="00F241E8">
                        <w:rPr>
                          <w:rFonts w:ascii="ＭＳ Ｐゴシック" w:eastAsia="ＭＳ Ｐゴシック" w:hAnsi="ＭＳ Ｐゴシック"/>
                          <w:sz w:val="22"/>
                        </w:rPr>
                        <w:t xml:space="preserve">　</w:t>
                      </w:r>
                      <w:r w:rsidR="00900567">
                        <w:rPr>
                          <w:rFonts w:ascii="ＭＳ Ｐゴシック" w:eastAsia="ＭＳ Ｐゴシック" w:hAnsi="ＭＳ Ｐゴシック" w:hint="eastAsia"/>
                          <w:sz w:val="22"/>
                        </w:rPr>
                        <w:t>派遣にあたっては、</w:t>
                      </w:r>
                      <w:r w:rsidR="005843F7">
                        <w:rPr>
                          <w:rFonts w:ascii="ＭＳ Ｐゴシック" w:eastAsia="ＭＳ Ｐゴシック" w:hAnsi="ＭＳ Ｐゴシック" w:hint="eastAsia"/>
                          <w:sz w:val="22"/>
                        </w:rPr>
                        <w:t>応援協力側に</w:t>
                      </w:r>
                      <w:r w:rsidR="005843F7">
                        <w:rPr>
                          <w:rFonts w:ascii="ＭＳ Ｐゴシック" w:eastAsia="ＭＳ Ｐゴシック" w:hAnsi="ＭＳ Ｐゴシック"/>
                          <w:sz w:val="22"/>
                        </w:rPr>
                        <w:t>とって</w:t>
                      </w:r>
                      <w:r w:rsidR="005843F7">
                        <w:rPr>
                          <w:rFonts w:ascii="ＭＳ Ｐゴシック" w:eastAsia="ＭＳ Ｐゴシック" w:hAnsi="ＭＳ Ｐゴシック" w:hint="eastAsia"/>
                          <w:sz w:val="22"/>
                        </w:rPr>
                        <w:t>の負担</w:t>
                      </w:r>
                      <w:r w:rsidR="005843F7">
                        <w:rPr>
                          <w:rFonts w:ascii="ＭＳ Ｐゴシック" w:eastAsia="ＭＳ Ｐゴシック" w:hAnsi="ＭＳ Ｐゴシック"/>
                          <w:sz w:val="22"/>
                        </w:rPr>
                        <w:t>（</w:t>
                      </w:r>
                      <w:r w:rsidR="00C33D49">
                        <w:rPr>
                          <w:rFonts w:ascii="ＭＳ Ｐゴシック" w:eastAsia="ＭＳ Ｐゴシック" w:hAnsi="ＭＳ Ｐゴシック" w:hint="eastAsia"/>
                          <w:sz w:val="22"/>
                        </w:rPr>
                        <w:t>例：</w:t>
                      </w:r>
                      <w:r w:rsidR="0050274E" w:rsidRPr="00F241E8">
                        <w:rPr>
                          <w:rFonts w:ascii="ＭＳ Ｐゴシック" w:eastAsia="ＭＳ Ｐゴシック" w:hAnsi="ＭＳ Ｐゴシック" w:hint="eastAsia"/>
                          <w:sz w:val="22"/>
                        </w:rPr>
                        <w:t>一定期間</w:t>
                      </w:r>
                      <w:r w:rsidR="0050274E" w:rsidRPr="00F241E8">
                        <w:rPr>
                          <w:rFonts w:ascii="ＭＳ Ｐゴシック" w:eastAsia="ＭＳ Ｐゴシック" w:hAnsi="ＭＳ Ｐゴシック"/>
                          <w:sz w:val="22"/>
                        </w:rPr>
                        <w:t>（</w:t>
                      </w:r>
                      <w:r w:rsidR="005843F7">
                        <w:rPr>
                          <w:rFonts w:ascii="ＭＳ Ｐゴシック" w:eastAsia="ＭＳ Ｐゴシック" w:hAnsi="ＭＳ Ｐゴシック" w:hint="eastAsia"/>
                          <w:sz w:val="22"/>
                        </w:rPr>
                        <w:t>約</w:t>
                      </w:r>
                      <w:r w:rsidR="0050274E" w:rsidRPr="00F241E8">
                        <w:rPr>
                          <w:rFonts w:ascii="ＭＳ Ｐゴシック" w:eastAsia="ＭＳ Ｐゴシック" w:hAnsi="ＭＳ Ｐゴシック"/>
                          <w:sz w:val="22"/>
                        </w:rPr>
                        <w:t>５日間）</w:t>
                      </w:r>
                      <w:r w:rsidR="0050274E" w:rsidRPr="00F241E8">
                        <w:rPr>
                          <w:rFonts w:ascii="ＭＳ Ｐゴシック" w:eastAsia="ＭＳ Ｐゴシック" w:hAnsi="ＭＳ Ｐゴシック" w:hint="eastAsia"/>
                          <w:sz w:val="22"/>
                        </w:rPr>
                        <w:t>職員を派遣する</w:t>
                      </w:r>
                      <w:r w:rsidR="005843F7">
                        <w:rPr>
                          <w:rFonts w:ascii="ＭＳ Ｐゴシック" w:eastAsia="ＭＳ Ｐゴシック" w:hAnsi="ＭＳ Ｐゴシック" w:hint="eastAsia"/>
                          <w:sz w:val="22"/>
                        </w:rPr>
                        <w:t>こと</w:t>
                      </w:r>
                      <w:r w:rsidR="0050274E" w:rsidRPr="00F241E8">
                        <w:rPr>
                          <w:rFonts w:ascii="ＭＳ Ｐゴシック" w:eastAsia="ＭＳ Ｐゴシック" w:hAnsi="ＭＳ Ｐゴシック" w:hint="eastAsia"/>
                          <w:sz w:val="22"/>
                        </w:rPr>
                        <w:t>、</w:t>
                      </w:r>
                      <w:r w:rsidR="005843F7">
                        <w:rPr>
                          <w:rFonts w:ascii="ＭＳ Ｐゴシック" w:eastAsia="ＭＳ Ｐゴシック" w:hAnsi="ＭＳ Ｐゴシック" w:hint="eastAsia"/>
                          <w:sz w:val="22"/>
                        </w:rPr>
                        <w:t>また、クラスター</w:t>
                      </w:r>
                      <w:r w:rsidR="005843F7">
                        <w:rPr>
                          <w:rFonts w:ascii="ＭＳ Ｐゴシック" w:eastAsia="ＭＳ Ｐゴシック" w:hAnsi="ＭＳ Ｐゴシック"/>
                          <w:sz w:val="22"/>
                        </w:rPr>
                        <w:t>が発生した施設</w:t>
                      </w:r>
                      <w:r w:rsidR="005843F7">
                        <w:rPr>
                          <w:rFonts w:ascii="ＭＳ Ｐゴシック" w:eastAsia="ＭＳ Ｐゴシック" w:hAnsi="ＭＳ Ｐゴシック" w:hint="eastAsia"/>
                          <w:sz w:val="22"/>
                        </w:rPr>
                        <w:t>など</w:t>
                      </w:r>
                      <w:r w:rsidR="005843F7">
                        <w:rPr>
                          <w:rFonts w:ascii="ＭＳ Ｐゴシック" w:eastAsia="ＭＳ Ｐゴシック" w:hAnsi="ＭＳ Ｐゴシック"/>
                          <w:sz w:val="22"/>
                        </w:rPr>
                        <w:t>で支援</w:t>
                      </w:r>
                      <w:r w:rsidR="00C33D49">
                        <w:rPr>
                          <w:rFonts w:ascii="ＭＳ Ｐゴシック" w:eastAsia="ＭＳ Ｐゴシック" w:hAnsi="ＭＳ Ｐゴシック" w:hint="eastAsia"/>
                          <w:sz w:val="22"/>
                        </w:rPr>
                        <w:t>すること等）</w:t>
                      </w:r>
                      <w:r w:rsidR="00900567">
                        <w:rPr>
                          <w:rFonts w:ascii="ＭＳ Ｐゴシック" w:eastAsia="ＭＳ Ｐゴシック" w:hAnsi="ＭＳ Ｐゴシック" w:hint="eastAsia"/>
                          <w:sz w:val="22"/>
                        </w:rPr>
                        <w:t>が</w:t>
                      </w:r>
                      <w:r w:rsidR="00C33D49">
                        <w:rPr>
                          <w:rFonts w:ascii="ＭＳ Ｐゴシック" w:eastAsia="ＭＳ Ｐゴシック" w:hAnsi="ＭＳ Ｐゴシック"/>
                          <w:sz w:val="22"/>
                        </w:rPr>
                        <w:t>発生しますので、</w:t>
                      </w:r>
                      <w:r w:rsidR="00C33D49">
                        <w:rPr>
                          <w:rFonts w:ascii="ＭＳ Ｐゴシック" w:eastAsia="ＭＳ Ｐゴシック" w:hAnsi="ＭＳ Ｐゴシック" w:hint="eastAsia"/>
                          <w:sz w:val="22"/>
                        </w:rPr>
                        <w:t>派遣調整</w:t>
                      </w:r>
                      <w:r w:rsidR="00C33D49">
                        <w:rPr>
                          <w:rFonts w:ascii="ＭＳ Ｐゴシック" w:eastAsia="ＭＳ Ｐゴシック" w:hAnsi="ＭＳ Ｐゴシック"/>
                          <w:sz w:val="22"/>
                        </w:rPr>
                        <w:t>に</w:t>
                      </w:r>
                      <w:r w:rsidR="005843F7">
                        <w:rPr>
                          <w:rFonts w:ascii="ＭＳ Ｐゴシック" w:eastAsia="ＭＳ Ｐゴシック" w:hAnsi="ＭＳ Ｐゴシック"/>
                          <w:sz w:val="22"/>
                        </w:rPr>
                        <w:t>時間</w:t>
                      </w:r>
                      <w:r w:rsidR="005843F7">
                        <w:rPr>
                          <w:rFonts w:ascii="ＭＳ Ｐゴシック" w:eastAsia="ＭＳ Ｐゴシック" w:hAnsi="ＭＳ Ｐゴシック" w:hint="eastAsia"/>
                          <w:sz w:val="22"/>
                        </w:rPr>
                        <w:t>を</w:t>
                      </w:r>
                      <w:r w:rsidR="005843F7">
                        <w:rPr>
                          <w:rFonts w:ascii="ＭＳ Ｐゴシック" w:eastAsia="ＭＳ Ｐゴシック" w:hAnsi="ＭＳ Ｐゴシック"/>
                          <w:sz w:val="22"/>
                        </w:rPr>
                        <w:t>要し</w:t>
                      </w:r>
                      <w:r w:rsidR="00C33D49">
                        <w:rPr>
                          <w:rFonts w:ascii="ＭＳ Ｐゴシック" w:eastAsia="ＭＳ Ｐゴシック" w:hAnsi="ＭＳ Ｐゴシック" w:hint="eastAsia"/>
                          <w:sz w:val="22"/>
                        </w:rPr>
                        <w:t>たり</w:t>
                      </w:r>
                      <w:r w:rsidR="005843F7">
                        <w:rPr>
                          <w:rFonts w:ascii="ＭＳ Ｐゴシック" w:eastAsia="ＭＳ Ｐゴシック" w:hAnsi="ＭＳ Ｐゴシック"/>
                          <w:sz w:val="22"/>
                        </w:rPr>
                        <w:t>、</w:t>
                      </w:r>
                      <w:r w:rsidR="00C33D49">
                        <w:rPr>
                          <w:rFonts w:ascii="ＭＳ Ｐゴシック" w:eastAsia="ＭＳ Ｐゴシック" w:hAnsi="ＭＳ Ｐゴシック" w:hint="eastAsia"/>
                          <w:sz w:val="22"/>
                        </w:rPr>
                        <w:t>要請通りの内容</w:t>
                      </w:r>
                      <w:r w:rsidR="00C33D49">
                        <w:rPr>
                          <w:rFonts w:ascii="ＭＳ Ｐゴシック" w:eastAsia="ＭＳ Ｐゴシック" w:hAnsi="ＭＳ Ｐゴシック"/>
                          <w:sz w:val="22"/>
                        </w:rPr>
                        <w:t>がかなわない場合も想定されます。</w:t>
                      </w:r>
                      <w:r w:rsidR="00C33D49">
                        <w:rPr>
                          <w:rFonts w:ascii="ＭＳ Ｐゴシック" w:eastAsia="ＭＳ Ｐゴシック" w:hAnsi="ＭＳ Ｐゴシック" w:hint="eastAsia"/>
                          <w:sz w:val="22"/>
                        </w:rPr>
                        <w:t>このため</w:t>
                      </w:r>
                      <w:r w:rsidR="001F1EA9" w:rsidRPr="00F241E8">
                        <w:rPr>
                          <w:rFonts w:ascii="ＭＳ Ｐゴシック" w:eastAsia="ＭＳ Ｐゴシック" w:hAnsi="ＭＳ Ｐゴシック"/>
                          <w:sz w:val="22"/>
                        </w:rPr>
                        <w:t>、</w:t>
                      </w:r>
                      <w:r w:rsidR="00C33D49">
                        <w:rPr>
                          <w:rFonts w:ascii="ＭＳ Ｐゴシック" w:eastAsia="ＭＳ Ｐゴシック" w:hAnsi="ＭＳ Ｐゴシック" w:hint="eastAsia"/>
                          <w:sz w:val="22"/>
                        </w:rPr>
                        <w:t>日頃</w:t>
                      </w:r>
                      <w:r w:rsidR="00C33D49">
                        <w:rPr>
                          <w:rFonts w:ascii="ＭＳ Ｐゴシック" w:eastAsia="ＭＳ Ｐゴシック" w:hAnsi="ＭＳ Ｐゴシック"/>
                          <w:sz w:val="22"/>
                        </w:rPr>
                        <w:t>から、感染予防対策の徹底と、</w:t>
                      </w:r>
                      <w:r w:rsidR="00C33D49">
                        <w:rPr>
                          <w:rFonts w:ascii="ＭＳ Ｐゴシック" w:eastAsia="ＭＳ Ｐゴシック" w:hAnsi="ＭＳ Ｐゴシック" w:hint="eastAsia"/>
                          <w:sz w:val="22"/>
                        </w:rPr>
                        <w:t>クラスター</w:t>
                      </w:r>
                      <w:r w:rsidR="00C33D49">
                        <w:rPr>
                          <w:rFonts w:ascii="ＭＳ Ｐゴシック" w:eastAsia="ＭＳ Ｐゴシック" w:hAnsi="ＭＳ Ｐゴシック"/>
                          <w:sz w:val="22"/>
                        </w:rPr>
                        <w:t>発生時</w:t>
                      </w:r>
                      <w:r w:rsidR="00C33D49">
                        <w:rPr>
                          <w:rFonts w:ascii="ＭＳ Ｐゴシック" w:eastAsia="ＭＳ Ｐゴシック" w:hAnsi="ＭＳ Ｐゴシック" w:hint="eastAsia"/>
                          <w:sz w:val="22"/>
                        </w:rPr>
                        <w:t>に</w:t>
                      </w:r>
                      <w:r w:rsidR="00C33D49">
                        <w:rPr>
                          <w:rFonts w:ascii="ＭＳ Ｐゴシック" w:eastAsia="ＭＳ Ｐゴシック" w:hAnsi="ＭＳ Ｐゴシック"/>
                          <w:sz w:val="22"/>
                        </w:rPr>
                        <w:t>備えた準備の徹底</w:t>
                      </w:r>
                      <w:r w:rsidR="00C33D49">
                        <w:rPr>
                          <w:rFonts w:ascii="ＭＳ Ｐゴシック" w:eastAsia="ＭＳ Ｐゴシック" w:hAnsi="ＭＳ Ｐゴシック" w:hint="eastAsia"/>
                          <w:sz w:val="22"/>
                        </w:rPr>
                        <w:t>（</w:t>
                      </w:r>
                      <w:r w:rsidR="00862FF2">
                        <w:rPr>
                          <w:rFonts w:ascii="ＭＳ Ｐゴシック" w:eastAsia="ＭＳ Ｐゴシック" w:hAnsi="ＭＳ Ｐゴシック" w:hint="eastAsia"/>
                          <w:sz w:val="22"/>
                        </w:rPr>
                        <w:t>運営法人</w:t>
                      </w:r>
                      <w:r w:rsidR="00862FF2">
                        <w:rPr>
                          <w:rFonts w:ascii="ＭＳ Ｐゴシック" w:eastAsia="ＭＳ Ｐゴシック" w:hAnsi="ＭＳ Ｐゴシック"/>
                          <w:sz w:val="22"/>
                        </w:rPr>
                        <w:t>内でのさらなる人員調整、</w:t>
                      </w:r>
                      <w:r w:rsidR="00862FF2">
                        <w:rPr>
                          <w:rFonts w:ascii="ＭＳ Ｐゴシック" w:eastAsia="ＭＳ Ｐゴシック" w:hAnsi="ＭＳ Ｐゴシック" w:hint="eastAsia"/>
                          <w:sz w:val="22"/>
                        </w:rPr>
                        <w:t>業務の</w:t>
                      </w:r>
                      <w:r w:rsidR="00862FF2">
                        <w:rPr>
                          <w:rFonts w:ascii="ＭＳ Ｐゴシック" w:eastAsia="ＭＳ Ｐゴシック" w:hAnsi="ＭＳ Ｐゴシック"/>
                          <w:sz w:val="22"/>
                        </w:rPr>
                        <w:t>見直し等</w:t>
                      </w:r>
                      <w:r w:rsidR="00C33D49">
                        <w:rPr>
                          <w:rFonts w:ascii="ＭＳ Ｐゴシック" w:eastAsia="ＭＳ Ｐゴシック" w:hAnsi="ＭＳ Ｐゴシック" w:hint="eastAsia"/>
                          <w:sz w:val="22"/>
                        </w:rPr>
                        <w:t>を</w:t>
                      </w:r>
                      <w:r w:rsidR="00862FF2">
                        <w:rPr>
                          <w:rFonts w:ascii="ＭＳ Ｐゴシック" w:eastAsia="ＭＳ Ｐゴシック" w:hAnsi="ＭＳ Ｐゴシック" w:hint="eastAsia"/>
                          <w:sz w:val="22"/>
                        </w:rPr>
                        <w:t>含めた受援計画の</w:t>
                      </w:r>
                      <w:r w:rsidR="00862FF2">
                        <w:rPr>
                          <w:rFonts w:ascii="ＭＳ Ｐゴシック" w:eastAsia="ＭＳ Ｐゴシック" w:hAnsi="ＭＳ Ｐゴシック"/>
                          <w:sz w:val="22"/>
                        </w:rPr>
                        <w:t>策定など）</w:t>
                      </w:r>
                      <w:r w:rsidR="00862FF2">
                        <w:rPr>
                          <w:rFonts w:ascii="ＭＳ Ｐゴシック" w:eastAsia="ＭＳ Ｐゴシック" w:hAnsi="ＭＳ Ｐゴシック" w:hint="eastAsia"/>
                          <w:sz w:val="22"/>
                        </w:rPr>
                        <w:t>を</w:t>
                      </w:r>
                      <w:r w:rsidR="001F1EA9" w:rsidRPr="00F241E8">
                        <w:rPr>
                          <w:rFonts w:ascii="ＭＳ Ｐゴシック" w:eastAsia="ＭＳ Ｐゴシック" w:hAnsi="ＭＳ Ｐゴシック"/>
                          <w:sz w:val="22"/>
                        </w:rPr>
                        <w:t>お願いします。</w:t>
                      </w:r>
                    </w:p>
                    <w:p w14:paraId="4E71EE61" w14:textId="70F7A576" w:rsidR="003B1538" w:rsidRPr="00F241E8" w:rsidRDefault="001F1EA9" w:rsidP="00A33F6D">
                      <w:pPr>
                        <w:ind w:left="220" w:hangingChars="100" w:hanging="22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hint="eastAsia"/>
                          <w:sz w:val="22"/>
                        </w:rPr>
                        <w:t>また、派遣調整</w:t>
                      </w:r>
                      <w:r w:rsidR="00862FF2">
                        <w:rPr>
                          <w:rFonts w:ascii="ＭＳ Ｐゴシック" w:eastAsia="ＭＳ Ｐゴシック" w:hAnsi="ＭＳ Ｐゴシック"/>
                          <w:sz w:val="22"/>
                        </w:rPr>
                        <w:t>において、</w:t>
                      </w:r>
                      <w:r w:rsidR="006A4974" w:rsidRPr="00F241E8">
                        <w:rPr>
                          <w:rFonts w:ascii="ＭＳ Ｐゴシック" w:eastAsia="ＭＳ Ｐゴシック" w:hAnsi="ＭＳ Ｐゴシック" w:hint="eastAsia"/>
                          <w:sz w:val="22"/>
                        </w:rPr>
                        <w:t>陽性</w:t>
                      </w:r>
                      <w:r w:rsidR="006A4974" w:rsidRPr="00F241E8">
                        <w:rPr>
                          <w:rFonts w:ascii="ＭＳ Ｐゴシック" w:eastAsia="ＭＳ Ｐゴシック" w:hAnsi="ＭＳ Ｐゴシック"/>
                          <w:sz w:val="22"/>
                        </w:rPr>
                        <w:t>者</w:t>
                      </w:r>
                      <w:r w:rsidR="00DC596A" w:rsidRPr="00F241E8">
                        <w:rPr>
                          <w:rFonts w:ascii="ＭＳ Ｐゴシック" w:eastAsia="ＭＳ Ｐゴシック" w:hAnsi="ＭＳ Ｐゴシック" w:hint="eastAsia"/>
                          <w:sz w:val="22"/>
                        </w:rPr>
                        <w:t>の</w:t>
                      </w:r>
                      <w:r w:rsidR="006A4974" w:rsidRPr="00F241E8">
                        <w:rPr>
                          <w:rFonts w:ascii="ＭＳ Ｐゴシック" w:eastAsia="ＭＳ Ｐゴシック" w:hAnsi="ＭＳ Ｐゴシック" w:hint="eastAsia"/>
                          <w:sz w:val="22"/>
                        </w:rPr>
                        <w:t>入所者</w:t>
                      </w:r>
                      <w:r w:rsidR="006A4974" w:rsidRPr="00F241E8">
                        <w:rPr>
                          <w:rFonts w:ascii="ＭＳ Ｐゴシック" w:eastAsia="ＭＳ Ｐゴシック" w:hAnsi="ＭＳ Ｐゴシック"/>
                          <w:sz w:val="22"/>
                        </w:rPr>
                        <w:t>がおられる</w:t>
                      </w:r>
                      <w:r w:rsidR="0050274E" w:rsidRPr="00F241E8">
                        <w:rPr>
                          <w:rFonts w:ascii="ＭＳ Ｐゴシック" w:eastAsia="ＭＳ Ｐゴシック" w:hAnsi="ＭＳ Ｐゴシック"/>
                          <w:sz w:val="22"/>
                        </w:rPr>
                        <w:t>レッドゾーン</w:t>
                      </w:r>
                      <w:r w:rsidRPr="00F241E8">
                        <w:rPr>
                          <w:rFonts w:ascii="ＭＳ Ｐゴシック" w:eastAsia="ＭＳ Ｐゴシック" w:hAnsi="ＭＳ Ｐゴシック" w:hint="eastAsia"/>
                          <w:sz w:val="22"/>
                        </w:rPr>
                        <w:t>で</w:t>
                      </w:r>
                      <w:r w:rsidR="0050274E" w:rsidRPr="00F241E8">
                        <w:rPr>
                          <w:rFonts w:ascii="ＭＳ Ｐゴシック" w:eastAsia="ＭＳ Ｐゴシック" w:hAnsi="ＭＳ Ｐゴシック"/>
                          <w:sz w:val="22"/>
                        </w:rPr>
                        <w:t>は</w:t>
                      </w:r>
                      <w:r w:rsidR="00862FF2">
                        <w:rPr>
                          <w:rFonts w:ascii="ＭＳ Ｐゴシック" w:eastAsia="ＭＳ Ｐゴシック" w:hAnsi="ＭＳ Ｐゴシック" w:hint="eastAsia"/>
                          <w:sz w:val="22"/>
                        </w:rPr>
                        <w:t>、特に</w:t>
                      </w:r>
                      <w:r w:rsidR="006A4974" w:rsidRPr="00F241E8">
                        <w:rPr>
                          <w:rFonts w:ascii="ＭＳ Ｐゴシック" w:eastAsia="ＭＳ Ｐゴシック" w:hAnsi="ＭＳ Ｐゴシック" w:hint="eastAsia"/>
                          <w:sz w:val="22"/>
                        </w:rPr>
                        <w:t>直接</w:t>
                      </w:r>
                      <w:r w:rsidR="006A4974" w:rsidRPr="00F241E8">
                        <w:rPr>
                          <w:rFonts w:ascii="ＭＳ Ｐゴシック" w:eastAsia="ＭＳ Ｐゴシック" w:hAnsi="ＭＳ Ｐゴシック"/>
                          <w:sz w:val="22"/>
                        </w:rPr>
                        <w:t>支援が</w:t>
                      </w:r>
                      <w:r w:rsidR="006A4974" w:rsidRPr="00F241E8">
                        <w:rPr>
                          <w:rFonts w:ascii="ＭＳ Ｐゴシック" w:eastAsia="ＭＳ Ｐゴシック" w:hAnsi="ＭＳ Ｐゴシック" w:hint="eastAsia"/>
                          <w:sz w:val="22"/>
                        </w:rPr>
                        <w:t>想定</w:t>
                      </w:r>
                      <w:r w:rsidR="00862FF2">
                        <w:rPr>
                          <w:rFonts w:ascii="ＭＳ Ｐゴシック" w:eastAsia="ＭＳ Ｐゴシック" w:hAnsi="ＭＳ Ｐゴシック" w:hint="eastAsia"/>
                          <w:sz w:val="22"/>
                        </w:rPr>
                        <w:t>されるため</w:t>
                      </w:r>
                      <w:r w:rsidR="006A4974" w:rsidRPr="00F241E8">
                        <w:rPr>
                          <w:rFonts w:ascii="ＭＳ Ｐゴシック" w:eastAsia="ＭＳ Ｐゴシック" w:hAnsi="ＭＳ Ｐゴシック" w:hint="eastAsia"/>
                          <w:sz w:val="22"/>
                        </w:rPr>
                        <w:t>、</w:t>
                      </w:r>
                      <w:r w:rsidR="0050274E" w:rsidRPr="00F241E8">
                        <w:rPr>
                          <w:rFonts w:ascii="ＭＳ Ｐゴシック" w:eastAsia="ＭＳ Ｐゴシック" w:hAnsi="ＭＳ Ｐゴシック" w:hint="eastAsia"/>
                          <w:sz w:val="22"/>
                        </w:rPr>
                        <w:t>入所者の特性や支援の専門性に</w:t>
                      </w:r>
                      <w:r w:rsidR="006A4974" w:rsidRPr="00F241E8">
                        <w:rPr>
                          <w:rFonts w:ascii="ＭＳ Ｐゴシック" w:eastAsia="ＭＳ Ｐゴシック" w:hAnsi="ＭＳ Ｐゴシック" w:hint="eastAsia"/>
                          <w:sz w:val="22"/>
                        </w:rPr>
                        <w:t>鑑み</w:t>
                      </w:r>
                      <w:r w:rsidR="0050274E" w:rsidRPr="00F241E8">
                        <w:rPr>
                          <w:rFonts w:ascii="ＭＳ Ｐゴシック" w:eastAsia="ＭＳ Ｐゴシック" w:hAnsi="ＭＳ Ｐゴシック" w:hint="eastAsia"/>
                          <w:sz w:val="22"/>
                        </w:rPr>
                        <w:t>、</w:t>
                      </w:r>
                      <w:r w:rsidR="00862FF2">
                        <w:rPr>
                          <w:rFonts w:ascii="ＭＳ Ｐゴシック" w:eastAsia="ＭＳ Ｐゴシック" w:hAnsi="ＭＳ Ｐゴシック" w:hint="eastAsia"/>
                          <w:sz w:val="22"/>
                        </w:rPr>
                        <w:t>同一</w:t>
                      </w:r>
                      <w:r w:rsidR="0050274E" w:rsidRPr="00F241E8">
                        <w:rPr>
                          <w:rFonts w:ascii="ＭＳ Ｐゴシック" w:eastAsia="ＭＳ Ｐゴシック" w:hAnsi="ＭＳ Ｐゴシック" w:hint="eastAsia"/>
                          <w:sz w:val="22"/>
                        </w:rPr>
                        <w:t>施設種別内</w:t>
                      </w:r>
                      <w:r w:rsidR="006A4974" w:rsidRPr="00F241E8">
                        <w:rPr>
                          <w:rFonts w:ascii="ＭＳ Ｐゴシック" w:eastAsia="ＭＳ Ｐゴシック" w:hAnsi="ＭＳ Ｐゴシック" w:hint="eastAsia"/>
                          <w:sz w:val="22"/>
                        </w:rPr>
                        <w:t>（例えば、</w:t>
                      </w:r>
                      <w:r w:rsidR="006A4974" w:rsidRPr="00F241E8">
                        <w:rPr>
                          <w:rFonts w:ascii="ＭＳ Ｐゴシック" w:eastAsia="ＭＳ Ｐゴシック" w:hAnsi="ＭＳ Ｐゴシック"/>
                          <w:sz w:val="22"/>
                        </w:rPr>
                        <w:t>高齢者施設</w:t>
                      </w:r>
                      <w:r w:rsidR="006A4974" w:rsidRPr="00F241E8">
                        <w:rPr>
                          <w:rFonts w:ascii="ＭＳ Ｐゴシック" w:eastAsia="ＭＳ Ｐゴシック" w:hAnsi="ＭＳ Ｐゴシック" w:hint="eastAsia"/>
                          <w:sz w:val="22"/>
                        </w:rPr>
                        <w:t>同士</w:t>
                      </w:r>
                      <w:r w:rsidR="00DC596A" w:rsidRPr="00F241E8">
                        <w:rPr>
                          <w:rFonts w:ascii="ＭＳ Ｐゴシック" w:eastAsia="ＭＳ Ｐゴシック" w:hAnsi="ＭＳ Ｐゴシック" w:hint="eastAsia"/>
                          <w:sz w:val="22"/>
                        </w:rPr>
                        <w:t>や</w:t>
                      </w:r>
                      <w:r w:rsidR="00DC596A" w:rsidRPr="00F241E8">
                        <w:rPr>
                          <w:rFonts w:ascii="ＭＳ Ｐゴシック" w:eastAsia="ＭＳ Ｐゴシック" w:hAnsi="ＭＳ Ｐゴシック"/>
                          <w:sz w:val="22"/>
                        </w:rPr>
                        <w:t>障</w:t>
                      </w:r>
                      <w:r w:rsidR="00DC596A" w:rsidRPr="00F241E8">
                        <w:rPr>
                          <w:rFonts w:ascii="ＭＳ Ｐゴシック" w:eastAsia="ＭＳ Ｐゴシック" w:hAnsi="ＭＳ Ｐゴシック" w:hint="eastAsia"/>
                          <w:sz w:val="22"/>
                        </w:rPr>
                        <w:t>がい</w:t>
                      </w:r>
                      <w:r w:rsidR="00DC596A" w:rsidRPr="00F241E8">
                        <w:rPr>
                          <w:rFonts w:ascii="ＭＳ Ｐゴシック" w:eastAsia="ＭＳ Ｐゴシック" w:hAnsi="ＭＳ Ｐゴシック"/>
                          <w:sz w:val="22"/>
                        </w:rPr>
                        <w:t>者施設同士</w:t>
                      </w:r>
                      <w:r w:rsidR="006A4974" w:rsidRPr="00F241E8">
                        <w:rPr>
                          <w:rFonts w:ascii="ＭＳ Ｐゴシック" w:eastAsia="ＭＳ Ｐゴシック" w:hAnsi="ＭＳ Ｐゴシック" w:hint="eastAsia"/>
                          <w:sz w:val="22"/>
                        </w:rPr>
                        <w:t>など</w:t>
                      </w:r>
                      <w:r w:rsidR="006A4974" w:rsidRPr="00F241E8">
                        <w:rPr>
                          <w:rFonts w:ascii="ＭＳ Ｐゴシック" w:eastAsia="ＭＳ Ｐゴシック" w:hAnsi="ＭＳ Ｐゴシック"/>
                          <w:sz w:val="22"/>
                        </w:rPr>
                        <w:t>）</w:t>
                      </w:r>
                      <w:r w:rsidR="006A4974" w:rsidRPr="00F241E8">
                        <w:rPr>
                          <w:rFonts w:ascii="ＭＳ Ｐゴシック" w:eastAsia="ＭＳ Ｐゴシック" w:hAnsi="ＭＳ Ｐゴシック" w:hint="eastAsia"/>
                          <w:sz w:val="22"/>
                        </w:rPr>
                        <w:t>での</w:t>
                      </w:r>
                      <w:r w:rsidR="00862FF2">
                        <w:rPr>
                          <w:rFonts w:ascii="ＭＳ Ｐゴシック" w:eastAsia="ＭＳ Ｐゴシック" w:hAnsi="ＭＳ Ｐゴシック" w:hint="eastAsia"/>
                          <w:sz w:val="22"/>
                        </w:rPr>
                        <w:t>調整</w:t>
                      </w:r>
                      <w:r w:rsidR="00C12D08">
                        <w:rPr>
                          <w:rFonts w:ascii="ＭＳ Ｐゴシック" w:eastAsia="ＭＳ Ｐゴシック" w:hAnsi="ＭＳ Ｐゴシック" w:hint="eastAsia"/>
                          <w:sz w:val="22"/>
                        </w:rPr>
                        <w:t>を</w:t>
                      </w:r>
                      <w:r w:rsidR="00862FF2">
                        <w:rPr>
                          <w:rFonts w:ascii="ＭＳ Ｐゴシック" w:eastAsia="ＭＳ Ｐゴシック" w:hAnsi="ＭＳ Ｐゴシック" w:hint="eastAsia"/>
                          <w:sz w:val="22"/>
                        </w:rPr>
                        <w:t>優先</w:t>
                      </w:r>
                      <w:r w:rsidR="00C12D08">
                        <w:rPr>
                          <w:rFonts w:ascii="ＭＳ Ｐゴシック" w:eastAsia="ＭＳ Ｐゴシック" w:hAnsi="ＭＳ Ｐゴシック" w:hint="eastAsia"/>
                          <w:sz w:val="22"/>
                        </w:rPr>
                        <w:t>して進めます</w:t>
                      </w:r>
                      <w:r w:rsidR="006A4974" w:rsidRPr="00F241E8">
                        <w:rPr>
                          <w:rFonts w:ascii="ＭＳ Ｐゴシック" w:eastAsia="ＭＳ Ｐゴシック" w:hAnsi="ＭＳ Ｐゴシック"/>
                          <w:sz w:val="22"/>
                        </w:rPr>
                        <w:t>。</w:t>
                      </w:r>
                      <w:r w:rsidR="006A4974" w:rsidRPr="00F241E8">
                        <w:rPr>
                          <w:rFonts w:ascii="ＭＳ Ｐゴシック" w:eastAsia="ＭＳ Ｐゴシック" w:hAnsi="ＭＳ Ｐゴシック" w:hint="eastAsia"/>
                          <w:sz w:val="22"/>
                        </w:rPr>
                        <w:t>ついては、</w:t>
                      </w:r>
                      <w:r w:rsidR="00DC596A" w:rsidRPr="00F241E8">
                        <w:rPr>
                          <w:rFonts w:ascii="ＭＳ Ｐゴシック" w:eastAsia="ＭＳ Ｐゴシック" w:hAnsi="ＭＳ Ｐゴシック" w:hint="eastAsia"/>
                          <w:sz w:val="22"/>
                        </w:rPr>
                        <w:t>危機に際し</w:t>
                      </w:r>
                      <w:r w:rsidR="00862FF2">
                        <w:rPr>
                          <w:rFonts w:ascii="ＭＳ Ｐゴシック" w:eastAsia="ＭＳ Ｐゴシック" w:hAnsi="ＭＳ Ｐゴシック" w:hint="eastAsia"/>
                          <w:sz w:val="22"/>
                        </w:rPr>
                        <w:t>、</w:t>
                      </w:r>
                      <w:r w:rsidR="00862FF2">
                        <w:rPr>
                          <w:rFonts w:ascii="ＭＳ Ｐゴシック" w:eastAsia="ＭＳ Ｐゴシック" w:hAnsi="ＭＳ Ｐゴシック"/>
                          <w:sz w:val="22"/>
                        </w:rPr>
                        <w:t>共に</w:t>
                      </w:r>
                      <w:r w:rsidR="00DC596A" w:rsidRPr="00F241E8">
                        <w:rPr>
                          <w:rFonts w:ascii="ＭＳ Ｐゴシック" w:eastAsia="ＭＳ Ｐゴシック" w:hAnsi="ＭＳ Ｐゴシック" w:hint="eastAsia"/>
                          <w:sz w:val="22"/>
                        </w:rPr>
                        <w:t>助け合う観点から、</w:t>
                      </w:r>
                      <w:r w:rsidR="0050274E" w:rsidRPr="00F241E8">
                        <w:rPr>
                          <w:rFonts w:ascii="ＭＳ Ｐゴシック" w:eastAsia="ＭＳ Ｐゴシック" w:hAnsi="ＭＳ Ｐゴシック" w:hint="eastAsia"/>
                          <w:sz w:val="22"/>
                        </w:rPr>
                        <w:t>種別ごとの応援</w:t>
                      </w:r>
                      <w:r w:rsidR="00DC596A" w:rsidRPr="00F241E8">
                        <w:rPr>
                          <w:rFonts w:ascii="ＭＳ Ｐゴシック" w:eastAsia="ＭＳ Ｐゴシック" w:hAnsi="ＭＳ Ｐゴシック" w:hint="eastAsia"/>
                          <w:sz w:val="22"/>
                        </w:rPr>
                        <w:t>協力</w:t>
                      </w:r>
                      <w:r w:rsidR="0050274E" w:rsidRPr="00F241E8">
                        <w:rPr>
                          <w:rFonts w:ascii="ＭＳ Ｐゴシック" w:eastAsia="ＭＳ Ｐゴシック" w:hAnsi="ＭＳ Ｐゴシック" w:hint="eastAsia"/>
                          <w:sz w:val="22"/>
                        </w:rPr>
                        <w:t>施設を増やし</w:t>
                      </w:r>
                      <w:r w:rsidR="00DC596A" w:rsidRPr="00F241E8">
                        <w:rPr>
                          <w:rFonts w:ascii="ＭＳ Ｐゴシック" w:eastAsia="ＭＳ Ｐゴシック" w:hAnsi="ＭＳ Ｐゴシック" w:hint="eastAsia"/>
                          <w:sz w:val="22"/>
                        </w:rPr>
                        <w:t>ていくため</w:t>
                      </w:r>
                      <w:r w:rsidR="0050274E" w:rsidRPr="00F241E8">
                        <w:rPr>
                          <w:rFonts w:ascii="ＭＳ Ｐゴシック" w:eastAsia="ＭＳ Ｐゴシック" w:hAnsi="ＭＳ Ｐゴシック" w:hint="eastAsia"/>
                          <w:sz w:val="22"/>
                        </w:rPr>
                        <w:t>、協力施設</w:t>
                      </w:r>
                      <w:r w:rsidR="00C12D08">
                        <w:rPr>
                          <w:rFonts w:ascii="ＭＳ Ｐゴシック" w:eastAsia="ＭＳ Ｐゴシック" w:hAnsi="ＭＳ Ｐゴシック" w:hint="eastAsia"/>
                          <w:sz w:val="22"/>
                        </w:rPr>
                        <w:t>・</w:t>
                      </w:r>
                      <w:r w:rsidR="00F241E8" w:rsidRPr="00F241E8">
                        <w:rPr>
                          <w:rFonts w:ascii="ＭＳ Ｐゴシック" w:eastAsia="ＭＳ Ｐゴシック" w:hAnsi="ＭＳ Ｐゴシック" w:hint="eastAsia"/>
                          <w:sz w:val="22"/>
                        </w:rPr>
                        <w:t>職員</w:t>
                      </w:r>
                      <w:r w:rsidR="00C12D08">
                        <w:rPr>
                          <w:rFonts w:ascii="ＭＳ Ｐゴシック" w:eastAsia="ＭＳ Ｐゴシック" w:hAnsi="ＭＳ Ｐゴシック" w:hint="eastAsia"/>
                          <w:sz w:val="22"/>
                        </w:rPr>
                        <w:t>への</w:t>
                      </w:r>
                      <w:r w:rsidR="00F241E8" w:rsidRPr="00F241E8">
                        <w:rPr>
                          <w:rFonts w:ascii="ＭＳ Ｐゴシック" w:eastAsia="ＭＳ Ｐゴシック" w:hAnsi="ＭＳ Ｐゴシック"/>
                          <w:sz w:val="22"/>
                        </w:rPr>
                        <w:t>登録</w:t>
                      </w:r>
                      <w:r w:rsidR="00DC596A" w:rsidRPr="00F241E8">
                        <w:rPr>
                          <w:rFonts w:ascii="ＭＳ Ｐゴシック" w:eastAsia="ＭＳ Ｐゴシック" w:hAnsi="ＭＳ Ｐゴシック" w:hint="eastAsia"/>
                          <w:sz w:val="22"/>
                        </w:rPr>
                        <w:t>に</w:t>
                      </w:r>
                      <w:r w:rsidR="00C12D08">
                        <w:rPr>
                          <w:rFonts w:ascii="ＭＳ Ｐゴシック" w:eastAsia="ＭＳ Ｐゴシック" w:hAnsi="ＭＳ Ｐゴシック" w:hint="eastAsia"/>
                          <w:sz w:val="22"/>
                        </w:rPr>
                        <w:t>、</w:t>
                      </w:r>
                      <w:r w:rsidR="00DC596A" w:rsidRPr="00F241E8">
                        <w:rPr>
                          <w:rFonts w:ascii="ＭＳ Ｐゴシック" w:eastAsia="ＭＳ Ｐゴシック" w:hAnsi="ＭＳ Ｐゴシック" w:hint="eastAsia"/>
                          <w:sz w:val="22"/>
                        </w:rPr>
                        <w:t>ご</w:t>
                      </w:r>
                      <w:r w:rsidR="00F241E8" w:rsidRPr="00F241E8">
                        <w:rPr>
                          <w:rFonts w:ascii="ＭＳ Ｐゴシック" w:eastAsia="ＭＳ Ｐゴシック" w:hAnsi="ＭＳ Ｐゴシック" w:hint="eastAsia"/>
                          <w:sz w:val="22"/>
                        </w:rPr>
                        <w:t>協力</w:t>
                      </w:r>
                      <w:r w:rsidRPr="00F241E8">
                        <w:rPr>
                          <w:rFonts w:ascii="ＭＳ Ｐゴシック" w:eastAsia="ＭＳ Ｐゴシック" w:hAnsi="ＭＳ Ｐゴシック" w:hint="eastAsia"/>
                          <w:sz w:val="22"/>
                        </w:rPr>
                        <w:t>くださいますよう、お願い</w:t>
                      </w:r>
                      <w:r w:rsidRPr="00F241E8">
                        <w:rPr>
                          <w:rFonts w:ascii="ＭＳ Ｐゴシック" w:eastAsia="ＭＳ Ｐゴシック" w:hAnsi="ＭＳ Ｐゴシック"/>
                          <w:sz w:val="22"/>
                        </w:rPr>
                        <w:t>いたします。</w:t>
                      </w:r>
                    </w:p>
                    <w:p w14:paraId="03D2E79E" w14:textId="77777777" w:rsidR="007F138F" w:rsidRDefault="00F241E8" w:rsidP="00C12D08">
                      <w:pPr>
                        <w:ind w:left="1100" w:hangingChars="500" w:hanging="110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hint="eastAsia"/>
                          <w:sz w:val="22"/>
                        </w:rPr>
                        <w:t>＜</w:t>
                      </w:r>
                      <w:r w:rsidRPr="00F241E8">
                        <w:rPr>
                          <w:rFonts w:ascii="ＭＳ Ｐゴシック" w:eastAsia="ＭＳ Ｐゴシック" w:hAnsi="ＭＳ Ｐゴシック"/>
                          <w:sz w:val="22"/>
                        </w:rPr>
                        <w:t>参考＞</w:t>
                      </w:r>
                      <w:r w:rsidR="00862FF2" w:rsidRPr="00C12D08">
                        <w:rPr>
                          <w:rFonts w:ascii="ＭＳ Ｐゴシック" w:eastAsia="ＭＳ Ｐゴシック" w:hAnsi="ＭＳ Ｐゴシック" w:hint="eastAsia"/>
                          <w:sz w:val="22"/>
                        </w:rPr>
                        <w:t>■</w:t>
                      </w:r>
                      <w:r w:rsidRPr="00C12D08">
                        <w:rPr>
                          <w:rFonts w:ascii="ＭＳ Ｐゴシック" w:eastAsia="ＭＳ Ｐゴシック" w:hAnsi="ＭＳ Ｐゴシック" w:hint="eastAsia"/>
                          <w:sz w:val="22"/>
                        </w:rPr>
                        <w:t>大阪府</w:t>
                      </w:r>
                      <w:r w:rsidRPr="00C12D08">
                        <w:rPr>
                          <w:rFonts w:ascii="ＭＳ Ｐゴシック" w:eastAsia="ＭＳ Ｐゴシック" w:hAnsi="ＭＳ Ｐゴシック"/>
                          <w:sz w:val="22"/>
                        </w:rPr>
                        <w:t>/</w:t>
                      </w:r>
                      <w:r w:rsidRPr="00C12D08">
                        <w:rPr>
                          <w:rFonts w:ascii="ＭＳ Ｐゴシック" w:eastAsia="ＭＳ Ｐゴシック" w:hAnsi="ＭＳ Ｐゴシック" w:hint="eastAsia"/>
                          <w:sz w:val="22"/>
                        </w:rPr>
                        <w:t>新型コロナウイルス感染症に係る社会福祉施設等への応援職員派遣体制の構築について</w:t>
                      </w:r>
                      <w:r w:rsidR="00C12D08">
                        <w:rPr>
                          <w:rFonts w:ascii="ＭＳ Ｐゴシック" w:eastAsia="ＭＳ Ｐゴシック" w:hAnsi="ＭＳ Ｐゴシック" w:hint="eastAsia"/>
                          <w:sz w:val="22"/>
                        </w:rPr>
                        <w:t xml:space="preserve">　</w:t>
                      </w:r>
                      <w:r w:rsidR="00C12D08" w:rsidRPr="00C12D08">
                        <w:rPr>
                          <w:rFonts w:ascii="ＭＳ Ｐゴシック" w:eastAsia="ＭＳ Ｐゴシック" w:hAnsi="ＭＳ Ｐゴシック" w:hint="eastAsia"/>
                          <w:sz w:val="22"/>
                        </w:rPr>
                        <w:t>「</w:t>
                      </w:r>
                      <w:r w:rsidRPr="00C12D08">
                        <w:rPr>
                          <w:rFonts w:ascii="ＭＳ Ｐゴシック" w:eastAsia="ＭＳ Ｐゴシック" w:hAnsi="ＭＳ Ｐゴシック" w:hint="eastAsia"/>
                          <w:sz w:val="22"/>
                        </w:rPr>
                        <w:t>２　応援協力施設への登録手続き</w:t>
                      </w:r>
                      <w:r w:rsidR="00C12D08" w:rsidRPr="00C12D08">
                        <w:rPr>
                          <w:rFonts w:ascii="ＭＳ Ｐゴシック" w:eastAsia="ＭＳ Ｐゴシック" w:hAnsi="ＭＳ Ｐゴシック" w:hint="eastAsia"/>
                          <w:sz w:val="22"/>
                        </w:rPr>
                        <w:t>」</w:t>
                      </w:r>
                    </w:p>
                    <w:p w14:paraId="4D0C4CD9" w14:textId="77777777" w:rsidR="007F138F" w:rsidRPr="00F241E8" w:rsidRDefault="00F241E8" w:rsidP="007F138F">
                      <w:pPr>
                        <w:ind w:leftChars="100" w:left="210"/>
                        <w:rPr>
                          <w:rFonts w:ascii="ＭＳ Ｐゴシック" w:eastAsia="ＭＳ Ｐゴシック" w:hAnsi="ＭＳ Ｐゴシック"/>
                          <w:sz w:val="22"/>
                        </w:rPr>
                      </w:pPr>
                      <w:r w:rsidRPr="00F241E8">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hint="eastAsia"/>
                          <w:sz w:val="22"/>
                        </w:rPr>
                        <w:t xml:space="preserve">　</w:t>
                      </w:r>
                      <w:r w:rsidR="00862FF2">
                        <w:rPr>
                          <w:rFonts w:ascii="ＭＳ Ｐゴシック" w:eastAsia="ＭＳ Ｐゴシック" w:hAnsi="ＭＳ Ｐゴシック"/>
                          <w:sz w:val="22"/>
                        </w:rPr>
                        <w:t xml:space="preserve">　　　　</w:t>
                      </w:r>
                      <w:hyperlink r:id="rId16" w:anchor="tetsuduki" w:history="1">
                        <w:r w:rsidR="00862FF2" w:rsidRPr="00094C2D">
                          <w:rPr>
                            <w:rStyle w:val="ac"/>
                            <w:rFonts w:ascii="ＭＳ Ｐゴシック" w:eastAsia="ＭＳ Ｐゴシック" w:hAnsi="ＭＳ Ｐゴシック"/>
                            <w:sz w:val="22"/>
                          </w:rPr>
                          <w:t>https://www.pref.osaka.lg.jp/chiikifukushi/coronasien/index.html#tetsuduki</w:t>
                        </w:r>
                      </w:hyperlink>
                      <w:r w:rsidRPr="00F241E8">
                        <w:rPr>
                          <w:rFonts w:ascii="ＭＳ Ｐゴシック" w:eastAsia="ＭＳ Ｐゴシック" w:hAnsi="ＭＳ Ｐゴシック" w:hint="eastAsia"/>
                          <w:sz w:val="22"/>
                        </w:rPr>
                        <w:t xml:space="preserve">　</w:t>
                      </w:r>
                    </w:p>
                  </w:txbxContent>
                </v:textbox>
                <w10:wrap anchorx="margin"/>
              </v:shape>
            </w:pict>
          </mc:Fallback>
        </mc:AlternateContent>
      </w:r>
    </w:p>
    <w:p w14:paraId="6A0081FF" w14:textId="77777777" w:rsidR="00DC596A" w:rsidRDefault="00DC596A" w:rsidP="00E2454B">
      <w:pPr>
        <w:rPr>
          <w:rFonts w:ascii="HG丸ｺﾞｼｯｸM-PRO" w:eastAsia="HG丸ｺﾞｼｯｸM-PRO" w:hAnsi="HG丸ｺﾞｼｯｸM-PRO"/>
          <w:sz w:val="24"/>
          <w:szCs w:val="21"/>
          <w:bdr w:val="single" w:sz="4" w:space="0" w:color="auto"/>
        </w:rPr>
      </w:pPr>
    </w:p>
    <w:p w14:paraId="30880DC5" w14:textId="77777777" w:rsidR="00DC596A" w:rsidRDefault="00DC596A" w:rsidP="00E2454B">
      <w:pPr>
        <w:rPr>
          <w:rFonts w:ascii="HG丸ｺﾞｼｯｸM-PRO" w:eastAsia="HG丸ｺﾞｼｯｸM-PRO" w:hAnsi="HG丸ｺﾞｼｯｸM-PRO"/>
          <w:sz w:val="24"/>
          <w:szCs w:val="21"/>
          <w:bdr w:val="single" w:sz="4" w:space="0" w:color="auto"/>
        </w:rPr>
      </w:pPr>
    </w:p>
    <w:p w14:paraId="6E851B40" w14:textId="77777777" w:rsidR="00DC596A" w:rsidRDefault="00DC596A" w:rsidP="00E2454B">
      <w:pPr>
        <w:rPr>
          <w:rFonts w:ascii="HG丸ｺﾞｼｯｸM-PRO" w:eastAsia="HG丸ｺﾞｼｯｸM-PRO" w:hAnsi="HG丸ｺﾞｼｯｸM-PRO"/>
          <w:sz w:val="24"/>
          <w:szCs w:val="21"/>
          <w:bdr w:val="single" w:sz="4" w:space="0" w:color="auto"/>
        </w:rPr>
      </w:pPr>
    </w:p>
    <w:p w14:paraId="03735A8B" w14:textId="77777777" w:rsidR="00DC596A" w:rsidRDefault="00DC596A" w:rsidP="00E2454B">
      <w:pPr>
        <w:rPr>
          <w:rFonts w:ascii="HG丸ｺﾞｼｯｸM-PRO" w:eastAsia="HG丸ｺﾞｼｯｸM-PRO" w:hAnsi="HG丸ｺﾞｼｯｸM-PRO"/>
          <w:sz w:val="24"/>
          <w:szCs w:val="21"/>
          <w:bdr w:val="single" w:sz="4" w:space="0" w:color="auto"/>
        </w:rPr>
      </w:pPr>
    </w:p>
    <w:p w14:paraId="7B65365F" w14:textId="77777777" w:rsidR="00DC596A" w:rsidRDefault="00DC596A" w:rsidP="00E2454B">
      <w:pPr>
        <w:rPr>
          <w:rFonts w:ascii="HG丸ｺﾞｼｯｸM-PRO" w:eastAsia="HG丸ｺﾞｼｯｸM-PRO" w:hAnsi="HG丸ｺﾞｼｯｸM-PRO"/>
          <w:sz w:val="24"/>
          <w:szCs w:val="21"/>
          <w:bdr w:val="single" w:sz="4" w:space="0" w:color="auto"/>
        </w:rPr>
      </w:pPr>
    </w:p>
    <w:p w14:paraId="74E3DD55" w14:textId="77777777" w:rsidR="00DC596A" w:rsidRDefault="00DC596A" w:rsidP="00E2454B">
      <w:pPr>
        <w:rPr>
          <w:rFonts w:ascii="HG丸ｺﾞｼｯｸM-PRO" w:eastAsia="HG丸ｺﾞｼｯｸM-PRO" w:hAnsi="HG丸ｺﾞｼｯｸM-PRO"/>
          <w:sz w:val="24"/>
          <w:szCs w:val="21"/>
          <w:bdr w:val="single" w:sz="4" w:space="0" w:color="auto"/>
        </w:rPr>
      </w:pPr>
    </w:p>
    <w:p w14:paraId="64AF0BC6" w14:textId="77777777" w:rsidR="00DC596A" w:rsidRDefault="00DC596A" w:rsidP="00E2454B">
      <w:pPr>
        <w:rPr>
          <w:rFonts w:ascii="HG丸ｺﾞｼｯｸM-PRO" w:eastAsia="HG丸ｺﾞｼｯｸM-PRO" w:hAnsi="HG丸ｺﾞｼｯｸM-PRO"/>
          <w:sz w:val="24"/>
          <w:szCs w:val="21"/>
          <w:bdr w:val="single" w:sz="4" w:space="0" w:color="auto"/>
        </w:rPr>
      </w:pPr>
    </w:p>
    <w:p w14:paraId="2A639B8C" w14:textId="77777777" w:rsidR="00DC596A" w:rsidRDefault="00DC596A" w:rsidP="00E2454B">
      <w:pPr>
        <w:rPr>
          <w:rFonts w:ascii="HG丸ｺﾞｼｯｸM-PRO" w:eastAsia="HG丸ｺﾞｼｯｸM-PRO" w:hAnsi="HG丸ｺﾞｼｯｸM-PRO"/>
          <w:sz w:val="24"/>
          <w:szCs w:val="21"/>
          <w:bdr w:val="single" w:sz="4" w:space="0" w:color="auto"/>
        </w:rPr>
      </w:pPr>
    </w:p>
    <w:p w14:paraId="4A5323EC" w14:textId="77777777" w:rsidR="00DC596A" w:rsidRDefault="00DC596A" w:rsidP="00E2454B">
      <w:pPr>
        <w:rPr>
          <w:rFonts w:ascii="HG丸ｺﾞｼｯｸM-PRO" w:eastAsia="HG丸ｺﾞｼｯｸM-PRO" w:hAnsi="HG丸ｺﾞｼｯｸM-PRO"/>
          <w:sz w:val="24"/>
          <w:szCs w:val="21"/>
          <w:bdr w:val="single" w:sz="4" w:space="0" w:color="auto"/>
        </w:rPr>
      </w:pPr>
    </w:p>
    <w:p w14:paraId="7295FB4F" w14:textId="77777777" w:rsidR="00DC596A" w:rsidRDefault="00DC596A" w:rsidP="00E2454B">
      <w:pPr>
        <w:rPr>
          <w:rFonts w:ascii="HG丸ｺﾞｼｯｸM-PRO" w:eastAsia="HG丸ｺﾞｼｯｸM-PRO" w:hAnsi="HG丸ｺﾞｼｯｸM-PRO"/>
          <w:sz w:val="24"/>
          <w:szCs w:val="21"/>
          <w:bdr w:val="single" w:sz="4" w:space="0" w:color="auto"/>
        </w:rPr>
      </w:pPr>
    </w:p>
    <w:p w14:paraId="7ED6F916" w14:textId="77777777" w:rsidR="00683E7E" w:rsidRDefault="00683E7E" w:rsidP="00E2454B">
      <w:pPr>
        <w:rPr>
          <w:rFonts w:ascii="HG丸ｺﾞｼｯｸM-PRO" w:eastAsia="HG丸ｺﾞｼｯｸM-PRO" w:hAnsi="HG丸ｺﾞｼｯｸM-PRO"/>
          <w:sz w:val="24"/>
          <w:szCs w:val="21"/>
          <w:bdr w:val="single" w:sz="4" w:space="0" w:color="auto"/>
        </w:rPr>
      </w:pPr>
    </w:p>
    <w:p w14:paraId="181EB6B5" w14:textId="77777777" w:rsidR="00683E7E" w:rsidRDefault="00683E7E" w:rsidP="00E2454B">
      <w:pPr>
        <w:rPr>
          <w:rFonts w:ascii="HG丸ｺﾞｼｯｸM-PRO" w:eastAsia="HG丸ｺﾞｼｯｸM-PRO" w:hAnsi="HG丸ｺﾞｼｯｸM-PRO"/>
          <w:sz w:val="24"/>
          <w:szCs w:val="21"/>
          <w:bdr w:val="single" w:sz="4" w:space="0" w:color="auto"/>
        </w:rPr>
      </w:pPr>
    </w:p>
    <w:p w14:paraId="6D53FF04" w14:textId="77777777" w:rsidR="00683E7E" w:rsidRDefault="00683E7E" w:rsidP="00E2454B">
      <w:pPr>
        <w:rPr>
          <w:rFonts w:ascii="HG丸ｺﾞｼｯｸM-PRO" w:eastAsia="HG丸ｺﾞｼｯｸM-PRO" w:hAnsi="HG丸ｺﾞｼｯｸM-PRO"/>
          <w:sz w:val="24"/>
          <w:szCs w:val="21"/>
          <w:bdr w:val="single" w:sz="4" w:space="0" w:color="auto"/>
        </w:rPr>
      </w:pPr>
    </w:p>
    <w:p w14:paraId="4A6B1E4F" w14:textId="77777777" w:rsidR="001F1EA9" w:rsidRDefault="001F1EA9" w:rsidP="00E2454B">
      <w:pPr>
        <w:rPr>
          <w:rFonts w:ascii="HG丸ｺﾞｼｯｸM-PRO" w:eastAsia="HG丸ｺﾞｼｯｸM-PRO" w:hAnsi="HG丸ｺﾞｼｯｸM-PRO"/>
          <w:sz w:val="24"/>
          <w:szCs w:val="21"/>
          <w:bdr w:val="single" w:sz="4" w:space="0" w:color="auto"/>
        </w:rPr>
      </w:pPr>
    </w:p>
    <w:p w14:paraId="0A769F3C" w14:textId="77777777" w:rsidR="00F241E8" w:rsidRDefault="00F241E8">
      <w:pPr>
        <w:widowControl/>
        <w:jc w:val="left"/>
        <w:rPr>
          <w:rFonts w:ascii="HG丸ｺﾞｼｯｸM-PRO" w:eastAsia="HG丸ｺﾞｼｯｸM-PRO" w:hAnsi="HG丸ｺﾞｼｯｸM-PRO"/>
          <w:sz w:val="24"/>
          <w:szCs w:val="21"/>
          <w:bdr w:val="single" w:sz="4" w:space="0" w:color="auto"/>
        </w:rPr>
      </w:pPr>
      <w:r>
        <w:rPr>
          <w:rFonts w:ascii="HG丸ｺﾞｼｯｸM-PRO" w:eastAsia="HG丸ｺﾞｼｯｸM-PRO" w:hAnsi="HG丸ｺﾞｼｯｸM-PRO"/>
          <w:sz w:val="24"/>
          <w:szCs w:val="21"/>
          <w:bdr w:val="single" w:sz="4" w:space="0" w:color="auto"/>
        </w:rPr>
        <w:br w:type="page"/>
      </w:r>
    </w:p>
    <w:p w14:paraId="03C76ECF" w14:textId="77777777" w:rsidR="006A4974" w:rsidRDefault="004D6FD0" w:rsidP="00E2454B">
      <w:pPr>
        <w:rPr>
          <w:rFonts w:ascii="ＭＳ Ｐゴシック" w:eastAsia="ＭＳ Ｐゴシック" w:hAnsi="ＭＳ Ｐゴシック"/>
          <w:sz w:val="24"/>
          <w:szCs w:val="21"/>
        </w:rPr>
      </w:pPr>
      <w:r w:rsidRPr="00C306D2">
        <w:rPr>
          <w:rFonts w:ascii="HG丸ｺﾞｼｯｸM-PRO" w:eastAsia="HG丸ｺﾞｼｯｸM-PRO" w:hAnsi="HG丸ｺﾞｼｯｸM-PRO" w:hint="eastAsia"/>
          <w:sz w:val="24"/>
          <w:szCs w:val="21"/>
          <w:bdr w:val="single" w:sz="4" w:space="0" w:color="auto"/>
        </w:rPr>
        <w:lastRenderedPageBreak/>
        <w:t xml:space="preserve">２　</w:t>
      </w:r>
      <w:r w:rsidR="008D372E">
        <w:rPr>
          <w:rFonts w:ascii="HG丸ｺﾞｼｯｸM-PRO" w:eastAsia="HG丸ｺﾞｼｯｸM-PRO" w:hAnsi="HG丸ｺﾞｼｯｸM-PRO" w:hint="eastAsia"/>
          <w:sz w:val="24"/>
          <w:szCs w:val="21"/>
          <w:bdr w:val="single" w:sz="4" w:space="0" w:color="auto"/>
        </w:rPr>
        <w:t>応援職員</w:t>
      </w:r>
      <w:r w:rsidR="002E4C4C">
        <w:rPr>
          <w:rFonts w:ascii="HG丸ｺﾞｼｯｸM-PRO" w:eastAsia="HG丸ｺﾞｼｯｸM-PRO" w:hAnsi="HG丸ｺﾞｼｯｸM-PRO" w:hint="eastAsia"/>
          <w:sz w:val="24"/>
          <w:szCs w:val="21"/>
          <w:bdr w:val="single" w:sz="4" w:space="0" w:color="auto"/>
        </w:rPr>
        <w:t>派遣</w:t>
      </w:r>
      <w:r w:rsidRPr="00C306D2">
        <w:rPr>
          <w:rFonts w:ascii="HG丸ｺﾞｼｯｸM-PRO" w:eastAsia="HG丸ｺﾞｼｯｸM-PRO" w:hAnsi="HG丸ｺﾞｼｯｸM-PRO" w:hint="eastAsia"/>
          <w:sz w:val="24"/>
          <w:szCs w:val="21"/>
          <w:bdr w:val="single" w:sz="4" w:space="0" w:color="auto"/>
        </w:rPr>
        <w:t>の流れ</w:t>
      </w:r>
      <w:r w:rsidR="00DE5D84" w:rsidRPr="00545F4A">
        <w:rPr>
          <w:rFonts w:ascii="ＭＳ Ｐゴシック" w:eastAsia="ＭＳ Ｐゴシック" w:hAnsi="ＭＳ Ｐゴシック" w:hint="eastAsia"/>
          <w:sz w:val="24"/>
          <w:szCs w:val="21"/>
        </w:rPr>
        <w:t xml:space="preserve">　</w:t>
      </w:r>
    </w:p>
    <w:p w14:paraId="14F29C8C" w14:textId="77777777" w:rsidR="006A4974" w:rsidRDefault="00E84759" w:rsidP="00E2454B">
      <w:pPr>
        <w:rPr>
          <w:rFonts w:ascii="ＭＳ Ｐゴシック" w:eastAsia="ＭＳ Ｐゴシック" w:hAnsi="ＭＳ Ｐゴシック"/>
          <w:sz w:val="24"/>
          <w:szCs w:val="21"/>
        </w:rPr>
      </w:pPr>
      <w:r>
        <w:rPr>
          <w:rFonts w:ascii="ＭＳ Ｐゴシック" w:eastAsia="ＭＳ Ｐゴシック" w:hAnsi="ＭＳ Ｐゴシック"/>
          <w:noProof/>
          <w:sz w:val="24"/>
          <w:szCs w:val="21"/>
        </w:rPr>
        <w:pict w14:anchorId="4E3A2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8pt;height:312.6pt">
            <v:imagedata r:id="rId17" o:title="hakensukimu"/>
          </v:shape>
        </w:pict>
      </w:r>
    </w:p>
    <w:p w14:paraId="3A6C53D1" w14:textId="77777777" w:rsidR="007F138F" w:rsidRPr="004B2FE3" w:rsidRDefault="007F138F" w:rsidP="007F138F">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Pr="004B2FE3">
        <w:rPr>
          <w:rFonts w:ascii="ＭＳ ゴシック" w:eastAsia="ＭＳ ゴシック" w:hAnsi="ＭＳ ゴシック" w:hint="eastAsia"/>
          <w:sz w:val="24"/>
          <w:szCs w:val="24"/>
        </w:rPr>
        <w:t>応援</w:t>
      </w:r>
      <w:r>
        <w:rPr>
          <w:rFonts w:ascii="ＭＳ ゴシック" w:eastAsia="ＭＳ ゴシック" w:hAnsi="ＭＳ ゴシック" w:hint="eastAsia"/>
          <w:sz w:val="24"/>
          <w:szCs w:val="24"/>
        </w:rPr>
        <w:t>協力施設の募集</w:t>
      </w:r>
      <w:r w:rsidRPr="004B2FE3">
        <w:rPr>
          <w:rFonts w:ascii="ＭＳ ゴシック" w:eastAsia="ＭＳ ゴシック" w:hAnsi="ＭＳ ゴシック" w:hint="eastAsia"/>
          <w:sz w:val="24"/>
          <w:szCs w:val="24"/>
        </w:rPr>
        <w:t>＜府</w:t>
      </w:r>
      <w:r>
        <w:rPr>
          <w:rFonts w:ascii="ＭＳ ゴシック" w:eastAsia="ＭＳ ゴシック" w:hAnsi="ＭＳ ゴシック" w:hint="eastAsia"/>
          <w:sz w:val="24"/>
          <w:szCs w:val="24"/>
        </w:rPr>
        <w:t>又は府社協から依頼</w:t>
      </w:r>
      <w:r w:rsidRPr="004B2FE3">
        <w:rPr>
          <w:rFonts w:ascii="ＭＳ ゴシック" w:eastAsia="ＭＳ ゴシック" w:hAnsi="ＭＳ ゴシック" w:hint="eastAsia"/>
          <w:sz w:val="24"/>
          <w:szCs w:val="24"/>
        </w:rPr>
        <w:t>＞</w:t>
      </w:r>
    </w:p>
    <w:p w14:paraId="68D8522A" w14:textId="77777777" w:rsidR="007F138F" w:rsidRDefault="007F138F" w:rsidP="00E2454B">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DD4FBE9" w14:textId="77777777" w:rsidR="007F138F" w:rsidRPr="004B2FE3" w:rsidRDefault="007F138F" w:rsidP="007F138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②　</w:t>
      </w:r>
      <w:r w:rsidRPr="004B2FE3">
        <w:rPr>
          <w:rFonts w:ascii="ＭＳ ゴシック" w:eastAsia="ＭＳ ゴシック" w:hAnsi="ＭＳ ゴシック" w:hint="eastAsia"/>
          <w:sz w:val="24"/>
          <w:szCs w:val="24"/>
        </w:rPr>
        <w:t>応援</w:t>
      </w:r>
      <w:r>
        <w:rPr>
          <w:rFonts w:ascii="ＭＳ ゴシック" w:eastAsia="ＭＳ ゴシック" w:hAnsi="ＭＳ ゴシック" w:hint="eastAsia"/>
          <w:sz w:val="24"/>
          <w:szCs w:val="24"/>
        </w:rPr>
        <w:t>協力施設への登録</w:t>
      </w:r>
      <w:r w:rsidRPr="004B2FE3">
        <w:rPr>
          <w:rFonts w:ascii="ＭＳ ゴシック" w:eastAsia="ＭＳ ゴシック" w:hAnsi="ＭＳ ゴシック" w:hint="eastAsia"/>
          <w:sz w:val="24"/>
          <w:szCs w:val="24"/>
        </w:rPr>
        <w:t>＜府</w:t>
      </w:r>
      <w:r>
        <w:rPr>
          <w:rFonts w:ascii="ＭＳ ゴシック" w:eastAsia="ＭＳ ゴシック" w:hAnsi="ＭＳ ゴシック" w:hint="eastAsia"/>
          <w:sz w:val="24"/>
          <w:szCs w:val="24"/>
        </w:rPr>
        <w:t>又は府社協へ申し出</w:t>
      </w:r>
      <w:r w:rsidR="003A2FAE">
        <w:rPr>
          <w:rFonts w:ascii="ＭＳ ゴシック" w:eastAsia="ＭＳ ゴシック" w:hAnsi="ＭＳ ゴシック" w:hint="eastAsia"/>
          <w:sz w:val="24"/>
          <w:szCs w:val="24"/>
        </w:rPr>
        <w:t>・登録</w:t>
      </w:r>
      <w:r w:rsidRPr="004B2FE3">
        <w:rPr>
          <w:rFonts w:ascii="ＭＳ ゴシック" w:eastAsia="ＭＳ ゴシック" w:hAnsi="ＭＳ ゴシック" w:hint="eastAsia"/>
          <w:sz w:val="24"/>
          <w:szCs w:val="24"/>
        </w:rPr>
        <w:t>＞</w:t>
      </w:r>
    </w:p>
    <w:p w14:paraId="7ED0EDA3" w14:textId="77777777" w:rsidR="007F138F" w:rsidRPr="007F138F" w:rsidRDefault="007F138F" w:rsidP="003A2FAE">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12D08">
        <w:rPr>
          <w:rFonts w:ascii="ＭＳ ゴシック" w:eastAsia="ＭＳ ゴシック" w:hAnsi="ＭＳ ゴシック" w:hint="eastAsia"/>
          <w:sz w:val="24"/>
          <w:szCs w:val="24"/>
        </w:rPr>
        <w:t>協力申出書の提出により、</w:t>
      </w:r>
      <w:r>
        <w:rPr>
          <w:rFonts w:ascii="ＭＳ ゴシック" w:eastAsia="ＭＳ ゴシック" w:hAnsi="ＭＳ ゴシック" w:hint="eastAsia"/>
          <w:sz w:val="24"/>
          <w:szCs w:val="24"/>
        </w:rPr>
        <w:t>協力施設として登録</w:t>
      </w:r>
      <w:r w:rsidR="003A2FAE">
        <w:rPr>
          <w:rFonts w:ascii="ＭＳ ゴシック" w:eastAsia="ＭＳ ゴシック" w:hAnsi="ＭＳ ゴシック" w:hint="eastAsia"/>
          <w:sz w:val="24"/>
          <w:szCs w:val="24"/>
        </w:rPr>
        <w:t>し</w:t>
      </w:r>
      <w:r>
        <w:rPr>
          <w:rFonts w:ascii="ＭＳ ゴシック" w:eastAsia="ＭＳ ゴシック" w:hAnsi="ＭＳ ゴシック" w:hint="eastAsia"/>
          <w:sz w:val="24"/>
          <w:szCs w:val="24"/>
        </w:rPr>
        <w:t>ます。</w:t>
      </w:r>
      <w:r w:rsidR="003A2FAE">
        <w:rPr>
          <w:rFonts w:ascii="ＭＳ ゴシック" w:eastAsia="ＭＳ ゴシック" w:hAnsi="ＭＳ ゴシック" w:hint="eastAsia"/>
          <w:sz w:val="24"/>
          <w:szCs w:val="24"/>
        </w:rPr>
        <w:t>その際、</w:t>
      </w:r>
      <w:r>
        <w:rPr>
          <w:rFonts w:ascii="ＭＳ ゴシック" w:eastAsia="ＭＳ ゴシック" w:hAnsi="ＭＳ ゴシック" w:hint="eastAsia"/>
          <w:sz w:val="24"/>
          <w:szCs w:val="24"/>
        </w:rPr>
        <w:t>派遣協力エリアとして、グリーンゾーンのみ、</w:t>
      </w:r>
      <w:r w:rsidR="00C12D08">
        <w:rPr>
          <w:rFonts w:ascii="ＭＳ ゴシック" w:eastAsia="ＭＳ ゴシック" w:hAnsi="ＭＳ ゴシック" w:hint="eastAsia"/>
          <w:sz w:val="24"/>
          <w:szCs w:val="24"/>
        </w:rPr>
        <w:t>又は</w:t>
      </w:r>
      <w:r>
        <w:rPr>
          <w:rFonts w:ascii="ＭＳ ゴシック" w:eastAsia="ＭＳ ゴシック" w:hAnsi="ＭＳ ゴシック" w:hint="eastAsia"/>
          <w:sz w:val="24"/>
          <w:szCs w:val="24"/>
        </w:rPr>
        <w:t>グリーン及びレッドの両</w:t>
      </w:r>
      <w:r w:rsidR="00C12D08">
        <w:rPr>
          <w:rFonts w:ascii="ＭＳ ゴシック" w:eastAsia="ＭＳ ゴシック" w:hAnsi="ＭＳ ゴシック" w:hint="eastAsia"/>
          <w:sz w:val="24"/>
          <w:szCs w:val="24"/>
        </w:rPr>
        <w:t>ゾーン</w:t>
      </w:r>
      <w:r>
        <w:rPr>
          <w:rFonts w:ascii="ＭＳ ゴシック" w:eastAsia="ＭＳ ゴシック" w:hAnsi="ＭＳ ゴシック" w:hint="eastAsia"/>
          <w:sz w:val="24"/>
          <w:szCs w:val="24"/>
        </w:rPr>
        <w:t>のいずれかを選択ください。なお、レッドゾーンについては、協力いただける職員もご登録ください</w:t>
      </w:r>
      <w:r w:rsidR="003A2FAE">
        <w:rPr>
          <w:rFonts w:ascii="ＭＳ ゴシック" w:eastAsia="ＭＳ ゴシック" w:hAnsi="ＭＳ ゴシック" w:hint="eastAsia"/>
          <w:sz w:val="24"/>
          <w:szCs w:val="24"/>
        </w:rPr>
        <w:t>。</w:t>
      </w:r>
    </w:p>
    <w:p w14:paraId="303977CF" w14:textId="77777777" w:rsidR="007F138F" w:rsidRPr="007F138F" w:rsidRDefault="007F138F" w:rsidP="00E2454B">
      <w:pPr>
        <w:widowControl/>
        <w:jc w:val="left"/>
        <w:rPr>
          <w:rFonts w:ascii="ＭＳ ゴシック" w:eastAsia="ＭＳ ゴシック" w:hAnsi="ＭＳ ゴシック"/>
          <w:sz w:val="24"/>
          <w:szCs w:val="24"/>
        </w:rPr>
      </w:pPr>
    </w:p>
    <w:p w14:paraId="27B601C3" w14:textId="77777777" w:rsidR="007806E4" w:rsidRPr="004B2FE3" w:rsidRDefault="004B2FE3" w:rsidP="00E2454B">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6E2834">
        <w:rPr>
          <w:rFonts w:ascii="ＭＳ ゴシック" w:eastAsia="ＭＳ ゴシック" w:hAnsi="ＭＳ ゴシック" w:hint="eastAsia"/>
          <w:sz w:val="24"/>
          <w:szCs w:val="24"/>
        </w:rPr>
        <w:t xml:space="preserve">　</w:t>
      </w:r>
      <w:r w:rsidR="001122EC" w:rsidRPr="004B2FE3">
        <w:rPr>
          <w:rFonts w:ascii="ＭＳ ゴシック" w:eastAsia="ＭＳ ゴシック" w:hAnsi="ＭＳ ゴシック" w:hint="eastAsia"/>
          <w:sz w:val="24"/>
          <w:szCs w:val="24"/>
        </w:rPr>
        <w:t>応援要請</w:t>
      </w:r>
      <w:r w:rsidR="001122EC">
        <w:rPr>
          <w:rFonts w:ascii="ＭＳ ゴシック" w:eastAsia="ＭＳ ゴシック" w:hAnsi="ＭＳ ゴシック" w:hint="eastAsia"/>
          <w:sz w:val="24"/>
          <w:szCs w:val="24"/>
        </w:rPr>
        <w:t>（希望条件の提示）</w:t>
      </w:r>
      <w:r w:rsidR="00E2321C" w:rsidRPr="004B2FE3">
        <w:rPr>
          <w:rFonts w:ascii="ＭＳ ゴシック" w:eastAsia="ＭＳ ゴシック" w:hAnsi="ＭＳ ゴシック" w:hint="eastAsia"/>
          <w:sz w:val="24"/>
          <w:szCs w:val="24"/>
        </w:rPr>
        <w:t>＜応援要請</w:t>
      </w:r>
      <w:r w:rsidR="001866F5" w:rsidRPr="004B2FE3">
        <w:rPr>
          <w:rFonts w:ascii="ＭＳ ゴシック" w:eastAsia="ＭＳ ゴシック" w:hAnsi="ＭＳ ゴシック" w:hint="eastAsia"/>
          <w:sz w:val="24"/>
          <w:szCs w:val="24"/>
        </w:rPr>
        <w:t>施設から府</w:t>
      </w:r>
      <w:r w:rsidR="00E2321C" w:rsidRPr="004B2FE3">
        <w:rPr>
          <w:rFonts w:ascii="ＭＳ ゴシック" w:eastAsia="ＭＳ ゴシック" w:hAnsi="ＭＳ ゴシック" w:hint="eastAsia"/>
          <w:sz w:val="24"/>
          <w:szCs w:val="24"/>
        </w:rPr>
        <w:t>へ要請</w:t>
      </w:r>
      <w:r w:rsidR="009B1DCD" w:rsidRPr="004B2FE3">
        <w:rPr>
          <w:rFonts w:ascii="ＭＳ ゴシック" w:eastAsia="ＭＳ ゴシック" w:hAnsi="ＭＳ ゴシック" w:hint="eastAsia"/>
          <w:sz w:val="24"/>
          <w:szCs w:val="24"/>
        </w:rPr>
        <w:t>＞</w:t>
      </w:r>
    </w:p>
    <w:p w14:paraId="0C6E6D36" w14:textId="77777777" w:rsidR="007F138F" w:rsidRDefault="004A7CD5" w:rsidP="00E2454B">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B1DCD">
        <w:rPr>
          <w:rFonts w:ascii="ＭＳ ゴシック" w:eastAsia="ＭＳ ゴシック" w:hAnsi="ＭＳ ゴシック" w:hint="eastAsia"/>
          <w:sz w:val="24"/>
          <w:szCs w:val="24"/>
        </w:rPr>
        <w:t xml:space="preserve">　</w:t>
      </w:r>
      <w:r w:rsidR="00D86FA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感染者発生施設</w:t>
      </w:r>
      <w:r w:rsidR="009B1DCD">
        <w:rPr>
          <w:rFonts w:ascii="ＭＳ ゴシック" w:eastAsia="ＭＳ ゴシック" w:hAnsi="ＭＳ ゴシック" w:hint="eastAsia"/>
          <w:sz w:val="24"/>
          <w:szCs w:val="24"/>
        </w:rPr>
        <w:t>は、保健所の指導等のもと、感染症</w:t>
      </w:r>
      <w:r w:rsidR="009E7A80">
        <w:rPr>
          <w:rFonts w:ascii="ＭＳ ゴシック" w:eastAsia="ＭＳ ゴシック" w:hAnsi="ＭＳ ゴシック" w:hint="eastAsia"/>
          <w:sz w:val="24"/>
          <w:szCs w:val="24"/>
        </w:rPr>
        <w:t>の拡大防止</w:t>
      </w:r>
      <w:r w:rsidR="009B1DCD">
        <w:rPr>
          <w:rFonts w:ascii="ＭＳ ゴシック" w:eastAsia="ＭＳ ゴシック" w:hAnsi="ＭＳ ゴシック" w:hint="eastAsia"/>
          <w:sz w:val="24"/>
          <w:szCs w:val="24"/>
        </w:rPr>
        <w:t>措置</w:t>
      </w:r>
      <w:r w:rsidR="00E2321C">
        <w:rPr>
          <w:rFonts w:ascii="ＭＳ ゴシック" w:eastAsia="ＭＳ ゴシック" w:hAnsi="ＭＳ ゴシック" w:hint="eastAsia"/>
          <w:sz w:val="24"/>
          <w:szCs w:val="24"/>
        </w:rPr>
        <w:t>（適切なゾーニングなど）や法人内の他施設からの応援を実施するなど</w:t>
      </w:r>
      <w:r w:rsidR="009E7A80">
        <w:rPr>
          <w:rFonts w:ascii="ＭＳ ゴシック" w:eastAsia="ＭＳ ゴシック" w:hAnsi="ＭＳ ゴシック" w:hint="eastAsia"/>
          <w:sz w:val="24"/>
          <w:szCs w:val="24"/>
        </w:rPr>
        <w:t>、サービス継続</w:t>
      </w:r>
      <w:r w:rsidR="00FE5593">
        <w:rPr>
          <w:rFonts w:ascii="ＭＳ ゴシック" w:eastAsia="ＭＳ ゴシック" w:hAnsi="ＭＳ ゴシック" w:hint="eastAsia"/>
          <w:sz w:val="24"/>
          <w:szCs w:val="24"/>
        </w:rPr>
        <w:t>のため、自助努力</w:t>
      </w:r>
      <w:r w:rsidR="004B2FE3">
        <w:rPr>
          <w:rFonts w:ascii="ＭＳ ゴシック" w:eastAsia="ＭＳ ゴシック" w:hAnsi="ＭＳ ゴシック" w:hint="eastAsia"/>
          <w:sz w:val="24"/>
          <w:szCs w:val="24"/>
        </w:rPr>
        <w:t>に最大限努めたうえで、派遣要請を行います</w:t>
      </w:r>
      <w:r w:rsidR="009E7A80">
        <w:rPr>
          <w:rFonts w:ascii="ＭＳ ゴシック" w:eastAsia="ＭＳ ゴシック" w:hAnsi="ＭＳ ゴシック" w:hint="eastAsia"/>
          <w:sz w:val="24"/>
          <w:szCs w:val="24"/>
        </w:rPr>
        <w:t>。</w:t>
      </w:r>
      <w:r w:rsidR="004B2FE3">
        <w:rPr>
          <w:rFonts w:ascii="ＭＳ ゴシック" w:eastAsia="ＭＳ ゴシック" w:hAnsi="ＭＳ ゴシック" w:hint="eastAsia"/>
          <w:sz w:val="24"/>
          <w:szCs w:val="24"/>
        </w:rPr>
        <w:t>派遣要請は、所管行政機関</w:t>
      </w:r>
      <w:r w:rsidR="0059313C" w:rsidRPr="0059313C">
        <w:rPr>
          <w:rFonts w:ascii="ＭＳ ゴシック" w:eastAsia="ＭＳ ゴシック" w:hAnsi="ＭＳ ゴシック" w:hint="eastAsia"/>
          <w:sz w:val="24"/>
          <w:szCs w:val="24"/>
        </w:rPr>
        <w:t>（指定権者、以下同じ。）</w:t>
      </w:r>
      <w:r w:rsidR="004B2FE3">
        <w:rPr>
          <w:rFonts w:ascii="ＭＳ ゴシック" w:eastAsia="ＭＳ ゴシック" w:hAnsi="ＭＳ ゴシック" w:hint="eastAsia"/>
          <w:sz w:val="24"/>
          <w:szCs w:val="24"/>
        </w:rPr>
        <w:t>を通じて</w:t>
      </w:r>
      <w:r w:rsidR="00E81C70">
        <w:rPr>
          <w:rFonts w:ascii="ＭＳ ゴシック" w:eastAsia="ＭＳ ゴシック" w:hAnsi="ＭＳ ゴシック" w:hint="eastAsia"/>
          <w:sz w:val="24"/>
          <w:szCs w:val="24"/>
        </w:rPr>
        <w:t>（</w:t>
      </w:r>
      <w:r w:rsidR="00E81C70">
        <w:rPr>
          <w:rFonts w:ascii="ＭＳ ゴシック" w:eastAsia="ＭＳ ゴシック" w:hAnsi="ＭＳ ゴシック" w:hint="eastAsia"/>
          <w:kern w:val="0"/>
          <w:sz w:val="24"/>
          <w:szCs w:val="24"/>
        </w:rPr>
        <w:t>府所管施設の場合は、府所管課へ直接</w:t>
      </w:r>
      <w:r w:rsidR="00E81C70">
        <w:rPr>
          <w:rFonts w:ascii="ＭＳ ゴシック" w:eastAsia="ＭＳ ゴシック" w:hAnsi="ＭＳ ゴシック" w:hint="eastAsia"/>
          <w:sz w:val="24"/>
          <w:szCs w:val="24"/>
        </w:rPr>
        <w:t>）</w:t>
      </w:r>
      <w:r w:rsidR="00B16665">
        <w:rPr>
          <w:rFonts w:ascii="ＭＳ ゴシック" w:eastAsia="ＭＳ ゴシック" w:hAnsi="ＭＳ ゴシック" w:hint="eastAsia"/>
          <w:sz w:val="24"/>
          <w:szCs w:val="24"/>
        </w:rPr>
        <w:t>要請</w:t>
      </w:r>
      <w:r w:rsidR="004B2FE3">
        <w:rPr>
          <w:rFonts w:ascii="ＭＳ ゴシック" w:eastAsia="ＭＳ ゴシック" w:hAnsi="ＭＳ ゴシック" w:hint="eastAsia"/>
          <w:sz w:val="24"/>
          <w:szCs w:val="24"/>
        </w:rPr>
        <w:t>します</w:t>
      </w:r>
      <w:r w:rsidR="00E2321C">
        <w:rPr>
          <w:rFonts w:ascii="ＭＳ ゴシック" w:eastAsia="ＭＳ ゴシック" w:hAnsi="ＭＳ ゴシック" w:hint="eastAsia"/>
          <w:sz w:val="24"/>
          <w:szCs w:val="24"/>
        </w:rPr>
        <w:t>。</w:t>
      </w:r>
    </w:p>
    <w:p w14:paraId="03605C28" w14:textId="77777777" w:rsidR="004D6916" w:rsidRDefault="004A7CD5" w:rsidP="00E2454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D6916">
        <w:rPr>
          <w:rFonts w:ascii="ＭＳ ゴシック" w:eastAsia="ＭＳ ゴシック" w:hAnsi="ＭＳ ゴシック" w:hint="eastAsia"/>
          <w:sz w:val="24"/>
          <w:szCs w:val="24"/>
        </w:rPr>
        <w:t xml:space="preserve"> </w:t>
      </w:r>
    </w:p>
    <w:p w14:paraId="22BC0C1A" w14:textId="77777777" w:rsidR="006E2834" w:rsidRDefault="004B2FE3" w:rsidP="00E2454B">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2F5D3A">
        <w:rPr>
          <w:rFonts w:ascii="ＭＳ ゴシック" w:eastAsia="ＭＳ ゴシック" w:hAnsi="ＭＳ ゴシック" w:hint="eastAsia"/>
          <w:sz w:val="24"/>
          <w:szCs w:val="24"/>
        </w:rPr>
        <w:t xml:space="preserve">　</w:t>
      </w:r>
      <w:r w:rsidR="000A1468">
        <w:rPr>
          <w:rFonts w:ascii="ＭＳ ゴシック" w:eastAsia="ＭＳ ゴシック" w:hAnsi="ＭＳ ゴシック" w:hint="eastAsia"/>
          <w:sz w:val="24"/>
          <w:szCs w:val="24"/>
        </w:rPr>
        <w:t>派遣要請</w:t>
      </w:r>
      <w:r w:rsidR="001122EC">
        <w:rPr>
          <w:rFonts w:ascii="ＭＳ ゴシック" w:eastAsia="ＭＳ ゴシック" w:hAnsi="ＭＳ ゴシック" w:hint="eastAsia"/>
          <w:sz w:val="24"/>
          <w:szCs w:val="24"/>
        </w:rPr>
        <w:t>（派遣条件の提示）</w:t>
      </w:r>
      <w:r w:rsidR="009E7A80" w:rsidRPr="001B4616">
        <w:rPr>
          <w:rFonts w:ascii="ＭＳ ゴシック" w:eastAsia="ＭＳ ゴシック" w:hAnsi="ＭＳ ゴシック" w:hint="eastAsia"/>
          <w:sz w:val="24"/>
          <w:szCs w:val="24"/>
        </w:rPr>
        <w:t xml:space="preserve"> ＜</w:t>
      </w:r>
      <w:r w:rsidR="00FE5593" w:rsidRPr="001B4616">
        <w:rPr>
          <w:rFonts w:ascii="ＭＳ ゴシック" w:eastAsia="ＭＳ ゴシック" w:hAnsi="ＭＳ ゴシック" w:hint="eastAsia"/>
          <w:sz w:val="24"/>
          <w:szCs w:val="24"/>
        </w:rPr>
        <w:t>府社協</w:t>
      </w:r>
      <w:r w:rsidR="00BD0B2C">
        <w:rPr>
          <w:rFonts w:ascii="ＭＳ ゴシック" w:eastAsia="ＭＳ ゴシック" w:hAnsi="ＭＳ ゴシック" w:hint="eastAsia"/>
          <w:sz w:val="24"/>
          <w:szCs w:val="24"/>
        </w:rPr>
        <w:t>等</w:t>
      </w:r>
      <w:r w:rsidR="009E7A80" w:rsidRPr="001B4616">
        <w:rPr>
          <w:rFonts w:ascii="ＭＳ ゴシック" w:eastAsia="ＭＳ ゴシック" w:hAnsi="ＭＳ ゴシック" w:hint="eastAsia"/>
          <w:sz w:val="24"/>
          <w:szCs w:val="24"/>
        </w:rPr>
        <w:t>と応援協力施設</w:t>
      </w:r>
      <w:r w:rsidR="000D6290" w:rsidRPr="001B4616">
        <w:rPr>
          <w:rFonts w:ascii="ＭＳ ゴシック" w:eastAsia="ＭＳ ゴシック" w:hAnsi="ＭＳ ゴシック" w:hint="eastAsia"/>
          <w:sz w:val="24"/>
          <w:szCs w:val="24"/>
        </w:rPr>
        <w:t>における</w:t>
      </w:r>
      <w:r w:rsidR="009E7A80" w:rsidRPr="001B4616">
        <w:rPr>
          <w:rFonts w:ascii="ＭＳ ゴシック" w:eastAsia="ＭＳ ゴシック" w:hAnsi="ＭＳ ゴシック" w:hint="eastAsia"/>
          <w:sz w:val="24"/>
          <w:szCs w:val="24"/>
        </w:rPr>
        <w:t>調整＞</w:t>
      </w:r>
    </w:p>
    <w:p w14:paraId="2329034F" w14:textId="77777777" w:rsidR="0031093E" w:rsidRPr="0031093E" w:rsidRDefault="0031093E" w:rsidP="00E2454B">
      <w:pPr>
        <w:ind w:leftChars="182" w:left="1102"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6E2834">
        <w:rPr>
          <w:rFonts w:ascii="ＭＳ ゴシック" w:eastAsia="ＭＳ ゴシック" w:hAnsi="ＭＳ ゴシック" w:hint="eastAsia"/>
          <w:sz w:val="24"/>
          <w:szCs w:val="24"/>
        </w:rPr>
        <w:t xml:space="preserve">　</w:t>
      </w:r>
      <w:r w:rsidR="001122EC">
        <w:rPr>
          <w:rFonts w:ascii="ＭＳ ゴシック" w:eastAsia="ＭＳ ゴシック" w:hAnsi="ＭＳ ゴシック" w:hint="eastAsia"/>
          <w:sz w:val="24"/>
          <w:szCs w:val="24"/>
        </w:rPr>
        <w:t>応援要請施設</w:t>
      </w:r>
      <w:r w:rsidR="005137A9">
        <w:rPr>
          <w:rFonts w:ascii="ＭＳ ゴシック" w:eastAsia="ＭＳ ゴシック" w:hAnsi="ＭＳ ゴシック" w:hint="eastAsia"/>
          <w:sz w:val="24"/>
          <w:szCs w:val="24"/>
        </w:rPr>
        <w:t>からの</w:t>
      </w:r>
      <w:r w:rsidR="001122EC">
        <w:rPr>
          <w:rFonts w:ascii="ＭＳ ゴシック" w:eastAsia="ＭＳ ゴシック" w:hAnsi="ＭＳ ゴシック" w:hint="eastAsia"/>
          <w:sz w:val="24"/>
          <w:szCs w:val="24"/>
        </w:rPr>
        <w:t>希望条件</w:t>
      </w:r>
      <w:r>
        <w:rPr>
          <w:rFonts w:ascii="ＭＳ ゴシック" w:eastAsia="ＭＳ ゴシック" w:hAnsi="ＭＳ ゴシック" w:hint="eastAsia"/>
          <w:sz w:val="24"/>
          <w:szCs w:val="24"/>
        </w:rPr>
        <w:t>及び府が把握する情報をもとに、府から府社協に派遣調整を依頼します。</w:t>
      </w:r>
    </w:p>
    <w:p w14:paraId="7770BA93" w14:textId="77777777" w:rsidR="005A6A50" w:rsidRDefault="0031093E" w:rsidP="00E2454B">
      <w:pPr>
        <w:ind w:leftChars="182" w:left="1102"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B2FE3">
        <w:rPr>
          <w:rFonts w:ascii="ＭＳ ゴシック" w:eastAsia="ＭＳ ゴシック" w:hAnsi="ＭＳ ゴシック" w:hint="eastAsia"/>
          <w:sz w:val="24"/>
          <w:szCs w:val="24"/>
        </w:rPr>
        <w:t>）</w:t>
      </w:r>
      <w:r w:rsidR="006E283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府からの</w:t>
      </w:r>
      <w:r w:rsidR="000D6290" w:rsidRPr="004B2FE3">
        <w:rPr>
          <w:rFonts w:ascii="ＭＳ ゴシック" w:eastAsia="ＭＳ ゴシック" w:hAnsi="ＭＳ ゴシック" w:hint="eastAsia"/>
          <w:sz w:val="24"/>
          <w:szCs w:val="24"/>
        </w:rPr>
        <w:t>派遣調整依頼に基づき、</w:t>
      </w:r>
      <w:r w:rsidR="00D129E2" w:rsidRPr="004B2FE3">
        <w:rPr>
          <w:rFonts w:ascii="ＭＳ ゴシック" w:eastAsia="ＭＳ ゴシック" w:hAnsi="ＭＳ ゴシック" w:hint="eastAsia"/>
          <w:sz w:val="24"/>
          <w:szCs w:val="24"/>
        </w:rPr>
        <w:t>求められる専門性</w:t>
      </w:r>
      <w:r w:rsidR="002B7647">
        <w:rPr>
          <w:rFonts w:ascii="ＭＳ ゴシック" w:eastAsia="ＭＳ ゴシック" w:hAnsi="ＭＳ ゴシック" w:hint="eastAsia"/>
          <w:sz w:val="24"/>
          <w:szCs w:val="24"/>
        </w:rPr>
        <w:t>（種別）</w:t>
      </w:r>
      <w:r w:rsidR="00D129E2" w:rsidRPr="004B2FE3">
        <w:rPr>
          <w:rFonts w:ascii="ＭＳ ゴシック" w:eastAsia="ＭＳ ゴシック" w:hAnsi="ＭＳ ゴシック" w:hint="eastAsia"/>
          <w:sz w:val="24"/>
          <w:szCs w:val="24"/>
        </w:rPr>
        <w:t>や応援要請</w:t>
      </w:r>
      <w:r w:rsidR="000D6290" w:rsidRPr="004B2FE3">
        <w:rPr>
          <w:rFonts w:ascii="ＭＳ ゴシック" w:eastAsia="ＭＳ ゴシック" w:hAnsi="ＭＳ ゴシック" w:hint="eastAsia"/>
          <w:sz w:val="24"/>
          <w:szCs w:val="24"/>
        </w:rPr>
        <w:t>施設との近接性等を踏まえ、</w:t>
      </w:r>
      <w:r w:rsidR="008C4D9F" w:rsidRPr="004B2FE3">
        <w:rPr>
          <w:rFonts w:ascii="ＭＳ ゴシック" w:eastAsia="ＭＳ ゴシック" w:hAnsi="ＭＳ ゴシック" w:hint="eastAsia"/>
          <w:sz w:val="24"/>
          <w:szCs w:val="24"/>
        </w:rPr>
        <w:t>具体的な要請内容</w:t>
      </w:r>
      <w:r w:rsidR="000F05F7">
        <w:rPr>
          <w:rFonts w:ascii="ＭＳ ゴシック" w:eastAsia="ＭＳ ゴシック" w:hAnsi="ＭＳ ゴシック" w:hint="eastAsia"/>
          <w:sz w:val="24"/>
          <w:szCs w:val="24"/>
        </w:rPr>
        <w:t>（【応援要請施設が提出する希望条件</w:t>
      </w:r>
      <w:r w:rsidR="00015D4C">
        <w:rPr>
          <w:rFonts w:ascii="ＭＳ ゴシック" w:eastAsia="ＭＳ ゴシック" w:hAnsi="ＭＳ ゴシック" w:hint="eastAsia"/>
          <w:sz w:val="24"/>
          <w:szCs w:val="24"/>
        </w:rPr>
        <w:t>（例）】を参照）</w:t>
      </w:r>
      <w:r w:rsidR="008C4D9F" w:rsidRPr="004B2FE3">
        <w:rPr>
          <w:rFonts w:ascii="ＭＳ ゴシック" w:eastAsia="ＭＳ ゴシック" w:hAnsi="ＭＳ ゴシック" w:hint="eastAsia"/>
          <w:sz w:val="24"/>
          <w:szCs w:val="24"/>
        </w:rPr>
        <w:t>を</w:t>
      </w:r>
      <w:r w:rsidR="008E45BE">
        <w:rPr>
          <w:rFonts w:ascii="ＭＳ ゴシック" w:eastAsia="ＭＳ ゴシック" w:hAnsi="ＭＳ ゴシック" w:hint="eastAsia"/>
          <w:sz w:val="24"/>
          <w:szCs w:val="24"/>
        </w:rPr>
        <w:t>府社協から</w:t>
      </w:r>
      <w:r w:rsidR="008C4D9F" w:rsidRPr="004B2FE3">
        <w:rPr>
          <w:rFonts w:ascii="ＭＳ ゴシック" w:eastAsia="ＭＳ ゴシック" w:hAnsi="ＭＳ ゴシック" w:hint="eastAsia"/>
          <w:sz w:val="24"/>
          <w:szCs w:val="24"/>
        </w:rPr>
        <w:t>応援</w:t>
      </w:r>
      <w:r w:rsidR="00D129E2" w:rsidRPr="004B2FE3">
        <w:rPr>
          <w:rFonts w:ascii="ＭＳ ゴシック" w:eastAsia="ＭＳ ゴシック" w:hAnsi="ＭＳ ゴシック" w:hint="eastAsia"/>
          <w:sz w:val="24"/>
          <w:szCs w:val="24"/>
        </w:rPr>
        <w:t>協力施設に</w:t>
      </w:r>
      <w:r w:rsidR="008C4D9F" w:rsidRPr="004B2FE3">
        <w:rPr>
          <w:rFonts w:ascii="ＭＳ ゴシック" w:eastAsia="ＭＳ ゴシック" w:hAnsi="ＭＳ ゴシック" w:hint="eastAsia"/>
          <w:sz w:val="24"/>
          <w:szCs w:val="24"/>
        </w:rPr>
        <w:t>提示し、</w:t>
      </w:r>
      <w:r w:rsidR="00D129E2" w:rsidRPr="004B2FE3">
        <w:rPr>
          <w:rFonts w:ascii="ＭＳ ゴシック" w:eastAsia="ＭＳ ゴシック" w:hAnsi="ＭＳ ゴシック" w:hint="eastAsia"/>
          <w:sz w:val="24"/>
          <w:szCs w:val="24"/>
        </w:rPr>
        <w:t>検討を依頼</w:t>
      </w:r>
      <w:r w:rsidR="004B2FE3">
        <w:rPr>
          <w:rFonts w:ascii="ＭＳ ゴシック" w:eastAsia="ＭＳ ゴシック" w:hAnsi="ＭＳ ゴシック" w:hint="eastAsia"/>
          <w:sz w:val="24"/>
          <w:szCs w:val="24"/>
        </w:rPr>
        <w:t>します</w:t>
      </w:r>
      <w:r w:rsidR="00D129E2" w:rsidRPr="004B2FE3">
        <w:rPr>
          <w:rFonts w:ascii="ＭＳ ゴシック" w:eastAsia="ＭＳ ゴシック" w:hAnsi="ＭＳ ゴシック" w:hint="eastAsia"/>
          <w:sz w:val="24"/>
          <w:szCs w:val="24"/>
        </w:rPr>
        <w:t>。</w:t>
      </w:r>
    </w:p>
    <w:p w14:paraId="3AB2812E" w14:textId="77777777" w:rsidR="007B1F1E" w:rsidRDefault="007B1F1E" w:rsidP="00E2454B">
      <w:pPr>
        <w:ind w:leftChars="150" w:left="795" w:hangingChars="200" w:hanging="480"/>
        <w:rPr>
          <w:rFonts w:ascii="ＭＳ ゴシック" w:eastAsia="ＭＳ ゴシック" w:hAnsi="ＭＳ ゴシック"/>
          <w:sz w:val="24"/>
          <w:szCs w:val="24"/>
        </w:rPr>
      </w:pPr>
    </w:p>
    <w:p w14:paraId="6D128B37" w14:textId="77777777" w:rsidR="005838CF" w:rsidRPr="002F5D3A" w:rsidRDefault="005838CF" w:rsidP="00E2454B">
      <w:pPr>
        <w:ind w:leftChars="150" w:left="795" w:hangingChars="200" w:hanging="480"/>
        <w:rPr>
          <w:rFonts w:ascii="ＭＳ ゴシック" w:eastAsia="ＭＳ ゴシック" w:hAnsi="ＭＳ ゴシック"/>
          <w:sz w:val="24"/>
          <w:szCs w:val="24"/>
        </w:rPr>
      </w:pPr>
    </w:p>
    <w:p w14:paraId="7B739E16" w14:textId="77777777" w:rsidR="00C12D08" w:rsidRPr="00C12D08" w:rsidRDefault="00C12D08" w:rsidP="009164FB">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8480" behindDoc="0" locked="0" layoutInCell="1" allowOverlap="1" wp14:anchorId="28C33313" wp14:editId="638B23A3">
                <wp:simplePos x="0" y="0"/>
                <wp:positionH relativeFrom="column">
                  <wp:posOffset>161693</wp:posOffset>
                </wp:positionH>
                <wp:positionV relativeFrom="paragraph">
                  <wp:posOffset>10052</wp:posOffset>
                </wp:positionV>
                <wp:extent cx="6133171" cy="2051824"/>
                <wp:effectExtent l="0" t="0" r="20320" b="24765"/>
                <wp:wrapNone/>
                <wp:docPr id="1" name="テキスト ボックス 1"/>
                <wp:cNvGraphicFramePr/>
                <a:graphic xmlns:a="http://schemas.openxmlformats.org/drawingml/2006/main">
                  <a:graphicData uri="http://schemas.microsoft.com/office/word/2010/wordprocessingShape">
                    <wps:wsp>
                      <wps:cNvSpPr txBox="1"/>
                      <wps:spPr>
                        <a:xfrm>
                          <a:off x="0" y="0"/>
                          <a:ext cx="6133171" cy="2051824"/>
                        </a:xfrm>
                        <a:prstGeom prst="rect">
                          <a:avLst/>
                        </a:prstGeom>
                        <a:solidFill>
                          <a:schemeClr val="lt1"/>
                        </a:solidFill>
                        <a:ln w="6350">
                          <a:solidFill>
                            <a:prstClr val="black"/>
                          </a:solidFill>
                        </a:ln>
                      </wps:spPr>
                      <wps:txbx>
                        <w:txbxContent>
                          <w:p w14:paraId="7E33E053" w14:textId="77777777" w:rsidR="00C12D08" w:rsidRDefault="00C12D08" w:rsidP="00C12D0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【応援要請施設が提出する希望条件（</w:t>
                            </w:r>
                            <w:r w:rsidRPr="004327C2">
                              <w:rPr>
                                <w:rFonts w:ascii="ＭＳ ゴシック" w:eastAsia="ＭＳ ゴシック" w:hAnsi="ＭＳ ゴシック" w:hint="eastAsia"/>
                                <w:sz w:val="24"/>
                                <w:szCs w:val="24"/>
                              </w:rPr>
                              <w:t>例）</w:t>
                            </w:r>
                            <w:r>
                              <w:rPr>
                                <w:rFonts w:ascii="ＭＳ ゴシック" w:eastAsia="ＭＳ ゴシック" w:hAnsi="ＭＳ ゴシック" w:hint="eastAsia"/>
                                <w:sz w:val="24"/>
                                <w:szCs w:val="24"/>
                              </w:rPr>
                              <w:t>】</w:t>
                            </w:r>
                          </w:p>
                          <w:p w14:paraId="2731C9C3"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rPr>
                            </w:pPr>
                            <w:r w:rsidRPr="00545F4A">
                              <w:rPr>
                                <w:rFonts w:ascii="ＭＳ ゴシック" w:eastAsia="ＭＳ ゴシック" w:hAnsi="ＭＳ ゴシック" w:hint="eastAsia"/>
                                <w:szCs w:val="21"/>
                              </w:rPr>
                              <w:t>（１）　必要とする期間（見込み）・就業時間（日勤、夜勤、シフトなど）</w:t>
                            </w:r>
                          </w:p>
                          <w:p w14:paraId="3C161030"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rPr>
                            </w:pPr>
                            <w:r w:rsidRPr="00545F4A">
                              <w:rPr>
                                <w:rFonts w:ascii="ＭＳ ゴシック" w:eastAsia="ＭＳ ゴシック" w:hAnsi="ＭＳ ゴシック" w:hint="eastAsia"/>
                                <w:szCs w:val="21"/>
                              </w:rPr>
                              <w:t>（２）　応援職員が従事する業務内容・場所</w:t>
                            </w:r>
                          </w:p>
                          <w:p w14:paraId="3577CCD1" w14:textId="77777777" w:rsidR="00C12D08" w:rsidRPr="00545F4A" w:rsidRDefault="00C12D08" w:rsidP="00C12D08">
                            <w:pPr>
                              <w:snapToGrid w:val="0"/>
                              <w:spacing w:line="320" w:lineRule="exact"/>
                              <w:rPr>
                                <w:rFonts w:ascii="ＭＳ ゴシック" w:eastAsia="ＭＳ ゴシック" w:hAnsi="ＭＳ ゴシック"/>
                                <w:szCs w:val="21"/>
                              </w:rPr>
                            </w:pPr>
                            <w:r w:rsidRPr="00545F4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45F4A">
                              <w:rPr>
                                <w:rFonts w:ascii="ＭＳ ゴシック" w:eastAsia="ＭＳ ゴシック" w:hAnsi="ＭＳ ゴシック" w:hint="eastAsia"/>
                                <w:szCs w:val="21"/>
                              </w:rPr>
                              <w:t>‐　介助等を行う利用者の状態（認知症や障がいの有無、特性など）</w:t>
                            </w:r>
                          </w:p>
                          <w:p w14:paraId="4FF93D6D" w14:textId="77777777" w:rsidR="00C12D08" w:rsidRPr="00545F4A" w:rsidRDefault="00C12D08" w:rsidP="00C12D08">
                            <w:pPr>
                              <w:snapToGrid w:val="0"/>
                              <w:spacing w:line="320" w:lineRule="exact"/>
                              <w:ind w:firstLineChars="50" w:firstLine="105"/>
                              <w:rPr>
                                <w:rFonts w:ascii="ＭＳ ゴシック" w:eastAsia="ＭＳ ゴシック" w:hAnsi="ＭＳ ゴシック"/>
                                <w:szCs w:val="21"/>
                              </w:rPr>
                            </w:pPr>
                            <w:r w:rsidRPr="00545F4A">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545F4A">
                              <w:rPr>
                                <w:rFonts w:ascii="ＭＳ ゴシック" w:eastAsia="ＭＳ ゴシック" w:hAnsi="ＭＳ ゴシック" w:hint="eastAsia"/>
                                <w:szCs w:val="21"/>
                              </w:rPr>
                              <w:t>‐　事務や清掃など介護以外の業務についても支援の対象</w:t>
                            </w:r>
                          </w:p>
                          <w:p w14:paraId="27B64DB9"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rPr>
                            </w:pPr>
                            <w:r w:rsidRPr="00545F4A">
                              <w:rPr>
                                <w:rFonts w:ascii="ＭＳ ゴシック" w:eastAsia="ＭＳ ゴシック" w:hAnsi="ＭＳ ゴシック" w:hint="eastAsia"/>
                                <w:szCs w:val="21"/>
                              </w:rPr>
                              <w:t>（３）　人数（専門職種、事務員など職種別）</w:t>
                            </w:r>
                          </w:p>
                          <w:p w14:paraId="17D084DB" w14:textId="77777777" w:rsidR="00C12D08" w:rsidRPr="00545F4A" w:rsidRDefault="00C12D08" w:rsidP="00C12D08">
                            <w:pPr>
                              <w:snapToGrid w:val="0"/>
                              <w:spacing w:line="320" w:lineRule="exact"/>
                              <w:ind w:left="630"/>
                              <w:rPr>
                                <w:rFonts w:ascii="ＭＳ ゴシック" w:eastAsia="ＭＳ ゴシック" w:hAnsi="ＭＳ ゴシック"/>
                                <w:szCs w:val="21"/>
                              </w:rPr>
                            </w:pPr>
                            <w:r w:rsidRPr="00545F4A">
                              <w:rPr>
                                <w:rFonts w:ascii="ＭＳ ゴシック" w:eastAsia="ＭＳ ゴシック" w:hAnsi="ＭＳ ゴシック" w:hint="eastAsia"/>
                                <w:szCs w:val="21"/>
                              </w:rPr>
                              <w:t>（４）　宿泊施設の有無</w:t>
                            </w:r>
                          </w:p>
                          <w:p w14:paraId="35858673" w14:textId="77777777" w:rsidR="00C12D08" w:rsidRPr="00545F4A" w:rsidRDefault="00C12D08" w:rsidP="00C12D08">
                            <w:pPr>
                              <w:snapToGrid w:val="0"/>
                              <w:spacing w:line="320" w:lineRule="exact"/>
                              <w:ind w:left="630"/>
                              <w:rPr>
                                <w:rFonts w:ascii="ＭＳ ゴシック" w:eastAsia="ＭＳ ゴシック" w:hAnsi="ＭＳ ゴシック"/>
                                <w:szCs w:val="21"/>
                              </w:rPr>
                            </w:pPr>
                            <w:r w:rsidRPr="00545F4A">
                              <w:rPr>
                                <w:rFonts w:ascii="ＭＳ ゴシック" w:eastAsia="ＭＳ ゴシック" w:hAnsi="ＭＳ ゴシック" w:hint="eastAsia"/>
                                <w:szCs w:val="21"/>
                              </w:rPr>
                              <w:t>（５）　交通手段の提示（最寄り駅、駐車場など）</w:t>
                            </w:r>
                          </w:p>
                          <w:p w14:paraId="5E83A8CA"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highlight w:val="yellow"/>
                              </w:rPr>
                            </w:pPr>
                            <w:r w:rsidRPr="00545F4A">
                              <w:rPr>
                                <w:rFonts w:ascii="ＭＳ ゴシック" w:eastAsia="ＭＳ ゴシック" w:hAnsi="ＭＳ ゴシック" w:hint="eastAsia"/>
                                <w:szCs w:val="21"/>
                              </w:rPr>
                              <w:t>（６）　応援協力施設に対して支払う経費（応援職員への謝礼等）　など</w:t>
                            </w:r>
                          </w:p>
                          <w:p w14:paraId="7BEF445E" w14:textId="77777777" w:rsidR="00C12D08" w:rsidRPr="00C12D08" w:rsidRDefault="00C12D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C33313" id="テキスト ボックス 1" o:spid="_x0000_s1028" type="#_x0000_t202" style="position:absolute;left:0;text-align:left;margin-left:12.75pt;margin-top:.8pt;width:482.95pt;height:161.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" fillcolor="white [3201]" strokeweight=".5pt">
                <v:textbox>
                  <w:txbxContent>
                    <w:p w14:paraId="7E33E053" w14:textId="77777777" w:rsidR="00C12D08" w:rsidRDefault="00C12D08" w:rsidP="00C12D0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【応援要請施設が提出する希望条件（</w:t>
                      </w:r>
                      <w:r w:rsidRPr="004327C2">
                        <w:rPr>
                          <w:rFonts w:ascii="ＭＳ ゴシック" w:eastAsia="ＭＳ ゴシック" w:hAnsi="ＭＳ ゴシック" w:hint="eastAsia"/>
                          <w:sz w:val="24"/>
                          <w:szCs w:val="24"/>
                        </w:rPr>
                        <w:t>例）</w:t>
                      </w:r>
                      <w:r>
                        <w:rPr>
                          <w:rFonts w:ascii="ＭＳ ゴシック" w:eastAsia="ＭＳ ゴシック" w:hAnsi="ＭＳ ゴシック" w:hint="eastAsia"/>
                          <w:sz w:val="24"/>
                          <w:szCs w:val="24"/>
                        </w:rPr>
                        <w:t>】</w:t>
                      </w:r>
                    </w:p>
                    <w:p w14:paraId="2731C9C3"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rPr>
                      </w:pPr>
                      <w:r w:rsidRPr="00545F4A">
                        <w:rPr>
                          <w:rFonts w:ascii="ＭＳ ゴシック" w:eastAsia="ＭＳ ゴシック" w:hAnsi="ＭＳ ゴシック" w:hint="eastAsia"/>
                          <w:szCs w:val="21"/>
                        </w:rPr>
                        <w:t>（１）　必要とする期間（見込み）・就業時間（日勤、夜勤、シフトなど）</w:t>
                      </w:r>
                    </w:p>
                    <w:p w14:paraId="3C161030"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rPr>
                      </w:pPr>
                      <w:r w:rsidRPr="00545F4A">
                        <w:rPr>
                          <w:rFonts w:ascii="ＭＳ ゴシック" w:eastAsia="ＭＳ ゴシック" w:hAnsi="ＭＳ ゴシック" w:hint="eastAsia"/>
                          <w:szCs w:val="21"/>
                        </w:rPr>
                        <w:t>（２）　応援職員が従事する業務内容・場所</w:t>
                      </w:r>
                    </w:p>
                    <w:p w14:paraId="3577CCD1" w14:textId="77777777" w:rsidR="00C12D08" w:rsidRPr="00545F4A" w:rsidRDefault="00C12D08" w:rsidP="00C12D08">
                      <w:pPr>
                        <w:snapToGrid w:val="0"/>
                        <w:spacing w:line="320" w:lineRule="exact"/>
                        <w:rPr>
                          <w:rFonts w:ascii="ＭＳ ゴシック" w:eastAsia="ＭＳ ゴシック" w:hAnsi="ＭＳ ゴシック"/>
                          <w:szCs w:val="21"/>
                        </w:rPr>
                      </w:pPr>
                      <w:r w:rsidRPr="00545F4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45F4A">
                        <w:rPr>
                          <w:rFonts w:ascii="ＭＳ ゴシック" w:eastAsia="ＭＳ ゴシック" w:hAnsi="ＭＳ ゴシック" w:hint="eastAsia"/>
                          <w:szCs w:val="21"/>
                        </w:rPr>
                        <w:t>‐　介助等を行う利用者の状態（認知症や障がいの有無、特性など）</w:t>
                      </w:r>
                    </w:p>
                    <w:p w14:paraId="4FF93D6D" w14:textId="77777777" w:rsidR="00C12D08" w:rsidRPr="00545F4A" w:rsidRDefault="00C12D08" w:rsidP="00C12D08">
                      <w:pPr>
                        <w:snapToGrid w:val="0"/>
                        <w:spacing w:line="320" w:lineRule="exact"/>
                        <w:ind w:firstLineChars="50" w:firstLine="105"/>
                        <w:rPr>
                          <w:rFonts w:ascii="ＭＳ ゴシック" w:eastAsia="ＭＳ ゴシック" w:hAnsi="ＭＳ ゴシック"/>
                          <w:szCs w:val="21"/>
                        </w:rPr>
                      </w:pPr>
                      <w:r w:rsidRPr="00545F4A">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545F4A">
                        <w:rPr>
                          <w:rFonts w:ascii="ＭＳ ゴシック" w:eastAsia="ＭＳ ゴシック" w:hAnsi="ＭＳ ゴシック" w:hint="eastAsia"/>
                          <w:szCs w:val="21"/>
                        </w:rPr>
                        <w:t>‐　事務や清掃など介護以外の業務についても支援の対象</w:t>
                      </w:r>
                    </w:p>
                    <w:p w14:paraId="27B64DB9"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rPr>
                      </w:pPr>
                      <w:r w:rsidRPr="00545F4A">
                        <w:rPr>
                          <w:rFonts w:ascii="ＭＳ ゴシック" w:eastAsia="ＭＳ ゴシック" w:hAnsi="ＭＳ ゴシック" w:hint="eastAsia"/>
                          <w:szCs w:val="21"/>
                        </w:rPr>
                        <w:t>（３）　人数（専門職種、事務員など職種別）</w:t>
                      </w:r>
                    </w:p>
                    <w:p w14:paraId="17D084DB" w14:textId="77777777" w:rsidR="00C12D08" w:rsidRPr="00545F4A" w:rsidRDefault="00C12D08" w:rsidP="00C12D08">
                      <w:pPr>
                        <w:snapToGrid w:val="0"/>
                        <w:spacing w:line="320" w:lineRule="exact"/>
                        <w:ind w:left="630"/>
                        <w:rPr>
                          <w:rFonts w:ascii="ＭＳ ゴシック" w:eastAsia="ＭＳ ゴシック" w:hAnsi="ＭＳ ゴシック"/>
                          <w:szCs w:val="21"/>
                        </w:rPr>
                      </w:pPr>
                      <w:r w:rsidRPr="00545F4A">
                        <w:rPr>
                          <w:rFonts w:ascii="ＭＳ ゴシック" w:eastAsia="ＭＳ ゴシック" w:hAnsi="ＭＳ ゴシック" w:hint="eastAsia"/>
                          <w:szCs w:val="21"/>
                        </w:rPr>
                        <w:t>（４）　宿泊施設の有無</w:t>
                      </w:r>
                    </w:p>
                    <w:p w14:paraId="35858673" w14:textId="77777777" w:rsidR="00C12D08" w:rsidRPr="00545F4A" w:rsidRDefault="00C12D08" w:rsidP="00C12D08">
                      <w:pPr>
                        <w:snapToGrid w:val="0"/>
                        <w:spacing w:line="320" w:lineRule="exact"/>
                        <w:ind w:left="630"/>
                        <w:rPr>
                          <w:rFonts w:ascii="ＭＳ ゴシック" w:eastAsia="ＭＳ ゴシック" w:hAnsi="ＭＳ ゴシック"/>
                          <w:szCs w:val="21"/>
                        </w:rPr>
                      </w:pPr>
                      <w:r w:rsidRPr="00545F4A">
                        <w:rPr>
                          <w:rFonts w:ascii="ＭＳ ゴシック" w:eastAsia="ＭＳ ゴシック" w:hAnsi="ＭＳ ゴシック" w:hint="eastAsia"/>
                          <w:szCs w:val="21"/>
                        </w:rPr>
                        <w:t>（５）　交通手段の提示（最寄り駅、駐車場など）</w:t>
                      </w:r>
                    </w:p>
                    <w:p w14:paraId="5E83A8CA" w14:textId="77777777" w:rsidR="00C12D08" w:rsidRPr="00545F4A" w:rsidRDefault="00C12D08" w:rsidP="00C12D08">
                      <w:pPr>
                        <w:snapToGrid w:val="0"/>
                        <w:spacing w:line="320" w:lineRule="exact"/>
                        <w:ind w:firstLineChars="300" w:firstLine="630"/>
                        <w:rPr>
                          <w:rFonts w:ascii="ＭＳ ゴシック" w:eastAsia="ＭＳ ゴシック" w:hAnsi="ＭＳ ゴシック"/>
                          <w:szCs w:val="21"/>
                          <w:highlight w:val="yellow"/>
                        </w:rPr>
                      </w:pPr>
                      <w:r w:rsidRPr="00545F4A">
                        <w:rPr>
                          <w:rFonts w:ascii="ＭＳ ゴシック" w:eastAsia="ＭＳ ゴシック" w:hAnsi="ＭＳ ゴシック" w:hint="eastAsia"/>
                          <w:szCs w:val="21"/>
                        </w:rPr>
                        <w:t>（６）　応援協力施設に対して支払う経費（応援職員への謝礼等）　など</w:t>
                      </w:r>
                    </w:p>
                    <w:p w14:paraId="7BEF445E" w14:textId="77777777" w:rsidR="00C12D08" w:rsidRPr="00C12D08" w:rsidRDefault="00C12D08"/>
                  </w:txbxContent>
                </v:textbox>
              </v:shape>
            </w:pict>
          </mc:Fallback>
        </mc:AlternateContent>
      </w:r>
    </w:p>
    <w:p w14:paraId="1D849B6B" w14:textId="77777777" w:rsidR="00C12D08" w:rsidRDefault="00C12D08" w:rsidP="00E2454B">
      <w:pPr>
        <w:ind w:firstLineChars="50" w:firstLine="120"/>
        <w:rPr>
          <w:rFonts w:ascii="ＭＳ ゴシック" w:eastAsia="ＭＳ ゴシック" w:hAnsi="ＭＳ ゴシック"/>
          <w:sz w:val="24"/>
          <w:szCs w:val="24"/>
        </w:rPr>
      </w:pPr>
    </w:p>
    <w:p w14:paraId="034B213B" w14:textId="77777777" w:rsidR="00C12D08" w:rsidRDefault="00C12D08" w:rsidP="00E2454B">
      <w:pPr>
        <w:ind w:firstLineChars="50" w:firstLine="120"/>
        <w:rPr>
          <w:rFonts w:ascii="ＭＳ ゴシック" w:eastAsia="ＭＳ ゴシック" w:hAnsi="ＭＳ ゴシック"/>
          <w:sz w:val="24"/>
          <w:szCs w:val="24"/>
        </w:rPr>
      </w:pPr>
    </w:p>
    <w:p w14:paraId="7446813D" w14:textId="77777777" w:rsidR="00C12D08" w:rsidRDefault="00C12D08" w:rsidP="00E2454B">
      <w:pPr>
        <w:ind w:firstLineChars="50" w:firstLine="120"/>
        <w:rPr>
          <w:rFonts w:ascii="ＭＳ ゴシック" w:eastAsia="ＭＳ ゴシック" w:hAnsi="ＭＳ ゴシック"/>
          <w:sz w:val="24"/>
          <w:szCs w:val="24"/>
        </w:rPr>
      </w:pPr>
    </w:p>
    <w:p w14:paraId="4FD8F2D4" w14:textId="77777777" w:rsidR="00C12D08" w:rsidRDefault="00C12D08" w:rsidP="00E2454B">
      <w:pPr>
        <w:ind w:firstLineChars="50" w:firstLine="120"/>
        <w:rPr>
          <w:rFonts w:ascii="ＭＳ ゴシック" w:eastAsia="ＭＳ ゴシック" w:hAnsi="ＭＳ ゴシック"/>
          <w:sz w:val="24"/>
          <w:szCs w:val="24"/>
        </w:rPr>
      </w:pPr>
    </w:p>
    <w:p w14:paraId="50E88E8C" w14:textId="77777777" w:rsidR="00C12D08" w:rsidRDefault="00C12D08" w:rsidP="00E2454B">
      <w:pPr>
        <w:ind w:firstLineChars="50" w:firstLine="120"/>
        <w:rPr>
          <w:rFonts w:ascii="ＭＳ ゴシック" w:eastAsia="ＭＳ ゴシック" w:hAnsi="ＭＳ ゴシック"/>
          <w:sz w:val="24"/>
          <w:szCs w:val="24"/>
        </w:rPr>
      </w:pPr>
    </w:p>
    <w:p w14:paraId="04B18168" w14:textId="77777777" w:rsidR="00C12D08" w:rsidRDefault="00C12D08" w:rsidP="00E2454B">
      <w:pPr>
        <w:ind w:firstLineChars="50" w:firstLine="120"/>
        <w:rPr>
          <w:rFonts w:ascii="ＭＳ ゴシック" w:eastAsia="ＭＳ ゴシック" w:hAnsi="ＭＳ ゴシック"/>
          <w:sz w:val="24"/>
          <w:szCs w:val="24"/>
        </w:rPr>
      </w:pPr>
    </w:p>
    <w:p w14:paraId="28BE1F84" w14:textId="77777777" w:rsidR="00C12D08" w:rsidRDefault="00C12D08" w:rsidP="00E2454B">
      <w:pPr>
        <w:ind w:firstLineChars="50" w:firstLine="120"/>
        <w:rPr>
          <w:rFonts w:ascii="ＭＳ ゴシック" w:eastAsia="ＭＳ ゴシック" w:hAnsi="ＭＳ ゴシック"/>
          <w:sz w:val="24"/>
          <w:szCs w:val="24"/>
        </w:rPr>
      </w:pPr>
    </w:p>
    <w:p w14:paraId="20CBCF4A" w14:textId="77777777" w:rsidR="00C12D08" w:rsidRDefault="00C12D08" w:rsidP="009164FB">
      <w:pPr>
        <w:rPr>
          <w:rFonts w:ascii="ＭＳ ゴシック" w:eastAsia="ＭＳ ゴシック" w:hAnsi="ＭＳ ゴシック"/>
          <w:sz w:val="24"/>
          <w:szCs w:val="24"/>
        </w:rPr>
      </w:pPr>
    </w:p>
    <w:p w14:paraId="45DC1689" w14:textId="77777777" w:rsidR="007B1F1E" w:rsidRPr="004B2FE3" w:rsidRDefault="007B1F1E" w:rsidP="00E2454B">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⑤</w:t>
      </w:r>
      <w:r w:rsidR="002F5D3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派遣同意＜応援協力施設から府社協</w:t>
      </w:r>
      <w:r w:rsidR="00BD0B2C">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へ回答＞</w:t>
      </w:r>
    </w:p>
    <w:p w14:paraId="275958A4" w14:textId="77777777" w:rsidR="004A7CD5" w:rsidRPr="004B2FE3" w:rsidRDefault="007B1F1E" w:rsidP="00E2454B">
      <w:pPr>
        <w:ind w:leftChars="200" w:left="114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4B2FE3" w:rsidRPr="004B2FE3">
        <w:rPr>
          <w:rFonts w:ascii="ＭＳ ゴシック" w:eastAsia="ＭＳ ゴシック" w:hAnsi="ＭＳ ゴシック" w:hint="eastAsia"/>
          <w:sz w:val="24"/>
          <w:szCs w:val="24"/>
        </w:rPr>
        <w:t>）</w:t>
      </w:r>
      <w:r w:rsidR="006E2834">
        <w:rPr>
          <w:rFonts w:ascii="ＭＳ ゴシック" w:eastAsia="ＭＳ ゴシック" w:hAnsi="ＭＳ ゴシック" w:hint="eastAsia"/>
          <w:sz w:val="24"/>
          <w:szCs w:val="24"/>
        </w:rPr>
        <w:t xml:space="preserve">　</w:t>
      </w:r>
      <w:r w:rsidR="005A5785" w:rsidRPr="004B2FE3">
        <w:rPr>
          <w:rFonts w:ascii="ＭＳ ゴシック" w:eastAsia="ＭＳ ゴシック" w:hAnsi="ＭＳ ゴシック" w:hint="eastAsia"/>
          <w:sz w:val="24"/>
          <w:szCs w:val="24"/>
        </w:rPr>
        <w:t>応援</w:t>
      </w:r>
      <w:r w:rsidR="008C4D9F" w:rsidRPr="004B2FE3">
        <w:rPr>
          <w:rFonts w:ascii="ＭＳ ゴシック" w:eastAsia="ＭＳ ゴシック" w:hAnsi="ＭＳ ゴシック" w:hint="eastAsia"/>
          <w:sz w:val="24"/>
          <w:szCs w:val="24"/>
        </w:rPr>
        <w:t>協力</w:t>
      </w:r>
      <w:r w:rsidR="005A5785" w:rsidRPr="004B2FE3">
        <w:rPr>
          <w:rFonts w:ascii="ＭＳ ゴシック" w:eastAsia="ＭＳ ゴシック" w:hAnsi="ＭＳ ゴシック" w:hint="eastAsia"/>
          <w:sz w:val="24"/>
          <w:szCs w:val="24"/>
        </w:rPr>
        <w:t>施設は、</w:t>
      </w:r>
      <w:r w:rsidR="008C4D9F" w:rsidRPr="004B2FE3">
        <w:rPr>
          <w:rFonts w:ascii="ＭＳ ゴシック" w:eastAsia="ＭＳ ゴシック" w:hAnsi="ＭＳ ゴシック" w:hint="eastAsia"/>
          <w:sz w:val="24"/>
          <w:szCs w:val="24"/>
        </w:rPr>
        <w:t>提示された要請内容について、</w:t>
      </w:r>
      <w:r w:rsidR="000C735E" w:rsidRPr="004B2FE3">
        <w:rPr>
          <w:rFonts w:ascii="ＭＳ ゴシック" w:eastAsia="ＭＳ ゴシック" w:hAnsi="ＭＳ ゴシック" w:hint="eastAsia"/>
          <w:sz w:val="24"/>
          <w:szCs w:val="24"/>
        </w:rPr>
        <w:t>同意する</w:t>
      </w:r>
      <w:r w:rsidR="005A6A50" w:rsidRPr="004B2FE3">
        <w:rPr>
          <w:rFonts w:ascii="ＭＳ ゴシック" w:eastAsia="ＭＳ ゴシック" w:hAnsi="ＭＳ ゴシック" w:hint="eastAsia"/>
          <w:sz w:val="24"/>
          <w:szCs w:val="24"/>
        </w:rPr>
        <w:t>範囲</w:t>
      </w:r>
      <w:r w:rsidR="008C4D9F" w:rsidRPr="004B2FE3">
        <w:rPr>
          <w:rFonts w:ascii="ＭＳ ゴシック" w:eastAsia="ＭＳ ゴシック" w:hAnsi="ＭＳ ゴシック" w:hint="eastAsia"/>
          <w:sz w:val="24"/>
          <w:szCs w:val="24"/>
        </w:rPr>
        <w:t>等</w:t>
      </w:r>
      <w:r w:rsidR="005A5785" w:rsidRPr="004B2FE3">
        <w:rPr>
          <w:rFonts w:ascii="ＭＳ ゴシック" w:eastAsia="ＭＳ ゴシック" w:hAnsi="ＭＳ ゴシック" w:hint="eastAsia"/>
          <w:sz w:val="24"/>
          <w:szCs w:val="24"/>
        </w:rPr>
        <w:t>を</w:t>
      </w:r>
      <w:r w:rsidR="003C7893" w:rsidRPr="004B2FE3">
        <w:rPr>
          <w:rFonts w:ascii="ＭＳ ゴシック" w:eastAsia="ＭＳ ゴシック" w:hAnsi="ＭＳ ゴシック" w:hint="eastAsia"/>
          <w:sz w:val="24"/>
          <w:szCs w:val="24"/>
        </w:rPr>
        <w:t>検討</w:t>
      </w:r>
      <w:r w:rsidR="008C4D9F" w:rsidRPr="004B2FE3">
        <w:rPr>
          <w:rFonts w:ascii="ＭＳ ゴシック" w:eastAsia="ＭＳ ゴシック" w:hAnsi="ＭＳ ゴシック" w:hint="eastAsia"/>
          <w:sz w:val="24"/>
          <w:szCs w:val="24"/>
        </w:rPr>
        <w:t>し、受諾可否を</w:t>
      </w:r>
      <w:r w:rsidR="003C7893" w:rsidRPr="004B2FE3">
        <w:rPr>
          <w:rFonts w:ascii="ＭＳ ゴシック" w:eastAsia="ＭＳ ゴシック" w:hAnsi="ＭＳ ゴシック" w:hint="eastAsia"/>
          <w:sz w:val="24"/>
          <w:szCs w:val="24"/>
        </w:rPr>
        <w:t>府社協</w:t>
      </w:r>
      <w:r w:rsidR="008C4D9F" w:rsidRPr="004B2FE3">
        <w:rPr>
          <w:rFonts w:ascii="ＭＳ ゴシック" w:eastAsia="ＭＳ ゴシック" w:hAnsi="ＭＳ ゴシック" w:hint="eastAsia"/>
          <w:sz w:val="24"/>
          <w:szCs w:val="24"/>
        </w:rPr>
        <w:t>へ回答</w:t>
      </w:r>
      <w:r w:rsidR="004B2FE3">
        <w:rPr>
          <w:rFonts w:ascii="ＭＳ ゴシック" w:eastAsia="ＭＳ ゴシック" w:hAnsi="ＭＳ ゴシック" w:hint="eastAsia"/>
          <w:sz w:val="24"/>
          <w:szCs w:val="24"/>
        </w:rPr>
        <w:t>します</w:t>
      </w:r>
      <w:r w:rsidR="00D129E2" w:rsidRPr="004B2FE3">
        <w:rPr>
          <w:rFonts w:ascii="ＭＳ ゴシック" w:eastAsia="ＭＳ ゴシック" w:hAnsi="ＭＳ ゴシック" w:hint="eastAsia"/>
          <w:sz w:val="24"/>
          <w:szCs w:val="24"/>
        </w:rPr>
        <w:t>。</w:t>
      </w:r>
    </w:p>
    <w:p w14:paraId="29AA615F" w14:textId="77777777" w:rsidR="00D129E2" w:rsidRPr="001B4616" w:rsidRDefault="007B1F1E" w:rsidP="00E2454B">
      <w:pPr>
        <w:ind w:leftChars="200" w:left="114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4B2FE3">
        <w:rPr>
          <w:rFonts w:ascii="ＭＳ ゴシック" w:eastAsia="ＭＳ ゴシック" w:hAnsi="ＭＳ ゴシック" w:hint="eastAsia"/>
          <w:sz w:val="24"/>
          <w:szCs w:val="24"/>
        </w:rPr>
        <w:t>）</w:t>
      </w:r>
      <w:r w:rsidR="006E283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（１</w:t>
      </w:r>
      <w:r w:rsidR="004B2FE3">
        <w:rPr>
          <w:rFonts w:ascii="ＭＳ ゴシック" w:eastAsia="ＭＳ ゴシック" w:hAnsi="ＭＳ ゴシック" w:hint="eastAsia"/>
          <w:sz w:val="24"/>
          <w:szCs w:val="24"/>
        </w:rPr>
        <w:t>）</w:t>
      </w:r>
      <w:r w:rsidR="00D129E2" w:rsidRPr="001B4616">
        <w:rPr>
          <w:rFonts w:ascii="ＭＳ ゴシック" w:eastAsia="ＭＳ ゴシック" w:hAnsi="ＭＳ ゴシック" w:hint="eastAsia"/>
          <w:sz w:val="24"/>
          <w:szCs w:val="24"/>
        </w:rPr>
        <w:t>の結果</w:t>
      </w:r>
      <w:r w:rsidR="0031093E">
        <w:rPr>
          <w:rFonts w:ascii="ＭＳ ゴシック" w:eastAsia="ＭＳ ゴシック" w:hAnsi="ＭＳ ゴシック" w:hint="eastAsia"/>
          <w:sz w:val="24"/>
          <w:szCs w:val="24"/>
        </w:rPr>
        <w:t>を府社協から</w:t>
      </w:r>
      <w:r w:rsidR="00D129E2" w:rsidRPr="001B4616">
        <w:rPr>
          <w:rFonts w:ascii="ＭＳ ゴシック" w:eastAsia="ＭＳ ゴシック" w:hAnsi="ＭＳ ゴシック" w:hint="eastAsia"/>
          <w:sz w:val="24"/>
          <w:szCs w:val="24"/>
        </w:rPr>
        <w:t>府に通知</w:t>
      </w:r>
      <w:r w:rsidR="004B2FE3">
        <w:rPr>
          <w:rFonts w:ascii="ＭＳ ゴシック" w:eastAsia="ＭＳ ゴシック" w:hAnsi="ＭＳ ゴシック" w:hint="eastAsia"/>
          <w:sz w:val="24"/>
          <w:szCs w:val="24"/>
        </w:rPr>
        <w:t>します</w:t>
      </w:r>
      <w:r w:rsidR="008E45BE">
        <w:rPr>
          <w:rFonts w:ascii="ＭＳ ゴシック" w:eastAsia="ＭＳ ゴシック" w:hAnsi="ＭＳ ゴシック" w:hint="eastAsia"/>
          <w:sz w:val="24"/>
          <w:szCs w:val="24"/>
        </w:rPr>
        <w:t>。府から</w:t>
      </w:r>
      <w:r w:rsidR="00D129E2" w:rsidRPr="001B4616">
        <w:rPr>
          <w:rFonts w:ascii="ＭＳ ゴシック" w:eastAsia="ＭＳ ゴシック" w:hAnsi="ＭＳ ゴシック" w:hint="eastAsia"/>
          <w:sz w:val="24"/>
          <w:szCs w:val="24"/>
        </w:rPr>
        <w:t>所管行政機関及び</w:t>
      </w:r>
      <w:r w:rsidR="008C4D9F" w:rsidRPr="001B4616">
        <w:rPr>
          <w:rFonts w:ascii="ＭＳ ゴシック" w:eastAsia="ＭＳ ゴシック" w:hAnsi="ＭＳ ゴシック" w:hint="eastAsia"/>
          <w:sz w:val="24"/>
          <w:szCs w:val="24"/>
        </w:rPr>
        <w:t>応援</w:t>
      </w:r>
      <w:r w:rsidR="00D129E2" w:rsidRPr="001B4616">
        <w:rPr>
          <w:rFonts w:ascii="ＭＳ ゴシック" w:eastAsia="ＭＳ ゴシック" w:hAnsi="ＭＳ ゴシック" w:hint="eastAsia"/>
          <w:sz w:val="24"/>
          <w:szCs w:val="24"/>
        </w:rPr>
        <w:t>要請施設に結果を伝達</w:t>
      </w:r>
      <w:r w:rsidR="00473780">
        <w:rPr>
          <w:rFonts w:ascii="ＭＳ ゴシック" w:eastAsia="ＭＳ ゴシック" w:hAnsi="ＭＳ ゴシック" w:hint="eastAsia"/>
          <w:sz w:val="24"/>
          <w:szCs w:val="24"/>
        </w:rPr>
        <w:t>します</w:t>
      </w:r>
      <w:r w:rsidR="00EC43A7" w:rsidRPr="001B4616">
        <w:rPr>
          <w:rFonts w:ascii="ＭＳ ゴシック" w:eastAsia="ＭＳ ゴシック" w:hAnsi="ＭＳ ゴシック" w:hint="eastAsia"/>
          <w:sz w:val="24"/>
          <w:szCs w:val="24"/>
        </w:rPr>
        <w:t>。</w:t>
      </w:r>
      <w:r w:rsidR="008C4D9F" w:rsidRPr="001B4616">
        <w:rPr>
          <w:rFonts w:ascii="ＭＳ ゴシック" w:eastAsia="ＭＳ ゴシック" w:hAnsi="ＭＳ ゴシック" w:hint="eastAsia"/>
          <w:sz w:val="24"/>
          <w:szCs w:val="24"/>
        </w:rPr>
        <w:t>応援</w:t>
      </w:r>
      <w:r w:rsidR="00EC43A7" w:rsidRPr="001B4616">
        <w:rPr>
          <w:rFonts w:ascii="ＭＳ ゴシック" w:eastAsia="ＭＳ ゴシック" w:hAnsi="ＭＳ ゴシック" w:hint="eastAsia"/>
          <w:sz w:val="24"/>
          <w:szCs w:val="24"/>
        </w:rPr>
        <w:t>要請施設は、所管行政機関と相談し、</w:t>
      </w:r>
      <w:r w:rsidR="008C4D9F" w:rsidRPr="001B4616">
        <w:rPr>
          <w:rFonts w:ascii="ＭＳ ゴシック" w:eastAsia="ＭＳ ゴシック" w:hAnsi="ＭＳ ゴシック" w:hint="eastAsia"/>
          <w:sz w:val="24"/>
          <w:szCs w:val="24"/>
        </w:rPr>
        <w:t>応援</w:t>
      </w:r>
      <w:r w:rsidR="00D129E2" w:rsidRPr="001B4616">
        <w:rPr>
          <w:rFonts w:ascii="ＭＳ ゴシック" w:eastAsia="ＭＳ ゴシック" w:hAnsi="ＭＳ ゴシック" w:hint="eastAsia"/>
          <w:sz w:val="24"/>
          <w:szCs w:val="24"/>
        </w:rPr>
        <w:t>を</w:t>
      </w:r>
      <w:r w:rsidR="008C4D9F" w:rsidRPr="001B4616">
        <w:rPr>
          <w:rFonts w:ascii="ＭＳ ゴシック" w:eastAsia="ＭＳ ゴシック" w:hAnsi="ＭＳ ゴシック" w:hint="eastAsia"/>
          <w:sz w:val="24"/>
          <w:szCs w:val="24"/>
        </w:rPr>
        <w:t>受けるかどうか、どの施設から応援</w:t>
      </w:r>
      <w:r w:rsidR="00D129E2" w:rsidRPr="001B4616">
        <w:rPr>
          <w:rFonts w:ascii="ＭＳ ゴシック" w:eastAsia="ＭＳ ゴシック" w:hAnsi="ＭＳ ゴシック" w:hint="eastAsia"/>
          <w:sz w:val="24"/>
          <w:szCs w:val="24"/>
        </w:rPr>
        <w:t>を受けるか</w:t>
      </w:r>
      <w:r w:rsidR="00EC43A7" w:rsidRPr="001B4616">
        <w:rPr>
          <w:rFonts w:ascii="ＭＳ ゴシック" w:eastAsia="ＭＳ ゴシック" w:hAnsi="ＭＳ ゴシック" w:hint="eastAsia"/>
          <w:sz w:val="24"/>
          <w:szCs w:val="24"/>
        </w:rPr>
        <w:t>を決定し、</w:t>
      </w:r>
      <w:r w:rsidR="00B16665" w:rsidRPr="001B4616">
        <w:rPr>
          <w:rFonts w:ascii="ＭＳ ゴシック" w:eastAsia="ＭＳ ゴシック" w:hAnsi="ＭＳ ゴシック" w:hint="eastAsia"/>
          <w:sz w:val="24"/>
          <w:szCs w:val="24"/>
        </w:rPr>
        <w:t>所管行政機関を通じて（府所管施設の場合は、府所管課へ直接）</w:t>
      </w:r>
      <w:r w:rsidR="008E45BE">
        <w:rPr>
          <w:rFonts w:ascii="ＭＳ ゴシック" w:eastAsia="ＭＳ ゴシック" w:hAnsi="ＭＳ ゴシック" w:hint="eastAsia"/>
          <w:sz w:val="24"/>
          <w:szCs w:val="24"/>
        </w:rPr>
        <w:t>府に</w:t>
      </w:r>
      <w:r w:rsidR="00B16665" w:rsidRPr="001B4616">
        <w:rPr>
          <w:rFonts w:ascii="ＭＳ ゴシック" w:eastAsia="ＭＳ ゴシック" w:hAnsi="ＭＳ ゴシック" w:hint="eastAsia"/>
          <w:sz w:val="24"/>
          <w:szCs w:val="24"/>
        </w:rPr>
        <w:t>連絡</w:t>
      </w:r>
      <w:r w:rsidR="00473780">
        <w:rPr>
          <w:rFonts w:ascii="ＭＳ ゴシック" w:eastAsia="ＭＳ ゴシック" w:hAnsi="ＭＳ ゴシック" w:hint="eastAsia"/>
          <w:sz w:val="24"/>
          <w:szCs w:val="24"/>
        </w:rPr>
        <w:t>します</w:t>
      </w:r>
      <w:r w:rsidR="00EC43A7" w:rsidRPr="001B4616">
        <w:rPr>
          <w:rFonts w:ascii="ＭＳ ゴシック" w:eastAsia="ＭＳ ゴシック" w:hAnsi="ＭＳ ゴシック" w:hint="eastAsia"/>
          <w:sz w:val="24"/>
          <w:szCs w:val="24"/>
        </w:rPr>
        <w:t>。</w:t>
      </w:r>
    </w:p>
    <w:p w14:paraId="08665288" w14:textId="77777777" w:rsidR="004A7CD5" w:rsidRPr="001B4616" w:rsidRDefault="004A7CD5" w:rsidP="00E2454B">
      <w:pPr>
        <w:rPr>
          <w:rFonts w:ascii="ＭＳ ゴシック" w:eastAsia="ＭＳ ゴシック" w:hAnsi="ＭＳ ゴシック"/>
          <w:sz w:val="24"/>
          <w:szCs w:val="24"/>
        </w:rPr>
      </w:pPr>
      <w:r w:rsidRPr="001B4616">
        <w:rPr>
          <w:rFonts w:ascii="ＭＳ ゴシック" w:eastAsia="ＭＳ ゴシック" w:hAnsi="ＭＳ ゴシック" w:hint="eastAsia"/>
          <w:sz w:val="24"/>
          <w:szCs w:val="24"/>
        </w:rPr>
        <w:t xml:space="preserve">　　</w:t>
      </w:r>
    </w:p>
    <w:p w14:paraId="5878D6CA" w14:textId="77777777" w:rsidR="004A7CD5" w:rsidRPr="001B4616" w:rsidRDefault="007B1F1E" w:rsidP="00E2454B">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6E2834">
        <w:rPr>
          <w:rFonts w:ascii="ＭＳ ゴシック" w:eastAsia="ＭＳ ゴシック" w:hAnsi="ＭＳ ゴシック" w:hint="eastAsia"/>
          <w:sz w:val="24"/>
          <w:szCs w:val="24"/>
        </w:rPr>
        <w:t xml:space="preserve">　</w:t>
      </w:r>
      <w:r w:rsidR="00B43159" w:rsidRPr="001B4616">
        <w:rPr>
          <w:rFonts w:ascii="ＭＳ ゴシック" w:eastAsia="ＭＳ ゴシック" w:hAnsi="ＭＳ ゴシック" w:hint="eastAsia"/>
          <w:sz w:val="24"/>
          <w:szCs w:val="24"/>
        </w:rPr>
        <w:t>派遣決定 ＜</w:t>
      </w:r>
      <w:r w:rsidR="005A5785" w:rsidRPr="001B4616">
        <w:rPr>
          <w:rFonts w:ascii="ＭＳ ゴシック" w:eastAsia="ＭＳ ゴシック" w:hAnsi="ＭＳ ゴシック" w:hint="eastAsia"/>
          <w:sz w:val="24"/>
          <w:szCs w:val="24"/>
        </w:rPr>
        <w:t>府から</w:t>
      </w:r>
      <w:r w:rsidR="008C4D9F" w:rsidRPr="001B4616">
        <w:rPr>
          <w:rFonts w:ascii="ＭＳ ゴシック" w:eastAsia="ＭＳ ゴシック" w:hAnsi="ＭＳ ゴシック" w:hint="eastAsia"/>
          <w:sz w:val="24"/>
          <w:szCs w:val="24"/>
        </w:rPr>
        <w:t>応援協力施設、応援要請施設、所管行政機関へ</w:t>
      </w:r>
      <w:r w:rsidR="004A7CD5" w:rsidRPr="001B4616">
        <w:rPr>
          <w:rFonts w:ascii="ＭＳ ゴシック" w:eastAsia="ＭＳ ゴシック" w:hAnsi="ＭＳ ゴシック" w:hint="eastAsia"/>
          <w:sz w:val="24"/>
          <w:szCs w:val="24"/>
        </w:rPr>
        <w:t>通知</w:t>
      </w:r>
      <w:r w:rsidR="00142665" w:rsidRPr="001B4616">
        <w:rPr>
          <w:rFonts w:ascii="ＭＳ ゴシック" w:eastAsia="ＭＳ ゴシック" w:hAnsi="ＭＳ ゴシック" w:hint="eastAsia"/>
          <w:sz w:val="24"/>
          <w:szCs w:val="24"/>
        </w:rPr>
        <w:t>＞</w:t>
      </w:r>
    </w:p>
    <w:p w14:paraId="2ED4E3BE" w14:textId="77777777" w:rsidR="004A7CD5" w:rsidRDefault="00B43159" w:rsidP="00E2454B">
      <w:pPr>
        <w:ind w:left="480" w:hangingChars="200" w:hanging="480"/>
        <w:rPr>
          <w:rFonts w:ascii="ＭＳ ゴシック" w:eastAsia="ＭＳ ゴシック" w:hAnsi="ＭＳ ゴシック"/>
          <w:sz w:val="24"/>
          <w:szCs w:val="24"/>
        </w:rPr>
      </w:pPr>
      <w:r w:rsidRPr="001B4616">
        <w:rPr>
          <w:rFonts w:ascii="ＭＳ ゴシック" w:eastAsia="ＭＳ ゴシック" w:hAnsi="ＭＳ ゴシック" w:hint="eastAsia"/>
          <w:sz w:val="24"/>
          <w:szCs w:val="24"/>
        </w:rPr>
        <w:t xml:space="preserve">　　</w:t>
      </w:r>
      <w:r w:rsidR="00EC43A7" w:rsidRPr="001B4616">
        <w:rPr>
          <w:rFonts w:ascii="ＭＳ ゴシック" w:eastAsia="ＭＳ ゴシック" w:hAnsi="ＭＳ ゴシック" w:hint="eastAsia"/>
          <w:sz w:val="24"/>
          <w:szCs w:val="24"/>
        </w:rPr>
        <w:t xml:space="preserve">　</w:t>
      </w:r>
      <w:r w:rsidR="008C4D9F" w:rsidRPr="001B4616">
        <w:rPr>
          <w:rFonts w:ascii="ＭＳ ゴシック" w:eastAsia="ＭＳ ゴシック" w:hAnsi="ＭＳ ゴシック" w:hint="eastAsia"/>
          <w:sz w:val="24"/>
          <w:szCs w:val="24"/>
        </w:rPr>
        <w:t>応援</w:t>
      </w:r>
      <w:r w:rsidR="00EC43A7" w:rsidRPr="001B4616">
        <w:rPr>
          <w:rFonts w:ascii="ＭＳ ゴシック" w:eastAsia="ＭＳ ゴシック" w:hAnsi="ＭＳ ゴシック" w:hint="eastAsia"/>
          <w:sz w:val="24"/>
          <w:szCs w:val="24"/>
        </w:rPr>
        <w:t>要請施設からの連絡</w:t>
      </w:r>
      <w:r w:rsidRPr="001B4616">
        <w:rPr>
          <w:rFonts w:ascii="ＭＳ ゴシック" w:eastAsia="ＭＳ ゴシック" w:hAnsi="ＭＳ ゴシック" w:hint="eastAsia"/>
          <w:sz w:val="24"/>
          <w:szCs w:val="24"/>
        </w:rPr>
        <w:t>を</w:t>
      </w:r>
      <w:r w:rsidR="00EC43A7" w:rsidRPr="001B4616">
        <w:rPr>
          <w:rFonts w:ascii="ＭＳ ゴシック" w:eastAsia="ＭＳ ゴシック" w:hAnsi="ＭＳ ゴシック" w:hint="eastAsia"/>
          <w:sz w:val="24"/>
          <w:szCs w:val="24"/>
        </w:rPr>
        <w:t>踏まえ、応援職員の派遣を</w:t>
      </w:r>
      <w:r w:rsidR="00473780">
        <w:rPr>
          <w:rFonts w:ascii="ＭＳ ゴシック" w:eastAsia="ＭＳ ゴシック" w:hAnsi="ＭＳ ゴシック" w:hint="eastAsia"/>
          <w:sz w:val="24"/>
          <w:szCs w:val="24"/>
        </w:rPr>
        <w:t>府が</w:t>
      </w:r>
      <w:r w:rsidR="00EC43A7" w:rsidRPr="001B4616">
        <w:rPr>
          <w:rFonts w:ascii="ＭＳ ゴシック" w:eastAsia="ＭＳ ゴシック" w:hAnsi="ＭＳ ゴシック" w:hint="eastAsia"/>
          <w:sz w:val="24"/>
          <w:szCs w:val="24"/>
        </w:rPr>
        <w:t>決定</w:t>
      </w:r>
      <w:r w:rsidR="00473780">
        <w:rPr>
          <w:rFonts w:ascii="ＭＳ ゴシック" w:eastAsia="ＭＳ ゴシック" w:hAnsi="ＭＳ ゴシック" w:hint="eastAsia"/>
          <w:sz w:val="24"/>
          <w:szCs w:val="24"/>
        </w:rPr>
        <w:t>します</w:t>
      </w:r>
      <w:r w:rsidR="00EC43A7" w:rsidRPr="001B4616">
        <w:rPr>
          <w:rFonts w:ascii="ＭＳ ゴシック" w:eastAsia="ＭＳ ゴシック" w:hAnsi="ＭＳ ゴシック" w:hint="eastAsia"/>
          <w:sz w:val="24"/>
          <w:szCs w:val="24"/>
        </w:rPr>
        <w:t>。</w:t>
      </w:r>
      <w:r w:rsidR="00473780">
        <w:rPr>
          <w:rFonts w:ascii="ＭＳ ゴシック" w:eastAsia="ＭＳ ゴシック" w:hAnsi="ＭＳ ゴシック" w:hint="eastAsia"/>
          <w:sz w:val="24"/>
          <w:szCs w:val="24"/>
        </w:rPr>
        <w:t>府から</w:t>
      </w:r>
      <w:r w:rsidR="00EC43A7" w:rsidRPr="001B4616">
        <w:rPr>
          <w:rFonts w:ascii="ＭＳ ゴシック" w:eastAsia="ＭＳ ゴシック" w:hAnsi="ＭＳ ゴシック" w:hint="eastAsia"/>
          <w:sz w:val="24"/>
          <w:szCs w:val="24"/>
        </w:rPr>
        <w:t>応援協力施設</w:t>
      </w:r>
      <w:r w:rsidR="00205840">
        <w:rPr>
          <w:rFonts w:ascii="ＭＳ ゴシック" w:eastAsia="ＭＳ ゴシック" w:hAnsi="ＭＳ ゴシック" w:hint="eastAsia"/>
          <w:sz w:val="24"/>
          <w:szCs w:val="24"/>
        </w:rPr>
        <w:t>及び応援</w:t>
      </w:r>
      <w:r w:rsidR="00EC43A7">
        <w:rPr>
          <w:rFonts w:ascii="ＭＳ ゴシック" w:eastAsia="ＭＳ ゴシック" w:hAnsi="ＭＳ ゴシック" w:hint="eastAsia"/>
          <w:sz w:val="24"/>
          <w:szCs w:val="24"/>
        </w:rPr>
        <w:t>要請施設、所管行政</w:t>
      </w:r>
      <w:r>
        <w:rPr>
          <w:rFonts w:ascii="ＭＳ ゴシック" w:eastAsia="ＭＳ ゴシック" w:hAnsi="ＭＳ ゴシック" w:hint="eastAsia"/>
          <w:sz w:val="24"/>
          <w:szCs w:val="24"/>
        </w:rPr>
        <w:t>機関</w:t>
      </w:r>
      <w:r w:rsidR="00EC43A7">
        <w:rPr>
          <w:rFonts w:ascii="ＭＳ ゴシック" w:eastAsia="ＭＳ ゴシック" w:hAnsi="ＭＳ ゴシック" w:hint="eastAsia"/>
          <w:sz w:val="24"/>
          <w:szCs w:val="24"/>
        </w:rPr>
        <w:t>等へ通知</w:t>
      </w:r>
      <w:r w:rsidR="00473780">
        <w:rPr>
          <w:rFonts w:ascii="ＭＳ ゴシック" w:eastAsia="ＭＳ ゴシック" w:hAnsi="ＭＳ ゴシック" w:hint="eastAsia"/>
          <w:sz w:val="24"/>
          <w:szCs w:val="24"/>
        </w:rPr>
        <w:t>します</w:t>
      </w:r>
      <w:r>
        <w:rPr>
          <w:rFonts w:ascii="ＭＳ ゴシック" w:eastAsia="ＭＳ ゴシック" w:hAnsi="ＭＳ ゴシック" w:hint="eastAsia"/>
          <w:sz w:val="24"/>
          <w:szCs w:val="24"/>
        </w:rPr>
        <w:t>。</w:t>
      </w:r>
    </w:p>
    <w:p w14:paraId="3831BA21" w14:textId="77777777" w:rsidR="004A7CD5" w:rsidRPr="00EC43A7" w:rsidRDefault="004A7CD5" w:rsidP="00E2454B">
      <w:pPr>
        <w:rPr>
          <w:rFonts w:ascii="ＭＳ ゴシック" w:eastAsia="ＭＳ ゴシック" w:hAnsi="ＭＳ ゴシック"/>
          <w:sz w:val="24"/>
          <w:szCs w:val="24"/>
        </w:rPr>
      </w:pPr>
    </w:p>
    <w:p w14:paraId="66BE501D" w14:textId="77777777" w:rsidR="004B3A3D" w:rsidRDefault="004B3A3D" w:rsidP="00E2454B">
      <w:pPr>
        <w:ind w:firstLineChars="5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⑦　応援職員の派遣 ＜応援協力施設から応援要請施設へ職員派遣＞</w:t>
      </w:r>
    </w:p>
    <w:p w14:paraId="2E14575B" w14:textId="2669B97F" w:rsidR="00620758" w:rsidRDefault="004B3A3D" w:rsidP="00CC131F">
      <w:pPr>
        <w:ind w:left="523" w:hangingChars="218" w:hanging="523"/>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応援協力施設は、府から示された</w:t>
      </w:r>
      <w:r w:rsidRPr="001B4616">
        <w:rPr>
          <w:rFonts w:ascii="ＭＳ ゴシック" w:eastAsia="ＭＳ ゴシック" w:hAnsi="ＭＳ ゴシック" w:hint="eastAsia"/>
          <w:sz w:val="24"/>
          <w:szCs w:val="24"/>
        </w:rPr>
        <w:t>派遣連絡事項（派遣施設等）により</w:t>
      </w:r>
      <w:r>
        <w:rPr>
          <w:rFonts w:ascii="ＭＳ ゴシック" w:eastAsia="ＭＳ ゴシック" w:hAnsi="ＭＳ ゴシック" w:hint="eastAsia"/>
          <w:sz w:val="24"/>
          <w:szCs w:val="24"/>
        </w:rPr>
        <w:t>、応援職員を派遣します</w:t>
      </w:r>
      <w:r w:rsidRPr="001B4616">
        <w:rPr>
          <w:rFonts w:ascii="ＭＳ ゴシック" w:eastAsia="ＭＳ ゴシック" w:hAnsi="ＭＳ ゴシック" w:hint="eastAsia"/>
          <w:sz w:val="24"/>
          <w:szCs w:val="24"/>
        </w:rPr>
        <w:t>。</w:t>
      </w:r>
      <w:r w:rsidR="006F0780" w:rsidRPr="006F0780">
        <w:rPr>
          <w:rFonts w:ascii="ＭＳ ゴシック" w:eastAsia="ＭＳ ゴシック" w:hAnsi="ＭＳ ゴシック" w:hint="eastAsia"/>
          <w:sz w:val="24"/>
          <w:szCs w:val="24"/>
        </w:rPr>
        <w:t>応援職員の派遣に係る費用については、原則、応援要請施設が負担するものとし、応援要請施設と応援協力施設の代表者双方の協議により派遣前にあらかじめ決定</w:t>
      </w:r>
      <w:r w:rsidR="006F0780">
        <w:rPr>
          <w:rFonts w:ascii="ＭＳ ゴシック" w:eastAsia="ＭＳ ゴシック" w:hAnsi="ＭＳ ゴシック" w:hint="eastAsia"/>
          <w:sz w:val="24"/>
          <w:szCs w:val="24"/>
        </w:rPr>
        <w:t>するようにしてください</w:t>
      </w:r>
      <w:r w:rsidR="006F0780" w:rsidRPr="006F0780">
        <w:rPr>
          <w:rFonts w:ascii="ＭＳ ゴシック" w:eastAsia="ＭＳ ゴシック" w:hAnsi="ＭＳ ゴシック" w:hint="eastAsia"/>
          <w:sz w:val="24"/>
          <w:szCs w:val="24"/>
        </w:rPr>
        <w:t>。</w:t>
      </w:r>
    </w:p>
    <w:p w14:paraId="5D680A56" w14:textId="77777777" w:rsidR="00CC131F" w:rsidRDefault="00CC131F" w:rsidP="00CC131F">
      <w:pPr>
        <w:ind w:left="523" w:hangingChars="218" w:hanging="523"/>
        <w:rPr>
          <w:rFonts w:ascii="ＭＳ ゴシック" w:eastAsia="ＭＳ ゴシック" w:hAnsi="ＭＳ ゴシック"/>
          <w:sz w:val="24"/>
          <w:szCs w:val="24"/>
        </w:rPr>
      </w:pPr>
    </w:p>
    <w:p w14:paraId="7B615BA2" w14:textId="77777777" w:rsidR="00CC131F" w:rsidRDefault="00CC131F" w:rsidP="00CC131F">
      <w:pPr>
        <w:ind w:left="523" w:hangingChars="218" w:hanging="523"/>
        <w:rPr>
          <w:rFonts w:ascii="ＭＳ ゴシック" w:eastAsia="ＭＳ ゴシック" w:hAnsi="ＭＳ ゴシック"/>
          <w:sz w:val="24"/>
          <w:szCs w:val="24"/>
        </w:rPr>
      </w:pPr>
    </w:p>
    <w:p w14:paraId="6105403F" w14:textId="77777777" w:rsidR="00CC131F" w:rsidRDefault="00CC131F" w:rsidP="00CC131F">
      <w:pPr>
        <w:ind w:left="523" w:hangingChars="218" w:hanging="523"/>
        <w:rPr>
          <w:rFonts w:ascii="ＭＳ ゴシック" w:eastAsia="ＭＳ ゴシック" w:hAnsi="ＭＳ ゴシック"/>
          <w:sz w:val="24"/>
          <w:szCs w:val="24"/>
        </w:rPr>
      </w:pPr>
    </w:p>
    <w:p w14:paraId="217EAE65" w14:textId="77777777" w:rsidR="00CC131F" w:rsidRDefault="00CC131F" w:rsidP="00CC131F">
      <w:pPr>
        <w:ind w:left="523" w:hangingChars="218" w:hanging="523"/>
        <w:rPr>
          <w:rFonts w:ascii="ＭＳ ゴシック" w:eastAsia="ＭＳ ゴシック" w:hAnsi="ＭＳ ゴシック"/>
          <w:sz w:val="24"/>
          <w:szCs w:val="24"/>
        </w:rPr>
      </w:pPr>
    </w:p>
    <w:p w14:paraId="13F515B0" w14:textId="77777777" w:rsidR="00CC131F" w:rsidRDefault="00CC131F" w:rsidP="00CC131F">
      <w:pPr>
        <w:ind w:left="523" w:hangingChars="218" w:hanging="523"/>
        <w:rPr>
          <w:rFonts w:ascii="ＭＳ ゴシック" w:eastAsia="ＭＳ ゴシック" w:hAnsi="ＭＳ ゴシック"/>
          <w:sz w:val="24"/>
          <w:szCs w:val="24"/>
        </w:rPr>
      </w:pPr>
    </w:p>
    <w:p w14:paraId="3C4DAEDE" w14:textId="77777777" w:rsidR="00CC131F" w:rsidRDefault="00CC131F" w:rsidP="00CC131F">
      <w:pPr>
        <w:ind w:left="523" w:hangingChars="218" w:hanging="523"/>
        <w:rPr>
          <w:rFonts w:ascii="ＭＳ ゴシック" w:eastAsia="ＭＳ ゴシック" w:hAnsi="ＭＳ ゴシック"/>
          <w:sz w:val="24"/>
          <w:szCs w:val="24"/>
        </w:rPr>
      </w:pPr>
    </w:p>
    <w:p w14:paraId="0B3A61C1" w14:textId="77777777" w:rsidR="00CC131F" w:rsidRDefault="00CC131F" w:rsidP="00CC131F">
      <w:pPr>
        <w:ind w:left="523" w:hangingChars="218" w:hanging="523"/>
        <w:rPr>
          <w:rFonts w:ascii="ＭＳ ゴシック" w:eastAsia="ＭＳ ゴシック" w:hAnsi="ＭＳ ゴシック"/>
          <w:sz w:val="24"/>
          <w:szCs w:val="24"/>
        </w:rPr>
      </w:pPr>
    </w:p>
    <w:p w14:paraId="5E467C22" w14:textId="36F738D2" w:rsidR="00CC131F" w:rsidRDefault="00CC131F" w:rsidP="006F0780">
      <w:pPr>
        <w:rPr>
          <w:rFonts w:ascii="ＭＳ ゴシック" w:eastAsia="ＭＳ ゴシック" w:hAnsi="ＭＳ ゴシック"/>
          <w:sz w:val="24"/>
          <w:szCs w:val="24"/>
        </w:rPr>
      </w:pPr>
    </w:p>
    <w:p w14:paraId="454BA34F" w14:textId="39393785" w:rsidR="006F0780" w:rsidRDefault="006F0780" w:rsidP="006F0780">
      <w:pPr>
        <w:rPr>
          <w:rFonts w:ascii="ＭＳ ゴシック" w:eastAsia="ＭＳ ゴシック" w:hAnsi="ＭＳ ゴシック"/>
          <w:sz w:val="24"/>
          <w:szCs w:val="24"/>
        </w:rPr>
      </w:pPr>
    </w:p>
    <w:p w14:paraId="6313C58D" w14:textId="088EA312" w:rsidR="00E84759" w:rsidRDefault="00E84759" w:rsidP="006F0780">
      <w:pPr>
        <w:rPr>
          <w:rFonts w:ascii="ＭＳ ゴシック" w:eastAsia="ＭＳ ゴシック" w:hAnsi="ＭＳ ゴシック"/>
          <w:sz w:val="24"/>
          <w:szCs w:val="24"/>
        </w:rPr>
      </w:pPr>
    </w:p>
    <w:p w14:paraId="63128BC8" w14:textId="77777777" w:rsidR="00E84759" w:rsidRDefault="00E84759" w:rsidP="006F0780">
      <w:pPr>
        <w:rPr>
          <w:rFonts w:ascii="ＭＳ ゴシック" w:eastAsia="ＭＳ ゴシック" w:hAnsi="ＭＳ ゴシック" w:hint="eastAsia"/>
          <w:sz w:val="24"/>
          <w:szCs w:val="24"/>
        </w:rPr>
      </w:pPr>
    </w:p>
    <w:p w14:paraId="51151B0A" w14:textId="77777777" w:rsidR="005838CF" w:rsidRPr="00CC131F" w:rsidRDefault="00620758" w:rsidP="001C4328">
      <w:pPr>
        <w:ind w:leftChars="200" w:left="460" w:hangingChars="18" w:hanging="40"/>
        <w:rPr>
          <w:rFonts w:ascii="ＭＳ ゴシック" w:eastAsia="ＭＳ ゴシック" w:hAnsi="ＭＳ ゴシック"/>
          <w:sz w:val="22"/>
        </w:rPr>
      </w:pPr>
      <w:r w:rsidRPr="00CC131F">
        <w:rPr>
          <w:rFonts w:ascii="ＭＳ ゴシック" w:eastAsia="ＭＳ ゴシック" w:hAnsi="ＭＳ ゴシック" w:hint="eastAsia"/>
          <w:sz w:val="22"/>
        </w:rPr>
        <w:lastRenderedPageBreak/>
        <w:t>【問合せ先】</w:t>
      </w:r>
    </w:p>
    <w:tbl>
      <w:tblPr>
        <w:tblStyle w:val="ae"/>
        <w:tblW w:w="0" w:type="auto"/>
        <w:tblInd w:w="463" w:type="dxa"/>
        <w:tblLayout w:type="fixed"/>
        <w:tblLook w:val="04A0" w:firstRow="1" w:lastRow="0" w:firstColumn="1" w:lastColumn="0" w:noHBand="0" w:noVBand="1"/>
      </w:tblPr>
      <w:tblGrid>
        <w:gridCol w:w="1517"/>
        <w:gridCol w:w="1417"/>
        <w:gridCol w:w="6339"/>
      </w:tblGrid>
      <w:tr w:rsidR="001C4328" w14:paraId="334170D7" w14:textId="77777777" w:rsidTr="001C4328">
        <w:tc>
          <w:tcPr>
            <w:tcW w:w="1517" w:type="dxa"/>
            <w:vMerge w:val="restart"/>
          </w:tcPr>
          <w:p w14:paraId="31BB1DAF" w14:textId="77777777" w:rsidR="00227026" w:rsidRPr="001C4328" w:rsidRDefault="00227026" w:rsidP="00227026">
            <w:pPr>
              <w:spacing w:line="480" w:lineRule="auto"/>
              <w:jc w:val="cente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高齢者施設</w:t>
            </w:r>
          </w:p>
        </w:tc>
        <w:tc>
          <w:tcPr>
            <w:tcW w:w="1417" w:type="dxa"/>
          </w:tcPr>
          <w:p w14:paraId="726E8E40"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担当所属</w:t>
            </w:r>
          </w:p>
        </w:tc>
        <w:tc>
          <w:tcPr>
            <w:tcW w:w="6339" w:type="dxa"/>
          </w:tcPr>
          <w:p w14:paraId="165418A0"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高齢介護室介護事業者課施設指導グループ</w:t>
            </w:r>
          </w:p>
        </w:tc>
      </w:tr>
      <w:tr w:rsidR="001C4328" w14:paraId="1B1A48A6" w14:textId="77777777" w:rsidTr="001C4328">
        <w:tc>
          <w:tcPr>
            <w:tcW w:w="1517" w:type="dxa"/>
            <w:vMerge/>
          </w:tcPr>
          <w:p w14:paraId="7092C337" w14:textId="77777777" w:rsidR="00227026" w:rsidRPr="001C4328" w:rsidRDefault="00227026" w:rsidP="00227026">
            <w:pPr>
              <w:jc w:val="center"/>
              <w:rPr>
                <w:rFonts w:ascii="ＭＳ ゴシック" w:eastAsia="ＭＳ ゴシック" w:hAnsi="ＭＳ ゴシック"/>
                <w:sz w:val="18"/>
                <w:szCs w:val="18"/>
              </w:rPr>
            </w:pPr>
          </w:p>
        </w:tc>
        <w:tc>
          <w:tcPr>
            <w:tcW w:w="1417" w:type="dxa"/>
          </w:tcPr>
          <w:p w14:paraId="49581063"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ホームページ</w:t>
            </w:r>
          </w:p>
        </w:tc>
        <w:tc>
          <w:tcPr>
            <w:tcW w:w="6339" w:type="dxa"/>
          </w:tcPr>
          <w:p w14:paraId="52798619" w14:textId="1D79925A" w:rsidR="00227026" w:rsidRPr="00900567" w:rsidRDefault="00E84759" w:rsidP="00620758">
            <w:pPr>
              <w:rPr>
                <w:rFonts w:ascii="ＭＳ ゴシック" w:eastAsia="ＭＳ ゴシック" w:hAnsi="ＭＳ ゴシック"/>
                <w:sz w:val="18"/>
                <w:szCs w:val="18"/>
              </w:rPr>
            </w:pPr>
            <w:hyperlink r:id="rId18" w:history="1">
              <w:r w:rsidR="00900567" w:rsidRPr="00900567">
                <w:rPr>
                  <w:rStyle w:val="ac"/>
                  <w:rFonts w:ascii="ＭＳ ゴシック" w:eastAsia="ＭＳ ゴシック" w:hAnsi="ＭＳ ゴシック"/>
                  <w:sz w:val="18"/>
                  <w:szCs w:val="18"/>
                </w:rPr>
                <w:t>https://www.pref.osaka.lg.jp/o090100/koreishisetsu/kaigohokennshisetu/ouensixyokuinnhakenn.html</w:t>
              </w:r>
            </w:hyperlink>
          </w:p>
        </w:tc>
      </w:tr>
      <w:tr w:rsidR="001C4328" w14:paraId="5F4482EE" w14:textId="77777777" w:rsidTr="001C4328">
        <w:tc>
          <w:tcPr>
            <w:tcW w:w="1517" w:type="dxa"/>
            <w:vMerge w:val="restart"/>
          </w:tcPr>
          <w:p w14:paraId="5A61BA6E" w14:textId="77777777" w:rsidR="00227026" w:rsidRPr="001C4328" w:rsidRDefault="00227026" w:rsidP="00227026">
            <w:pPr>
              <w:spacing w:line="480" w:lineRule="auto"/>
              <w:jc w:val="cente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障がい児者施設</w:t>
            </w:r>
          </w:p>
        </w:tc>
        <w:tc>
          <w:tcPr>
            <w:tcW w:w="1417" w:type="dxa"/>
          </w:tcPr>
          <w:p w14:paraId="7239FBA7"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担当所属</w:t>
            </w:r>
          </w:p>
        </w:tc>
        <w:tc>
          <w:tcPr>
            <w:tcW w:w="6339" w:type="dxa"/>
          </w:tcPr>
          <w:p w14:paraId="357832E0" w14:textId="77777777" w:rsidR="00227026" w:rsidRPr="001C4328" w:rsidRDefault="001C4328" w:rsidP="00620758">
            <w:pPr>
              <w:rPr>
                <w:rFonts w:ascii="ＭＳ ゴシック" w:eastAsia="ＭＳ ゴシック" w:hAnsi="ＭＳ ゴシック"/>
                <w:sz w:val="18"/>
                <w:szCs w:val="18"/>
              </w:rPr>
            </w:pPr>
            <w:r>
              <w:rPr>
                <w:rFonts w:ascii="ＭＳ ゴシック" w:eastAsia="ＭＳ ゴシック" w:hAnsi="ＭＳ ゴシック" w:hint="eastAsia"/>
                <w:sz w:val="18"/>
                <w:szCs w:val="18"/>
              </w:rPr>
              <w:t>障がい福祉室生活基盤推進課指定・指導グループ</w:t>
            </w:r>
          </w:p>
        </w:tc>
      </w:tr>
      <w:tr w:rsidR="001C4328" w14:paraId="186DFB91" w14:textId="77777777" w:rsidTr="001C4328">
        <w:tc>
          <w:tcPr>
            <w:tcW w:w="1517" w:type="dxa"/>
            <w:vMerge/>
          </w:tcPr>
          <w:p w14:paraId="625FD035" w14:textId="77777777" w:rsidR="00227026" w:rsidRPr="001C4328" w:rsidRDefault="00227026" w:rsidP="00227026">
            <w:pPr>
              <w:jc w:val="center"/>
              <w:rPr>
                <w:rFonts w:ascii="ＭＳ ゴシック" w:eastAsia="ＭＳ ゴシック" w:hAnsi="ＭＳ ゴシック"/>
                <w:sz w:val="18"/>
                <w:szCs w:val="18"/>
              </w:rPr>
            </w:pPr>
          </w:p>
        </w:tc>
        <w:tc>
          <w:tcPr>
            <w:tcW w:w="1417" w:type="dxa"/>
          </w:tcPr>
          <w:p w14:paraId="10C362BD"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ホームページ</w:t>
            </w:r>
          </w:p>
        </w:tc>
        <w:tc>
          <w:tcPr>
            <w:tcW w:w="6339" w:type="dxa"/>
          </w:tcPr>
          <w:p w14:paraId="32AFAC33" w14:textId="695C82F6" w:rsidR="00227026" w:rsidRPr="001C4328" w:rsidRDefault="00E84759" w:rsidP="00620758">
            <w:pPr>
              <w:rPr>
                <w:rFonts w:ascii="ＭＳ ゴシック" w:eastAsia="ＭＳ ゴシック" w:hAnsi="ＭＳ ゴシック"/>
                <w:sz w:val="18"/>
                <w:szCs w:val="18"/>
              </w:rPr>
            </w:pPr>
            <w:hyperlink r:id="rId19" w:history="1">
              <w:r w:rsidR="00900567" w:rsidRPr="00900567">
                <w:rPr>
                  <w:rStyle w:val="ac"/>
                  <w:rFonts w:ascii="ＭＳ ゴシック" w:eastAsia="ＭＳ ゴシック" w:hAnsi="ＭＳ ゴシック"/>
                  <w:sz w:val="18"/>
                  <w:szCs w:val="18"/>
                </w:rPr>
                <w:t>https://www.pref.osaka.lg.jp/o090080/jigyoshido/jiritu_top/syokuinhaken.html</w:t>
              </w:r>
            </w:hyperlink>
          </w:p>
        </w:tc>
      </w:tr>
      <w:tr w:rsidR="001C4328" w14:paraId="4F51F488" w14:textId="77777777" w:rsidTr="001C4328">
        <w:tc>
          <w:tcPr>
            <w:tcW w:w="1517" w:type="dxa"/>
            <w:vMerge w:val="restart"/>
          </w:tcPr>
          <w:p w14:paraId="4E58B7C0" w14:textId="77777777" w:rsidR="00227026" w:rsidRPr="001C4328" w:rsidRDefault="00227026" w:rsidP="00227026">
            <w:pPr>
              <w:jc w:val="cente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児童施設</w:t>
            </w:r>
          </w:p>
          <w:p w14:paraId="3C8E24EE" w14:textId="77777777" w:rsidR="00227026" w:rsidRPr="001C4328" w:rsidRDefault="00227026" w:rsidP="00227026">
            <w:pPr>
              <w:jc w:val="cente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（障がい児者施設を除く）</w:t>
            </w:r>
          </w:p>
        </w:tc>
        <w:tc>
          <w:tcPr>
            <w:tcW w:w="1417" w:type="dxa"/>
          </w:tcPr>
          <w:p w14:paraId="342B92AE"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担当所属</w:t>
            </w:r>
          </w:p>
        </w:tc>
        <w:tc>
          <w:tcPr>
            <w:tcW w:w="6339" w:type="dxa"/>
          </w:tcPr>
          <w:p w14:paraId="06A6FD59" w14:textId="77777777" w:rsidR="00227026" w:rsidRPr="001C4328" w:rsidRDefault="001C4328" w:rsidP="00620758">
            <w:pPr>
              <w:rPr>
                <w:rFonts w:ascii="ＭＳ ゴシック" w:eastAsia="ＭＳ ゴシック" w:hAnsi="ＭＳ ゴシック"/>
                <w:sz w:val="18"/>
                <w:szCs w:val="18"/>
              </w:rPr>
            </w:pPr>
            <w:r>
              <w:rPr>
                <w:rFonts w:ascii="ＭＳ ゴシック" w:eastAsia="ＭＳ ゴシック" w:hAnsi="ＭＳ ゴシック" w:hint="eastAsia"/>
                <w:sz w:val="18"/>
                <w:szCs w:val="18"/>
              </w:rPr>
              <w:t>子ども家庭局家庭支援課育成グループ</w:t>
            </w:r>
          </w:p>
        </w:tc>
      </w:tr>
      <w:tr w:rsidR="001C4328" w14:paraId="1CC02C2F" w14:textId="77777777" w:rsidTr="001C4328">
        <w:tc>
          <w:tcPr>
            <w:tcW w:w="1517" w:type="dxa"/>
            <w:vMerge/>
          </w:tcPr>
          <w:p w14:paraId="161EDDE6" w14:textId="77777777" w:rsidR="00227026" w:rsidRPr="001C4328" w:rsidRDefault="00227026" w:rsidP="00227026">
            <w:pPr>
              <w:jc w:val="center"/>
              <w:rPr>
                <w:rFonts w:ascii="ＭＳ ゴシック" w:eastAsia="ＭＳ ゴシック" w:hAnsi="ＭＳ ゴシック"/>
                <w:sz w:val="18"/>
                <w:szCs w:val="18"/>
              </w:rPr>
            </w:pPr>
          </w:p>
        </w:tc>
        <w:tc>
          <w:tcPr>
            <w:tcW w:w="1417" w:type="dxa"/>
          </w:tcPr>
          <w:p w14:paraId="393387E3"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ホームページ</w:t>
            </w:r>
          </w:p>
        </w:tc>
        <w:tc>
          <w:tcPr>
            <w:tcW w:w="6339" w:type="dxa"/>
          </w:tcPr>
          <w:p w14:paraId="08F0E64F" w14:textId="4B75292D" w:rsidR="00227026" w:rsidRPr="001C4328" w:rsidRDefault="00E84759" w:rsidP="00620758">
            <w:pPr>
              <w:rPr>
                <w:rFonts w:ascii="ＭＳ ゴシック" w:eastAsia="ＭＳ ゴシック" w:hAnsi="ＭＳ ゴシック"/>
                <w:sz w:val="18"/>
                <w:szCs w:val="18"/>
              </w:rPr>
            </w:pPr>
            <w:hyperlink r:id="rId20" w:history="1">
              <w:r w:rsidR="00900567" w:rsidRPr="00900567">
                <w:rPr>
                  <w:rStyle w:val="ac"/>
                  <w:rFonts w:ascii="ＭＳ ゴシック" w:eastAsia="ＭＳ ゴシック" w:hAnsi="ＭＳ ゴシック"/>
                  <w:sz w:val="18"/>
                  <w:szCs w:val="18"/>
                </w:rPr>
                <w:t>https://www.pref.osaka.lg.jp/o090130/kateishien/covid-19/index.html</w:t>
              </w:r>
            </w:hyperlink>
          </w:p>
        </w:tc>
      </w:tr>
      <w:tr w:rsidR="001C4328" w14:paraId="20C2C5F6" w14:textId="77777777" w:rsidTr="001C4328">
        <w:tc>
          <w:tcPr>
            <w:tcW w:w="1517" w:type="dxa"/>
            <w:vMerge w:val="restart"/>
          </w:tcPr>
          <w:p w14:paraId="136BC57E" w14:textId="77777777" w:rsidR="00227026" w:rsidRPr="001C4328" w:rsidRDefault="00227026" w:rsidP="00227026">
            <w:pPr>
              <w:spacing w:line="480" w:lineRule="auto"/>
              <w:jc w:val="cente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救護施設</w:t>
            </w:r>
          </w:p>
        </w:tc>
        <w:tc>
          <w:tcPr>
            <w:tcW w:w="1417" w:type="dxa"/>
          </w:tcPr>
          <w:p w14:paraId="28843204" w14:textId="77777777" w:rsidR="00227026" w:rsidRPr="001C4328" w:rsidRDefault="001C4328" w:rsidP="00620758">
            <w:pPr>
              <w:rPr>
                <w:rFonts w:ascii="ＭＳ ゴシック" w:eastAsia="ＭＳ ゴシック" w:hAnsi="ＭＳ ゴシック"/>
                <w:sz w:val="18"/>
                <w:szCs w:val="18"/>
              </w:rPr>
            </w:pPr>
            <w:r w:rsidRPr="001C4328">
              <w:rPr>
                <w:rFonts w:ascii="ＭＳ ゴシック" w:eastAsia="ＭＳ ゴシック" w:hAnsi="ＭＳ ゴシック" w:hint="eastAsia"/>
                <w:sz w:val="18"/>
                <w:szCs w:val="18"/>
              </w:rPr>
              <w:t>担当所属</w:t>
            </w:r>
          </w:p>
        </w:tc>
        <w:tc>
          <w:tcPr>
            <w:tcW w:w="6339" w:type="dxa"/>
          </w:tcPr>
          <w:p w14:paraId="727F829D" w14:textId="77777777" w:rsidR="00227026" w:rsidRPr="001C4328" w:rsidRDefault="00CC131F" w:rsidP="00620758">
            <w:pPr>
              <w:rPr>
                <w:rFonts w:ascii="ＭＳ ゴシック" w:eastAsia="ＭＳ ゴシック" w:hAnsi="ＭＳ ゴシック"/>
                <w:sz w:val="18"/>
                <w:szCs w:val="18"/>
              </w:rPr>
            </w:pPr>
            <w:r>
              <w:rPr>
                <w:rFonts w:ascii="ＭＳ ゴシック" w:eastAsia="ＭＳ ゴシック" w:hAnsi="ＭＳ ゴシック" w:hint="eastAsia"/>
                <w:sz w:val="18"/>
                <w:szCs w:val="18"/>
              </w:rPr>
              <w:t>地域福祉推進室社会援護課生活保護調整グループ</w:t>
            </w:r>
          </w:p>
        </w:tc>
      </w:tr>
      <w:tr w:rsidR="001C4328" w14:paraId="6166FCE4" w14:textId="77777777" w:rsidTr="001C4328">
        <w:tc>
          <w:tcPr>
            <w:tcW w:w="1517" w:type="dxa"/>
            <w:vMerge/>
          </w:tcPr>
          <w:p w14:paraId="6B312AD5" w14:textId="77777777" w:rsidR="00227026" w:rsidRPr="001C4328" w:rsidRDefault="00227026" w:rsidP="00620758">
            <w:pPr>
              <w:rPr>
                <w:rFonts w:ascii="ＭＳ ゴシック" w:eastAsia="ＭＳ ゴシック" w:hAnsi="ＭＳ ゴシック"/>
                <w:sz w:val="18"/>
                <w:szCs w:val="18"/>
              </w:rPr>
            </w:pPr>
          </w:p>
        </w:tc>
        <w:tc>
          <w:tcPr>
            <w:tcW w:w="1417" w:type="dxa"/>
          </w:tcPr>
          <w:p w14:paraId="58451D9F" w14:textId="40FE0E82" w:rsidR="00227026" w:rsidRPr="001C4328" w:rsidRDefault="00900567" w:rsidP="00620758">
            <w:pP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6339" w:type="dxa"/>
          </w:tcPr>
          <w:p w14:paraId="6E8E3A7F" w14:textId="77777777" w:rsidR="00227026" w:rsidRPr="00900567" w:rsidRDefault="00E84759" w:rsidP="00620758">
            <w:pPr>
              <w:rPr>
                <w:rFonts w:ascii="ＭＳ ゴシック" w:eastAsia="ＭＳ ゴシック" w:hAnsi="ＭＳ ゴシック"/>
                <w:sz w:val="18"/>
                <w:szCs w:val="20"/>
              </w:rPr>
            </w:pPr>
            <w:hyperlink r:id="rId21" w:history="1">
              <w:r w:rsidR="00CC131F" w:rsidRPr="00900567">
                <w:rPr>
                  <w:rStyle w:val="ac"/>
                  <w:rFonts w:ascii="ＭＳ ゴシック" w:eastAsia="ＭＳ ゴシック" w:hAnsi="ＭＳ ゴシック"/>
                  <w:sz w:val="18"/>
                  <w:szCs w:val="20"/>
                </w:rPr>
                <w:t>shakaiengo@sbox.pref.osaka.lg.jp</w:t>
              </w:r>
            </w:hyperlink>
          </w:p>
        </w:tc>
      </w:tr>
    </w:tbl>
    <w:p w14:paraId="4700A041" w14:textId="77777777" w:rsidR="00CC131F" w:rsidRDefault="00CC131F" w:rsidP="001C4328">
      <w:pPr>
        <w:ind w:leftChars="200" w:left="458" w:hangingChars="18" w:hanging="38"/>
        <w:rPr>
          <w:rFonts w:ascii="ＭＳ ゴシック" w:eastAsia="ＭＳ ゴシック" w:hAnsi="ＭＳ ゴシック"/>
          <w:szCs w:val="21"/>
        </w:rPr>
      </w:pPr>
    </w:p>
    <w:p w14:paraId="1927D131" w14:textId="50759792" w:rsidR="0046697C" w:rsidRPr="00CC131F" w:rsidRDefault="0046697C" w:rsidP="00CC131F">
      <w:pPr>
        <w:ind w:leftChars="200" w:left="458" w:hangingChars="18" w:hanging="38"/>
        <w:rPr>
          <w:rFonts w:ascii="ＭＳ ゴシック" w:eastAsia="ＭＳ ゴシック" w:hAnsi="ＭＳ ゴシック"/>
          <w:szCs w:val="21"/>
        </w:rPr>
      </w:pPr>
    </w:p>
    <w:sectPr w:rsidR="0046697C" w:rsidRPr="00CC131F" w:rsidSect="00E2454B">
      <w:headerReference w:type="default" r:id="rId22"/>
      <w:pgSz w:w="11906" w:h="16838" w:code="9"/>
      <w:pgMar w:top="851" w:right="1080" w:bottom="851" w:left="1080"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8C28" w14:textId="77777777" w:rsidR="00114399" w:rsidRDefault="00114399" w:rsidP="0068367B">
      <w:r>
        <w:separator/>
      </w:r>
    </w:p>
  </w:endnote>
  <w:endnote w:type="continuationSeparator" w:id="0">
    <w:p w14:paraId="59AB469E" w14:textId="77777777" w:rsidR="00114399" w:rsidRDefault="00114399" w:rsidP="0068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05D8" w14:textId="77777777" w:rsidR="00114399" w:rsidRDefault="00114399" w:rsidP="0068367B">
      <w:r>
        <w:separator/>
      </w:r>
    </w:p>
  </w:footnote>
  <w:footnote w:type="continuationSeparator" w:id="0">
    <w:p w14:paraId="3FAB60A5" w14:textId="77777777" w:rsidR="00114399" w:rsidRDefault="00114399" w:rsidP="0068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796A" w14:textId="4A44961A" w:rsidR="009164FB" w:rsidRPr="009164FB" w:rsidRDefault="001A3D73" w:rsidP="009164FB">
    <w:pPr>
      <w:pStyle w:val="a3"/>
      <w:jc w:val="right"/>
      <w:rPr>
        <w:sz w:val="28"/>
        <w:szCs w:val="28"/>
      </w:rPr>
    </w:pPr>
    <w:r>
      <w:rPr>
        <w:rFonts w:hint="eastAsia"/>
        <w:sz w:val="28"/>
        <w:szCs w:val="28"/>
      </w:rPr>
      <w:t>【令和</w:t>
    </w:r>
    <w:r w:rsidR="006F0780">
      <w:rPr>
        <w:rFonts w:hint="eastAsia"/>
        <w:sz w:val="28"/>
        <w:szCs w:val="28"/>
      </w:rPr>
      <w:t>６</w:t>
    </w:r>
    <w:r w:rsidR="009164FB" w:rsidRPr="009164FB">
      <w:rPr>
        <w:rFonts w:hint="eastAsia"/>
        <w:sz w:val="28"/>
        <w:szCs w:val="28"/>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D2D"/>
    <w:multiLevelType w:val="hybridMultilevel"/>
    <w:tmpl w:val="C6A41DEA"/>
    <w:lvl w:ilvl="0" w:tplc="38F0CAA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7934EE"/>
    <w:multiLevelType w:val="hybridMultilevel"/>
    <w:tmpl w:val="AC688390"/>
    <w:lvl w:ilvl="0" w:tplc="D52A5E8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063F1"/>
    <w:multiLevelType w:val="hybridMultilevel"/>
    <w:tmpl w:val="3676BA8C"/>
    <w:lvl w:ilvl="0" w:tplc="ECE803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BA600B"/>
    <w:multiLevelType w:val="hybridMultilevel"/>
    <w:tmpl w:val="FF9A50D4"/>
    <w:lvl w:ilvl="0" w:tplc="6AE2BE9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67D4C2A"/>
    <w:multiLevelType w:val="hybridMultilevel"/>
    <w:tmpl w:val="C1BCEC96"/>
    <w:lvl w:ilvl="0" w:tplc="5C1CF4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CE10B0"/>
    <w:multiLevelType w:val="hybridMultilevel"/>
    <w:tmpl w:val="D1A673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950094"/>
    <w:multiLevelType w:val="hybridMultilevel"/>
    <w:tmpl w:val="BF328AA4"/>
    <w:lvl w:ilvl="0" w:tplc="E67A5950">
      <w:start w:val="5"/>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5217039"/>
    <w:multiLevelType w:val="hybridMultilevel"/>
    <w:tmpl w:val="347C0424"/>
    <w:lvl w:ilvl="0" w:tplc="46221E28">
      <w:start w:val="1"/>
      <w:numFmt w:val="decimalEnclosedCircle"/>
      <w:lvlText w:val="%1"/>
      <w:lvlJc w:val="left"/>
      <w:pPr>
        <w:ind w:left="945" w:hanging="720"/>
      </w:pPr>
      <w:rPr>
        <w:rFonts w:ascii="HG丸ｺﾞｼｯｸM-PRO" w:eastAsia="HG丸ｺﾞｼｯｸM-PRO" w:hAnsi="HG丸ｺﾞｼｯｸM-PRO"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7283BB1"/>
    <w:multiLevelType w:val="hybridMultilevel"/>
    <w:tmpl w:val="E99A7E98"/>
    <w:lvl w:ilvl="0" w:tplc="25405C50">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70724D7"/>
    <w:multiLevelType w:val="hybridMultilevel"/>
    <w:tmpl w:val="98A0CC14"/>
    <w:lvl w:ilvl="0" w:tplc="735C30F6">
      <w:start w:val="3"/>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564B373F"/>
    <w:multiLevelType w:val="hybridMultilevel"/>
    <w:tmpl w:val="84901054"/>
    <w:lvl w:ilvl="0" w:tplc="C730067C">
      <w:numFmt w:val="bullet"/>
      <w:lvlText w:val="・"/>
      <w:lvlJc w:val="left"/>
      <w:pPr>
        <w:ind w:left="360" w:hanging="360"/>
      </w:pPr>
      <w:rPr>
        <w:rFonts w:ascii="UD デジタル 教科書体 NK-R" w:eastAsia="UD デジタル 教科書体 NK-R"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AF1BE1"/>
    <w:multiLevelType w:val="hybridMultilevel"/>
    <w:tmpl w:val="EB640800"/>
    <w:lvl w:ilvl="0" w:tplc="F43C4784">
      <w:start w:val="2"/>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FB86D66"/>
    <w:multiLevelType w:val="hybridMultilevel"/>
    <w:tmpl w:val="00A64BD8"/>
    <w:lvl w:ilvl="0" w:tplc="71D8D6AC">
      <w:start w:val="4"/>
      <w:numFmt w:val="decimal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70FC3D92"/>
    <w:multiLevelType w:val="hybridMultilevel"/>
    <w:tmpl w:val="3482ACE8"/>
    <w:lvl w:ilvl="0" w:tplc="D6343FC0">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040ADD"/>
    <w:multiLevelType w:val="hybridMultilevel"/>
    <w:tmpl w:val="B4B29522"/>
    <w:lvl w:ilvl="0" w:tplc="253CDBEE">
      <w:start w:val="1"/>
      <w:numFmt w:val="decimalEnclosedCircle"/>
      <w:lvlText w:val="%1"/>
      <w:lvlJc w:val="left"/>
      <w:pPr>
        <w:ind w:left="600" w:hanging="360"/>
      </w:pPr>
      <w:rPr>
        <w:rFonts w:ascii="Meiryo UI" w:eastAsia="Meiryo UI" w:hAnsi="Meiryo UI"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5B569C9"/>
    <w:multiLevelType w:val="hybridMultilevel"/>
    <w:tmpl w:val="A2BC6E6C"/>
    <w:lvl w:ilvl="0" w:tplc="5CAC86E6">
      <w:start w:val="1"/>
      <w:numFmt w:val="decimalEnclosedCircle"/>
      <w:lvlText w:val="%1"/>
      <w:lvlJc w:val="left"/>
      <w:pPr>
        <w:ind w:left="525" w:hanging="360"/>
      </w:pPr>
      <w:rPr>
        <w:rFonts w:ascii="Meiryo UI" w:eastAsia="Meiryo UI" w:hAnsi="Meiryo UI" w:cstheme="minorBidi" w:hint="default"/>
        <w:color w:val="000000" w:themeColor="text1"/>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7CF75181"/>
    <w:multiLevelType w:val="hybridMultilevel"/>
    <w:tmpl w:val="37F4D746"/>
    <w:lvl w:ilvl="0" w:tplc="6C3EF1C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7"/>
  </w:num>
  <w:num w:numId="3">
    <w:abstractNumId w:val="16"/>
  </w:num>
  <w:num w:numId="4">
    <w:abstractNumId w:val="13"/>
  </w:num>
  <w:num w:numId="5">
    <w:abstractNumId w:val="11"/>
  </w:num>
  <w:num w:numId="6">
    <w:abstractNumId w:val="15"/>
  </w:num>
  <w:num w:numId="7">
    <w:abstractNumId w:val="14"/>
  </w:num>
  <w:num w:numId="8">
    <w:abstractNumId w:val="0"/>
  </w:num>
  <w:num w:numId="9">
    <w:abstractNumId w:val="1"/>
  </w:num>
  <w:num w:numId="10">
    <w:abstractNumId w:val="2"/>
  </w:num>
  <w:num w:numId="11">
    <w:abstractNumId w:val="9"/>
  </w:num>
  <w:num w:numId="12">
    <w:abstractNumId w:val="3"/>
  </w:num>
  <w:num w:numId="13">
    <w:abstractNumId w:val="6"/>
  </w:num>
  <w:num w:numId="14">
    <w:abstractNumId w:val="8"/>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3B"/>
    <w:rsid w:val="000057AD"/>
    <w:rsid w:val="00015D4C"/>
    <w:rsid w:val="00023465"/>
    <w:rsid w:val="00027F33"/>
    <w:rsid w:val="00035980"/>
    <w:rsid w:val="00040E2C"/>
    <w:rsid w:val="00046C41"/>
    <w:rsid w:val="0004742D"/>
    <w:rsid w:val="0006333E"/>
    <w:rsid w:val="000641E2"/>
    <w:rsid w:val="00065ED8"/>
    <w:rsid w:val="00066CF8"/>
    <w:rsid w:val="00077E35"/>
    <w:rsid w:val="0008016D"/>
    <w:rsid w:val="000807DD"/>
    <w:rsid w:val="00083913"/>
    <w:rsid w:val="000851A2"/>
    <w:rsid w:val="000A1468"/>
    <w:rsid w:val="000A2421"/>
    <w:rsid w:val="000A60CF"/>
    <w:rsid w:val="000B02E6"/>
    <w:rsid w:val="000B5B47"/>
    <w:rsid w:val="000B5D83"/>
    <w:rsid w:val="000C735E"/>
    <w:rsid w:val="000C7BC4"/>
    <w:rsid w:val="000D6290"/>
    <w:rsid w:val="000E23BC"/>
    <w:rsid w:val="000F05F7"/>
    <w:rsid w:val="00103840"/>
    <w:rsid w:val="001116D5"/>
    <w:rsid w:val="001122EC"/>
    <w:rsid w:val="00114399"/>
    <w:rsid w:val="001179A6"/>
    <w:rsid w:val="001221D0"/>
    <w:rsid w:val="00141570"/>
    <w:rsid w:val="00142504"/>
    <w:rsid w:val="00142665"/>
    <w:rsid w:val="00153DEC"/>
    <w:rsid w:val="00155561"/>
    <w:rsid w:val="001679A8"/>
    <w:rsid w:val="00167A89"/>
    <w:rsid w:val="00170293"/>
    <w:rsid w:val="00173177"/>
    <w:rsid w:val="001866F5"/>
    <w:rsid w:val="00197A38"/>
    <w:rsid w:val="001A1661"/>
    <w:rsid w:val="001A2F2D"/>
    <w:rsid w:val="001A3D73"/>
    <w:rsid w:val="001B4616"/>
    <w:rsid w:val="001B67E6"/>
    <w:rsid w:val="001C1F8F"/>
    <w:rsid w:val="001C4328"/>
    <w:rsid w:val="001C5605"/>
    <w:rsid w:val="001D04C1"/>
    <w:rsid w:val="001D08DF"/>
    <w:rsid w:val="001E0AD5"/>
    <w:rsid w:val="001F1EA9"/>
    <w:rsid w:val="001F7BBF"/>
    <w:rsid w:val="00200D79"/>
    <w:rsid w:val="00205840"/>
    <w:rsid w:val="00211B59"/>
    <w:rsid w:val="00217E33"/>
    <w:rsid w:val="00227026"/>
    <w:rsid w:val="00227B81"/>
    <w:rsid w:val="002302BA"/>
    <w:rsid w:val="00240CA0"/>
    <w:rsid w:val="00245391"/>
    <w:rsid w:val="00245CC3"/>
    <w:rsid w:val="002473B3"/>
    <w:rsid w:val="002518C8"/>
    <w:rsid w:val="00260C8F"/>
    <w:rsid w:val="00262F87"/>
    <w:rsid w:val="00265BCE"/>
    <w:rsid w:val="00273150"/>
    <w:rsid w:val="0027493E"/>
    <w:rsid w:val="0027521F"/>
    <w:rsid w:val="0028030B"/>
    <w:rsid w:val="002973E6"/>
    <w:rsid w:val="002A044F"/>
    <w:rsid w:val="002A0CCE"/>
    <w:rsid w:val="002A3471"/>
    <w:rsid w:val="002A5100"/>
    <w:rsid w:val="002B23BC"/>
    <w:rsid w:val="002B43A3"/>
    <w:rsid w:val="002B4DE0"/>
    <w:rsid w:val="002B6384"/>
    <w:rsid w:val="002B7647"/>
    <w:rsid w:val="002C7A67"/>
    <w:rsid w:val="002C7DED"/>
    <w:rsid w:val="002E4C4C"/>
    <w:rsid w:val="002E4E55"/>
    <w:rsid w:val="002E75D2"/>
    <w:rsid w:val="002F5D3A"/>
    <w:rsid w:val="0031093E"/>
    <w:rsid w:val="00311B0B"/>
    <w:rsid w:val="00313FD0"/>
    <w:rsid w:val="00314A25"/>
    <w:rsid w:val="003160EB"/>
    <w:rsid w:val="00324A67"/>
    <w:rsid w:val="003334EF"/>
    <w:rsid w:val="00333716"/>
    <w:rsid w:val="00334CB5"/>
    <w:rsid w:val="003407B5"/>
    <w:rsid w:val="00340B09"/>
    <w:rsid w:val="00341303"/>
    <w:rsid w:val="00342A4D"/>
    <w:rsid w:val="00344ECE"/>
    <w:rsid w:val="00347A8A"/>
    <w:rsid w:val="0035138D"/>
    <w:rsid w:val="00352670"/>
    <w:rsid w:val="00375E34"/>
    <w:rsid w:val="00382BC6"/>
    <w:rsid w:val="00390EB4"/>
    <w:rsid w:val="00395D5D"/>
    <w:rsid w:val="0039641D"/>
    <w:rsid w:val="003A2FAE"/>
    <w:rsid w:val="003A6656"/>
    <w:rsid w:val="003B1538"/>
    <w:rsid w:val="003C1C19"/>
    <w:rsid w:val="003C7893"/>
    <w:rsid w:val="003E01CE"/>
    <w:rsid w:val="003F76ED"/>
    <w:rsid w:val="00426FA6"/>
    <w:rsid w:val="004304D8"/>
    <w:rsid w:val="004313E6"/>
    <w:rsid w:val="004324D5"/>
    <w:rsid w:val="004327C2"/>
    <w:rsid w:val="004367BD"/>
    <w:rsid w:val="00443AB5"/>
    <w:rsid w:val="0046623A"/>
    <w:rsid w:val="0046697C"/>
    <w:rsid w:val="00470233"/>
    <w:rsid w:val="00471F02"/>
    <w:rsid w:val="00473011"/>
    <w:rsid w:val="00473780"/>
    <w:rsid w:val="00477C47"/>
    <w:rsid w:val="00480BE2"/>
    <w:rsid w:val="00485E3D"/>
    <w:rsid w:val="0049402C"/>
    <w:rsid w:val="004A0CB4"/>
    <w:rsid w:val="004A2146"/>
    <w:rsid w:val="004A2F8D"/>
    <w:rsid w:val="004A4F14"/>
    <w:rsid w:val="004A7CD5"/>
    <w:rsid w:val="004B2FE3"/>
    <w:rsid w:val="004B3777"/>
    <w:rsid w:val="004B3A3D"/>
    <w:rsid w:val="004B4714"/>
    <w:rsid w:val="004C562D"/>
    <w:rsid w:val="004D1125"/>
    <w:rsid w:val="004D6916"/>
    <w:rsid w:val="004D6FD0"/>
    <w:rsid w:val="0050274E"/>
    <w:rsid w:val="00502923"/>
    <w:rsid w:val="00505695"/>
    <w:rsid w:val="00507367"/>
    <w:rsid w:val="00507ECC"/>
    <w:rsid w:val="005137A9"/>
    <w:rsid w:val="005252E4"/>
    <w:rsid w:val="00527A46"/>
    <w:rsid w:val="00532A41"/>
    <w:rsid w:val="005344F3"/>
    <w:rsid w:val="00545F4A"/>
    <w:rsid w:val="00552CE3"/>
    <w:rsid w:val="00552F80"/>
    <w:rsid w:val="00580AE9"/>
    <w:rsid w:val="005838CF"/>
    <w:rsid w:val="00583A06"/>
    <w:rsid w:val="005843F7"/>
    <w:rsid w:val="005868BC"/>
    <w:rsid w:val="00592024"/>
    <w:rsid w:val="00592FC6"/>
    <w:rsid w:val="0059313C"/>
    <w:rsid w:val="00595C8B"/>
    <w:rsid w:val="005A1E8C"/>
    <w:rsid w:val="005A5785"/>
    <w:rsid w:val="005A6A50"/>
    <w:rsid w:val="005C08A3"/>
    <w:rsid w:val="005C2414"/>
    <w:rsid w:val="005E7926"/>
    <w:rsid w:val="005F12DD"/>
    <w:rsid w:val="006143D7"/>
    <w:rsid w:val="00620758"/>
    <w:rsid w:val="006347B6"/>
    <w:rsid w:val="00637413"/>
    <w:rsid w:val="0063767A"/>
    <w:rsid w:val="00657B8B"/>
    <w:rsid w:val="00661E05"/>
    <w:rsid w:val="00662C12"/>
    <w:rsid w:val="00665BAE"/>
    <w:rsid w:val="006664C0"/>
    <w:rsid w:val="006752AA"/>
    <w:rsid w:val="0067538C"/>
    <w:rsid w:val="0068367B"/>
    <w:rsid w:val="00683E7E"/>
    <w:rsid w:val="00685BF2"/>
    <w:rsid w:val="006928A3"/>
    <w:rsid w:val="006975B5"/>
    <w:rsid w:val="006A09B1"/>
    <w:rsid w:val="006A25BD"/>
    <w:rsid w:val="006A2B9C"/>
    <w:rsid w:val="006A46B3"/>
    <w:rsid w:val="006A4974"/>
    <w:rsid w:val="006A68F5"/>
    <w:rsid w:val="006B77AF"/>
    <w:rsid w:val="006C2A8E"/>
    <w:rsid w:val="006C57A8"/>
    <w:rsid w:val="006C716D"/>
    <w:rsid w:val="006D67A3"/>
    <w:rsid w:val="006D7793"/>
    <w:rsid w:val="006E14EF"/>
    <w:rsid w:val="006E183B"/>
    <w:rsid w:val="006E2834"/>
    <w:rsid w:val="006F0780"/>
    <w:rsid w:val="006F0D60"/>
    <w:rsid w:val="00715020"/>
    <w:rsid w:val="007176DC"/>
    <w:rsid w:val="0072158E"/>
    <w:rsid w:val="00722180"/>
    <w:rsid w:val="00722FEA"/>
    <w:rsid w:val="00723F62"/>
    <w:rsid w:val="007257F1"/>
    <w:rsid w:val="00736D36"/>
    <w:rsid w:val="0074272A"/>
    <w:rsid w:val="00742F9D"/>
    <w:rsid w:val="0075050E"/>
    <w:rsid w:val="00753016"/>
    <w:rsid w:val="00755ACC"/>
    <w:rsid w:val="00756C29"/>
    <w:rsid w:val="0076527E"/>
    <w:rsid w:val="007738B6"/>
    <w:rsid w:val="007806E4"/>
    <w:rsid w:val="007841C6"/>
    <w:rsid w:val="007901E5"/>
    <w:rsid w:val="007A3C8C"/>
    <w:rsid w:val="007A59A9"/>
    <w:rsid w:val="007A6BC8"/>
    <w:rsid w:val="007B1ED1"/>
    <w:rsid w:val="007B1F1E"/>
    <w:rsid w:val="007E1100"/>
    <w:rsid w:val="007E189E"/>
    <w:rsid w:val="007E36D0"/>
    <w:rsid w:val="007F093D"/>
    <w:rsid w:val="007F138F"/>
    <w:rsid w:val="008005E0"/>
    <w:rsid w:val="00811107"/>
    <w:rsid w:val="00816BC5"/>
    <w:rsid w:val="008364F0"/>
    <w:rsid w:val="00845107"/>
    <w:rsid w:val="00845621"/>
    <w:rsid w:val="008520FB"/>
    <w:rsid w:val="00854D04"/>
    <w:rsid w:val="008561F5"/>
    <w:rsid w:val="00862FF2"/>
    <w:rsid w:val="00864CD3"/>
    <w:rsid w:val="008659B7"/>
    <w:rsid w:val="00872A53"/>
    <w:rsid w:val="00873D0A"/>
    <w:rsid w:val="00877BFC"/>
    <w:rsid w:val="0088361D"/>
    <w:rsid w:val="008851D0"/>
    <w:rsid w:val="008867CE"/>
    <w:rsid w:val="00890BB7"/>
    <w:rsid w:val="0089159D"/>
    <w:rsid w:val="008A0FF6"/>
    <w:rsid w:val="008A1A25"/>
    <w:rsid w:val="008A384C"/>
    <w:rsid w:val="008B3D1F"/>
    <w:rsid w:val="008B6FA6"/>
    <w:rsid w:val="008C063C"/>
    <w:rsid w:val="008C099D"/>
    <w:rsid w:val="008C4D9F"/>
    <w:rsid w:val="008D361C"/>
    <w:rsid w:val="008D372E"/>
    <w:rsid w:val="008E0841"/>
    <w:rsid w:val="008E45BE"/>
    <w:rsid w:val="008F3CE0"/>
    <w:rsid w:val="008F75EB"/>
    <w:rsid w:val="00900567"/>
    <w:rsid w:val="00901366"/>
    <w:rsid w:val="00904C4A"/>
    <w:rsid w:val="00910BC8"/>
    <w:rsid w:val="00911D61"/>
    <w:rsid w:val="009164FB"/>
    <w:rsid w:val="00920586"/>
    <w:rsid w:val="00923DA9"/>
    <w:rsid w:val="00923FD1"/>
    <w:rsid w:val="0093383B"/>
    <w:rsid w:val="009373E5"/>
    <w:rsid w:val="00941D80"/>
    <w:rsid w:val="009511F7"/>
    <w:rsid w:val="0095394D"/>
    <w:rsid w:val="00956913"/>
    <w:rsid w:val="00972F37"/>
    <w:rsid w:val="00974E8F"/>
    <w:rsid w:val="00996BD5"/>
    <w:rsid w:val="00997ED5"/>
    <w:rsid w:val="009A5749"/>
    <w:rsid w:val="009B1DCD"/>
    <w:rsid w:val="009C5FF1"/>
    <w:rsid w:val="009C6784"/>
    <w:rsid w:val="009D12CF"/>
    <w:rsid w:val="009D2B00"/>
    <w:rsid w:val="009D71E1"/>
    <w:rsid w:val="009E7A80"/>
    <w:rsid w:val="009F0DA8"/>
    <w:rsid w:val="009F18D2"/>
    <w:rsid w:val="009F7064"/>
    <w:rsid w:val="00A02F03"/>
    <w:rsid w:val="00A0338D"/>
    <w:rsid w:val="00A0788A"/>
    <w:rsid w:val="00A11BF7"/>
    <w:rsid w:val="00A17BA6"/>
    <w:rsid w:val="00A2260B"/>
    <w:rsid w:val="00A2395A"/>
    <w:rsid w:val="00A24B5A"/>
    <w:rsid w:val="00A26CA0"/>
    <w:rsid w:val="00A32A7F"/>
    <w:rsid w:val="00A33F6D"/>
    <w:rsid w:val="00A34282"/>
    <w:rsid w:val="00A35617"/>
    <w:rsid w:val="00A41FDA"/>
    <w:rsid w:val="00A42448"/>
    <w:rsid w:val="00A47994"/>
    <w:rsid w:val="00A500D5"/>
    <w:rsid w:val="00A53434"/>
    <w:rsid w:val="00A6304E"/>
    <w:rsid w:val="00A725DF"/>
    <w:rsid w:val="00A73A1C"/>
    <w:rsid w:val="00A86E56"/>
    <w:rsid w:val="00AA7395"/>
    <w:rsid w:val="00AB11F3"/>
    <w:rsid w:val="00AB31DE"/>
    <w:rsid w:val="00AC42E5"/>
    <w:rsid w:val="00AC66FD"/>
    <w:rsid w:val="00AD26D1"/>
    <w:rsid w:val="00AE4C1B"/>
    <w:rsid w:val="00AF3895"/>
    <w:rsid w:val="00B07097"/>
    <w:rsid w:val="00B16665"/>
    <w:rsid w:val="00B16F14"/>
    <w:rsid w:val="00B228D7"/>
    <w:rsid w:val="00B24206"/>
    <w:rsid w:val="00B31479"/>
    <w:rsid w:val="00B43159"/>
    <w:rsid w:val="00B44C4F"/>
    <w:rsid w:val="00B468DE"/>
    <w:rsid w:val="00B57CD5"/>
    <w:rsid w:val="00B61AE4"/>
    <w:rsid w:val="00B63B67"/>
    <w:rsid w:val="00B646E5"/>
    <w:rsid w:val="00B66D63"/>
    <w:rsid w:val="00B7242F"/>
    <w:rsid w:val="00B76307"/>
    <w:rsid w:val="00B76653"/>
    <w:rsid w:val="00B82E5F"/>
    <w:rsid w:val="00B84040"/>
    <w:rsid w:val="00B856EE"/>
    <w:rsid w:val="00B863C9"/>
    <w:rsid w:val="00B959EF"/>
    <w:rsid w:val="00B96715"/>
    <w:rsid w:val="00BA4CE3"/>
    <w:rsid w:val="00BB160C"/>
    <w:rsid w:val="00BB258E"/>
    <w:rsid w:val="00BB4E46"/>
    <w:rsid w:val="00BB6C7E"/>
    <w:rsid w:val="00BB753F"/>
    <w:rsid w:val="00BD0B2C"/>
    <w:rsid w:val="00BD3A5B"/>
    <w:rsid w:val="00BD67DF"/>
    <w:rsid w:val="00BD7E23"/>
    <w:rsid w:val="00BE1B95"/>
    <w:rsid w:val="00BE20C7"/>
    <w:rsid w:val="00BE6C6D"/>
    <w:rsid w:val="00BF2861"/>
    <w:rsid w:val="00BF2A54"/>
    <w:rsid w:val="00C0628C"/>
    <w:rsid w:val="00C127D6"/>
    <w:rsid w:val="00C12D08"/>
    <w:rsid w:val="00C14EB5"/>
    <w:rsid w:val="00C153C1"/>
    <w:rsid w:val="00C22593"/>
    <w:rsid w:val="00C25F10"/>
    <w:rsid w:val="00C306D2"/>
    <w:rsid w:val="00C32407"/>
    <w:rsid w:val="00C33D49"/>
    <w:rsid w:val="00C4191A"/>
    <w:rsid w:val="00C41B53"/>
    <w:rsid w:val="00C62770"/>
    <w:rsid w:val="00C6358B"/>
    <w:rsid w:val="00C73C34"/>
    <w:rsid w:val="00C80637"/>
    <w:rsid w:val="00C8357A"/>
    <w:rsid w:val="00C85A5E"/>
    <w:rsid w:val="00CA04DC"/>
    <w:rsid w:val="00CA0C72"/>
    <w:rsid w:val="00CA3072"/>
    <w:rsid w:val="00CA3FCF"/>
    <w:rsid w:val="00CA67A0"/>
    <w:rsid w:val="00CB0C7C"/>
    <w:rsid w:val="00CB474D"/>
    <w:rsid w:val="00CB5FE7"/>
    <w:rsid w:val="00CB7105"/>
    <w:rsid w:val="00CB7D92"/>
    <w:rsid w:val="00CC131F"/>
    <w:rsid w:val="00CD4121"/>
    <w:rsid w:val="00CE4F64"/>
    <w:rsid w:val="00CE523A"/>
    <w:rsid w:val="00CE709C"/>
    <w:rsid w:val="00CF0546"/>
    <w:rsid w:val="00CF1365"/>
    <w:rsid w:val="00D0260F"/>
    <w:rsid w:val="00D045C5"/>
    <w:rsid w:val="00D078B5"/>
    <w:rsid w:val="00D10ABE"/>
    <w:rsid w:val="00D10C26"/>
    <w:rsid w:val="00D1298D"/>
    <w:rsid w:val="00D129E2"/>
    <w:rsid w:val="00D148BA"/>
    <w:rsid w:val="00D23F02"/>
    <w:rsid w:val="00D34F11"/>
    <w:rsid w:val="00D508EF"/>
    <w:rsid w:val="00D513D1"/>
    <w:rsid w:val="00D54102"/>
    <w:rsid w:val="00D55923"/>
    <w:rsid w:val="00D56475"/>
    <w:rsid w:val="00D61D23"/>
    <w:rsid w:val="00D61D90"/>
    <w:rsid w:val="00D65AC1"/>
    <w:rsid w:val="00D73952"/>
    <w:rsid w:val="00D85680"/>
    <w:rsid w:val="00D86FAD"/>
    <w:rsid w:val="00DA0338"/>
    <w:rsid w:val="00DA0C4E"/>
    <w:rsid w:val="00DA7EEE"/>
    <w:rsid w:val="00DB03C7"/>
    <w:rsid w:val="00DB0408"/>
    <w:rsid w:val="00DB4095"/>
    <w:rsid w:val="00DB6595"/>
    <w:rsid w:val="00DC2362"/>
    <w:rsid w:val="00DC56D8"/>
    <w:rsid w:val="00DC596A"/>
    <w:rsid w:val="00DE125C"/>
    <w:rsid w:val="00DE5D84"/>
    <w:rsid w:val="00DF5593"/>
    <w:rsid w:val="00DF5F91"/>
    <w:rsid w:val="00DF6529"/>
    <w:rsid w:val="00DF6D7B"/>
    <w:rsid w:val="00DF7560"/>
    <w:rsid w:val="00E12021"/>
    <w:rsid w:val="00E154F8"/>
    <w:rsid w:val="00E20BF4"/>
    <w:rsid w:val="00E2321C"/>
    <w:rsid w:val="00E2454B"/>
    <w:rsid w:val="00E269A5"/>
    <w:rsid w:val="00E42909"/>
    <w:rsid w:val="00E470D5"/>
    <w:rsid w:val="00E562CF"/>
    <w:rsid w:val="00E62158"/>
    <w:rsid w:val="00E650D5"/>
    <w:rsid w:val="00E652F4"/>
    <w:rsid w:val="00E72A19"/>
    <w:rsid w:val="00E76C19"/>
    <w:rsid w:val="00E8012A"/>
    <w:rsid w:val="00E81C70"/>
    <w:rsid w:val="00E824ED"/>
    <w:rsid w:val="00E841DC"/>
    <w:rsid w:val="00E84759"/>
    <w:rsid w:val="00E87732"/>
    <w:rsid w:val="00E93A46"/>
    <w:rsid w:val="00EA337B"/>
    <w:rsid w:val="00EB1C46"/>
    <w:rsid w:val="00EB4606"/>
    <w:rsid w:val="00EB4838"/>
    <w:rsid w:val="00EC294D"/>
    <w:rsid w:val="00EC43A7"/>
    <w:rsid w:val="00EC5535"/>
    <w:rsid w:val="00ED5E23"/>
    <w:rsid w:val="00EE5CF5"/>
    <w:rsid w:val="00F12572"/>
    <w:rsid w:val="00F205F7"/>
    <w:rsid w:val="00F223F4"/>
    <w:rsid w:val="00F22771"/>
    <w:rsid w:val="00F241E8"/>
    <w:rsid w:val="00F30FED"/>
    <w:rsid w:val="00F34E27"/>
    <w:rsid w:val="00F37E43"/>
    <w:rsid w:val="00F446DF"/>
    <w:rsid w:val="00F570DC"/>
    <w:rsid w:val="00F6235D"/>
    <w:rsid w:val="00F62A62"/>
    <w:rsid w:val="00F732B5"/>
    <w:rsid w:val="00F81CF2"/>
    <w:rsid w:val="00F84B61"/>
    <w:rsid w:val="00FA2A98"/>
    <w:rsid w:val="00FB1152"/>
    <w:rsid w:val="00FC0BA9"/>
    <w:rsid w:val="00FC2851"/>
    <w:rsid w:val="00FC7322"/>
    <w:rsid w:val="00FD69D9"/>
    <w:rsid w:val="00FE0EDC"/>
    <w:rsid w:val="00FE1862"/>
    <w:rsid w:val="00FE422D"/>
    <w:rsid w:val="00FE5010"/>
    <w:rsid w:val="00FE5593"/>
    <w:rsid w:val="00FE7ED4"/>
    <w:rsid w:val="00FF10B0"/>
    <w:rsid w:val="00FF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A8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67B"/>
    <w:pPr>
      <w:tabs>
        <w:tab w:val="center" w:pos="4252"/>
        <w:tab w:val="right" w:pos="8504"/>
      </w:tabs>
      <w:snapToGrid w:val="0"/>
    </w:pPr>
  </w:style>
  <w:style w:type="character" w:customStyle="1" w:styleId="a4">
    <w:name w:val="ヘッダー (文字)"/>
    <w:basedOn w:val="a0"/>
    <w:link w:val="a3"/>
    <w:uiPriority w:val="99"/>
    <w:rsid w:val="0068367B"/>
  </w:style>
  <w:style w:type="paragraph" w:styleId="a5">
    <w:name w:val="footer"/>
    <w:basedOn w:val="a"/>
    <w:link w:val="a6"/>
    <w:uiPriority w:val="99"/>
    <w:unhideWhenUsed/>
    <w:rsid w:val="0068367B"/>
    <w:pPr>
      <w:tabs>
        <w:tab w:val="center" w:pos="4252"/>
        <w:tab w:val="right" w:pos="8504"/>
      </w:tabs>
      <w:snapToGrid w:val="0"/>
    </w:pPr>
  </w:style>
  <w:style w:type="character" w:customStyle="1" w:styleId="a6">
    <w:name w:val="フッター (文字)"/>
    <w:basedOn w:val="a0"/>
    <w:link w:val="a5"/>
    <w:uiPriority w:val="99"/>
    <w:rsid w:val="0068367B"/>
  </w:style>
  <w:style w:type="paragraph" w:styleId="a7">
    <w:name w:val="Balloon Text"/>
    <w:basedOn w:val="a"/>
    <w:link w:val="a8"/>
    <w:uiPriority w:val="99"/>
    <w:semiHidden/>
    <w:unhideWhenUsed/>
    <w:rsid w:val="003F76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76ED"/>
    <w:rPr>
      <w:rFonts w:asciiTheme="majorHAnsi" w:eastAsiaTheme="majorEastAsia" w:hAnsiTheme="majorHAnsi" w:cstheme="majorBidi"/>
      <w:sz w:val="18"/>
      <w:szCs w:val="18"/>
    </w:rPr>
  </w:style>
  <w:style w:type="paragraph" w:styleId="a9">
    <w:name w:val="List Paragraph"/>
    <w:basedOn w:val="a"/>
    <w:uiPriority w:val="34"/>
    <w:qFormat/>
    <w:rsid w:val="00E42909"/>
    <w:pPr>
      <w:ind w:leftChars="400" w:left="840"/>
    </w:pPr>
  </w:style>
  <w:style w:type="paragraph" w:styleId="aa">
    <w:name w:val="Plain Text"/>
    <w:basedOn w:val="a"/>
    <w:link w:val="ab"/>
    <w:uiPriority w:val="99"/>
    <w:semiHidden/>
    <w:unhideWhenUsed/>
    <w:rsid w:val="00471F02"/>
    <w:pPr>
      <w:jc w:val="left"/>
    </w:pPr>
    <w:rPr>
      <w:rFonts w:ascii="ＭＳ ゴシック" w:eastAsia="ＭＳ ゴシック" w:hAnsi="Courier New" w:cs="Courier New"/>
      <w:sz w:val="22"/>
    </w:rPr>
  </w:style>
  <w:style w:type="character" w:customStyle="1" w:styleId="ab">
    <w:name w:val="書式なし (文字)"/>
    <w:basedOn w:val="a0"/>
    <w:link w:val="aa"/>
    <w:uiPriority w:val="99"/>
    <w:semiHidden/>
    <w:rsid w:val="00471F02"/>
    <w:rPr>
      <w:rFonts w:ascii="ＭＳ ゴシック" w:eastAsia="ＭＳ ゴシック" w:hAnsi="Courier New" w:cs="Courier New"/>
      <w:sz w:val="22"/>
    </w:rPr>
  </w:style>
  <w:style w:type="paragraph" w:styleId="Web">
    <w:name w:val="Normal (Web)"/>
    <w:basedOn w:val="a"/>
    <w:uiPriority w:val="99"/>
    <w:semiHidden/>
    <w:unhideWhenUsed/>
    <w:rsid w:val="004B47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46697C"/>
    <w:rPr>
      <w:color w:val="0563C1" w:themeColor="hyperlink"/>
      <w:u w:val="single"/>
    </w:rPr>
  </w:style>
  <w:style w:type="character" w:styleId="ad">
    <w:name w:val="FollowedHyperlink"/>
    <w:basedOn w:val="a0"/>
    <w:uiPriority w:val="99"/>
    <w:semiHidden/>
    <w:unhideWhenUsed/>
    <w:rsid w:val="007F138F"/>
    <w:rPr>
      <w:color w:val="954F72" w:themeColor="followedHyperlink"/>
      <w:u w:val="single"/>
    </w:rPr>
  </w:style>
  <w:style w:type="table" w:styleId="ae">
    <w:name w:val="Table Grid"/>
    <w:basedOn w:val="a1"/>
    <w:uiPriority w:val="39"/>
    <w:rsid w:val="00227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900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9154">
      <w:bodyDiv w:val="1"/>
      <w:marLeft w:val="0"/>
      <w:marRight w:val="0"/>
      <w:marTop w:val="0"/>
      <w:marBottom w:val="0"/>
      <w:divBdr>
        <w:top w:val="none" w:sz="0" w:space="0" w:color="auto"/>
        <w:left w:val="none" w:sz="0" w:space="0" w:color="auto"/>
        <w:bottom w:val="none" w:sz="0" w:space="0" w:color="auto"/>
        <w:right w:val="none" w:sz="0" w:space="0" w:color="auto"/>
      </w:divBdr>
    </w:div>
    <w:div w:id="1518890230">
      <w:bodyDiv w:val="1"/>
      <w:marLeft w:val="0"/>
      <w:marRight w:val="0"/>
      <w:marTop w:val="0"/>
      <w:marBottom w:val="0"/>
      <w:divBdr>
        <w:top w:val="none" w:sz="0" w:space="0" w:color="auto"/>
        <w:left w:val="none" w:sz="0" w:space="0" w:color="auto"/>
        <w:bottom w:val="none" w:sz="0" w:space="0" w:color="auto"/>
        <w:right w:val="none" w:sz="0" w:space="0" w:color="auto"/>
      </w:divBdr>
    </w:div>
    <w:div w:id="1660302906">
      <w:bodyDiv w:val="1"/>
      <w:marLeft w:val="0"/>
      <w:marRight w:val="0"/>
      <w:marTop w:val="0"/>
      <w:marBottom w:val="0"/>
      <w:divBdr>
        <w:top w:val="none" w:sz="0" w:space="0" w:color="auto"/>
        <w:left w:val="none" w:sz="0" w:space="0" w:color="auto"/>
        <w:bottom w:val="none" w:sz="0" w:space="0" w:color="auto"/>
        <w:right w:val="none" w:sz="0" w:space="0" w:color="auto"/>
      </w:divBdr>
    </w:div>
    <w:div w:id="2004702179">
      <w:bodyDiv w:val="1"/>
      <w:marLeft w:val="0"/>
      <w:marRight w:val="0"/>
      <w:marTop w:val="0"/>
      <w:marBottom w:val="0"/>
      <w:divBdr>
        <w:top w:val="none" w:sz="0" w:space="0" w:color="auto"/>
        <w:left w:val="none" w:sz="0" w:space="0" w:color="auto"/>
        <w:bottom w:val="none" w:sz="0" w:space="0" w:color="auto"/>
        <w:right w:val="none" w:sz="0" w:space="0" w:color="auto"/>
      </w:divBdr>
    </w:div>
    <w:div w:id="204879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pref.osaka.lg.jp/documents/5779/jyuenkeikaku_1.pdf" TargetMode="External"/><Relationship Id="rId18" Type="http://schemas.openxmlformats.org/officeDocument/2006/relationships/hyperlink" Target="https://www.pref.osaka.lg.jp/o090100/koreishisetsu/kaigohokennshisetu/ouensixyokuinnhakenn.html" TargetMode="External"/><Relationship Id="rId3" Type="http://schemas.openxmlformats.org/officeDocument/2006/relationships/styles" Target="styles.xml"/><Relationship Id="rId21" Type="http://schemas.openxmlformats.org/officeDocument/2006/relationships/hyperlink" Target="mailto:shakaiengo@sbox.pref.osaka.lg.jp" TargetMode="External"/><Relationship Id="rId7" Type="http://schemas.openxmlformats.org/officeDocument/2006/relationships/endnotes" Target="endnotes.xml"/><Relationship Id="rId12" Type="http://schemas.openxmlformats.org/officeDocument/2006/relationships/hyperlink" Target="https://www.pref.osaka.lg.jp/fukushisomu/kansentaisaku/index.html"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pref.osaka.lg.jp/chiikifukushi/coronasien/index.html" TargetMode="External"/><Relationship Id="rId20" Type="http://schemas.openxmlformats.org/officeDocument/2006/relationships/hyperlink" Target="https://www.pref.osaka.lg.jp/o090130/kateishien/covid-19/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documents/5779/minatoryo_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ef.osaka.lg.jp/chiikifukushi/coronasien/index.html" TargetMode="External"/><Relationship Id="rId23" Type="http://schemas.openxmlformats.org/officeDocument/2006/relationships/fontTable" Target="fontTable.xml"/><Relationship Id="rId10" Type="http://schemas.openxmlformats.org/officeDocument/2006/relationships/hyperlink" Target="https://www.pref.osaka.lg.jp/documents/5779/jyuenkeikaku_1.pdf" TargetMode="External"/><Relationship Id="rId19" Type="http://schemas.openxmlformats.org/officeDocument/2006/relationships/hyperlink" Target="https://www.pref.osaka.lg.jp/o090080/jigyoshido/jiritu_top/syokuinhaken.html" TargetMode="External"/><Relationship Id="rId4" Type="http://schemas.openxmlformats.org/officeDocument/2006/relationships/settings" Target="settings.xml"/><Relationship Id="rId9" Type="http://schemas.openxmlformats.org/officeDocument/2006/relationships/hyperlink" Target="https://www.pref.osaka.lg.jp/fukushisomu/kansentaisaku/index.html" TargetMode="External"/><Relationship Id="rId14" Type="http://schemas.openxmlformats.org/officeDocument/2006/relationships/hyperlink" Target="https://www.pref.osaka.lg.jp/documents/5779/minatoryo_1.pdf"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5FA38-0F48-4E5A-A136-2D4C31E3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2025-02-26T07:11:00Z</dcterms:created>
  <dcterms:modified xsi:type="dcterms:W3CDTF">2025-03-04T07:57:00Z</dcterms:modified>
</cp:coreProperties>
</file>