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19977" w14:textId="1C3A52EC" w:rsidR="00B57A13" w:rsidRDefault="004B2B7F" w:rsidP="00B574AF">
      <w:pPr>
        <w:jc w:val="center"/>
        <w:rPr>
          <w:rFonts w:ascii="ＭＳ ゴシック" w:eastAsia="ＭＳ ゴシック" w:hAnsi="ＭＳ ゴシック"/>
        </w:rPr>
      </w:pPr>
      <w:bookmarkStart w:id="0" w:name="_Hlk74063593"/>
      <w:r>
        <w:rPr>
          <w:rFonts w:ascii="ＭＳ ゴシック" w:eastAsia="ＭＳ ゴシック" w:hAnsi="ＭＳ ゴシック" w:hint="eastAsia"/>
        </w:rPr>
        <w:t>Osakaほかさんマップ</w:t>
      </w:r>
      <w:r w:rsidR="00B57A13" w:rsidRPr="00B57A13">
        <w:rPr>
          <w:rFonts w:ascii="ＭＳ ゴシック" w:eastAsia="ＭＳ ゴシック" w:hAnsi="ＭＳ ゴシック" w:hint="eastAsia"/>
        </w:rPr>
        <w:t>公式</w:t>
      </w:r>
      <w:r w:rsidR="000E7A8F">
        <w:rPr>
          <w:rFonts w:ascii="ＭＳ ゴシック" w:eastAsia="ＭＳ ゴシック" w:hAnsi="ＭＳ ゴシック" w:hint="eastAsia"/>
        </w:rPr>
        <w:t>Twitter</w:t>
      </w:r>
      <w:r w:rsidR="005A64EC">
        <w:rPr>
          <w:rFonts w:ascii="ＭＳ ゴシック" w:eastAsia="ＭＳ ゴシック" w:hAnsi="ＭＳ ゴシック" w:hint="eastAsia"/>
        </w:rPr>
        <w:t>及び</w:t>
      </w:r>
      <w:r w:rsidR="000E7A8F" w:rsidRPr="00B57A13">
        <w:rPr>
          <w:rFonts w:ascii="ＭＳ ゴシック" w:eastAsia="ＭＳ ゴシック" w:hAnsi="ＭＳ ゴシック"/>
        </w:rPr>
        <w:t>Instagram</w:t>
      </w:r>
      <w:r w:rsidR="00B57A13" w:rsidRPr="00B57A13">
        <w:rPr>
          <w:rFonts w:ascii="ＭＳ ゴシック" w:eastAsia="ＭＳ ゴシック" w:hAnsi="ＭＳ ゴシック"/>
        </w:rPr>
        <w:t xml:space="preserve">　運用ポリシー</w:t>
      </w:r>
    </w:p>
    <w:bookmarkEnd w:id="0"/>
    <w:p w14:paraId="40DEA512" w14:textId="77777777" w:rsidR="00B57A13" w:rsidRPr="005A64EC" w:rsidRDefault="00B57A13" w:rsidP="00B57A13">
      <w:pPr>
        <w:rPr>
          <w:rFonts w:ascii="ＭＳ ゴシック" w:eastAsia="ＭＳ ゴシック" w:hAnsi="ＭＳ ゴシック"/>
        </w:rPr>
      </w:pPr>
    </w:p>
    <w:p w14:paraId="6DB71BBE" w14:textId="58794F28" w:rsidR="00B57A13" w:rsidRPr="00B57A13" w:rsidRDefault="00B57A13" w:rsidP="00B57A13">
      <w:pPr>
        <w:rPr>
          <w:rFonts w:ascii="ＭＳ ゴシック" w:eastAsia="ＭＳ ゴシック" w:hAnsi="ＭＳ ゴシック"/>
        </w:rPr>
      </w:pPr>
      <w:r w:rsidRPr="00B57A13">
        <w:rPr>
          <w:rFonts w:ascii="ＭＳ ゴシック" w:eastAsia="ＭＳ ゴシック" w:hAnsi="ＭＳ ゴシック" w:hint="eastAsia"/>
        </w:rPr>
        <w:t>１．目的</w:t>
      </w:r>
    </w:p>
    <w:p w14:paraId="24B03E1D" w14:textId="233C8C8E" w:rsidR="00B57A13" w:rsidRPr="00B57A13" w:rsidRDefault="006723B9" w:rsidP="00C54E65">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C54E65">
        <w:rPr>
          <w:rFonts w:ascii="ＭＳ ゴシック" w:eastAsia="ＭＳ ゴシック" w:hAnsi="ＭＳ ゴシック" w:hint="eastAsia"/>
        </w:rPr>
        <w:t xml:space="preserve">　</w:t>
      </w:r>
      <w:r w:rsidR="00B57A13" w:rsidRPr="00B57A13">
        <w:rPr>
          <w:rFonts w:ascii="ＭＳ ゴシック" w:eastAsia="ＭＳ ゴシック" w:hAnsi="ＭＳ ゴシック" w:hint="eastAsia"/>
        </w:rPr>
        <w:t>本</w:t>
      </w:r>
      <w:r w:rsidR="00296297">
        <w:rPr>
          <w:rFonts w:ascii="ＭＳ ゴシック" w:eastAsia="ＭＳ ゴシック" w:hAnsi="ＭＳ ゴシック" w:hint="eastAsia"/>
        </w:rPr>
        <w:t>運用</w:t>
      </w:r>
      <w:r w:rsidR="00B57A13" w:rsidRPr="00B57A13">
        <w:rPr>
          <w:rFonts w:ascii="ＭＳ ゴシック" w:eastAsia="ＭＳ ゴシック" w:hAnsi="ＭＳ ゴシック" w:hint="eastAsia"/>
        </w:rPr>
        <w:t>ポリシーは、</w:t>
      </w:r>
      <w:r w:rsidR="00B57A13">
        <w:rPr>
          <w:rFonts w:ascii="ＭＳ ゴシック" w:eastAsia="ＭＳ ゴシック" w:hAnsi="ＭＳ ゴシック" w:hint="eastAsia"/>
        </w:rPr>
        <w:t>大阪府環境農林水産部循環型社会推進室資源循環課</w:t>
      </w:r>
      <w:r w:rsidR="00B57A13" w:rsidRPr="00B57A13">
        <w:rPr>
          <w:rFonts w:ascii="ＭＳ ゴシック" w:eastAsia="ＭＳ ゴシック" w:hAnsi="ＭＳ ゴシック" w:hint="eastAsia"/>
        </w:rPr>
        <w:t>の「</w:t>
      </w:r>
      <w:r w:rsidR="004B2B7F">
        <w:rPr>
          <w:rFonts w:ascii="ＭＳ ゴシック" w:eastAsia="ＭＳ ゴシック" w:hAnsi="ＭＳ ゴシック" w:hint="eastAsia"/>
        </w:rPr>
        <w:t>Osakaほかさんマップ</w:t>
      </w:r>
      <w:r w:rsidR="00B57A13" w:rsidRPr="00B57A13">
        <w:rPr>
          <w:rFonts w:ascii="ＭＳ ゴシック" w:eastAsia="ＭＳ ゴシック" w:hAnsi="ＭＳ ゴシック" w:hint="eastAsia"/>
        </w:rPr>
        <w:t>公式</w:t>
      </w:r>
      <w:r w:rsidR="00B57A13">
        <w:rPr>
          <w:rFonts w:ascii="ＭＳ ゴシック" w:eastAsia="ＭＳ ゴシック" w:hAnsi="ＭＳ ゴシック" w:hint="eastAsia"/>
        </w:rPr>
        <w:t>Twitter</w:t>
      </w:r>
      <w:r w:rsidR="005A64EC">
        <w:rPr>
          <w:rFonts w:ascii="ＭＳ ゴシック" w:eastAsia="ＭＳ ゴシック" w:hAnsi="ＭＳ ゴシック"/>
        </w:rPr>
        <w:t>」</w:t>
      </w:r>
      <w:r w:rsidR="005A64EC">
        <w:rPr>
          <w:rFonts w:ascii="ＭＳ ゴシック" w:eastAsia="ＭＳ ゴシック" w:hAnsi="ＭＳ ゴシック" w:hint="eastAsia"/>
        </w:rPr>
        <w:t>及び</w:t>
      </w:r>
      <w:r w:rsidR="00B57A13" w:rsidRPr="00B57A13">
        <w:rPr>
          <w:rFonts w:ascii="ＭＳ ゴシック" w:eastAsia="ＭＳ ゴシック" w:hAnsi="ＭＳ ゴシック"/>
        </w:rPr>
        <w:t>「</w:t>
      </w:r>
      <w:r w:rsidR="004B2B7F">
        <w:rPr>
          <w:rFonts w:ascii="ＭＳ ゴシック" w:eastAsia="ＭＳ ゴシック" w:hAnsi="ＭＳ ゴシック" w:hint="eastAsia"/>
        </w:rPr>
        <w:t>Osakaほかさんマップ</w:t>
      </w:r>
      <w:r w:rsidR="00B57A13" w:rsidRPr="00B57A13">
        <w:rPr>
          <w:rFonts w:ascii="ＭＳ ゴシック" w:eastAsia="ＭＳ ゴシック" w:hAnsi="ＭＳ ゴシック" w:hint="eastAsia"/>
        </w:rPr>
        <w:t>公式</w:t>
      </w:r>
      <w:r w:rsidR="00B57A13" w:rsidRPr="00B57A13">
        <w:rPr>
          <w:rFonts w:ascii="ＭＳ ゴシック" w:eastAsia="ＭＳ ゴシック" w:hAnsi="ＭＳ ゴシック"/>
        </w:rPr>
        <w:t>Instagram</w:t>
      </w:r>
      <w:r w:rsidR="00C54E65">
        <w:rPr>
          <w:rFonts w:ascii="ＭＳ ゴシック" w:eastAsia="ＭＳ ゴシック" w:hAnsi="ＭＳ ゴシック"/>
        </w:rPr>
        <w:t>」</w:t>
      </w:r>
      <w:r w:rsidR="00C54E65">
        <w:rPr>
          <w:rFonts w:ascii="ＭＳ ゴシック" w:eastAsia="ＭＳ ゴシック" w:hAnsi="ＭＳ ゴシック" w:hint="eastAsia"/>
        </w:rPr>
        <w:t>ページ（以下「当ページ」という。）</w:t>
      </w:r>
      <w:r w:rsidR="00B57A13" w:rsidRPr="00B57A13">
        <w:rPr>
          <w:rFonts w:ascii="ＭＳ ゴシック" w:eastAsia="ＭＳ ゴシック" w:hAnsi="ＭＳ ゴシック"/>
        </w:rPr>
        <w:t>の運用に関する事項を定めるものです。</w:t>
      </w:r>
    </w:p>
    <w:p w14:paraId="489BA95C" w14:textId="0158BF3E" w:rsidR="00B57A13" w:rsidRPr="00F65C15" w:rsidRDefault="00B57A13" w:rsidP="00B57A13">
      <w:pPr>
        <w:rPr>
          <w:rFonts w:ascii="ＭＳ ゴシック" w:eastAsia="ＭＳ ゴシック" w:hAnsi="ＭＳ ゴシック"/>
        </w:rPr>
      </w:pPr>
    </w:p>
    <w:p w14:paraId="6D182254" w14:textId="44AD4EB7" w:rsidR="00B57A13" w:rsidRPr="00B57A13" w:rsidRDefault="00B57A13" w:rsidP="00B57A13">
      <w:pPr>
        <w:rPr>
          <w:rFonts w:ascii="ＭＳ ゴシック" w:eastAsia="ＭＳ ゴシック" w:hAnsi="ＭＳ ゴシック"/>
        </w:rPr>
      </w:pPr>
      <w:r w:rsidRPr="00B57A13">
        <w:rPr>
          <w:rFonts w:ascii="ＭＳ ゴシック" w:eastAsia="ＭＳ ゴシック" w:hAnsi="ＭＳ ゴシック" w:hint="eastAsia"/>
        </w:rPr>
        <w:t>２．基本方針</w:t>
      </w:r>
    </w:p>
    <w:p w14:paraId="31F7E480" w14:textId="2076CFEF" w:rsidR="00C54E65" w:rsidRDefault="00B57A13" w:rsidP="00B57A13">
      <w:pPr>
        <w:rPr>
          <w:rFonts w:ascii="ＭＳ ゴシック" w:eastAsia="ＭＳ ゴシック" w:hAnsi="ＭＳ ゴシック"/>
        </w:rPr>
      </w:pPr>
      <w:r w:rsidRPr="00B57A13">
        <w:rPr>
          <w:rFonts w:ascii="ＭＳ ゴシック" w:eastAsia="ＭＳ ゴシック" w:hAnsi="ＭＳ ゴシック" w:hint="eastAsia"/>
        </w:rPr>
        <w:t>（１）</w:t>
      </w:r>
      <w:r w:rsidR="00C54E65">
        <w:rPr>
          <w:rFonts w:ascii="ＭＳ ゴシック" w:eastAsia="ＭＳ ゴシック" w:hAnsi="ＭＳ ゴシック" w:hint="eastAsia"/>
        </w:rPr>
        <w:t>発信する情報</w:t>
      </w:r>
    </w:p>
    <w:p w14:paraId="51E9E10F" w14:textId="2C8CE430" w:rsidR="00B57A13" w:rsidRPr="00B57A13" w:rsidRDefault="00B57A13" w:rsidP="00C54E65">
      <w:pPr>
        <w:ind w:leftChars="200" w:left="420" w:firstLineChars="100" w:firstLine="210"/>
        <w:rPr>
          <w:rFonts w:ascii="ＭＳ ゴシック" w:eastAsia="ＭＳ ゴシック" w:hAnsi="ＭＳ ゴシック"/>
        </w:rPr>
      </w:pPr>
      <w:r w:rsidRPr="00B57A13">
        <w:rPr>
          <w:rFonts w:ascii="ＭＳ ゴシック" w:eastAsia="ＭＳ ゴシック" w:hAnsi="ＭＳ ゴシック" w:hint="eastAsia"/>
        </w:rPr>
        <w:t>本業務で使用する各アカウント</w:t>
      </w:r>
      <w:r w:rsidR="00CB663E">
        <w:rPr>
          <w:rFonts w:ascii="ＭＳ ゴシック" w:eastAsia="ＭＳ ゴシック" w:hAnsi="ＭＳ ゴシック" w:hint="eastAsia"/>
        </w:rPr>
        <w:t>で</w:t>
      </w:r>
      <w:r w:rsidRPr="00B57A13">
        <w:rPr>
          <w:rFonts w:ascii="ＭＳ ゴシック" w:eastAsia="ＭＳ ゴシック" w:hAnsi="ＭＳ ゴシック" w:hint="eastAsia"/>
        </w:rPr>
        <w:t>は、</w:t>
      </w:r>
      <w:r>
        <w:rPr>
          <w:rFonts w:ascii="ＭＳ ゴシック" w:eastAsia="ＭＳ ゴシック" w:hAnsi="ＭＳ ゴシック" w:hint="eastAsia"/>
        </w:rPr>
        <w:t>大阪府環境農林水産部循環型社会推進室資源循環課</w:t>
      </w:r>
      <w:bookmarkStart w:id="1" w:name="_GoBack"/>
      <w:bookmarkEnd w:id="1"/>
      <w:r w:rsidR="00C54E65">
        <w:rPr>
          <w:rFonts w:ascii="ＭＳ ゴシック" w:eastAsia="ＭＳ ゴシック" w:hAnsi="ＭＳ ゴシック" w:hint="eastAsia"/>
        </w:rPr>
        <w:t>が</w:t>
      </w:r>
      <w:r>
        <w:rPr>
          <w:rFonts w:ascii="ＭＳ ゴシック" w:eastAsia="ＭＳ ゴシック" w:hAnsi="ＭＳ ゴシック" w:hint="eastAsia"/>
        </w:rPr>
        <w:t>実施する</w:t>
      </w:r>
      <w:r w:rsidR="00F65C15">
        <w:rPr>
          <w:rFonts w:ascii="ＭＳ ゴシック" w:eastAsia="ＭＳ ゴシック" w:hAnsi="ＭＳ ゴシック" w:hint="eastAsia"/>
        </w:rPr>
        <w:t>使い捨てプラスチック</w:t>
      </w:r>
      <w:r w:rsidR="00C54E65">
        <w:rPr>
          <w:rFonts w:ascii="ＭＳ ゴシック" w:eastAsia="ＭＳ ゴシック" w:hAnsi="ＭＳ ゴシック" w:hint="eastAsia"/>
        </w:rPr>
        <w:t>ごみ</w:t>
      </w:r>
      <w:r w:rsidR="00F65C15">
        <w:rPr>
          <w:rFonts w:ascii="ＭＳ ゴシック" w:eastAsia="ＭＳ ゴシック" w:hAnsi="ＭＳ ゴシック" w:hint="eastAsia"/>
        </w:rPr>
        <w:t>等</w:t>
      </w:r>
      <w:r w:rsidR="00C54E65">
        <w:rPr>
          <w:rFonts w:ascii="ＭＳ ゴシック" w:eastAsia="ＭＳ ゴシック" w:hAnsi="ＭＳ ゴシック" w:hint="eastAsia"/>
        </w:rPr>
        <w:t>の</w:t>
      </w:r>
      <w:r w:rsidR="00F65C15">
        <w:rPr>
          <w:rFonts w:ascii="ＭＳ ゴシック" w:eastAsia="ＭＳ ゴシック" w:hAnsi="ＭＳ ゴシック" w:hint="eastAsia"/>
        </w:rPr>
        <w:t>削減</w:t>
      </w:r>
      <w:r w:rsidRPr="00B57A13">
        <w:rPr>
          <w:rFonts w:ascii="ＭＳ ゴシック" w:eastAsia="ＭＳ ゴシック" w:hAnsi="ＭＳ ゴシック" w:hint="eastAsia"/>
        </w:rPr>
        <w:t>の</w:t>
      </w:r>
      <w:r w:rsidR="00C54E65">
        <w:rPr>
          <w:rFonts w:ascii="ＭＳ ゴシック" w:eastAsia="ＭＳ ゴシック" w:hAnsi="ＭＳ ゴシック" w:hint="eastAsia"/>
        </w:rPr>
        <w:t>推進に係る事業の</w:t>
      </w:r>
      <w:r w:rsidRPr="00B57A13">
        <w:rPr>
          <w:rFonts w:ascii="ＭＳ ゴシック" w:eastAsia="ＭＳ ゴシック" w:hAnsi="ＭＳ ゴシック" w:hint="eastAsia"/>
        </w:rPr>
        <w:t>広報手段として、</w:t>
      </w:r>
      <w:r w:rsidR="004B2B7F">
        <w:rPr>
          <w:rFonts w:ascii="ＭＳ ゴシック" w:eastAsia="ＭＳ ゴシック" w:hAnsi="ＭＳ ゴシック" w:hint="eastAsia"/>
        </w:rPr>
        <w:t>Osakaほかさんマップ</w:t>
      </w:r>
      <w:r w:rsidR="00296297">
        <w:rPr>
          <w:rFonts w:ascii="ＭＳ ゴシック" w:eastAsia="ＭＳ ゴシック" w:hAnsi="ＭＳ ゴシック" w:hint="eastAsia"/>
        </w:rPr>
        <w:t>等</w:t>
      </w:r>
      <w:r w:rsidRPr="00B57A13">
        <w:rPr>
          <w:rFonts w:ascii="ＭＳ ゴシック" w:eastAsia="ＭＳ ゴシック" w:hAnsi="ＭＳ ゴシック" w:hint="eastAsia"/>
        </w:rPr>
        <w:t>に関連する情報を発信します。</w:t>
      </w:r>
    </w:p>
    <w:p w14:paraId="146BCFB3" w14:textId="77777777" w:rsidR="00B57A13" w:rsidRPr="00B57A13" w:rsidRDefault="00B57A13" w:rsidP="00B57A13">
      <w:pPr>
        <w:rPr>
          <w:rFonts w:ascii="ＭＳ ゴシック" w:eastAsia="ＭＳ ゴシック" w:hAnsi="ＭＳ ゴシック"/>
        </w:rPr>
      </w:pPr>
    </w:p>
    <w:p w14:paraId="22D6A9E8" w14:textId="2CCB917E" w:rsidR="00B574AF" w:rsidRDefault="00B57A13" w:rsidP="00B574AF">
      <w:pPr>
        <w:rPr>
          <w:rFonts w:ascii="ＭＳ ゴシック" w:eastAsia="ＭＳ ゴシック" w:hAnsi="ＭＳ ゴシック"/>
        </w:rPr>
      </w:pPr>
      <w:r w:rsidRPr="00B57A13">
        <w:rPr>
          <w:rFonts w:ascii="ＭＳ ゴシック" w:eastAsia="ＭＳ ゴシック" w:hAnsi="ＭＳ ゴシック" w:hint="eastAsia"/>
        </w:rPr>
        <w:t>（２）</w:t>
      </w:r>
      <w:r w:rsidR="00B574AF" w:rsidRPr="00B574AF">
        <w:rPr>
          <w:rFonts w:ascii="ＭＳ ゴシック" w:eastAsia="ＭＳ ゴシック" w:hAnsi="ＭＳ ゴシック" w:hint="eastAsia"/>
        </w:rPr>
        <w:t>フォロー、いいね、各種コメント</w:t>
      </w:r>
      <w:r w:rsidR="001A2A20">
        <w:rPr>
          <w:rFonts w:ascii="ＭＳ ゴシック" w:eastAsia="ＭＳ ゴシック" w:hAnsi="ＭＳ ゴシック" w:hint="eastAsia"/>
        </w:rPr>
        <w:t>等</w:t>
      </w:r>
    </w:p>
    <w:p w14:paraId="51027B16" w14:textId="091A3A2C" w:rsidR="001A2A20" w:rsidRDefault="001A2A20" w:rsidP="00296297">
      <w:pPr>
        <w:ind w:leftChars="100" w:left="630" w:hangingChars="200" w:hanging="42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w:t>
      </w:r>
      <w:r w:rsidRPr="000E7A8F">
        <w:rPr>
          <w:rFonts w:ascii="ＭＳ ゴシック" w:eastAsia="ＭＳ ゴシック" w:hAnsi="ＭＳ ゴシック" w:hint="eastAsia"/>
        </w:rPr>
        <w:t>フォローは原則行</w:t>
      </w:r>
      <w:r>
        <w:rPr>
          <w:rFonts w:ascii="ＭＳ ゴシック" w:eastAsia="ＭＳ ゴシック" w:hAnsi="ＭＳ ゴシック" w:hint="eastAsia"/>
        </w:rPr>
        <w:t>いません</w:t>
      </w:r>
      <w:r w:rsidRPr="000E7A8F">
        <w:rPr>
          <w:rFonts w:ascii="ＭＳ ゴシック" w:eastAsia="ＭＳ ゴシック" w:hAnsi="ＭＳ ゴシック" w:hint="eastAsia"/>
        </w:rPr>
        <w:t>。また、</w:t>
      </w:r>
      <w:r w:rsidR="00296297">
        <w:rPr>
          <w:rFonts w:ascii="ＭＳ ゴシック" w:eastAsia="ＭＳ ゴシック" w:hAnsi="ＭＳ ゴシック" w:hint="eastAsia"/>
        </w:rPr>
        <w:t>大阪府が</w:t>
      </w:r>
      <w:r w:rsidRPr="000E7A8F">
        <w:rPr>
          <w:rFonts w:ascii="ＭＳ ゴシック" w:eastAsia="ＭＳ ゴシック" w:hAnsi="ＭＳ ゴシック" w:hint="eastAsia"/>
        </w:rPr>
        <w:t>フォローしているアカウント</w:t>
      </w:r>
      <w:r w:rsidR="00D61D24">
        <w:rPr>
          <w:rFonts w:ascii="ＭＳ ゴシック" w:eastAsia="ＭＳ ゴシック" w:hAnsi="ＭＳ ゴシック" w:hint="eastAsia"/>
        </w:rPr>
        <w:t>及び</w:t>
      </w:r>
      <w:r w:rsidRPr="001A2A20">
        <w:rPr>
          <w:rFonts w:ascii="ＭＳ ゴシック" w:eastAsia="ＭＳ ゴシック" w:hAnsi="ＭＳ ゴシック" w:hint="eastAsia"/>
        </w:rPr>
        <w:t>「いいね」している</w:t>
      </w:r>
      <w:r>
        <w:rPr>
          <w:rFonts w:ascii="ＭＳ ゴシック" w:eastAsia="ＭＳ ゴシック" w:hAnsi="ＭＳ ゴシック" w:hint="eastAsia"/>
        </w:rPr>
        <w:t>投稿</w:t>
      </w:r>
      <w:r w:rsidRPr="000E7A8F">
        <w:rPr>
          <w:rFonts w:ascii="ＭＳ ゴシック" w:eastAsia="ＭＳ ゴシック" w:hAnsi="ＭＳ ゴシック" w:hint="eastAsia"/>
        </w:rPr>
        <w:t>に関しては、当該アカウントに対する賛同や同意、支援等の意思を示すものではありません。</w:t>
      </w:r>
    </w:p>
    <w:p w14:paraId="66B60898" w14:textId="707F81F0" w:rsidR="00B57A13" w:rsidRPr="00B57A13" w:rsidRDefault="000E7A8F" w:rsidP="00B574AF">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w:t>
      </w:r>
      <w:r w:rsidR="00B57A13" w:rsidRPr="00B57A13">
        <w:rPr>
          <w:rFonts w:ascii="ＭＳ ゴシック" w:eastAsia="ＭＳ ゴシック" w:hAnsi="ＭＳ ゴシック" w:hint="eastAsia"/>
        </w:rPr>
        <w:t>本アカウント</w:t>
      </w:r>
      <w:r w:rsidR="00E472B7">
        <w:rPr>
          <w:rFonts w:ascii="ＭＳ ゴシック" w:eastAsia="ＭＳ ゴシック" w:hAnsi="ＭＳ ゴシック" w:hint="eastAsia"/>
        </w:rPr>
        <w:t>への</w:t>
      </w:r>
      <w:r w:rsidR="00B57A13" w:rsidRPr="00B57A13">
        <w:rPr>
          <w:rFonts w:ascii="ＭＳ ゴシック" w:eastAsia="ＭＳ ゴシック" w:hAnsi="ＭＳ ゴシック" w:hint="eastAsia"/>
        </w:rPr>
        <w:t>コメントに対する返信は原則行いません。</w:t>
      </w:r>
    </w:p>
    <w:p w14:paraId="03B4AFD3" w14:textId="4B83C36E" w:rsidR="00B57A13" w:rsidRDefault="00B57A13" w:rsidP="001A2A20">
      <w:pPr>
        <w:rPr>
          <w:rFonts w:ascii="ＭＳ ゴシック" w:eastAsia="ＭＳ ゴシック" w:hAnsi="ＭＳ ゴシック"/>
        </w:rPr>
      </w:pPr>
      <w:r w:rsidRPr="00B57A13">
        <w:rPr>
          <w:rFonts w:ascii="ＭＳ ゴシック" w:eastAsia="ＭＳ ゴシック" w:hAnsi="ＭＳ ゴシック" w:hint="eastAsia"/>
        </w:rPr>
        <w:t xml:space="preserve">　</w:t>
      </w:r>
      <w:r w:rsidR="000E7A8F">
        <w:rPr>
          <w:rFonts w:ascii="ＭＳ ゴシック" w:eastAsia="ＭＳ ゴシック" w:hAnsi="ＭＳ ゴシック" w:hint="eastAsia"/>
        </w:rPr>
        <w:t xml:space="preserve">　　</w:t>
      </w:r>
      <w:r w:rsidRPr="00B57A13">
        <w:rPr>
          <w:rFonts w:ascii="ＭＳ ゴシック" w:eastAsia="ＭＳ ゴシック" w:hAnsi="ＭＳ ゴシック" w:hint="eastAsia"/>
        </w:rPr>
        <w:t>府政へのご意見・ご提言につきましては、「府政へのご意見」までお願いいたします。</w:t>
      </w:r>
    </w:p>
    <w:p w14:paraId="0206D391" w14:textId="2F6973DE" w:rsidR="000E7A8F" w:rsidRDefault="000E7A8F" w:rsidP="000E7A8F">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w:t>
      </w:r>
      <w:r w:rsidRPr="000E7A8F">
        <w:rPr>
          <w:rFonts w:ascii="ＭＳ ゴシック" w:eastAsia="ＭＳ ゴシック" w:hAnsi="ＭＳ ゴシック" w:hint="eastAsia"/>
        </w:rPr>
        <w:t>活用目的の範囲内で、必要に応じてリツイート</w:t>
      </w:r>
      <w:r w:rsidR="00455770">
        <w:rPr>
          <w:rFonts w:ascii="ＭＳ ゴシック" w:eastAsia="ＭＳ ゴシック" w:hAnsi="ＭＳ ゴシック" w:hint="eastAsia"/>
        </w:rPr>
        <w:t>、いいね</w:t>
      </w:r>
      <w:r w:rsidR="005D23E8">
        <w:rPr>
          <w:rFonts w:ascii="ＭＳ ゴシック" w:eastAsia="ＭＳ ゴシック" w:hAnsi="ＭＳ ゴシック" w:hint="eastAsia"/>
        </w:rPr>
        <w:t>等</w:t>
      </w:r>
      <w:r w:rsidRPr="000E7A8F">
        <w:rPr>
          <w:rFonts w:ascii="ＭＳ ゴシック" w:eastAsia="ＭＳ ゴシック" w:hAnsi="ＭＳ ゴシック" w:hint="eastAsia"/>
        </w:rPr>
        <w:t>する場合があります。</w:t>
      </w:r>
    </w:p>
    <w:p w14:paraId="5061D26F" w14:textId="77777777" w:rsidR="00AE2252" w:rsidRDefault="00B57A13" w:rsidP="00B57A13">
      <w:pPr>
        <w:rPr>
          <w:rFonts w:ascii="ＭＳ ゴシック" w:eastAsia="ＭＳ ゴシック" w:hAnsi="ＭＳ ゴシック"/>
        </w:rPr>
      </w:pPr>
      <w:r w:rsidRPr="00B57A13">
        <w:rPr>
          <w:rFonts w:ascii="ＭＳ ゴシック" w:eastAsia="ＭＳ ゴシック" w:hAnsi="ＭＳ ゴシック"/>
        </w:rPr>
        <w:t xml:space="preserve"> </w:t>
      </w:r>
    </w:p>
    <w:p w14:paraId="6DCC9022" w14:textId="001F6B3E" w:rsidR="00B57A13" w:rsidRPr="00B57A13" w:rsidRDefault="00B57A13" w:rsidP="00B57A13">
      <w:pPr>
        <w:rPr>
          <w:rFonts w:ascii="ＭＳ ゴシック" w:eastAsia="ＭＳ ゴシック" w:hAnsi="ＭＳ ゴシック"/>
        </w:rPr>
      </w:pPr>
      <w:r w:rsidRPr="00B57A13">
        <w:rPr>
          <w:rFonts w:ascii="ＭＳ ゴシック" w:eastAsia="ＭＳ ゴシック" w:hAnsi="ＭＳ ゴシック"/>
        </w:rPr>
        <w:t>３．禁止事項等</w:t>
      </w:r>
    </w:p>
    <w:p w14:paraId="5BC24AF5" w14:textId="77777777" w:rsidR="00B57A13" w:rsidRPr="00B57A13" w:rsidRDefault="00B57A13" w:rsidP="00B57A13">
      <w:pPr>
        <w:rPr>
          <w:rFonts w:ascii="ＭＳ ゴシック" w:eastAsia="ＭＳ ゴシック" w:hAnsi="ＭＳ ゴシック"/>
        </w:rPr>
      </w:pPr>
      <w:r w:rsidRPr="00B57A13">
        <w:rPr>
          <w:rFonts w:ascii="ＭＳ ゴシック" w:eastAsia="ＭＳ ゴシック" w:hAnsi="ＭＳ ゴシック" w:hint="eastAsia"/>
        </w:rPr>
        <w:t>（１）禁止事項</w:t>
      </w:r>
    </w:p>
    <w:p w14:paraId="09F6178F" w14:textId="590BCDAD" w:rsidR="00B57A13" w:rsidRPr="00B57A13" w:rsidRDefault="006723B9" w:rsidP="00AE2252">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AE2252">
        <w:rPr>
          <w:rFonts w:ascii="ＭＳ ゴシック" w:eastAsia="ＭＳ ゴシック" w:hAnsi="ＭＳ ゴシック" w:hint="eastAsia"/>
        </w:rPr>
        <w:t xml:space="preserve">　　</w:t>
      </w:r>
      <w:r w:rsidR="00B57A13" w:rsidRPr="00B57A13">
        <w:rPr>
          <w:rFonts w:ascii="ＭＳ ゴシック" w:eastAsia="ＭＳ ゴシック" w:hAnsi="ＭＳ ゴシック" w:hint="eastAsia"/>
        </w:rPr>
        <w:t>当ペ</w:t>
      </w:r>
      <w:r w:rsidR="00C54E65">
        <w:rPr>
          <w:rFonts w:ascii="ＭＳ ゴシック" w:eastAsia="ＭＳ ゴシック" w:hAnsi="ＭＳ ゴシック" w:hint="eastAsia"/>
        </w:rPr>
        <w:t>ージをご利用いただく際には、以下の</w:t>
      </w:r>
      <w:r w:rsidR="0019432C">
        <w:rPr>
          <w:rFonts w:ascii="ＭＳ ゴシック" w:eastAsia="ＭＳ ゴシック" w:hAnsi="ＭＳ ゴシック" w:hint="eastAsia"/>
        </w:rPr>
        <w:t>事項が含まれるコメントはご遠慮くだ</w:t>
      </w:r>
      <w:r w:rsidR="00C54E65">
        <w:rPr>
          <w:rFonts w:ascii="ＭＳ ゴシック" w:eastAsia="ＭＳ ゴシック" w:hAnsi="ＭＳ ゴシック" w:hint="eastAsia"/>
        </w:rPr>
        <w:t>さい。以下の</w:t>
      </w:r>
      <w:r w:rsidR="00B57A13" w:rsidRPr="00B57A13">
        <w:rPr>
          <w:rFonts w:ascii="ＭＳ ゴシック" w:eastAsia="ＭＳ ゴシック" w:hAnsi="ＭＳ ゴシック" w:hint="eastAsia"/>
        </w:rPr>
        <w:t>事項に該当すると</w:t>
      </w:r>
      <w:r w:rsidR="0019432C">
        <w:rPr>
          <w:rFonts w:ascii="ＭＳ ゴシック" w:eastAsia="ＭＳ ゴシック" w:hAnsi="ＭＳ ゴシック" w:hint="eastAsia"/>
        </w:rPr>
        <w:t>判断した場合は、コメントの投稿者に断りなく、コメントの全部又は</w:t>
      </w:r>
      <w:r w:rsidR="00B57A13" w:rsidRPr="00B57A13">
        <w:rPr>
          <w:rFonts w:ascii="ＭＳ ゴシック" w:eastAsia="ＭＳ ゴシック" w:hAnsi="ＭＳ ゴシック" w:hint="eastAsia"/>
        </w:rPr>
        <w:t>一部を削除する場合があります。</w:t>
      </w:r>
    </w:p>
    <w:p w14:paraId="40F27648" w14:textId="77777777" w:rsidR="00B57A13" w:rsidRPr="00B57A13" w:rsidRDefault="00B57A13" w:rsidP="00B57A13">
      <w:pPr>
        <w:rPr>
          <w:rFonts w:ascii="ＭＳ ゴシック" w:eastAsia="ＭＳ ゴシック" w:hAnsi="ＭＳ ゴシック"/>
        </w:rPr>
      </w:pPr>
    </w:p>
    <w:p w14:paraId="30B07DE0" w14:textId="77777777"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法令等に違反するもの</w:t>
      </w:r>
    </w:p>
    <w:p w14:paraId="7DD9CC6B" w14:textId="77777777"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公序良俗に反するもの</w:t>
      </w:r>
    </w:p>
    <w:p w14:paraId="2784211B" w14:textId="77777777"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人権侵害となるもの</w:t>
      </w:r>
    </w:p>
    <w:p w14:paraId="12F6C295" w14:textId="77777777"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特定の個人、企業、団体等を誹謗中傷するもの</w:t>
      </w:r>
    </w:p>
    <w:p w14:paraId="1F938355" w14:textId="77777777"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本人の承諾なく個人情報を特定・開示・漏えいするもの</w:t>
      </w:r>
    </w:p>
    <w:p w14:paraId="79220601" w14:textId="45D0D0D4"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w:t>
      </w:r>
      <w:r w:rsidR="00233D13">
        <w:rPr>
          <w:rFonts w:ascii="ＭＳ ゴシック" w:eastAsia="ＭＳ ゴシック" w:hAnsi="ＭＳ ゴシック" w:hint="eastAsia"/>
        </w:rPr>
        <w:t>Osakaほかさんマップ</w:t>
      </w:r>
      <w:r w:rsidRPr="00B57A13">
        <w:rPr>
          <w:rFonts w:ascii="ＭＳ ゴシック" w:eastAsia="ＭＳ ゴシック" w:hAnsi="ＭＳ ゴシック"/>
        </w:rPr>
        <w:t>と直接関係のない販売促進活動に関するも</w:t>
      </w:r>
      <w:r w:rsidR="00290825">
        <w:rPr>
          <w:rFonts w:ascii="ＭＳ ゴシック" w:eastAsia="ＭＳ ゴシック" w:hAnsi="ＭＳ ゴシック" w:hint="eastAsia"/>
        </w:rPr>
        <w:t>の</w:t>
      </w:r>
    </w:p>
    <w:p w14:paraId="294D420F" w14:textId="77777777"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政治的活動、宗教的活動、その他の利益誘導を目的としたもの</w:t>
      </w:r>
    </w:p>
    <w:p w14:paraId="13EC104B" w14:textId="77777777"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大阪府の投稿と関係のないもの</w:t>
      </w:r>
    </w:p>
    <w:p w14:paraId="6239D4BA" w14:textId="77777777"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虚偽や事実誤認の内容を含むもの</w:t>
      </w:r>
    </w:p>
    <w:p w14:paraId="5FA2C859" w14:textId="26812F14" w:rsidR="00B57A13" w:rsidRPr="00B57A13" w:rsidRDefault="00B57A13" w:rsidP="005B7848">
      <w:pPr>
        <w:ind w:leftChars="100" w:left="630" w:hangingChars="200" w:hanging="420"/>
        <w:rPr>
          <w:rFonts w:ascii="ＭＳ ゴシック" w:eastAsia="ＭＳ ゴシック" w:hAnsi="ＭＳ ゴシック"/>
        </w:rPr>
      </w:pPr>
      <w:r w:rsidRPr="00B57A13">
        <w:rPr>
          <w:rFonts w:ascii="ＭＳ ゴシック" w:eastAsia="ＭＳ ゴシック" w:hAnsi="ＭＳ ゴシック" w:hint="eastAsia"/>
        </w:rPr>
        <w:lastRenderedPageBreak/>
        <w:t>・</w:t>
      </w:r>
      <w:r w:rsidRPr="00B57A13">
        <w:rPr>
          <w:rFonts w:ascii="ＭＳ ゴシック" w:eastAsia="ＭＳ ゴシック" w:hAnsi="ＭＳ ゴシック"/>
        </w:rPr>
        <w:t xml:space="preserve">  </w:t>
      </w:r>
      <w:r w:rsidR="0019432C">
        <w:rPr>
          <w:rFonts w:ascii="ＭＳ ゴシック" w:eastAsia="ＭＳ ゴシック" w:hAnsi="ＭＳ ゴシック"/>
        </w:rPr>
        <w:t>著作権、商標権、肖像権</w:t>
      </w:r>
      <w:r w:rsidR="0019432C">
        <w:rPr>
          <w:rFonts w:ascii="ＭＳ ゴシック" w:eastAsia="ＭＳ ゴシック" w:hAnsi="ＭＳ ゴシック" w:hint="eastAsia"/>
        </w:rPr>
        <w:t>等</w:t>
      </w:r>
      <w:r w:rsidR="0019432C">
        <w:rPr>
          <w:rFonts w:ascii="ＭＳ ゴシック" w:eastAsia="ＭＳ ゴシック" w:hAnsi="ＭＳ ゴシック"/>
        </w:rPr>
        <w:t>の大阪府、利用者</w:t>
      </w:r>
      <w:r w:rsidR="0019432C">
        <w:rPr>
          <w:rFonts w:ascii="ＭＳ ゴシック" w:eastAsia="ＭＳ ゴシック" w:hAnsi="ＭＳ ゴシック" w:hint="eastAsia"/>
        </w:rPr>
        <w:t>又は</w:t>
      </w:r>
      <w:r w:rsidRPr="00B57A13">
        <w:rPr>
          <w:rFonts w:ascii="ＭＳ ゴシック" w:eastAsia="ＭＳ ゴシック" w:hAnsi="ＭＳ ゴシック"/>
        </w:rPr>
        <w:t>第三者の知的所有権を侵害する恐れのあるもの</w:t>
      </w:r>
    </w:p>
    <w:p w14:paraId="02ECE3F0" w14:textId="53D14FE1"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w:t>
      </w:r>
      <w:r w:rsidR="0019432C">
        <w:rPr>
          <w:rFonts w:ascii="ＭＳ ゴシック" w:eastAsia="ＭＳ ゴシック" w:hAnsi="ＭＳ ゴシック"/>
        </w:rPr>
        <w:t>大阪府、利用者</w:t>
      </w:r>
      <w:r w:rsidR="0019432C">
        <w:rPr>
          <w:rFonts w:ascii="ＭＳ ゴシック" w:eastAsia="ＭＳ ゴシック" w:hAnsi="ＭＳ ゴシック" w:hint="eastAsia"/>
        </w:rPr>
        <w:t>又は</w:t>
      </w:r>
      <w:r w:rsidRPr="00B57A13">
        <w:rPr>
          <w:rFonts w:ascii="ＭＳ ゴシック" w:eastAsia="ＭＳ ゴシック" w:hAnsi="ＭＳ ゴシック"/>
        </w:rPr>
        <w:t>第三者に不利益を与えるもの</w:t>
      </w:r>
    </w:p>
    <w:p w14:paraId="54F12D5A" w14:textId="77777777"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有害なプログラム</w:t>
      </w:r>
    </w:p>
    <w:p w14:paraId="4365B442" w14:textId="178FA942"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w:t>
      </w:r>
      <w:r w:rsidR="0019432C">
        <w:rPr>
          <w:rFonts w:ascii="ＭＳ ゴシック" w:eastAsia="ＭＳ ゴシック" w:hAnsi="ＭＳ ゴシック"/>
        </w:rPr>
        <w:t>わいせつな表現を含む</w:t>
      </w:r>
      <w:r w:rsidR="0019432C">
        <w:rPr>
          <w:rFonts w:ascii="ＭＳ ゴシック" w:eastAsia="ＭＳ ゴシック" w:hAnsi="ＭＳ ゴシック" w:hint="eastAsia"/>
        </w:rPr>
        <w:t>等</w:t>
      </w:r>
      <w:r w:rsidRPr="00B57A13">
        <w:rPr>
          <w:rFonts w:ascii="ＭＳ ゴシック" w:eastAsia="ＭＳ ゴシック" w:hAnsi="ＭＳ ゴシック"/>
        </w:rPr>
        <w:t>不適切な内容を含むもの</w:t>
      </w:r>
    </w:p>
    <w:p w14:paraId="2FC11B4C" w14:textId="039BBC5A"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w:t>
      </w:r>
      <w:r>
        <w:rPr>
          <w:rFonts w:ascii="ＭＳ ゴシック" w:eastAsia="ＭＳ ゴシック" w:hAnsi="ＭＳ ゴシック" w:hint="eastAsia"/>
        </w:rPr>
        <w:t>Twitter</w:t>
      </w:r>
      <w:r w:rsidR="0019432C">
        <w:rPr>
          <w:rFonts w:ascii="ＭＳ ゴシック" w:eastAsia="ＭＳ ゴシック" w:hAnsi="ＭＳ ゴシック" w:hint="eastAsia"/>
        </w:rPr>
        <w:t>及び</w:t>
      </w:r>
      <w:r w:rsidRPr="00B57A13">
        <w:rPr>
          <w:rFonts w:ascii="ＭＳ ゴシック" w:eastAsia="ＭＳ ゴシック" w:hAnsi="ＭＳ ゴシック"/>
        </w:rPr>
        <w:t>Instagramの利用規約に反するもの</w:t>
      </w:r>
    </w:p>
    <w:p w14:paraId="1E410BDA" w14:textId="77777777" w:rsidR="00B57A13" w:rsidRPr="00B57A13" w:rsidRDefault="00B57A13" w:rsidP="00290825">
      <w:pPr>
        <w:ind w:firstLineChars="100" w:firstLine="210"/>
        <w:rPr>
          <w:rFonts w:ascii="ＭＳ ゴシック" w:eastAsia="ＭＳ ゴシック" w:hAnsi="ＭＳ ゴシック"/>
        </w:rPr>
      </w:pPr>
      <w:r w:rsidRPr="00B57A13">
        <w:rPr>
          <w:rFonts w:ascii="ＭＳ ゴシック" w:eastAsia="ＭＳ ゴシック" w:hAnsi="ＭＳ ゴシック" w:hint="eastAsia"/>
        </w:rPr>
        <w:t>・</w:t>
      </w:r>
      <w:r w:rsidRPr="00B57A13">
        <w:rPr>
          <w:rFonts w:ascii="ＭＳ ゴシック" w:eastAsia="ＭＳ ゴシック" w:hAnsi="ＭＳ ゴシック"/>
        </w:rPr>
        <w:t xml:space="preserve">  その他、大阪府が不適切と判断したもの</w:t>
      </w:r>
    </w:p>
    <w:p w14:paraId="40706A7C" w14:textId="77777777" w:rsidR="00B57A13" w:rsidRPr="00B57A13" w:rsidRDefault="00B57A13" w:rsidP="00B57A13">
      <w:pPr>
        <w:rPr>
          <w:rFonts w:ascii="ＭＳ ゴシック" w:eastAsia="ＭＳ ゴシック" w:hAnsi="ＭＳ ゴシック"/>
        </w:rPr>
      </w:pPr>
    </w:p>
    <w:p w14:paraId="33B1EB0B" w14:textId="77777777" w:rsidR="00B57A13" w:rsidRPr="00B57A13" w:rsidRDefault="00B57A13" w:rsidP="00B57A13">
      <w:pPr>
        <w:rPr>
          <w:rFonts w:ascii="ＭＳ ゴシック" w:eastAsia="ＭＳ ゴシック" w:hAnsi="ＭＳ ゴシック"/>
        </w:rPr>
      </w:pPr>
      <w:r w:rsidRPr="00B57A13">
        <w:rPr>
          <w:rFonts w:ascii="ＭＳ ゴシック" w:eastAsia="ＭＳ ゴシック" w:hAnsi="ＭＳ ゴシック" w:hint="eastAsia"/>
        </w:rPr>
        <w:t>（２）対応時間</w:t>
      </w:r>
    </w:p>
    <w:p w14:paraId="4B92D039" w14:textId="5E8703E5" w:rsidR="00B57A13" w:rsidRPr="00B57A13" w:rsidRDefault="008276FB" w:rsidP="00B57A13">
      <w:pPr>
        <w:rPr>
          <w:rFonts w:ascii="ＭＳ ゴシック" w:eastAsia="ＭＳ ゴシック" w:hAnsi="ＭＳ ゴシック"/>
        </w:rPr>
      </w:pPr>
      <w:r>
        <w:rPr>
          <w:rFonts w:ascii="ＭＳ ゴシック" w:eastAsia="ＭＳ ゴシック" w:hAnsi="ＭＳ ゴシック" w:hint="eastAsia"/>
        </w:rPr>
        <w:t xml:space="preserve">　</w:t>
      </w:r>
      <w:r w:rsidR="00CB663E">
        <w:rPr>
          <w:rFonts w:ascii="ＭＳ ゴシック" w:eastAsia="ＭＳ ゴシック" w:hAnsi="ＭＳ ゴシック" w:hint="eastAsia"/>
        </w:rPr>
        <w:t xml:space="preserve">　</w:t>
      </w:r>
      <w:r>
        <w:rPr>
          <w:rFonts w:ascii="ＭＳ ゴシック" w:eastAsia="ＭＳ ゴシック" w:hAnsi="ＭＳ ゴシック" w:hint="eastAsia"/>
        </w:rPr>
        <w:t xml:space="preserve">　原則、土曜日、日曜日、祝日及び年末年始を除く午前１０</w:t>
      </w:r>
      <w:r w:rsidR="00B57A13" w:rsidRPr="00B57A13">
        <w:rPr>
          <w:rFonts w:ascii="ＭＳ ゴシック" w:eastAsia="ＭＳ ゴシック" w:hAnsi="ＭＳ ゴシック" w:hint="eastAsia"/>
        </w:rPr>
        <w:t>時から午後</w:t>
      </w:r>
      <w:r w:rsidR="00B574AF">
        <w:rPr>
          <w:rFonts w:ascii="ＭＳ ゴシック" w:eastAsia="ＭＳ ゴシック" w:hAnsi="ＭＳ ゴシック" w:hint="eastAsia"/>
        </w:rPr>
        <w:t>５</w:t>
      </w:r>
      <w:r w:rsidR="00B57A13" w:rsidRPr="00B57A13">
        <w:rPr>
          <w:rFonts w:ascii="ＭＳ ゴシック" w:eastAsia="ＭＳ ゴシック" w:hAnsi="ＭＳ ゴシック" w:hint="eastAsia"/>
        </w:rPr>
        <w:t>時</w:t>
      </w:r>
      <w:r w:rsidR="000E7A8F">
        <w:rPr>
          <w:rFonts w:ascii="ＭＳ ゴシック" w:eastAsia="ＭＳ ゴシック" w:hAnsi="ＭＳ ゴシック" w:hint="eastAsia"/>
        </w:rPr>
        <w:t>まで</w:t>
      </w:r>
    </w:p>
    <w:p w14:paraId="5A4B02A2" w14:textId="77777777" w:rsidR="00B57A13" w:rsidRPr="00B57A13" w:rsidRDefault="00B57A13" w:rsidP="00B57A13">
      <w:pPr>
        <w:rPr>
          <w:rFonts w:ascii="ＭＳ ゴシック" w:eastAsia="ＭＳ ゴシック" w:hAnsi="ＭＳ ゴシック"/>
        </w:rPr>
      </w:pPr>
    </w:p>
    <w:p w14:paraId="0AB0D839" w14:textId="77777777" w:rsidR="00B57A13" w:rsidRPr="00B57A13" w:rsidRDefault="00B57A13" w:rsidP="00B57A13">
      <w:pPr>
        <w:rPr>
          <w:rFonts w:ascii="ＭＳ ゴシック" w:eastAsia="ＭＳ ゴシック" w:hAnsi="ＭＳ ゴシック"/>
        </w:rPr>
      </w:pPr>
      <w:r w:rsidRPr="00B57A13">
        <w:rPr>
          <w:rFonts w:ascii="ＭＳ ゴシック" w:eastAsia="ＭＳ ゴシック" w:hAnsi="ＭＳ ゴシック" w:hint="eastAsia"/>
        </w:rPr>
        <w:t>４．著作権</w:t>
      </w:r>
    </w:p>
    <w:p w14:paraId="3D63AE3E" w14:textId="7CAD531C" w:rsidR="00B57A13" w:rsidRPr="00B57A13" w:rsidRDefault="00B57A13" w:rsidP="00CB663E">
      <w:pPr>
        <w:ind w:left="210" w:hangingChars="100" w:hanging="210"/>
        <w:rPr>
          <w:rFonts w:ascii="ＭＳ ゴシック" w:eastAsia="ＭＳ ゴシック" w:hAnsi="ＭＳ ゴシック"/>
        </w:rPr>
      </w:pPr>
      <w:r w:rsidRPr="00B57A13">
        <w:rPr>
          <w:rFonts w:ascii="ＭＳ ゴシック" w:eastAsia="ＭＳ ゴシック" w:hAnsi="ＭＳ ゴシック" w:hint="eastAsia"/>
        </w:rPr>
        <w:t xml:space="preserve">　</w:t>
      </w:r>
      <w:r w:rsidR="00CB663E">
        <w:rPr>
          <w:rFonts w:ascii="ＭＳ ゴシック" w:eastAsia="ＭＳ ゴシック" w:hAnsi="ＭＳ ゴシック" w:hint="eastAsia"/>
        </w:rPr>
        <w:t xml:space="preserve">　</w:t>
      </w:r>
      <w:r w:rsidRPr="00B57A13">
        <w:rPr>
          <w:rFonts w:ascii="ＭＳ ゴシック" w:eastAsia="ＭＳ ゴシック" w:hAnsi="ＭＳ ゴシック" w:hint="eastAsia"/>
        </w:rPr>
        <w:t>当ページに掲載されている、写真・イラスト・音声・動画及び記事等の著作権は大阪府又は正当な権利を有する者に帰属します。無断使用・無断転載を禁じます。</w:t>
      </w:r>
    </w:p>
    <w:p w14:paraId="34204875" w14:textId="77777777" w:rsidR="00B57A13" w:rsidRPr="00B57A13" w:rsidRDefault="00B57A13" w:rsidP="00B57A13">
      <w:pPr>
        <w:rPr>
          <w:rFonts w:ascii="ＭＳ ゴシック" w:eastAsia="ＭＳ ゴシック" w:hAnsi="ＭＳ ゴシック"/>
        </w:rPr>
      </w:pPr>
    </w:p>
    <w:p w14:paraId="5588725D" w14:textId="77777777" w:rsidR="00B57A13" w:rsidRPr="00B57A13" w:rsidRDefault="00B57A13" w:rsidP="00B57A13">
      <w:pPr>
        <w:rPr>
          <w:rFonts w:ascii="ＭＳ ゴシック" w:eastAsia="ＭＳ ゴシック" w:hAnsi="ＭＳ ゴシック"/>
        </w:rPr>
      </w:pPr>
      <w:r w:rsidRPr="00B57A13">
        <w:rPr>
          <w:rFonts w:ascii="ＭＳ ゴシック" w:eastAsia="ＭＳ ゴシック" w:hAnsi="ＭＳ ゴシック" w:hint="eastAsia"/>
        </w:rPr>
        <w:t>５．免責事項</w:t>
      </w:r>
    </w:p>
    <w:p w14:paraId="7B9E5D62" w14:textId="77777777" w:rsidR="00476AB7" w:rsidRDefault="004D7848" w:rsidP="00476AB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B57A13" w:rsidRPr="00B57A13">
        <w:rPr>
          <w:rFonts w:ascii="ＭＳ ゴシック" w:eastAsia="ＭＳ ゴシック" w:hAnsi="ＭＳ ゴシック" w:hint="eastAsia"/>
        </w:rPr>
        <w:t>当ページに掲載されている情報の正確さには万全を期していますが、大阪府は利用者が</w:t>
      </w:r>
    </w:p>
    <w:p w14:paraId="6E984D06" w14:textId="74120FA0" w:rsidR="00B57A13" w:rsidRPr="00B57A13" w:rsidRDefault="00B57A13" w:rsidP="004272BE">
      <w:pPr>
        <w:ind w:leftChars="200" w:left="420"/>
        <w:rPr>
          <w:rFonts w:ascii="ＭＳ ゴシック" w:eastAsia="ＭＳ ゴシック" w:hAnsi="ＭＳ ゴシック"/>
        </w:rPr>
      </w:pPr>
      <w:r w:rsidRPr="00B57A13">
        <w:rPr>
          <w:rFonts w:ascii="ＭＳ ゴシック" w:eastAsia="ＭＳ ゴシック" w:hAnsi="ＭＳ ゴシック" w:hint="eastAsia"/>
        </w:rPr>
        <w:t>当ページの情報を用いて行う一切の行為について、何ら責任を負うものではありません。</w:t>
      </w:r>
    </w:p>
    <w:p w14:paraId="63CFC6F4" w14:textId="0E790F47" w:rsidR="00B57A13" w:rsidRPr="00B57A13" w:rsidRDefault="004D7848" w:rsidP="004D7848">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B57A13" w:rsidRPr="00B57A13">
        <w:rPr>
          <w:rFonts w:ascii="ＭＳ ゴシック" w:eastAsia="ＭＳ ゴシック" w:hAnsi="ＭＳ ゴシック"/>
        </w:rPr>
        <w:t>いかなる場合でも大阪府は、利用者が当ページにアクセスしたために被った損害及び損失について、何ら責任を負うものではありません。</w:t>
      </w:r>
    </w:p>
    <w:p w14:paraId="35106E82" w14:textId="77777777" w:rsidR="00B57A13" w:rsidRPr="00476AB7" w:rsidRDefault="00B57A13" w:rsidP="00B57A13">
      <w:pPr>
        <w:rPr>
          <w:rFonts w:ascii="ＭＳ ゴシック" w:eastAsia="ＭＳ ゴシック" w:hAnsi="ＭＳ ゴシック"/>
        </w:rPr>
      </w:pPr>
    </w:p>
    <w:p w14:paraId="526C5255" w14:textId="77777777" w:rsidR="00B57A13" w:rsidRPr="00B57A13" w:rsidRDefault="00B57A13" w:rsidP="00B57A13">
      <w:pPr>
        <w:rPr>
          <w:rFonts w:ascii="ＭＳ ゴシック" w:eastAsia="ＭＳ ゴシック" w:hAnsi="ＭＳ ゴシック"/>
        </w:rPr>
      </w:pPr>
      <w:r w:rsidRPr="00B57A13">
        <w:rPr>
          <w:rFonts w:ascii="ＭＳ ゴシック" w:eastAsia="ＭＳ ゴシック" w:hAnsi="ＭＳ ゴシック" w:hint="eastAsia"/>
        </w:rPr>
        <w:t>６．運用ポリシーの変更</w:t>
      </w:r>
    </w:p>
    <w:p w14:paraId="209F704E" w14:textId="205A6118" w:rsidR="00B57A13" w:rsidRPr="00B57A13" w:rsidRDefault="00B57A13" w:rsidP="00B57A13">
      <w:pPr>
        <w:rPr>
          <w:rFonts w:ascii="ＭＳ ゴシック" w:eastAsia="ＭＳ ゴシック" w:hAnsi="ＭＳ ゴシック"/>
        </w:rPr>
      </w:pPr>
      <w:r w:rsidRPr="00B57A13">
        <w:rPr>
          <w:rFonts w:ascii="ＭＳ ゴシック" w:eastAsia="ＭＳ ゴシック" w:hAnsi="ＭＳ ゴシック"/>
        </w:rPr>
        <w:t xml:space="preserve">  </w:t>
      </w:r>
      <w:r w:rsidR="00CB663E">
        <w:rPr>
          <w:rFonts w:ascii="ＭＳ ゴシック" w:eastAsia="ＭＳ ゴシック" w:hAnsi="ＭＳ ゴシック" w:hint="eastAsia"/>
        </w:rPr>
        <w:t xml:space="preserve">　</w:t>
      </w:r>
      <w:r w:rsidRPr="00B57A13">
        <w:rPr>
          <w:rFonts w:ascii="ＭＳ ゴシック" w:eastAsia="ＭＳ ゴシック" w:hAnsi="ＭＳ ゴシック"/>
        </w:rPr>
        <w:t>大阪府は、</w:t>
      </w:r>
      <w:r>
        <w:rPr>
          <w:rFonts w:ascii="ＭＳ ゴシック" w:eastAsia="ＭＳ ゴシック" w:hAnsi="ＭＳ ゴシック" w:hint="eastAsia"/>
        </w:rPr>
        <w:t>本運用</w:t>
      </w:r>
      <w:r w:rsidRPr="00B57A13">
        <w:rPr>
          <w:rFonts w:ascii="ＭＳ ゴシック" w:eastAsia="ＭＳ ゴシック" w:hAnsi="ＭＳ ゴシック"/>
        </w:rPr>
        <w:t>ポリシーを予告なく変更する場合があります。</w:t>
      </w:r>
    </w:p>
    <w:p w14:paraId="1FA4299E" w14:textId="77777777" w:rsidR="00B57A13" w:rsidRPr="00B57A13" w:rsidRDefault="00B57A13" w:rsidP="00B57A13">
      <w:pPr>
        <w:rPr>
          <w:rFonts w:ascii="ＭＳ ゴシック" w:eastAsia="ＭＳ ゴシック" w:hAnsi="ＭＳ ゴシック"/>
        </w:rPr>
      </w:pPr>
    </w:p>
    <w:p w14:paraId="77DD5E99" w14:textId="77777777" w:rsidR="00B57A13" w:rsidRPr="00B57A13" w:rsidRDefault="00B57A13" w:rsidP="00B57A13">
      <w:pPr>
        <w:rPr>
          <w:rFonts w:ascii="ＭＳ ゴシック" w:eastAsia="ＭＳ ゴシック" w:hAnsi="ＭＳ ゴシック"/>
        </w:rPr>
      </w:pPr>
      <w:r w:rsidRPr="00B57A13">
        <w:rPr>
          <w:rFonts w:ascii="ＭＳ ゴシック" w:eastAsia="ＭＳ ゴシック" w:hAnsi="ＭＳ ゴシック" w:hint="eastAsia"/>
        </w:rPr>
        <w:t>７．附則</w:t>
      </w:r>
    </w:p>
    <w:p w14:paraId="0D2FD349" w14:textId="2F0C6766" w:rsidR="00D141ED" w:rsidRDefault="00B57A13" w:rsidP="004612A2">
      <w:pPr>
        <w:autoSpaceDE w:val="0"/>
        <w:autoSpaceDN w:val="0"/>
        <w:rPr>
          <w:rFonts w:ascii="ＭＳ ゴシック" w:eastAsia="ＭＳ ゴシック" w:hAnsi="ＭＳ ゴシック"/>
        </w:rPr>
      </w:pPr>
      <w:r w:rsidRPr="00B57A13">
        <w:rPr>
          <w:rFonts w:ascii="ＭＳ ゴシック" w:eastAsia="ＭＳ ゴシック" w:hAnsi="ＭＳ ゴシック"/>
        </w:rPr>
        <w:t xml:space="preserve">  </w:t>
      </w:r>
      <w:r w:rsidR="00CB663E">
        <w:rPr>
          <w:rFonts w:ascii="ＭＳ ゴシック" w:eastAsia="ＭＳ ゴシック" w:hAnsi="ＭＳ ゴシック" w:hint="eastAsia"/>
        </w:rPr>
        <w:t xml:space="preserve">　</w:t>
      </w:r>
      <w:r w:rsidRPr="00B57A13">
        <w:rPr>
          <w:rFonts w:ascii="ＭＳ ゴシック" w:eastAsia="ＭＳ ゴシック" w:hAnsi="ＭＳ ゴシック"/>
        </w:rPr>
        <w:t>本運用ポリシーは</w:t>
      </w:r>
      <w:r>
        <w:rPr>
          <w:rFonts w:ascii="ＭＳ ゴシック" w:eastAsia="ＭＳ ゴシック" w:hAnsi="ＭＳ ゴシック" w:hint="eastAsia"/>
        </w:rPr>
        <w:t>令和３</w:t>
      </w:r>
      <w:r w:rsidRPr="00B57A13">
        <w:rPr>
          <w:rFonts w:ascii="ＭＳ ゴシック" w:eastAsia="ＭＳ ゴシック" w:hAnsi="ＭＳ ゴシック"/>
        </w:rPr>
        <w:t>年</w:t>
      </w:r>
      <w:r w:rsidR="007A4CAE">
        <w:rPr>
          <w:rFonts w:ascii="ＭＳ ゴシック" w:eastAsia="ＭＳ ゴシック" w:hAnsi="ＭＳ ゴシック" w:hint="eastAsia"/>
        </w:rPr>
        <w:t>８</w:t>
      </w:r>
      <w:r w:rsidRPr="00B57A13">
        <w:rPr>
          <w:rFonts w:ascii="ＭＳ ゴシック" w:eastAsia="ＭＳ ゴシック" w:hAnsi="ＭＳ ゴシック"/>
        </w:rPr>
        <w:t>月</w:t>
      </w:r>
      <w:r w:rsidR="00233D13">
        <w:rPr>
          <w:rFonts w:ascii="ＭＳ ゴシック" w:eastAsia="ＭＳ ゴシック" w:hAnsi="ＭＳ ゴシック" w:hint="eastAsia"/>
        </w:rPr>
        <w:t>31</w:t>
      </w:r>
      <w:r w:rsidRPr="00B57A13">
        <w:rPr>
          <w:rFonts w:ascii="ＭＳ ゴシック" w:eastAsia="ＭＳ ゴシック" w:hAnsi="ＭＳ ゴシック"/>
        </w:rPr>
        <w:t>日から施行します。</w:t>
      </w:r>
    </w:p>
    <w:p w14:paraId="686D24D6" w14:textId="79E18CB6" w:rsidR="005B7C3E" w:rsidRDefault="00D141ED" w:rsidP="004612A2">
      <w:pPr>
        <w:autoSpaceDE w:val="0"/>
        <w:autoSpaceDN w:val="0"/>
        <w:ind w:firstLineChars="100" w:firstLine="210"/>
        <w:rPr>
          <w:rFonts w:ascii="ＭＳ ゴシック" w:eastAsia="ＭＳ ゴシック" w:hAnsi="ＭＳ ゴシック"/>
        </w:rPr>
      </w:pPr>
      <w:r w:rsidRPr="00D141ED">
        <w:rPr>
          <w:rFonts w:ascii="ＭＳ ゴシック" w:eastAsia="ＭＳ ゴシック" w:hAnsi="ＭＳ ゴシック" w:hint="eastAsia"/>
        </w:rPr>
        <w:t xml:space="preserve">　</w:t>
      </w:r>
      <w:r>
        <w:rPr>
          <w:rFonts w:ascii="ＭＳ ゴシック" w:eastAsia="ＭＳ ゴシック" w:hAnsi="ＭＳ ゴシック" w:hint="eastAsia"/>
        </w:rPr>
        <w:t>本運用ポリシーは令和３年９</w:t>
      </w:r>
      <w:r>
        <w:rPr>
          <w:rFonts w:ascii="ＭＳ ゴシック" w:eastAsia="ＭＳ ゴシック" w:hAnsi="ＭＳ ゴシック"/>
        </w:rPr>
        <w:t>月</w:t>
      </w:r>
      <w:r w:rsidR="00233D13">
        <w:rPr>
          <w:rFonts w:ascii="ＭＳ ゴシック" w:eastAsia="ＭＳ ゴシック" w:hAnsi="ＭＳ ゴシック" w:hint="eastAsia"/>
        </w:rPr>
        <w:t>22</w:t>
      </w:r>
      <w:r>
        <w:rPr>
          <w:rFonts w:ascii="ＭＳ ゴシック" w:eastAsia="ＭＳ ゴシック" w:hAnsi="ＭＳ ゴシック"/>
        </w:rPr>
        <w:t>日から施行</w:t>
      </w:r>
      <w:r>
        <w:rPr>
          <w:rFonts w:ascii="ＭＳ ゴシック" w:eastAsia="ＭＳ ゴシック" w:hAnsi="ＭＳ ゴシック" w:hint="eastAsia"/>
        </w:rPr>
        <w:t>します</w:t>
      </w:r>
      <w:r w:rsidRPr="00D141ED">
        <w:rPr>
          <w:rFonts w:ascii="ＭＳ ゴシック" w:eastAsia="ＭＳ ゴシック" w:hAnsi="ＭＳ ゴシック"/>
        </w:rPr>
        <w:t>。</w:t>
      </w:r>
    </w:p>
    <w:p w14:paraId="5CE0156E" w14:textId="00998FE0" w:rsidR="004612A2" w:rsidRPr="00B57A13" w:rsidRDefault="004612A2" w:rsidP="004612A2">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 xml:space="preserve">　本運用ポリシーは令和４年４月１日から施行します。</w:t>
      </w:r>
    </w:p>
    <w:sectPr w:rsidR="004612A2" w:rsidRPr="00B57A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83A17" w14:textId="77777777" w:rsidR="00BC52F2" w:rsidRDefault="00BC52F2" w:rsidP="00BC52F2">
      <w:r>
        <w:separator/>
      </w:r>
    </w:p>
  </w:endnote>
  <w:endnote w:type="continuationSeparator" w:id="0">
    <w:p w14:paraId="708D197B" w14:textId="77777777" w:rsidR="00BC52F2" w:rsidRDefault="00BC52F2" w:rsidP="00BC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325B9" w14:textId="77777777" w:rsidR="00BC52F2" w:rsidRDefault="00BC52F2" w:rsidP="00BC52F2">
      <w:r>
        <w:separator/>
      </w:r>
    </w:p>
  </w:footnote>
  <w:footnote w:type="continuationSeparator" w:id="0">
    <w:p w14:paraId="5534D52E" w14:textId="77777777" w:rsidR="00BC52F2" w:rsidRDefault="00BC52F2" w:rsidP="00BC5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FF"/>
    <w:rsid w:val="000E7A8F"/>
    <w:rsid w:val="00136EA1"/>
    <w:rsid w:val="001437FF"/>
    <w:rsid w:val="0019432C"/>
    <w:rsid w:val="001A2A20"/>
    <w:rsid w:val="00233D13"/>
    <w:rsid w:val="00290825"/>
    <w:rsid w:val="00296297"/>
    <w:rsid w:val="00390528"/>
    <w:rsid w:val="004272BE"/>
    <w:rsid w:val="00453591"/>
    <w:rsid w:val="00455770"/>
    <w:rsid w:val="004612A2"/>
    <w:rsid w:val="00476AB7"/>
    <w:rsid w:val="004B2B7F"/>
    <w:rsid w:val="004D7848"/>
    <w:rsid w:val="0050696E"/>
    <w:rsid w:val="005A64EC"/>
    <w:rsid w:val="005B7848"/>
    <w:rsid w:val="005D23E8"/>
    <w:rsid w:val="006723B9"/>
    <w:rsid w:val="007A4CAE"/>
    <w:rsid w:val="008276FB"/>
    <w:rsid w:val="008E7AA5"/>
    <w:rsid w:val="00A973D1"/>
    <w:rsid w:val="00AE2252"/>
    <w:rsid w:val="00B12015"/>
    <w:rsid w:val="00B574AF"/>
    <w:rsid w:val="00B57A13"/>
    <w:rsid w:val="00BC52F2"/>
    <w:rsid w:val="00C243A6"/>
    <w:rsid w:val="00C54E65"/>
    <w:rsid w:val="00CB663E"/>
    <w:rsid w:val="00D141ED"/>
    <w:rsid w:val="00D61D24"/>
    <w:rsid w:val="00E060CF"/>
    <w:rsid w:val="00E472B7"/>
    <w:rsid w:val="00EB4899"/>
    <w:rsid w:val="00F65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6D4858"/>
  <w15:chartTrackingRefBased/>
  <w15:docId w15:val="{3652EAC2-B7AD-4E89-9B8E-7ADEEDE0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2F2"/>
    <w:pPr>
      <w:tabs>
        <w:tab w:val="center" w:pos="4252"/>
        <w:tab w:val="right" w:pos="8504"/>
      </w:tabs>
      <w:snapToGrid w:val="0"/>
    </w:pPr>
  </w:style>
  <w:style w:type="character" w:customStyle="1" w:styleId="a4">
    <w:name w:val="ヘッダー (文字)"/>
    <w:basedOn w:val="a0"/>
    <w:link w:val="a3"/>
    <w:uiPriority w:val="99"/>
    <w:rsid w:val="00BC52F2"/>
  </w:style>
  <w:style w:type="paragraph" w:styleId="a5">
    <w:name w:val="footer"/>
    <w:basedOn w:val="a"/>
    <w:link w:val="a6"/>
    <w:uiPriority w:val="99"/>
    <w:unhideWhenUsed/>
    <w:rsid w:val="00BC52F2"/>
    <w:pPr>
      <w:tabs>
        <w:tab w:val="center" w:pos="4252"/>
        <w:tab w:val="right" w:pos="8504"/>
      </w:tabs>
      <w:snapToGrid w:val="0"/>
    </w:pPr>
  </w:style>
  <w:style w:type="character" w:customStyle="1" w:styleId="a6">
    <w:name w:val="フッター (文字)"/>
    <w:basedOn w:val="a0"/>
    <w:link w:val="a5"/>
    <w:uiPriority w:val="99"/>
    <w:rsid w:val="00BC52F2"/>
  </w:style>
  <w:style w:type="paragraph" w:styleId="a7">
    <w:name w:val="Balloon Text"/>
    <w:basedOn w:val="a"/>
    <w:link w:val="a8"/>
    <w:uiPriority w:val="99"/>
    <w:semiHidden/>
    <w:unhideWhenUsed/>
    <w:rsid w:val="00E472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72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212</Words>
  <Characters>1210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2021-08-25T06:23:00Z</cp:lastPrinted>
  <dcterms:created xsi:type="dcterms:W3CDTF">2021-06-08T07:01:00Z</dcterms:created>
  <dcterms:modified xsi:type="dcterms:W3CDTF">2022-03-30T08:32:00Z</dcterms:modified>
</cp:coreProperties>
</file>