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3AF69" w14:textId="77777777" w:rsidR="00321461" w:rsidRDefault="00321461" w:rsidP="00F34432">
      <w:pPr>
        <w:spacing w:line="320" w:lineRule="exact"/>
        <w:jc w:val="center"/>
        <w:rPr>
          <w:rFonts w:ascii="メイリオ" w:eastAsia="メイリオ" w:hAnsi="メイリオ" w:cs="メイリオ"/>
        </w:rPr>
      </w:pPr>
    </w:p>
    <w:p w14:paraId="3B6D52E9" w14:textId="5943D34B" w:rsidR="002A1859" w:rsidRPr="007608C0" w:rsidRDefault="001F2EF0" w:rsidP="00F34432">
      <w:pPr>
        <w:spacing w:line="32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大阪</w:t>
      </w:r>
      <w:r w:rsidR="0024184B">
        <w:rPr>
          <w:rFonts w:ascii="メイリオ" w:eastAsia="メイリオ" w:hAnsi="メイリオ" w:cs="メイリオ" w:hint="eastAsia"/>
        </w:rPr>
        <w:t>府</w:t>
      </w:r>
      <w:r w:rsidR="004F3E4A">
        <w:rPr>
          <w:rFonts w:ascii="メイリオ" w:eastAsia="メイリオ" w:hAnsi="メイリオ" w:cs="メイリオ" w:hint="eastAsia"/>
        </w:rPr>
        <w:t>成年後見制度利用促進研究会</w:t>
      </w:r>
      <w:r>
        <w:rPr>
          <w:rFonts w:ascii="メイリオ" w:eastAsia="メイリオ" w:hAnsi="メイリオ" w:cs="メイリオ" w:hint="eastAsia"/>
        </w:rPr>
        <w:t xml:space="preserve">　</w:t>
      </w:r>
      <w:r w:rsidR="008B558D" w:rsidRPr="007608C0">
        <w:rPr>
          <w:rFonts w:ascii="メイリオ" w:eastAsia="メイリオ" w:hAnsi="メイリオ" w:cs="メイリオ" w:hint="eastAsia"/>
        </w:rPr>
        <w:t>設置要綱</w:t>
      </w:r>
    </w:p>
    <w:p w14:paraId="6C129706" w14:textId="45DD290F" w:rsidR="002A1859" w:rsidRPr="00EC3D37" w:rsidRDefault="002A1859" w:rsidP="00F34432">
      <w:pPr>
        <w:spacing w:line="320" w:lineRule="exact"/>
        <w:rPr>
          <w:rFonts w:ascii="メイリオ" w:eastAsia="メイリオ" w:hAnsi="メイリオ" w:cs="メイリオ"/>
        </w:rPr>
      </w:pPr>
    </w:p>
    <w:p w14:paraId="507CFD17" w14:textId="77777777" w:rsidR="00321461" w:rsidRPr="007608C0" w:rsidRDefault="00321461" w:rsidP="00F34432">
      <w:pPr>
        <w:spacing w:line="320" w:lineRule="exact"/>
        <w:rPr>
          <w:rFonts w:ascii="メイリオ" w:eastAsia="メイリオ" w:hAnsi="メイリオ" w:cs="メイリオ"/>
        </w:rPr>
      </w:pPr>
    </w:p>
    <w:p w14:paraId="2038ADFA" w14:textId="77777777" w:rsidR="002A1859" w:rsidRPr="007608C0" w:rsidRDefault="0024184B" w:rsidP="00F34432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（目的</w:t>
      </w:r>
      <w:r w:rsidR="002A1859" w:rsidRPr="007608C0">
        <w:rPr>
          <w:rFonts w:ascii="メイリオ" w:eastAsia="メイリオ" w:hAnsi="メイリオ" w:cs="メイリオ" w:hint="eastAsia"/>
        </w:rPr>
        <w:t>）</w:t>
      </w:r>
    </w:p>
    <w:p w14:paraId="54BFF861" w14:textId="782EA2CA" w:rsidR="0096129C" w:rsidRDefault="002A1859" w:rsidP="00564422">
      <w:pPr>
        <w:spacing w:line="320" w:lineRule="exact"/>
        <w:ind w:left="210" w:hangingChars="100" w:hanging="210"/>
        <w:rPr>
          <w:rFonts w:ascii="メイリオ" w:eastAsia="メイリオ" w:hAnsi="メイリオ" w:cs="メイリオ"/>
        </w:rPr>
      </w:pPr>
      <w:r w:rsidRPr="007608C0">
        <w:rPr>
          <w:rFonts w:ascii="メイリオ" w:eastAsia="メイリオ" w:hAnsi="メイリオ" w:cs="メイリオ" w:hint="eastAsia"/>
        </w:rPr>
        <w:t xml:space="preserve">第1条　</w:t>
      </w:r>
      <w:r w:rsidR="004F3E4A">
        <w:rPr>
          <w:rFonts w:ascii="メイリオ" w:eastAsia="メイリオ" w:hAnsi="メイリオ" w:cs="メイリオ" w:hint="eastAsia"/>
        </w:rPr>
        <w:t>大阪府</w:t>
      </w:r>
      <w:r w:rsidR="002E2EE4">
        <w:rPr>
          <w:rFonts w:ascii="メイリオ" w:eastAsia="メイリオ" w:hAnsi="メイリオ" w:cs="メイリオ" w:hint="eastAsia"/>
        </w:rPr>
        <w:t>内の成年後見制度利用促進におけ</w:t>
      </w:r>
      <w:r w:rsidR="004F3E4A">
        <w:rPr>
          <w:rFonts w:ascii="メイリオ" w:eastAsia="メイリオ" w:hAnsi="メイリオ" w:cs="メイリオ" w:hint="eastAsia"/>
        </w:rPr>
        <w:t>る</w:t>
      </w:r>
      <w:r w:rsidR="0096129C">
        <w:rPr>
          <w:rFonts w:ascii="メイリオ" w:eastAsia="メイリオ" w:hAnsi="メイリオ" w:cs="メイリオ" w:hint="eastAsia"/>
        </w:rPr>
        <w:t>広域的</w:t>
      </w:r>
      <w:r w:rsidR="00992BE8">
        <w:rPr>
          <w:rFonts w:ascii="メイリオ" w:eastAsia="メイリオ" w:hAnsi="メイリオ" w:cs="メイリオ" w:hint="eastAsia"/>
        </w:rPr>
        <w:t>な</w:t>
      </w:r>
      <w:r w:rsidR="0096129C">
        <w:rPr>
          <w:rFonts w:ascii="メイリオ" w:eastAsia="メイリオ" w:hAnsi="メイリオ" w:cs="メイリオ" w:hint="eastAsia"/>
        </w:rPr>
        <w:t>課題</w:t>
      </w:r>
      <w:r w:rsidR="00564422">
        <w:rPr>
          <w:rFonts w:ascii="メイリオ" w:eastAsia="メイリオ" w:hAnsi="メイリオ" w:cs="メイリオ" w:hint="eastAsia"/>
        </w:rPr>
        <w:t>である担い手の確保・育成及び府内市町村の地域連携ネットワークづくりの推進</w:t>
      </w:r>
      <w:r w:rsidR="00B9669A">
        <w:rPr>
          <w:rFonts w:ascii="メイリオ" w:eastAsia="メイリオ" w:hAnsi="メイリオ" w:cs="メイリオ" w:hint="eastAsia"/>
        </w:rPr>
        <w:t>等</w:t>
      </w:r>
      <w:r w:rsidR="00564422">
        <w:rPr>
          <w:rFonts w:ascii="メイリオ" w:eastAsia="メイリオ" w:hAnsi="メイリオ" w:cs="メイリオ" w:hint="eastAsia"/>
        </w:rPr>
        <w:t>について</w:t>
      </w:r>
      <w:r w:rsidR="004F3E4A">
        <w:rPr>
          <w:rFonts w:ascii="メイリオ" w:eastAsia="メイリオ" w:hAnsi="メイリオ" w:cs="メイリオ" w:hint="eastAsia"/>
        </w:rPr>
        <w:t>研究や意見交換を行うため、大阪府成年後見制度利用促進研究会（以下「研究会</w:t>
      </w:r>
      <w:r w:rsidR="00992BE8">
        <w:rPr>
          <w:rFonts w:ascii="メイリオ" w:eastAsia="メイリオ" w:hAnsi="メイリオ" w:cs="メイリオ" w:hint="eastAsia"/>
        </w:rPr>
        <w:t>」という。）を設置する。</w:t>
      </w:r>
    </w:p>
    <w:p w14:paraId="4F18246B" w14:textId="4569A8ED" w:rsidR="00D06BCB" w:rsidRPr="007608C0" w:rsidRDefault="00D06BCB" w:rsidP="00F34432">
      <w:pPr>
        <w:spacing w:line="320" w:lineRule="exact"/>
        <w:rPr>
          <w:rFonts w:ascii="メイリオ" w:eastAsia="メイリオ" w:hAnsi="メイリオ" w:cs="メイリオ"/>
        </w:rPr>
      </w:pPr>
    </w:p>
    <w:p w14:paraId="73EE6DFF" w14:textId="77777777" w:rsidR="00E04A2B" w:rsidRPr="007608C0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7608C0">
        <w:rPr>
          <w:rFonts w:ascii="メイリオ" w:eastAsia="メイリオ" w:hAnsi="メイリオ" w:cs="メイリオ" w:hint="eastAsia"/>
          <w:szCs w:val="21"/>
        </w:rPr>
        <w:t>（</w:t>
      </w:r>
      <w:r w:rsidR="00F0264E" w:rsidRPr="007608C0">
        <w:rPr>
          <w:rFonts w:ascii="メイリオ" w:eastAsia="メイリオ" w:hAnsi="メイリオ" w:cs="メイリオ" w:hint="eastAsia"/>
          <w:szCs w:val="21"/>
        </w:rPr>
        <w:t>組織</w:t>
      </w:r>
      <w:r w:rsidRPr="007608C0">
        <w:rPr>
          <w:rFonts w:ascii="メイリオ" w:eastAsia="メイリオ" w:hAnsi="メイリオ" w:cs="メイリオ" w:hint="eastAsia"/>
          <w:szCs w:val="21"/>
        </w:rPr>
        <w:t>）</w:t>
      </w:r>
    </w:p>
    <w:p w14:paraId="1CFEB923" w14:textId="49316219" w:rsidR="00E04A2B" w:rsidRPr="007608C0" w:rsidRDefault="00F0264E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7608C0">
        <w:rPr>
          <w:rFonts w:ascii="メイリオ" w:eastAsia="メイリオ" w:hAnsi="メイリオ" w:cs="メイリオ" w:hint="eastAsia"/>
          <w:szCs w:val="21"/>
        </w:rPr>
        <w:t>第</w:t>
      </w:r>
      <w:r w:rsidR="0024184B">
        <w:rPr>
          <w:rFonts w:ascii="メイリオ" w:eastAsia="メイリオ" w:hAnsi="メイリオ" w:cs="メイリオ" w:hint="eastAsia"/>
          <w:szCs w:val="21"/>
        </w:rPr>
        <w:t>２</w:t>
      </w:r>
      <w:r w:rsidR="00E04A2B" w:rsidRPr="007608C0">
        <w:rPr>
          <w:rFonts w:ascii="メイリオ" w:eastAsia="メイリオ" w:hAnsi="メイリオ" w:cs="メイリオ" w:hint="eastAsia"/>
          <w:szCs w:val="21"/>
        </w:rPr>
        <w:t xml:space="preserve">条　</w:t>
      </w:r>
      <w:r w:rsidR="004F3E4A">
        <w:rPr>
          <w:rFonts w:ascii="メイリオ" w:eastAsia="メイリオ" w:hAnsi="メイリオ" w:cs="メイリオ" w:hint="eastAsia"/>
          <w:szCs w:val="21"/>
        </w:rPr>
        <w:t>研究会</w:t>
      </w:r>
      <w:r w:rsidR="00E04A2B" w:rsidRPr="007608C0">
        <w:rPr>
          <w:rFonts w:ascii="メイリオ" w:eastAsia="メイリオ" w:hAnsi="メイリオ" w:cs="メイリオ" w:hint="eastAsia"/>
          <w:szCs w:val="21"/>
        </w:rPr>
        <w:t>は、</w:t>
      </w:r>
      <w:r w:rsidR="005C7021">
        <w:rPr>
          <w:rFonts w:ascii="メイリオ" w:eastAsia="メイリオ" w:hAnsi="メイリオ" w:cs="メイリオ" w:hint="eastAsia"/>
          <w:szCs w:val="21"/>
        </w:rPr>
        <w:t>会議に</w:t>
      </w:r>
      <w:r w:rsidR="00E04A2B" w:rsidRPr="007608C0">
        <w:rPr>
          <w:rFonts w:ascii="メイリオ" w:eastAsia="メイリオ" w:hAnsi="メイリオ" w:cs="メイリオ" w:hint="eastAsia"/>
          <w:szCs w:val="21"/>
        </w:rPr>
        <w:t>必要な最小限の構成員で組織する。</w:t>
      </w:r>
    </w:p>
    <w:p w14:paraId="731143F6" w14:textId="5E0C8C2B" w:rsidR="00E04A2B" w:rsidRPr="007608C0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7608C0">
        <w:rPr>
          <w:rFonts w:ascii="メイリオ" w:eastAsia="メイリオ" w:hAnsi="メイリオ" w:cs="メイリオ" w:hint="eastAsia"/>
          <w:szCs w:val="21"/>
        </w:rPr>
        <w:t>２</w:t>
      </w:r>
      <w:r w:rsidR="008774A9" w:rsidRPr="007608C0">
        <w:rPr>
          <w:rFonts w:ascii="メイリオ" w:eastAsia="メイリオ" w:hAnsi="メイリオ" w:cs="メイリオ" w:hint="eastAsia"/>
          <w:szCs w:val="21"/>
        </w:rPr>
        <w:t xml:space="preserve">　</w:t>
      </w:r>
      <w:r w:rsidR="005C7021">
        <w:rPr>
          <w:rFonts w:ascii="メイリオ" w:eastAsia="メイリオ" w:hAnsi="メイリオ" w:cs="メイリオ" w:hint="eastAsia"/>
          <w:szCs w:val="21"/>
        </w:rPr>
        <w:t>構成員は、</w:t>
      </w:r>
      <w:r w:rsidR="00D06BCB">
        <w:rPr>
          <w:rFonts w:ascii="メイリオ" w:eastAsia="メイリオ" w:hAnsi="メイリオ" w:cs="メイリオ" w:hint="eastAsia"/>
          <w:szCs w:val="21"/>
        </w:rPr>
        <w:t>目的</w:t>
      </w:r>
      <w:r w:rsidRPr="007608C0">
        <w:rPr>
          <w:rFonts w:ascii="メイリオ" w:eastAsia="メイリオ" w:hAnsi="メイリオ" w:cs="メイリオ" w:hint="eastAsia"/>
          <w:szCs w:val="21"/>
        </w:rPr>
        <w:t>に応じて、適切かつ幅広い人選に努めることとする。</w:t>
      </w:r>
    </w:p>
    <w:p w14:paraId="786922CF" w14:textId="7D23F49E" w:rsidR="00E04A2B" w:rsidRPr="005C7021" w:rsidRDefault="008774A9" w:rsidP="005C7021">
      <w:pPr>
        <w:snapToGrid w:val="0"/>
        <w:spacing w:line="320" w:lineRule="exact"/>
        <w:ind w:leftChars="2" w:left="214" w:hangingChars="100" w:hanging="210"/>
        <w:rPr>
          <w:rFonts w:ascii="メイリオ" w:eastAsia="メイリオ" w:hAnsi="メイリオ" w:cs="メイリオ"/>
        </w:rPr>
      </w:pPr>
      <w:r w:rsidRPr="007608C0">
        <w:rPr>
          <w:rFonts w:ascii="メイリオ" w:eastAsia="メイリオ" w:hAnsi="メイリオ" w:cs="メイリオ" w:hint="eastAsia"/>
        </w:rPr>
        <w:t xml:space="preserve">３　</w:t>
      </w:r>
      <w:r w:rsidR="00565C29">
        <w:rPr>
          <w:rFonts w:ascii="メイリオ" w:eastAsia="メイリオ" w:hAnsi="メイリオ" w:cs="メイリオ" w:hint="eastAsia"/>
        </w:rPr>
        <w:t>構成員の任期は</w:t>
      </w:r>
      <w:r w:rsidR="00304A61">
        <w:rPr>
          <w:rFonts w:ascii="メイリオ" w:eastAsia="メイリオ" w:hAnsi="メイリオ" w:cs="メイリオ" w:hint="eastAsia"/>
        </w:rPr>
        <w:t>、</w:t>
      </w:r>
      <w:r w:rsidR="00901B25">
        <w:rPr>
          <w:rFonts w:ascii="メイリオ" w:eastAsia="メイリオ" w:hAnsi="メイリオ" w:cs="メイリオ" w:hint="eastAsia"/>
        </w:rPr>
        <w:t>令和６年３月31日まで</w:t>
      </w:r>
      <w:bookmarkStart w:id="0" w:name="_GoBack"/>
      <w:bookmarkEnd w:id="0"/>
      <w:r w:rsidR="00841B24">
        <w:rPr>
          <w:rFonts w:ascii="メイリオ" w:eastAsia="メイリオ" w:hAnsi="メイリオ" w:cs="メイリオ" w:hint="eastAsia"/>
        </w:rPr>
        <w:t>とし、検討状況に応じて、再任することができる。ただし、</w:t>
      </w:r>
      <w:r w:rsidR="005C7021">
        <w:rPr>
          <w:rFonts w:ascii="メイリオ" w:eastAsia="メイリオ" w:hAnsi="メイリオ" w:cs="メイリオ" w:hint="eastAsia"/>
        </w:rPr>
        <w:t>補欠の構成員の任期は、前任者の残任</w:t>
      </w:r>
      <w:r w:rsidR="002A1859" w:rsidRPr="007608C0">
        <w:rPr>
          <w:rFonts w:ascii="メイリオ" w:eastAsia="メイリオ" w:hAnsi="メイリオ" w:cs="メイリオ" w:hint="eastAsia"/>
        </w:rPr>
        <w:t>期間とする。</w:t>
      </w:r>
    </w:p>
    <w:p w14:paraId="74695582" w14:textId="77777777" w:rsidR="002A1859" w:rsidRPr="007608C0" w:rsidRDefault="002A1859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0802553D" w14:textId="77777777" w:rsidR="00E04A2B" w:rsidRPr="007608C0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7608C0">
        <w:rPr>
          <w:rFonts w:ascii="メイリオ" w:eastAsia="メイリオ" w:hAnsi="メイリオ" w:cs="メイリオ" w:hint="eastAsia"/>
          <w:szCs w:val="21"/>
        </w:rPr>
        <w:t>（会議）</w:t>
      </w:r>
    </w:p>
    <w:p w14:paraId="5C8CC61F" w14:textId="0AAF9066" w:rsidR="00E04A2B" w:rsidRPr="007608C0" w:rsidRDefault="00F0264E" w:rsidP="00624D68">
      <w:pPr>
        <w:snapToGrid w:val="0"/>
        <w:spacing w:line="32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 w:rsidRPr="007608C0">
        <w:rPr>
          <w:rFonts w:ascii="メイリオ" w:eastAsia="メイリオ" w:hAnsi="メイリオ" w:cs="メイリオ" w:hint="eastAsia"/>
          <w:szCs w:val="21"/>
        </w:rPr>
        <w:t>第</w:t>
      </w:r>
      <w:r w:rsidR="0024184B">
        <w:rPr>
          <w:rFonts w:ascii="メイリオ" w:eastAsia="メイリオ" w:hAnsi="メイリオ" w:cs="メイリオ" w:hint="eastAsia"/>
          <w:szCs w:val="21"/>
        </w:rPr>
        <w:t>３</w:t>
      </w:r>
      <w:r w:rsidR="00E04A2B" w:rsidRPr="007608C0">
        <w:rPr>
          <w:rFonts w:ascii="メイリオ" w:eastAsia="メイリオ" w:hAnsi="メイリオ" w:cs="メイリオ" w:hint="eastAsia"/>
          <w:szCs w:val="21"/>
        </w:rPr>
        <w:t xml:space="preserve">条　</w:t>
      </w:r>
      <w:r w:rsidR="004F3E4A">
        <w:rPr>
          <w:rFonts w:ascii="メイリオ" w:eastAsia="メイリオ" w:hAnsi="メイリオ" w:cs="メイリオ" w:hint="eastAsia"/>
          <w:szCs w:val="21"/>
        </w:rPr>
        <w:t>研究会</w:t>
      </w:r>
      <w:r w:rsidR="00E04A2B" w:rsidRPr="007608C0">
        <w:rPr>
          <w:rFonts w:ascii="メイリオ" w:eastAsia="メイリオ" w:hAnsi="メイリオ" w:cs="メイリオ" w:hint="eastAsia"/>
          <w:szCs w:val="21"/>
        </w:rPr>
        <w:t>は、</w:t>
      </w:r>
      <w:r w:rsidR="00525B43">
        <w:rPr>
          <w:rFonts w:ascii="メイリオ" w:eastAsia="メイリオ" w:hAnsi="メイリオ" w:cs="メイリオ" w:hint="eastAsia"/>
          <w:szCs w:val="21"/>
        </w:rPr>
        <w:t>大阪府福祉部地域福祉推進室地域福祉課長（以下「課長」とする</w:t>
      </w:r>
      <w:r w:rsidR="004B22D2">
        <w:rPr>
          <w:rFonts w:ascii="メイリオ" w:eastAsia="メイリオ" w:hAnsi="メイリオ" w:cs="メイリオ" w:hint="eastAsia"/>
          <w:szCs w:val="21"/>
        </w:rPr>
        <w:t>。</w:t>
      </w:r>
      <w:r w:rsidR="00525B43">
        <w:rPr>
          <w:rFonts w:ascii="メイリオ" w:eastAsia="メイリオ" w:hAnsi="メイリオ" w:cs="メイリオ" w:hint="eastAsia"/>
          <w:szCs w:val="21"/>
        </w:rPr>
        <w:t>）</w:t>
      </w:r>
      <w:r w:rsidR="00E04A2B" w:rsidRPr="007608C0">
        <w:rPr>
          <w:rFonts w:ascii="メイリオ" w:eastAsia="メイリオ" w:hAnsi="メイリオ" w:cs="メイリオ" w:hint="eastAsia"/>
          <w:szCs w:val="21"/>
        </w:rPr>
        <w:t>が招集し開催する。</w:t>
      </w:r>
    </w:p>
    <w:p w14:paraId="1F997F9C" w14:textId="4DFB2A78" w:rsidR="00E04A2B" w:rsidRPr="007608C0" w:rsidRDefault="00E04A2B" w:rsidP="00647EFB">
      <w:pPr>
        <w:snapToGrid w:val="0"/>
        <w:spacing w:line="32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 w:rsidRPr="007608C0">
        <w:rPr>
          <w:rFonts w:ascii="メイリオ" w:eastAsia="メイリオ" w:hAnsi="メイリオ" w:cs="メイリオ" w:hint="eastAsia"/>
          <w:szCs w:val="21"/>
        </w:rPr>
        <w:t xml:space="preserve">２　</w:t>
      </w:r>
      <w:r w:rsidR="004F3E4A">
        <w:rPr>
          <w:rFonts w:ascii="メイリオ" w:eastAsia="メイリオ" w:hAnsi="メイリオ" w:cs="メイリオ" w:hint="eastAsia"/>
          <w:szCs w:val="21"/>
        </w:rPr>
        <w:t>研究会</w:t>
      </w:r>
      <w:r w:rsidR="00565142">
        <w:rPr>
          <w:rFonts w:ascii="メイリオ" w:eastAsia="メイリオ" w:hAnsi="メイリオ" w:cs="メイリオ" w:hint="eastAsia"/>
          <w:szCs w:val="21"/>
        </w:rPr>
        <w:t>の進行は、会長</w:t>
      </w:r>
      <w:r w:rsidR="0024184B">
        <w:rPr>
          <w:rFonts w:ascii="メイリオ" w:eastAsia="メイリオ" w:hAnsi="メイリオ" w:cs="メイリオ" w:hint="eastAsia"/>
          <w:szCs w:val="21"/>
        </w:rPr>
        <w:t>を定めて行うことができる</w:t>
      </w:r>
      <w:r w:rsidRPr="007608C0">
        <w:rPr>
          <w:rFonts w:ascii="メイリオ" w:eastAsia="メイリオ" w:hAnsi="メイリオ" w:cs="メイリオ" w:hint="eastAsia"/>
          <w:szCs w:val="21"/>
        </w:rPr>
        <w:t>。</w:t>
      </w:r>
    </w:p>
    <w:p w14:paraId="5EC1502C" w14:textId="06FF70AE" w:rsidR="00E04A2B" w:rsidRPr="008774A9" w:rsidRDefault="00525B43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</w:rPr>
        <w:t>３　課長</w:t>
      </w:r>
      <w:r w:rsidR="002A1859" w:rsidRPr="007608C0">
        <w:rPr>
          <w:rFonts w:ascii="メイリオ" w:eastAsia="メイリオ" w:hAnsi="メイリオ" w:cs="メイリオ" w:hint="eastAsia"/>
        </w:rPr>
        <w:t>が必要と認めるときは、</w:t>
      </w:r>
      <w:r w:rsidR="004F3E4A">
        <w:rPr>
          <w:rFonts w:ascii="メイリオ" w:eastAsia="メイリオ" w:hAnsi="メイリオ" w:cs="メイリオ" w:hint="eastAsia"/>
        </w:rPr>
        <w:t>研究会</w:t>
      </w:r>
      <w:r w:rsidR="002A1859" w:rsidRPr="007608C0">
        <w:rPr>
          <w:rFonts w:ascii="メイリオ" w:eastAsia="メイリオ" w:hAnsi="メイリオ" w:cs="メイリオ" w:hint="eastAsia"/>
        </w:rPr>
        <w:t>の構成員以外の者の出席を求めることができる。</w:t>
      </w:r>
    </w:p>
    <w:p w14:paraId="392D9348" w14:textId="77777777" w:rsidR="002A1859" w:rsidRPr="003D1951" w:rsidRDefault="002A1859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24780F31" w14:textId="77777777"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（謝礼金等）</w:t>
      </w:r>
    </w:p>
    <w:p w14:paraId="2CEBA311" w14:textId="77777777" w:rsidR="00E04A2B" w:rsidRPr="008774A9" w:rsidRDefault="0024184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第４</w:t>
      </w:r>
      <w:r w:rsidR="00865940" w:rsidRPr="008774A9">
        <w:rPr>
          <w:rFonts w:ascii="メイリオ" w:eastAsia="メイリオ" w:hAnsi="メイリオ" w:cs="メイリオ" w:hint="eastAsia"/>
          <w:szCs w:val="21"/>
        </w:rPr>
        <w:t>条　構成員の</w:t>
      </w:r>
      <w:r w:rsidR="00B65AE5">
        <w:rPr>
          <w:rFonts w:ascii="メイリオ" w:eastAsia="メイリオ" w:hAnsi="メイリオ" w:cs="メイリオ" w:hint="eastAsia"/>
          <w:szCs w:val="21"/>
        </w:rPr>
        <w:t>出席の謝礼金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の額は、日額</w:t>
      </w:r>
      <w:r w:rsidR="00C8223E">
        <w:rPr>
          <w:rFonts w:ascii="メイリオ" w:eastAsia="メイリオ" w:hAnsi="メイリオ" w:cs="メイリオ" w:hint="eastAsia"/>
          <w:szCs w:val="21"/>
        </w:rPr>
        <w:t>8,</w:t>
      </w:r>
      <w:r w:rsidR="003D1951">
        <w:rPr>
          <w:rFonts w:ascii="メイリオ" w:eastAsia="メイリオ" w:hAnsi="メイリオ" w:cs="メイリオ" w:hint="eastAsia"/>
          <w:szCs w:val="21"/>
        </w:rPr>
        <w:t>3</w:t>
      </w:r>
      <w:r w:rsidR="00F47089" w:rsidRPr="008774A9">
        <w:rPr>
          <w:rFonts w:ascii="メイリオ" w:eastAsia="メイリオ" w:hAnsi="メイリオ" w:cs="メイリオ" w:hint="eastAsia"/>
          <w:szCs w:val="21"/>
        </w:rPr>
        <w:t>00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円と</w:t>
      </w:r>
      <w:r w:rsidR="00B65AE5">
        <w:rPr>
          <w:rFonts w:ascii="メイリオ" w:eastAsia="メイリオ" w:hAnsi="メイリオ" w:cs="メイリオ" w:hint="eastAsia"/>
          <w:szCs w:val="21"/>
        </w:rPr>
        <w:t>し、出席の都度支給</w:t>
      </w:r>
      <w:r w:rsidR="0015391C">
        <w:rPr>
          <w:rFonts w:ascii="メイリオ" w:eastAsia="メイリオ" w:hAnsi="メイリオ" w:cs="メイリオ" w:hint="eastAsia"/>
          <w:szCs w:val="21"/>
        </w:rPr>
        <w:t>する。</w:t>
      </w:r>
    </w:p>
    <w:p w14:paraId="66DB9BF7" w14:textId="77777777" w:rsidR="00E04A2B" w:rsidRPr="008774A9" w:rsidRDefault="00E04A2B" w:rsidP="00F34432">
      <w:pPr>
        <w:snapToGrid w:val="0"/>
        <w:spacing w:line="32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２　構成員</w:t>
      </w:r>
      <w:r w:rsidR="00865940" w:rsidRPr="008774A9">
        <w:rPr>
          <w:rFonts w:ascii="メイリオ" w:eastAsia="メイリオ" w:hAnsi="メイリオ" w:cs="メイリオ" w:hint="eastAsia"/>
          <w:szCs w:val="21"/>
        </w:rPr>
        <w:t>の費用弁償については、「職員の旅費に関する条例」</w:t>
      </w:r>
      <w:r w:rsidR="00F34432" w:rsidRPr="00B929E1">
        <w:rPr>
          <w:rFonts w:ascii="Meiryo UI" w:eastAsia="Meiryo UI" w:hAnsi="Meiryo UI" w:cs="Meiryo UI" w:hint="eastAsia"/>
          <w:szCs w:val="21"/>
        </w:rPr>
        <w:t>（昭和四十年大阪府条例第三十七号）</w:t>
      </w:r>
      <w:r w:rsidR="00865940" w:rsidRPr="008774A9">
        <w:rPr>
          <w:rFonts w:ascii="メイリオ" w:eastAsia="メイリオ" w:hAnsi="メイリオ" w:cs="メイリオ" w:hint="eastAsia"/>
          <w:szCs w:val="21"/>
        </w:rPr>
        <w:t>に準じて支給する。</w:t>
      </w:r>
    </w:p>
    <w:p w14:paraId="11FB35F0" w14:textId="77777777" w:rsidR="00E8329E" w:rsidRDefault="00E8329E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３　意見の</w:t>
      </w:r>
      <w:r w:rsidR="009B5582">
        <w:rPr>
          <w:rFonts w:ascii="メイリオ" w:eastAsia="メイリオ" w:hAnsi="メイリオ" w:cs="メイリオ" w:hint="eastAsia"/>
          <w:szCs w:val="21"/>
        </w:rPr>
        <w:t>聴取のため、出席を求めた構成員以外の者</w:t>
      </w:r>
      <w:r>
        <w:rPr>
          <w:rFonts w:ascii="メイリオ" w:eastAsia="メイリオ" w:hAnsi="メイリオ" w:cs="メイリオ" w:hint="eastAsia"/>
          <w:szCs w:val="21"/>
        </w:rPr>
        <w:t>の</w:t>
      </w:r>
      <w:r w:rsidR="009B5582">
        <w:rPr>
          <w:rFonts w:ascii="メイリオ" w:eastAsia="メイリオ" w:hAnsi="メイリオ" w:cs="メイリオ" w:hint="eastAsia"/>
          <w:szCs w:val="21"/>
        </w:rPr>
        <w:t>謝礼等</w:t>
      </w:r>
      <w:r>
        <w:rPr>
          <w:rFonts w:ascii="メイリオ" w:eastAsia="メイリオ" w:hAnsi="メイリオ" w:cs="メイリオ" w:hint="eastAsia"/>
          <w:szCs w:val="21"/>
        </w:rPr>
        <w:t>については、構成員の例による。</w:t>
      </w:r>
    </w:p>
    <w:p w14:paraId="6D50FE8B" w14:textId="60165621" w:rsidR="005546B0" w:rsidRPr="008774A9" w:rsidRDefault="00E8329E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４　</w:t>
      </w:r>
      <w:r w:rsidR="004F3E4A">
        <w:rPr>
          <w:rFonts w:ascii="メイリオ" w:eastAsia="メイリオ" w:hAnsi="メイリオ" w:cs="Meiryo UI" w:hint="eastAsia"/>
          <w:szCs w:val="21"/>
        </w:rPr>
        <w:t>研究会</w:t>
      </w:r>
      <w:r w:rsidRPr="009B5582">
        <w:rPr>
          <w:rFonts w:ascii="メイリオ" w:eastAsia="メイリオ" w:hAnsi="メイリオ" w:cs="Meiryo UI" w:hint="eastAsia"/>
          <w:szCs w:val="21"/>
        </w:rPr>
        <w:t>の</w:t>
      </w:r>
      <w:r w:rsidR="00565142">
        <w:rPr>
          <w:rFonts w:ascii="メイリオ" w:eastAsia="メイリオ" w:hAnsi="メイリオ" w:cs="Meiryo UI" w:hint="eastAsia"/>
          <w:szCs w:val="21"/>
        </w:rPr>
        <w:t>構成員</w:t>
      </w:r>
      <w:r w:rsidRPr="009B5582">
        <w:rPr>
          <w:rFonts w:ascii="メイリオ" w:eastAsia="メイリオ" w:hAnsi="メイリオ" w:cs="Meiryo UI" w:hint="eastAsia"/>
          <w:szCs w:val="21"/>
        </w:rPr>
        <w:t>に</w:t>
      </w:r>
      <w:r w:rsidR="003D1951">
        <w:rPr>
          <w:rFonts w:ascii="メイリオ" w:eastAsia="メイリオ" w:hAnsi="メイリオ" w:cs="Meiryo UI" w:hint="eastAsia"/>
          <w:szCs w:val="21"/>
        </w:rPr>
        <w:t>会議</w:t>
      </w:r>
      <w:r w:rsidRPr="009B5582">
        <w:rPr>
          <w:rFonts w:ascii="メイリオ" w:eastAsia="メイリオ" w:hAnsi="メイリオ" w:cs="Meiryo UI" w:hint="eastAsia"/>
          <w:szCs w:val="21"/>
        </w:rPr>
        <w:t>以外の場で行った意見徴収等については、謝礼を支給しない。</w:t>
      </w:r>
    </w:p>
    <w:p w14:paraId="574209D7" w14:textId="77777777" w:rsidR="00F34432" w:rsidRPr="003D1951" w:rsidRDefault="00F34432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B8053F3" w14:textId="77777777"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（庶務）</w:t>
      </w:r>
    </w:p>
    <w:p w14:paraId="252158C3" w14:textId="328CC4FC" w:rsidR="00E04A2B" w:rsidRPr="008774A9" w:rsidRDefault="0024184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第５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 xml:space="preserve">条　</w:t>
      </w:r>
      <w:r w:rsidR="004F3E4A">
        <w:rPr>
          <w:rFonts w:ascii="メイリオ" w:eastAsia="メイリオ" w:hAnsi="メイリオ" w:cs="メイリオ" w:hint="eastAsia"/>
          <w:szCs w:val="21"/>
        </w:rPr>
        <w:t>研究会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の庶務は、</w:t>
      </w:r>
      <w:r w:rsidR="00CC13EB">
        <w:rPr>
          <w:rFonts w:ascii="メイリオ" w:eastAsia="メイリオ" w:hAnsi="メイリオ" w:cs="メイリオ" w:hint="eastAsia"/>
          <w:szCs w:val="21"/>
        </w:rPr>
        <w:t>地域福祉推進室</w:t>
      </w:r>
      <w:r w:rsidR="00F0264E" w:rsidRPr="008774A9">
        <w:rPr>
          <w:rFonts w:ascii="メイリオ" w:eastAsia="メイリオ" w:hAnsi="メイリオ" w:cs="メイリオ" w:hint="eastAsia"/>
          <w:szCs w:val="21"/>
        </w:rPr>
        <w:t>地域福祉課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において行う。</w:t>
      </w:r>
    </w:p>
    <w:p w14:paraId="0B56EF42" w14:textId="77777777" w:rsidR="00E04A2B" w:rsidRPr="0024184B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21257638" w14:textId="77777777"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（委任）</w:t>
      </w:r>
    </w:p>
    <w:p w14:paraId="35350182" w14:textId="566E9283" w:rsidR="00E04A2B" w:rsidRPr="008774A9" w:rsidRDefault="00CB0E83" w:rsidP="00F34432">
      <w:pPr>
        <w:snapToGrid w:val="0"/>
        <w:spacing w:line="32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第</w:t>
      </w:r>
      <w:r w:rsidR="0024184B">
        <w:rPr>
          <w:rFonts w:ascii="メイリオ" w:eastAsia="メイリオ" w:hAnsi="メイリオ" w:cs="メイリオ" w:hint="eastAsia"/>
          <w:szCs w:val="21"/>
        </w:rPr>
        <w:t>６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条　この要綱に定めるもののほか、</w:t>
      </w:r>
      <w:r w:rsidR="004F3E4A">
        <w:rPr>
          <w:rFonts w:ascii="メイリオ" w:eastAsia="メイリオ" w:hAnsi="メイリオ" w:cs="メイリオ" w:hint="eastAsia"/>
          <w:szCs w:val="21"/>
        </w:rPr>
        <w:t>研究会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の運営に関し必要な事項は、</w:t>
      </w:r>
      <w:r w:rsidR="00E8329E">
        <w:rPr>
          <w:rFonts w:ascii="メイリオ" w:eastAsia="メイリオ" w:hAnsi="メイリオ" w:cs="メイリオ" w:hint="eastAsia"/>
          <w:szCs w:val="21"/>
        </w:rPr>
        <w:t>課長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が定める。</w:t>
      </w:r>
    </w:p>
    <w:p w14:paraId="4D87B6C9" w14:textId="77777777" w:rsidR="00E04A2B" w:rsidRPr="0024184B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6A7C1FB3" w14:textId="77777777"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附　則</w:t>
      </w:r>
    </w:p>
    <w:p w14:paraId="36D8F856" w14:textId="77777777"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（施行期日）</w:t>
      </w:r>
    </w:p>
    <w:p w14:paraId="3CBBBAB5" w14:textId="2BC02D2F" w:rsidR="00E04A2B" w:rsidRDefault="004F3E4A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この要綱は、平成31</w:t>
      </w:r>
      <w:r w:rsidR="00685260">
        <w:rPr>
          <w:rFonts w:ascii="メイリオ" w:eastAsia="メイリオ" w:hAnsi="メイリオ" w:cs="メイリオ" w:hint="eastAsia"/>
          <w:szCs w:val="21"/>
        </w:rPr>
        <w:t>年</w:t>
      </w:r>
      <w:r>
        <w:rPr>
          <w:rFonts w:ascii="メイリオ" w:eastAsia="メイリオ" w:hAnsi="メイリオ" w:cs="メイリオ" w:hint="eastAsia"/>
          <w:szCs w:val="21"/>
        </w:rPr>
        <w:t>３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月</w:t>
      </w:r>
      <w:r>
        <w:rPr>
          <w:rFonts w:ascii="メイリオ" w:eastAsia="メイリオ" w:hAnsi="メイリオ" w:cs="メイリオ" w:hint="eastAsia"/>
          <w:szCs w:val="21"/>
        </w:rPr>
        <w:t>14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日から施行する。</w:t>
      </w:r>
    </w:p>
    <w:p w14:paraId="06921F32" w14:textId="2EC380B4" w:rsidR="004F3E4A" w:rsidRDefault="004F3E4A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6F0CCE09" w14:textId="77777777" w:rsidR="004F3E4A" w:rsidRPr="008774A9" w:rsidRDefault="004F3E4A" w:rsidP="004F3E4A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附　則</w:t>
      </w:r>
    </w:p>
    <w:p w14:paraId="59491373" w14:textId="77777777" w:rsidR="004F3E4A" w:rsidRPr="008774A9" w:rsidRDefault="004F3E4A" w:rsidP="004F3E4A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（施行期日）</w:t>
      </w:r>
    </w:p>
    <w:p w14:paraId="637BF712" w14:textId="18F6D5D0" w:rsidR="004F3E4A" w:rsidRPr="00F0264E" w:rsidRDefault="00634BDF" w:rsidP="004F3E4A">
      <w:pPr>
        <w:snapToGrid w:val="0"/>
        <w:spacing w:line="32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この要綱は、令和４年５</w:t>
      </w:r>
      <w:r w:rsidR="004F3E4A" w:rsidRPr="008774A9">
        <w:rPr>
          <w:rFonts w:ascii="メイリオ" w:eastAsia="メイリオ" w:hAnsi="メイリオ" w:cs="メイリオ" w:hint="eastAsia"/>
          <w:szCs w:val="21"/>
        </w:rPr>
        <w:t>月</w:t>
      </w:r>
      <w:r>
        <w:rPr>
          <w:rFonts w:ascii="メイリオ" w:eastAsia="メイリオ" w:hAnsi="メイリオ" w:cs="メイリオ" w:hint="eastAsia"/>
          <w:szCs w:val="21"/>
        </w:rPr>
        <w:t>６</w:t>
      </w:r>
      <w:r w:rsidR="004F3E4A" w:rsidRPr="008774A9">
        <w:rPr>
          <w:rFonts w:ascii="メイリオ" w:eastAsia="メイリオ" w:hAnsi="メイリオ" w:cs="メイリオ" w:hint="eastAsia"/>
          <w:szCs w:val="21"/>
        </w:rPr>
        <w:t>日から施行する。</w:t>
      </w:r>
    </w:p>
    <w:p w14:paraId="1D2D546E" w14:textId="3AA8A170" w:rsidR="004F3E4A" w:rsidRDefault="004F3E4A" w:rsidP="00F34432">
      <w:pPr>
        <w:snapToGrid w:val="0"/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048B0E5E" w14:textId="77777777" w:rsidR="0041045E" w:rsidRPr="008774A9" w:rsidRDefault="0041045E" w:rsidP="0041045E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附　則</w:t>
      </w:r>
    </w:p>
    <w:p w14:paraId="65B2F0DB" w14:textId="77777777" w:rsidR="0041045E" w:rsidRPr="008774A9" w:rsidRDefault="0041045E" w:rsidP="0041045E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（施行期日）</w:t>
      </w:r>
    </w:p>
    <w:p w14:paraId="72460DC4" w14:textId="78CE465D" w:rsidR="0041045E" w:rsidRPr="0041045E" w:rsidRDefault="0041045E" w:rsidP="00F34432">
      <w:pPr>
        <w:snapToGrid w:val="0"/>
        <w:spacing w:line="32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この要綱は、令和５年</w:t>
      </w:r>
      <w:r w:rsidR="00901B25">
        <w:rPr>
          <w:rFonts w:ascii="メイリオ" w:eastAsia="メイリオ" w:hAnsi="メイリオ" w:cs="メイリオ" w:hint="eastAsia"/>
          <w:szCs w:val="21"/>
        </w:rPr>
        <w:t>４</w:t>
      </w:r>
      <w:r w:rsidRPr="008774A9">
        <w:rPr>
          <w:rFonts w:ascii="メイリオ" w:eastAsia="メイリオ" w:hAnsi="メイリオ" w:cs="メイリオ" w:hint="eastAsia"/>
          <w:szCs w:val="21"/>
        </w:rPr>
        <w:t>月</w:t>
      </w:r>
      <w:r w:rsidR="00901B25">
        <w:rPr>
          <w:rFonts w:ascii="メイリオ" w:eastAsia="メイリオ" w:hAnsi="メイリオ" w:cs="メイリオ" w:hint="eastAsia"/>
          <w:szCs w:val="21"/>
        </w:rPr>
        <w:t>12</w:t>
      </w:r>
      <w:r w:rsidRPr="008774A9">
        <w:rPr>
          <w:rFonts w:ascii="メイリオ" w:eastAsia="メイリオ" w:hAnsi="メイリオ" w:cs="メイリオ" w:hint="eastAsia"/>
          <w:szCs w:val="21"/>
        </w:rPr>
        <w:t>日から施行する。</w:t>
      </w:r>
    </w:p>
    <w:sectPr w:rsidR="0041045E" w:rsidRPr="0041045E" w:rsidSect="00321461">
      <w:pgSz w:w="11906" w:h="16838" w:code="9"/>
      <w:pgMar w:top="1077" w:right="1304" w:bottom="1077" w:left="130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76317" w14:textId="77777777" w:rsidR="006927B1" w:rsidRDefault="006927B1" w:rsidP="00FA6138">
      <w:r>
        <w:separator/>
      </w:r>
    </w:p>
  </w:endnote>
  <w:endnote w:type="continuationSeparator" w:id="0">
    <w:p w14:paraId="4DAF7950" w14:textId="77777777" w:rsidR="006927B1" w:rsidRDefault="006927B1" w:rsidP="00FA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685CC" w14:textId="77777777" w:rsidR="006927B1" w:rsidRDefault="006927B1" w:rsidP="00FA6138">
      <w:r>
        <w:separator/>
      </w:r>
    </w:p>
  </w:footnote>
  <w:footnote w:type="continuationSeparator" w:id="0">
    <w:p w14:paraId="31D11D29" w14:textId="77777777" w:rsidR="006927B1" w:rsidRDefault="006927B1" w:rsidP="00FA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17"/>
    <w:rsid w:val="00017427"/>
    <w:rsid w:val="000E1103"/>
    <w:rsid w:val="000E29B1"/>
    <w:rsid w:val="000F64CE"/>
    <w:rsid w:val="00114D7B"/>
    <w:rsid w:val="00120EE3"/>
    <w:rsid w:val="0015391C"/>
    <w:rsid w:val="00167D97"/>
    <w:rsid w:val="00180787"/>
    <w:rsid w:val="00182158"/>
    <w:rsid w:val="001A1DC6"/>
    <w:rsid w:val="001D6627"/>
    <w:rsid w:val="001D6E89"/>
    <w:rsid w:val="001F2EF0"/>
    <w:rsid w:val="0024184B"/>
    <w:rsid w:val="002A1859"/>
    <w:rsid w:val="002C452B"/>
    <w:rsid w:val="002E2EE4"/>
    <w:rsid w:val="002F1723"/>
    <w:rsid w:val="00304A61"/>
    <w:rsid w:val="00321461"/>
    <w:rsid w:val="00353DD9"/>
    <w:rsid w:val="00383559"/>
    <w:rsid w:val="003A512E"/>
    <w:rsid w:val="003A540F"/>
    <w:rsid w:val="003D1951"/>
    <w:rsid w:val="0041045E"/>
    <w:rsid w:val="004B22D2"/>
    <w:rsid w:val="004E5A96"/>
    <w:rsid w:val="004E5E7A"/>
    <w:rsid w:val="004F3E4A"/>
    <w:rsid w:val="00506C2F"/>
    <w:rsid w:val="00510CA2"/>
    <w:rsid w:val="00525770"/>
    <w:rsid w:val="00525B43"/>
    <w:rsid w:val="005546B0"/>
    <w:rsid w:val="00564422"/>
    <w:rsid w:val="00565142"/>
    <w:rsid w:val="00565C29"/>
    <w:rsid w:val="00584F94"/>
    <w:rsid w:val="005C7021"/>
    <w:rsid w:val="00600A81"/>
    <w:rsid w:val="00616D12"/>
    <w:rsid w:val="00624D68"/>
    <w:rsid w:val="00634BDF"/>
    <w:rsid w:val="00647EFB"/>
    <w:rsid w:val="006728EF"/>
    <w:rsid w:val="00685260"/>
    <w:rsid w:val="006927B1"/>
    <w:rsid w:val="00696BB2"/>
    <w:rsid w:val="006A2422"/>
    <w:rsid w:val="006B70BE"/>
    <w:rsid w:val="006F0283"/>
    <w:rsid w:val="007608C0"/>
    <w:rsid w:val="00763F91"/>
    <w:rsid w:val="0076568B"/>
    <w:rsid w:val="007B2CC3"/>
    <w:rsid w:val="007E18B6"/>
    <w:rsid w:val="007E509F"/>
    <w:rsid w:val="00823BF6"/>
    <w:rsid w:val="00841B24"/>
    <w:rsid w:val="00865940"/>
    <w:rsid w:val="008774A9"/>
    <w:rsid w:val="008820AC"/>
    <w:rsid w:val="008B558D"/>
    <w:rsid w:val="00901B25"/>
    <w:rsid w:val="00910BE9"/>
    <w:rsid w:val="0096129C"/>
    <w:rsid w:val="00980D17"/>
    <w:rsid w:val="00992BE8"/>
    <w:rsid w:val="009B5582"/>
    <w:rsid w:val="00A46C83"/>
    <w:rsid w:val="00A91865"/>
    <w:rsid w:val="00AB4EEF"/>
    <w:rsid w:val="00AC7EF5"/>
    <w:rsid w:val="00AD3F80"/>
    <w:rsid w:val="00B65AE5"/>
    <w:rsid w:val="00B9669A"/>
    <w:rsid w:val="00C70979"/>
    <w:rsid w:val="00C739B2"/>
    <w:rsid w:val="00C73B99"/>
    <w:rsid w:val="00C8223E"/>
    <w:rsid w:val="00CA367E"/>
    <w:rsid w:val="00CB0E83"/>
    <w:rsid w:val="00CC13EB"/>
    <w:rsid w:val="00D06BCB"/>
    <w:rsid w:val="00D3535A"/>
    <w:rsid w:val="00D50D4A"/>
    <w:rsid w:val="00DF5FFC"/>
    <w:rsid w:val="00E04A2B"/>
    <w:rsid w:val="00E8329E"/>
    <w:rsid w:val="00E844BC"/>
    <w:rsid w:val="00E95EE5"/>
    <w:rsid w:val="00EC3D37"/>
    <w:rsid w:val="00ED45BC"/>
    <w:rsid w:val="00EE04A3"/>
    <w:rsid w:val="00EF33A0"/>
    <w:rsid w:val="00F0264E"/>
    <w:rsid w:val="00F117AA"/>
    <w:rsid w:val="00F34432"/>
    <w:rsid w:val="00F47089"/>
    <w:rsid w:val="00F52A72"/>
    <w:rsid w:val="00FA6138"/>
    <w:rsid w:val="00FE1E31"/>
    <w:rsid w:val="00FE586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8B7E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138"/>
  </w:style>
  <w:style w:type="paragraph" w:styleId="a5">
    <w:name w:val="footer"/>
    <w:basedOn w:val="a"/>
    <w:link w:val="a6"/>
    <w:uiPriority w:val="99"/>
    <w:unhideWhenUsed/>
    <w:rsid w:val="00FA6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138"/>
  </w:style>
  <w:style w:type="paragraph" w:styleId="a7">
    <w:name w:val="Balloon Text"/>
    <w:basedOn w:val="a"/>
    <w:link w:val="a8"/>
    <w:uiPriority w:val="99"/>
    <w:semiHidden/>
    <w:unhideWhenUsed/>
    <w:rsid w:val="00584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2021-06-11T06:20:00Z</dcterms:created>
  <dcterms:modified xsi:type="dcterms:W3CDTF">2023-04-12T04:16:00Z</dcterms:modified>
</cp:coreProperties>
</file>