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7A0F" w14:textId="77777777" w:rsidR="004217C3" w:rsidRPr="004217C3" w:rsidRDefault="004217C3" w:rsidP="004217C3">
      <w:pPr>
        <w:widowControl/>
        <w:pBdr>
          <w:bottom w:val="single" w:sz="18" w:space="5" w:color="000000"/>
        </w:pBdr>
        <w:shd w:val="clear" w:color="auto" w:fill="99CCFF"/>
        <w:spacing w:after="15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21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21"/>
        </w:rPr>
        <w:t>府民お問合せセンター　府民アンケート実施結果報告</w:t>
      </w:r>
    </w:p>
    <w:p w14:paraId="2A4B71E2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◆　2021年10月から府民の方へアンケートを実施しました（45日間）。</w:t>
      </w:r>
    </w:p>
    <w:p w14:paraId="2B5CBC2D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よりよいお問合せセンターづくりのために、府民の方からたくさんのご意見をいただきました。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ご協力ありがとうございました。</w:t>
      </w:r>
    </w:p>
    <w:p w14:paraId="1FABD25B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１．調査日時</w:t>
      </w:r>
    </w:p>
    <w:p w14:paraId="1DB1B5E4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2021年10月25日 （月曜日）から2021年12月28日（火曜日）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9時から18時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土、日、祝日を除く45日間実施</w:t>
      </w:r>
    </w:p>
    <w:p w14:paraId="459BB495" w14:textId="77777777" w:rsidR="004217C3" w:rsidRPr="004217C3" w:rsidRDefault="004217C3" w:rsidP="004217C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  <w:shd w:val="clear" w:color="auto" w:fill="FFFFFF"/>
        </w:rPr>
        <w:t>２．調査目的</w:t>
      </w:r>
    </w:p>
    <w:p w14:paraId="016BA049" w14:textId="77777777" w:rsidR="004217C3" w:rsidRPr="004217C3" w:rsidRDefault="004217C3" w:rsidP="004217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府民お問合せセンターの認知経路調査</w:t>
      </w:r>
    </w:p>
    <w:p w14:paraId="18F0B011" w14:textId="77777777" w:rsidR="004217C3" w:rsidRPr="004217C3" w:rsidRDefault="004217C3" w:rsidP="004217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オペレーターの対応評価調査</w:t>
      </w:r>
    </w:p>
    <w:p w14:paraId="649F41B5" w14:textId="77777777" w:rsidR="004217C3" w:rsidRPr="004217C3" w:rsidRDefault="004217C3" w:rsidP="004217C3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府民お問合せセンターの応対満足度調査</w:t>
      </w:r>
    </w:p>
    <w:p w14:paraId="4CA8B7AC" w14:textId="77777777" w:rsidR="004217C3" w:rsidRPr="004217C3" w:rsidRDefault="004217C3" w:rsidP="004217C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  <w:shd w:val="clear" w:color="auto" w:fill="FFFFFF"/>
        </w:rPr>
        <w:t>３．調査方法</w:t>
      </w:r>
    </w:p>
    <w:p w14:paraId="7F9B2DD4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調査目的１、２については府民の方からの電話による問合せの際に、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オペレーターがアンケート形式でヒアリング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調査目的３は音声ガイダンスによる調査</w:t>
      </w:r>
    </w:p>
    <w:p w14:paraId="7F3A10E1" w14:textId="77777777" w:rsidR="004217C3" w:rsidRPr="004217C3" w:rsidRDefault="004217C3" w:rsidP="004217C3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  <w:shd w:val="clear" w:color="auto" w:fill="FFFFFF"/>
        </w:rPr>
        <w:t>■　 調査結果</w:t>
      </w:r>
    </w:p>
    <w:p w14:paraId="71A6731C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アンケート総依頼数：　402件　（前回404件）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有効回答：　309件　（前回311件）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>無効回答（ガイダンスで回答に至らなかったもの）：　93件　（前回93件）</w:t>
      </w:r>
    </w:p>
    <w:p w14:paraId="199ADE41" w14:textId="0EFEC54C" w:rsidR="00B65F9A" w:rsidRDefault="004217C3" w:rsidP="004217C3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</w:r>
    </w:p>
    <w:p w14:paraId="5EE39D72" w14:textId="77777777" w:rsidR="00B65F9A" w:rsidRDefault="00B65F9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 w:type="page"/>
      </w:r>
    </w:p>
    <w:p w14:paraId="2B2D16BD" w14:textId="77777777" w:rsidR="00B65F9A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lastRenderedPageBreak/>
        <w:t>１　認知経路</w:t>
      </w:r>
    </w:p>
    <w:p w14:paraId="654D1870" w14:textId="3018316E" w:rsidR="004217C3" w:rsidRPr="004217C3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Q1　【府民お問合せセンター】の電話番号はどちらでお知りになりましたか？</w:t>
      </w:r>
    </w:p>
    <w:p w14:paraId="59AF5CB3" w14:textId="21914956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B65F9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9"/>
          <w:szCs w:val="19"/>
        </w:rPr>
        <w:drawing>
          <wp:inline distT="0" distB="0" distL="0" distR="0" wp14:anchorId="1313B673" wp14:editId="3464FED7">
            <wp:extent cx="4876800" cy="2495550"/>
            <wp:effectExtent l="0" t="0" r="0" b="0"/>
            <wp:docPr id="8" name="図 8" descr="認知経路の回答グラフです。大阪府のホームページが62.1％、大阪府以外のホームページが3.2％、府政だよりが0.3％、お問合せセンターのチラシが0.0％、府発行の広報物（イベントチラシ等）が14.3％、府発行以外の広報物が1.6％、窓口（市町村・相談機関等から紹介）が8.8％、電話番号帳（104）が2.9％、その他が6.8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認知経路の回答グラフです。大阪府のホームページが62.1％、大阪府以外のホームページが3.2％、府政だよりが0.3％、お問合せセンターのチラシが0.0％、府発行の広報物（イベントチラシ等）が14.3％、府発行以外の広報物が1.6％、窓口（市町村・相談機関等から紹介）が8.8％、電話番号帳（104）が2.9％、その他が6.8％です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7A0F6" w14:textId="77777777" w:rsidR="00B65F9A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２　応対に対する意見（オペレーターについて）</w:t>
      </w:r>
    </w:p>
    <w:p w14:paraId="17F62566" w14:textId="77777777" w:rsidR="00B65F9A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Q2　応対時間や、話すスピード・言葉づかいなど、わたくしの応対で、よかった点、</w:t>
      </w:r>
    </w:p>
    <w:p w14:paraId="37841AF7" w14:textId="27B9A4DB" w:rsidR="004217C3" w:rsidRPr="004217C3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　　 気になる点などを簡単にお聞かせいただけませんか？</w:t>
      </w:r>
    </w:p>
    <w:p w14:paraId="620B4AB3" w14:textId="77777777" w:rsidR="004217C3" w:rsidRPr="004217C3" w:rsidRDefault="004217C3" w:rsidP="00B65F9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府民の声（一部抜粋）</w:t>
      </w:r>
    </w:p>
    <w:p w14:paraId="663D8E1D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 xml:space="preserve">　【良かった点】</w:t>
      </w:r>
    </w:p>
    <w:p w14:paraId="6281ED9D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話すスピードが丁度よかった。</w:t>
      </w:r>
    </w:p>
    <w:p w14:paraId="2D857C46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相談に乗ってもらえて良かったです。</w:t>
      </w:r>
    </w:p>
    <w:p w14:paraId="74FD53E8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満点です。</w:t>
      </w:r>
    </w:p>
    <w:p w14:paraId="3588DA40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電子申請方法の細かい説明をしてもらった。</w:t>
      </w:r>
    </w:p>
    <w:p w14:paraId="5E29A389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ゆっくり話してくれてよかった。</w:t>
      </w:r>
    </w:p>
    <w:p w14:paraId="7E73BA3F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学校の案内では分かりにくかったが、府民お問合せセンターに電話してとてもよく分かりました。</w:t>
      </w:r>
    </w:p>
    <w:p w14:paraId="38BD1047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はきはきしている。</w:t>
      </w:r>
    </w:p>
    <w:p w14:paraId="48264457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助かりました。</w:t>
      </w:r>
    </w:p>
    <w:p w14:paraId="7F18A18E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すばらしかった。</w:t>
      </w:r>
    </w:p>
    <w:p w14:paraId="6EFAD0A0" w14:textId="77777777" w:rsidR="004217C3" w:rsidRPr="004217C3" w:rsidRDefault="004217C3" w:rsidP="004217C3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全てよかった。</w:t>
      </w:r>
    </w:p>
    <w:p w14:paraId="272276B3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 xml:space="preserve">　【気になる点】</w:t>
      </w:r>
    </w:p>
    <w:p w14:paraId="70306C25" w14:textId="77777777" w:rsidR="004217C3" w:rsidRPr="004217C3" w:rsidRDefault="004217C3" w:rsidP="00B65F9A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気になる点についてのご指摘はございませんでした。</w:t>
      </w:r>
    </w:p>
    <w:p w14:paraId="4025723C" w14:textId="77777777" w:rsidR="00B65F9A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lastRenderedPageBreak/>
        <w:t>３　府民満足度（センター全体のサービスについて）</w:t>
      </w:r>
    </w:p>
    <w:p w14:paraId="793FA3AF" w14:textId="77777777" w:rsidR="00B65F9A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Q3　わたくしの応対を含めまして、総合して府民お問合せセンターのサービスは</w:t>
      </w:r>
    </w:p>
    <w:p w14:paraId="0CB1AD59" w14:textId="3D9ADDE6" w:rsidR="004217C3" w:rsidRPr="004217C3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 xml:space="preserve">　　　10点満点で何点いただけますでしょうか？</w:t>
      </w:r>
    </w:p>
    <w:p w14:paraId="1753E402" w14:textId="1865E96C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> </w:t>
      </w:r>
      <w:r w:rsidRPr="00B65F9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19"/>
          <w:szCs w:val="19"/>
        </w:rPr>
        <w:drawing>
          <wp:inline distT="0" distB="0" distL="0" distR="0" wp14:anchorId="764B157E" wp14:editId="36A94FC4">
            <wp:extent cx="4876800" cy="2495550"/>
            <wp:effectExtent l="0" t="0" r="0" b="0"/>
            <wp:docPr id="7" name="図 7" descr="サービスの点数グラフです。10点が81.6％、9点が8.4％、8点が5.8％、7点が1.6％、6点が1.3％、5点が1.3％、4点が0.0％、3点が0.0％、2点が0.0％、1点が0.0％で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サービスの点数グラフです。10点が81.6％、9点が8.4％、8点が5.8％、7点が1.6％、6点が1.3％、5点が1.3％、4点が0.0％、3点が0.0％、2点が0.0％、1点が0.0％で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EECE" w14:textId="77777777" w:rsidR="004217C3" w:rsidRPr="004217C3" w:rsidRDefault="004217C3" w:rsidP="004217C3">
      <w:pPr>
        <w:widowControl/>
        <w:pBdr>
          <w:top w:val="single" w:sz="2" w:space="5" w:color="284EA6"/>
          <w:left w:val="single" w:sz="48" w:space="8" w:color="284EA6"/>
          <w:bottom w:val="single" w:sz="6" w:space="5" w:color="284EA6"/>
          <w:right w:val="single" w:sz="2" w:space="0" w:color="284EA6"/>
        </w:pBdr>
        <w:shd w:val="clear" w:color="auto" w:fill="E0ECFE"/>
        <w:spacing w:before="45" w:after="15"/>
        <w:jc w:val="left"/>
        <w:outlineLvl w:val="2"/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19"/>
          <w:szCs w:val="19"/>
        </w:rPr>
        <w:t>アンケートを終えて</w:t>
      </w:r>
    </w:p>
    <w:p w14:paraId="3CFC12A7" w14:textId="77777777" w:rsidR="004217C3" w:rsidRPr="004217C3" w:rsidRDefault="004217C3" w:rsidP="004217C3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</w:pP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t xml:space="preserve">　　今回のアンケートは、309名の方にご回答いただきました。</w:t>
      </w:r>
      <w:r w:rsidRPr="004217C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9"/>
          <w:szCs w:val="19"/>
        </w:rPr>
        <w:br/>
        <w:t xml:space="preserve">　　まことにありがとうございました。</w:t>
      </w:r>
    </w:p>
    <w:p w14:paraId="63D73E74" w14:textId="77777777" w:rsidR="00843896" w:rsidRPr="00B65F9A" w:rsidRDefault="00843896">
      <w:pPr>
        <w:rPr>
          <w:rFonts w:ascii="ＭＳ Ｐゴシック" w:eastAsia="ＭＳ Ｐゴシック" w:hAnsi="ＭＳ Ｐゴシック"/>
        </w:rPr>
      </w:pPr>
    </w:p>
    <w:sectPr w:rsidR="00843896" w:rsidRPr="00B65F9A" w:rsidSect="00B65F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919AD"/>
    <w:multiLevelType w:val="multilevel"/>
    <w:tmpl w:val="6CC8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C7E68"/>
    <w:multiLevelType w:val="multilevel"/>
    <w:tmpl w:val="7142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9E5F5C"/>
    <w:multiLevelType w:val="multilevel"/>
    <w:tmpl w:val="448E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560958">
    <w:abstractNumId w:val="1"/>
  </w:num>
  <w:num w:numId="2" w16cid:durableId="1319769635">
    <w:abstractNumId w:val="2"/>
  </w:num>
  <w:num w:numId="3" w16cid:durableId="1716465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B/xL1oRKfDdMZqqKhSKD3pR6lEB2x8pXSrr+GeOALGvZD1YQxsE4dvAu0lqIlnoO3itXPFp/A9dsiHFAj6yujQ==" w:salt="I0wz/+RiXo/2lzyzBXN70g==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7C3"/>
    <w:rsid w:val="004217C3"/>
    <w:rsid w:val="006C11FA"/>
    <w:rsid w:val="00843896"/>
    <w:rsid w:val="00B01CED"/>
    <w:rsid w:val="00B65F9A"/>
    <w:rsid w:val="00D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E8CE5"/>
  <w15:chartTrackingRefBased/>
  <w15:docId w15:val="{089C0752-5A62-40BC-82B3-06A6E78A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4217C3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4217C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217C3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"/>
    <w:rsid w:val="004217C3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21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137</Words>
  <Characters>781</Characters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2022-08-26T00:38:00Z</dcterms:created>
  <dcterms:modified xsi:type="dcterms:W3CDTF">2022-08-26T00:51:00Z</dcterms:modified>
</cp:coreProperties>
</file>