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1876" w:tblpY="1169"/>
        <w:tblW w:w="0" w:type="auto"/>
        <w:tblLook w:val="04A0" w:firstRow="1" w:lastRow="0" w:firstColumn="1" w:lastColumn="0" w:noHBand="0" w:noVBand="1"/>
      </w:tblPr>
      <w:tblGrid>
        <w:gridCol w:w="7423"/>
        <w:gridCol w:w="5618"/>
        <w:gridCol w:w="5203"/>
      </w:tblGrid>
      <w:tr w:rsidR="00BA734B" w:rsidRPr="00935D15" w:rsidTr="00781681">
        <w:tc>
          <w:tcPr>
            <w:tcW w:w="7423" w:type="dxa"/>
          </w:tcPr>
          <w:p w:rsidR="00BA734B" w:rsidRPr="00935D15" w:rsidRDefault="00BA734B" w:rsidP="00781681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bookmarkStart w:id="0" w:name="_GoBack"/>
            <w:bookmarkEnd w:id="0"/>
            <w:r w:rsidRPr="00935D15">
              <w:rPr>
                <w:rFonts w:ascii="HGPｺﾞｼｯｸE" w:eastAsia="HGPｺﾞｼｯｸE" w:hAnsi="HGPｺﾞｼｯｸE" w:hint="eastAsia"/>
                <w:sz w:val="28"/>
                <w:szCs w:val="28"/>
              </w:rPr>
              <w:t>参入促進</w:t>
            </w:r>
          </w:p>
        </w:tc>
        <w:tc>
          <w:tcPr>
            <w:tcW w:w="5618" w:type="dxa"/>
          </w:tcPr>
          <w:p w:rsidR="00BA734B" w:rsidRPr="00935D15" w:rsidRDefault="00BA734B" w:rsidP="000527A2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資質の向上</w:t>
            </w:r>
          </w:p>
        </w:tc>
        <w:tc>
          <w:tcPr>
            <w:tcW w:w="5203" w:type="dxa"/>
          </w:tcPr>
          <w:p w:rsidR="00BA734B" w:rsidRPr="00935D15" w:rsidRDefault="00BA734B" w:rsidP="00781681">
            <w:pPr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8"/>
                <w:szCs w:val="28"/>
              </w:rPr>
              <w:t>労働環境・処遇の改善</w:t>
            </w:r>
          </w:p>
        </w:tc>
      </w:tr>
      <w:tr w:rsidR="00BA734B" w:rsidRPr="00935D15" w:rsidTr="00781681">
        <w:tc>
          <w:tcPr>
            <w:tcW w:w="7423" w:type="dxa"/>
          </w:tcPr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〇生活援助サービス従事者研修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〇介護の職場担い手（介護助手等）創出事業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〇生活支援サービス従事者（サポーター）研修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〇小学校出前講座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〇ハローワークとの共催で介護業界セミナー及びマッチングイベント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〇就職面接会（フェスタ）の実施、介護の魅力発信にかかるセミナーの実施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〇広報誌における介護にかかる特集記事の掲載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〇介護に関する入門的研修の実施（府と共催）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〇介護保険事業者協議会主催の「介護のお仕事フェスタ」（市後援）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〇中学生職場体験受入事業者一覧、小・中学校対象出前講座一覧の作成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〇介護職員実務者研修支援事業（受講費用の補助）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〇介護職員住宅手当支援事業（家賃補助）</w:t>
            </w:r>
          </w:p>
          <w:p w:rsidR="00BA734B" w:rsidRDefault="00BA734B" w:rsidP="00781681">
            <w:pPr>
              <w:ind w:left="1980" w:hangingChars="900" w:hanging="19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〇介護ﾌｧﾝﾀｼﾞｽﾀ（市内介護事業所勤務介護職員に取材し、市ＨＰ等に掲載）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〇訪問型</w:t>
            </w:r>
            <w:r>
              <w:rPr>
                <w:rFonts w:ascii="Segoe UI Symbol" w:eastAsia="HGPｺﾞｼｯｸE" w:hAnsi="Segoe UI Symbol" w:cs="Segoe UI Symbol" w:hint="eastAsia"/>
                <w:sz w:val="22"/>
              </w:rPr>
              <w:t>Ａﾍﾙﾊﾟｰ養成研修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〇介護の日イベントの開催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〇介護職員初任者研修講座（地域就労事業）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〇介護未経験者に対する研修支援（委託事業）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〇介護職の仕事に触れる体験ｲﾍﾞﾝﾄ「親子で介護ｻｰｷｯﾄ開催（府会議共催）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〇介護の仕事の魅力発信動画作成（動画告知用カードを中学校に配付）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〇短大生と介護施設職員との合同アルバイト説明会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〇高校教員との意見交換会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〇教育委員会や社福法人と連携した「福祉の仕事に対するｲﾒｰｼﾞｱｯﾌﾟ」事業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〇福祉と介護の実践発表会、魅力あふれる介護事業所等表彰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〇大学へ介護の出前授業、学生ボランティアの募集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〇商工フェスティバル（イベント）でブース出展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〇小・中学校への福祉教育実施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〇庁舎内電光掲示板での情報発信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〇中学校、図書館、公共施設、イベント等でポケットティッシュを配布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〇夏休みイベントで「えがお戦隊介護マン」劇実施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〇市ｳｴﾌﾞｻｲﾄにポスター及び動画掲載、ＱＲコードでチラシ案内（成人式）</w:t>
            </w:r>
          </w:p>
          <w:p w:rsidR="00BA734B" w:rsidRDefault="00BA734B" w:rsidP="00781681">
            <w:pPr>
              <w:ind w:left="1980" w:hangingChars="900" w:hanging="1980"/>
              <w:rPr>
                <w:rFonts w:ascii="Segoe UI Symbol" w:eastAsia="HGPｺﾞｼｯｸE" w:hAnsi="Segoe UI Symbol" w:cs="Segoe UI Symbol"/>
                <w:sz w:val="22"/>
              </w:rPr>
            </w:pPr>
            <w:r>
              <w:rPr>
                <w:rFonts w:ascii="Segoe UI Symbol" w:eastAsia="HGPｺﾞｼｯｸE" w:hAnsi="Segoe UI Symbol" w:cs="Segoe UI Symbol" w:hint="eastAsia"/>
                <w:sz w:val="22"/>
              </w:rPr>
              <w:t>〇高校進路担当に介護職の紹介等を実施</w:t>
            </w:r>
          </w:p>
          <w:p w:rsidR="00BA734B" w:rsidRPr="00E60EA0" w:rsidRDefault="00BA734B" w:rsidP="00781681">
            <w:pPr>
              <w:ind w:left="1980" w:hangingChars="900" w:hanging="198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〇ボランティア活動：地域ポイント付与</w:t>
            </w:r>
          </w:p>
          <w:p w:rsidR="00BA734B" w:rsidRPr="00935D15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〇認知症サポーター、介護相談員養成講座　　　　など</w:t>
            </w:r>
          </w:p>
        </w:tc>
        <w:tc>
          <w:tcPr>
            <w:tcW w:w="5618" w:type="dxa"/>
          </w:tcPr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〇ケアマネスキルアップ事業</w:t>
            </w:r>
          </w:p>
          <w:p w:rsidR="00BA734B" w:rsidRPr="008D16C7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〇ケアマネ初心者研修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〇地域包括支援センター職員・管理者研修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〇福祉の仕事の魅力が伝わる感動ｴﾋﾟｿｰﾄﾞ表彰、漫画化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〇社会福祉施設等従事者表彰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〇介護保険事業者連絡会による研修実施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〇介護魅力発信プロジェクトチーム会議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〇介護人材確保事業（介護資格取得支援事業補助）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〇介護職員等各痰吸引等研修委託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〇市介護保険事業者協議会（市後援）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〇地域包括支援センター主任ケアマネ部会研修</w:t>
            </w:r>
          </w:p>
          <w:p w:rsidR="00BA734B" w:rsidRPr="00160D09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〇認知症に関わる多職種連携人材育成教育研修</w:t>
            </w:r>
            <w:r w:rsidRPr="00160D09">
              <w:rPr>
                <w:rFonts w:ascii="HGPｺﾞｼｯｸE" w:eastAsia="HGPｺﾞｼｯｸE" w:hAnsi="HGPｺﾞｼｯｸE" w:cs="ＭＳ 明朝" w:hint="eastAsia"/>
                <w:sz w:val="22"/>
              </w:rPr>
              <w:t>ＰＨ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 w:rsidRPr="00160D09">
              <w:rPr>
                <w:rFonts w:ascii="HGPｺﾞｼｯｸE" w:eastAsia="HGPｺﾞｼｯｸE" w:hAnsi="HGPｺﾞｼｯｸE" w:cs="ＭＳ 明朝" w:hint="eastAsia"/>
                <w:sz w:val="22"/>
              </w:rPr>
              <w:t>〇</w:t>
            </w: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介護職員（中堅）研修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〇訪問型サービスAフォローアップ研修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〇市内圏域内ネットワーク会議（地域包括</w:t>
            </w:r>
            <w:r>
              <w:rPr>
                <w:rFonts w:ascii="HGPｺﾞｼｯｸE" w:eastAsia="HGPｺﾞｼｯｸE" w:hAnsi="HGPｺﾞｼｯｸE" w:cs="ＭＳ 明朝"/>
                <w:sz w:val="22"/>
              </w:rPr>
              <w:t>C</w:t>
            </w: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）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〇多職種連携研修（在宅医療・介護連携推進事業）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〇介護保険事業者連絡会ケアマネ部会（ｻｰﾋﾞｽ水準均等）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〇事業所連絡会開催、研修の実施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〇地域就労支援事業（職業能力開発講座：委託・初任者）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〇ケアマネ意見交換会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〇中堅職員研修「研修プロジェクトチーム」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〇現場職員研修「介護の現場活性化研修」「介護技術」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〇事業所管理者によるマネジメント研修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〇ケアプラン点検・振り返り研修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〇自立支援リーダー研修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〇高齢者虐待対応研修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〇医療と介護の連携研修</w:t>
            </w:r>
          </w:p>
          <w:p w:rsidR="00BA734B" w:rsidRPr="0097751D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>〇新型コロナ感染症に関する研修会　　　　など</w:t>
            </w:r>
          </w:p>
        </w:tc>
        <w:tc>
          <w:tcPr>
            <w:tcW w:w="5203" w:type="dxa"/>
          </w:tcPr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〇障がい福祉分野におけるロボット等導入支援事業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〇ＩＣＴ導入モデル事業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〇管理者向け研修（介護現場の生産性の向上）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　　　　　　　　　　　　（外国人活用のマネジメント術）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〇介護事業所等表彰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 xml:space="preserve">〇スポーツインストラクターによる腰痛等予防・改善研　</w:t>
            </w:r>
          </w:p>
          <w:p w:rsidR="00BA734B" w:rsidRDefault="00BA734B" w:rsidP="00781681">
            <w:pPr>
              <w:rPr>
                <w:rFonts w:ascii="HGPｺﾞｼｯｸE" w:eastAsia="HGPｺﾞｼｯｸE" w:hAnsi="HGPｺﾞｼｯｸE" w:cs="ＭＳ 明朝"/>
                <w:sz w:val="22"/>
              </w:rPr>
            </w:pPr>
            <w:r>
              <w:rPr>
                <w:rFonts w:ascii="HGPｺﾞｼｯｸE" w:eastAsia="HGPｺﾞｼｯｸE" w:hAnsi="HGPｺﾞｼｯｸE" w:cs="ＭＳ 明朝" w:hint="eastAsia"/>
                <w:sz w:val="22"/>
              </w:rPr>
              <w:t xml:space="preserve">　修　　　　　など</w:t>
            </w:r>
          </w:p>
          <w:p w:rsidR="00BA734B" w:rsidRPr="00A74210" w:rsidRDefault="00BA734B" w:rsidP="00781681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</w:tr>
    </w:tbl>
    <w:p w:rsidR="00781681" w:rsidRDefault="00781681" w:rsidP="00781681">
      <w:pPr>
        <w:ind w:firstLineChars="500" w:firstLine="200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color w:val="0070C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26C0E" wp14:editId="1A884B07">
                <wp:simplePos x="0" y="0"/>
                <wp:positionH relativeFrom="column">
                  <wp:posOffset>11896725</wp:posOffset>
                </wp:positionH>
                <wp:positionV relativeFrom="paragraph">
                  <wp:posOffset>-495300</wp:posOffset>
                </wp:positionV>
                <wp:extent cx="1666875" cy="4857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1681" w:rsidRPr="006F4B5D" w:rsidRDefault="006F4B5D" w:rsidP="007816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 w:rsidRPr="006F4B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資料</w:t>
                            </w:r>
                            <w:r w:rsidRPr="006F4B5D"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26C0E" id="正方形/長方形 1" o:spid="_x0000_s1026" style="position:absolute;left:0;text-align:left;margin-left:936.75pt;margin-top:-39pt;width:131.25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rojQIAAO0EAAAOAAAAZHJzL2Uyb0RvYy54bWysVM1uEzEQviPxDpbvdJMoTcKqmypqFYRU&#10;lUot6tnxepOV/IftZDe8BzwAnDkjDjwOlXgLPns3bSmcEHtwZjzj+fnmm5yctkqSnXC+Nrqgw6MB&#10;JUJzU9Z6XdC3N8sXM0p8YLpk0mhR0L3w9HT+/NlJY3MxMhsjS+EIgmifN7agmxBsnmWeb4Ri/shY&#10;oWGsjFMsQHXrrHSsQXQls9FgMMka40rrDBfe4/a8M9J5il9Vgoc3VeVFILKgqC2k06VzFc9sfsLy&#10;tWN2U/O+DPYPVShWayS9D3XOAiNbV/8RStXcGW+qcMSNykxV1VykHtDNcPCkm+sNsyL1AnC8vYfJ&#10;/7+w/HJ35UhdYnaUaKYworsvn+8+fvvx/VP288PXTiLDCFRjfQ7/a3vles1DjF23lVPxF/2QNoG7&#10;vwdXtIFwXA4nk8lsekwJh208O55CRpjs4bV1PrwSRpEoFNRheAlTtrvwoXM9uMRk3si6XNZSJmXv&#10;z6QjO4Y5gx6laSiRzAdcFnSZvj7bb8+kJg1KG00HIAdnIGAlWYCoLCDxek0Jk2swmweXatEmZkQx&#10;LI+1nDO/6ZKmsDEFy1UdwGlZq4LOBvHrM0sdrSKxsu8oQtqBGKXQrlpEiOLKlHsMxpmOsd7yZY18&#10;F2jpijlQFPVi7cIbHJU0aML0EiUb497/7T76gzmwUtKA8mjw3ZY5AaRea3Dq5XA8jjuSlPHxdATF&#10;PbasHlv0Vp0ZoA3eoLokRv8gD2LljLrFdi5iVpiY5sjdQdkrZ6FbRew3F4tFcsNeWBYu9LXlMfgB&#10;6Zv2ljnbUyOAVJfmsB4sf8KQzje+1GaxDaaqE30ecAXtooKdSgTs9z8u7WM9eT38S81/AQAA//8D&#10;AFBLAwQUAAYACAAAACEA9uWAk+EAAAAMAQAADwAAAGRycy9kb3ducmV2LnhtbExPy07DMBC8I/EP&#10;1iJxQa2TVm2tEKdCVIDgUlFaiaMbL0lEvA6x04a/ZznBbWdnNI98PbpWnLAPjScN6TQBgVR621Cl&#10;Yf/2MFEgQjRkTesJNXxjgHVxeZGbzPozveJpFyvBJhQyo6GOscukDGWNzoSp75CY+/C9M5FhX0nb&#10;mzObu1bOkmQpnWmIE2rT4X2N5educByitpvuafOsHrcvnR0ON1/4rozW11fj3S2IiGP8E8Nvfa4O&#10;BXc6+oFsEC1jtZovWKthslK8iiWzdL7k68ivdAGyyOX/EcUPAAAA//8DAFBLAQItABQABgAIAAAA&#10;IQC2gziS/gAAAOEBAAATAAAAAAAAAAAAAAAAAAAAAABbQ29udGVudF9UeXBlc10ueG1sUEsBAi0A&#10;FAAGAAgAAAAhADj9If/WAAAAlAEAAAsAAAAAAAAAAAAAAAAALwEAAF9yZWxzLy5yZWxzUEsBAi0A&#10;FAAGAAgAAAAhAK6CGuiNAgAA7QQAAA4AAAAAAAAAAAAAAAAALgIAAGRycy9lMm9Eb2MueG1sUEsB&#10;Ai0AFAAGAAgAAAAhAPblgJPhAAAADAEAAA8AAAAAAAAAAAAAAAAA5wQAAGRycy9kb3ducmV2Lnht&#10;bFBLBQYAAAAABAAEAPMAAAD1BQAAAAA=&#10;" fillcolor="window" stroked="f" strokeweight="1pt">
                <v:textbox>
                  <w:txbxContent>
                    <w:p w:rsidR="00781681" w:rsidRPr="006F4B5D" w:rsidRDefault="006F4B5D" w:rsidP="00781681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</w:pPr>
                      <w:r w:rsidRPr="006F4B5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資料</w:t>
                      </w:r>
                      <w:r w:rsidRPr="006F4B5D"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  <w:bdr w:val="single" w:sz="4" w:space="0" w:color="auto"/>
                        </w:rPr>
                        <w:t>1-3</w:t>
                      </w:r>
                    </w:p>
                  </w:txbxContent>
                </v:textbox>
              </v:rect>
            </w:pict>
          </mc:Fallback>
        </mc:AlternateContent>
      </w:r>
      <w:r w:rsidR="00E10EE5" w:rsidRPr="00941EDF">
        <w:rPr>
          <w:rFonts w:ascii="ＭＳ ゴシック" w:eastAsia="ＭＳ ゴシック" w:hAnsi="ＭＳ ゴシック" w:hint="eastAsia"/>
          <w:color w:val="0070C0"/>
          <w:sz w:val="40"/>
          <w:szCs w:val="40"/>
          <w:bdr w:val="single" w:sz="4" w:space="0" w:color="auto"/>
        </w:rPr>
        <w:t>大阪府介護・福祉人材確保戦略の点検：</w:t>
      </w:r>
      <w:r w:rsidR="00E10EE5">
        <w:rPr>
          <w:rFonts w:ascii="ＭＳ ゴシック" w:eastAsia="ＭＳ ゴシック" w:hAnsi="ＭＳ ゴシック" w:hint="eastAsia"/>
          <w:color w:val="0070C0"/>
          <w:sz w:val="40"/>
          <w:szCs w:val="40"/>
          <w:bdr w:val="single" w:sz="4" w:space="0" w:color="auto"/>
        </w:rPr>
        <w:t>市町村の</w:t>
      </w:r>
      <w:r w:rsidR="00E10EE5" w:rsidRPr="00941EDF">
        <w:rPr>
          <w:rFonts w:ascii="ＭＳ ゴシック" w:eastAsia="ＭＳ ゴシック" w:hAnsi="ＭＳ ゴシック" w:hint="eastAsia"/>
          <w:color w:val="0070C0"/>
          <w:sz w:val="40"/>
          <w:szCs w:val="40"/>
          <w:bdr w:val="single" w:sz="4" w:space="0" w:color="auto"/>
        </w:rPr>
        <w:t>3</w:t>
      </w:r>
      <w:r w:rsidR="00BA734B">
        <w:rPr>
          <w:rFonts w:ascii="ＭＳ ゴシック" w:eastAsia="ＭＳ ゴシック" w:hAnsi="ＭＳ ゴシック" w:hint="eastAsia"/>
          <w:color w:val="0070C0"/>
          <w:sz w:val="40"/>
          <w:szCs w:val="40"/>
          <w:bdr w:val="single" w:sz="4" w:space="0" w:color="auto"/>
        </w:rPr>
        <w:t>年間の取組みの方向性と主な</w:t>
      </w:r>
      <w:r w:rsidR="00E10EE5" w:rsidRPr="00941EDF">
        <w:rPr>
          <w:rFonts w:ascii="ＭＳ ゴシック" w:eastAsia="ＭＳ ゴシック" w:hAnsi="ＭＳ ゴシック" w:hint="eastAsia"/>
          <w:color w:val="0070C0"/>
          <w:sz w:val="40"/>
          <w:szCs w:val="40"/>
          <w:bdr w:val="single" w:sz="4" w:space="0" w:color="auto"/>
        </w:rPr>
        <w:t>事業内容等</w:t>
      </w:r>
      <w:r w:rsidR="00E10EE5" w:rsidRPr="00941EDF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E10EE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E10EE5" w:rsidRPr="00A43AB2" w:rsidRDefault="00781681" w:rsidP="00781681">
      <w:pPr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</w:t>
      </w:r>
      <w:r w:rsidR="00E10EE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E10EE5">
        <w:rPr>
          <w:rFonts w:ascii="ＭＳ ゴシック" w:eastAsia="ＭＳ ゴシック" w:hAnsi="ＭＳ ゴシック" w:hint="eastAsia"/>
          <w:sz w:val="24"/>
          <w:szCs w:val="24"/>
        </w:rPr>
        <w:t>R3,</w:t>
      </w: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260C04">
        <w:rPr>
          <w:rFonts w:ascii="ＭＳ ゴシック" w:eastAsia="ＭＳ ゴシック" w:hAnsi="ＭＳ ゴシック"/>
          <w:sz w:val="24"/>
          <w:szCs w:val="24"/>
        </w:rPr>
        <w:t>2,</w:t>
      </w:r>
      <w:r w:rsidR="006637AB">
        <w:rPr>
          <w:rFonts w:ascii="ＭＳ ゴシック" w:eastAsia="ＭＳ ゴシック" w:hAnsi="ＭＳ ゴシック"/>
          <w:sz w:val="24"/>
          <w:szCs w:val="24"/>
        </w:rPr>
        <w:t>17</w:t>
      </w:r>
      <w:r w:rsidR="00E10EE5">
        <w:rPr>
          <w:rFonts w:ascii="ＭＳ ゴシック" w:eastAsia="ＭＳ ゴシック" w:hAnsi="ＭＳ ゴシック" w:hint="eastAsia"/>
          <w:sz w:val="24"/>
          <w:szCs w:val="24"/>
        </w:rPr>
        <w:t>時点</w:t>
      </w:r>
    </w:p>
    <w:p w:rsidR="00E10EE5" w:rsidRDefault="00E10EE5" w:rsidP="00E10EE5">
      <w:pPr>
        <w:jc w:val="center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</w:p>
    <w:p w:rsidR="00BB5855" w:rsidRPr="00260C04" w:rsidRDefault="00BB5855">
      <w:pPr>
        <w:rPr>
          <w:rFonts w:ascii="HGPｺﾞｼｯｸE" w:eastAsia="HGPｺﾞｼｯｸE" w:hAnsi="HGPｺﾞｼｯｸE"/>
          <w:sz w:val="28"/>
          <w:szCs w:val="28"/>
        </w:rPr>
      </w:pPr>
    </w:p>
    <w:sectPr w:rsidR="00BB5855" w:rsidRPr="00260C04" w:rsidSect="00935D15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E9" w:rsidRDefault="00AD66E9" w:rsidP="00AD66E9">
      <w:r>
        <w:separator/>
      </w:r>
    </w:p>
  </w:endnote>
  <w:endnote w:type="continuationSeparator" w:id="0">
    <w:p w:rsidR="00AD66E9" w:rsidRDefault="00AD66E9" w:rsidP="00AD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E9" w:rsidRDefault="00AD66E9" w:rsidP="00AD66E9">
      <w:r>
        <w:separator/>
      </w:r>
    </w:p>
  </w:footnote>
  <w:footnote w:type="continuationSeparator" w:id="0">
    <w:p w:rsidR="00AD66E9" w:rsidRDefault="00AD66E9" w:rsidP="00AD6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15"/>
    <w:rsid w:val="000527A2"/>
    <w:rsid w:val="00160D09"/>
    <w:rsid w:val="00260C04"/>
    <w:rsid w:val="003B5BD9"/>
    <w:rsid w:val="006637AB"/>
    <w:rsid w:val="006F4B5D"/>
    <w:rsid w:val="00781681"/>
    <w:rsid w:val="008D16C7"/>
    <w:rsid w:val="00935D15"/>
    <w:rsid w:val="0097751D"/>
    <w:rsid w:val="00A74210"/>
    <w:rsid w:val="00AD66E9"/>
    <w:rsid w:val="00BA734B"/>
    <w:rsid w:val="00BB5855"/>
    <w:rsid w:val="00C13C86"/>
    <w:rsid w:val="00E10EE5"/>
    <w:rsid w:val="00E501F5"/>
    <w:rsid w:val="00E60EA0"/>
    <w:rsid w:val="00EC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A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6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66E9"/>
  </w:style>
  <w:style w:type="paragraph" w:styleId="a8">
    <w:name w:val="footer"/>
    <w:basedOn w:val="a"/>
    <w:link w:val="a9"/>
    <w:uiPriority w:val="99"/>
    <w:unhideWhenUsed/>
    <w:rsid w:val="00AD6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2021-12-21T08:28:00Z</dcterms:created>
  <dcterms:modified xsi:type="dcterms:W3CDTF">2021-12-21T08:28:00Z</dcterms:modified>
</cp:coreProperties>
</file>