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80" w:rsidRDefault="002A5080" w:rsidP="002A5080">
      <w:pPr>
        <w:pStyle w:val="1"/>
        <w:ind w:rightChars="53" w:right="106"/>
        <w:rPr>
          <w:b/>
          <w:sz w:val="28"/>
          <w:szCs w:val="28"/>
        </w:rPr>
      </w:pPr>
      <w:r w:rsidRPr="002A5080">
        <w:rPr>
          <w:rFonts w:hint="eastAsia"/>
          <w:b/>
          <w:sz w:val="28"/>
          <w:szCs w:val="28"/>
        </w:rPr>
        <w:t>介護予防ケアマネジメントにおけるアセスメントへの</w:t>
      </w:r>
    </w:p>
    <w:p w:rsidR="002A5080" w:rsidRDefault="002A5080" w:rsidP="002A5080">
      <w:pPr>
        <w:pStyle w:val="1"/>
        <w:ind w:rightChars="53" w:right="106"/>
        <w:rPr>
          <w:b/>
          <w:sz w:val="28"/>
          <w:szCs w:val="28"/>
        </w:rPr>
      </w:pPr>
      <w:r w:rsidRPr="002A5080">
        <w:rPr>
          <w:rFonts w:hint="eastAsia"/>
          <w:b/>
          <w:sz w:val="28"/>
          <w:szCs w:val="28"/>
        </w:rPr>
        <w:t>ICT導入検討に係るサウンディング型市場調査　結果概要</w:t>
      </w:r>
    </w:p>
    <w:p w:rsidR="002A5080" w:rsidRPr="002A5080" w:rsidRDefault="002A5080" w:rsidP="002A5080">
      <w:pPr>
        <w:rPr>
          <w:sz w:val="21"/>
          <w:szCs w:val="21"/>
        </w:rPr>
      </w:pPr>
    </w:p>
    <w:p w:rsidR="002A5080" w:rsidRPr="002A5080" w:rsidRDefault="002A5080" w:rsidP="002A5080">
      <w:pPr>
        <w:pStyle w:val="2"/>
        <w:rPr>
          <w:sz w:val="21"/>
          <w:szCs w:val="21"/>
        </w:rPr>
      </w:pPr>
      <w:r w:rsidRPr="002A5080">
        <w:rPr>
          <w:rFonts w:hint="eastAsia"/>
          <w:sz w:val="21"/>
          <w:szCs w:val="21"/>
        </w:rPr>
        <w:t>１．調査期間</w:t>
      </w:r>
    </w:p>
    <w:p w:rsidR="002A5080" w:rsidRPr="002A5080" w:rsidRDefault="002A5080" w:rsidP="002A5080">
      <w:pPr>
        <w:rPr>
          <w:sz w:val="21"/>
          <w:szCs w:val="21"/>
        </w:rPr>
      </w:pPr>
      <w:r w:rsidRPr="002A5080">
        <w:rPr>
          <w:rFonts w:hint="eastAsia"/>
          <w:sz w:val="21"/>
          <w:szCs w:val="21"/>
        </w:rPr>
        <w:t xml:space="preserve">　　令和</w:t>
      </w:r>
      <w:r w:rsidRPr="002A5080">
        <w:rPr>
          <w:sz w:val="21"/>
          <w:szCs w:val="21"/>
        </w:rPr>
        <w:t>3年9月24日（金曜日）から令和3年10月29日（金曜日）まで</w:t>
      </w:r>
    </w:p>
    <w:p w:rsidR="002A5080" w:rsidRPr="002A5080" w:rsidRDefault="002A5080" w:rsidP="002A5080">
      <w:pPr>
        <w:pStyle w:val="2"/>
        <w:rPr>
          <w:sz w:val="21"/>
          <w:szCs w:val="21"/>
        </w:rPr>
      </w:pPr>
      <w:r w:rsidRPr="002A5080">
        <w:rPr>
          <w:rFonts w:hint="eastAsia"/>
          <w:sz w:val="21"/>
          <w:szCs w:val="21"/>
        </w:rPr>
        <w:t>２．</w:t>
      </w:r>
      <w:r w:rsidR="00B11F51">
        <w:rPr>
          <w:rFonts w:hint="eastAsia"/>
          <w:sz w:val="21"/>
          <w:szCs w:val="21"/>
        </w:rPr>
        <w:t>調査</w:t>
      </w:r>
      <w:r w:rsidRPr="002A5080">
        <w:rPr>
          <w:rFonts w:hint="eastAsia"/>
          <w:sz w:val="21"/>
          <w:szCs w:val="21"/>
        </w:rPr>
        <w:t>参加者</w:t>
      </w:r>
    </w:p>
    <w:p w:rsidR="002A5080" w:rsidRPr="002A5080" w:rsidRDefault="002A5080" w:rsidP="002A5080">
      <w:pPr>
        <w:rPr>
          <w:sz w:val="21"/>
          <w:szCs w:val="21"/>
        </w:rPr>
      </w:pPr>
      <w:r w:rsidRPr="002A5080">
        <w:rPr>
          <w:rFonts w:hint="eastAsia"/>
          <w:sz w:val="21"/>
          <w:szCs w:val="21"/>
        </w:rPr>
        <w:t xml:space="preserve">　　３</w:t>
      </w:r>
      <w:r w:rsidR="00B11F51">
        <w:rPr>
          <w:rFonts w:hint="eastAsia"/>
          <w:sz w:val="21"/>
          <w:szCs w:val="21"/>
        </w:rPr>
        <w:t>者</w:t>
      </w:r>
    </w:p>
    <w:p w:rsidR="002A5080" w:rsidRPr="002A5080" w:rsidRDefault="002A5080" w:rsidP="002A5080">
      <w:pPr>
        <w:pStyle w:val="2"/>
        <w:rPr>
          <w:sz w:val="21"/>
          <w:szCs w:val="21"/>
        </w:rPr>
      </w:pPr>
      <w:r w:rsidRPr="002A5080">
        <w:rPr>
          <w:rFonts w:hint="eastAsia"/>
          <w:sz w:val="21"/>
          <w:szCs w:val="21"/>
        </w:rPr>
        <w:t>３．主な提案内容</w:t>
      </w:r>
    </w:p>
    <w:p w:rsidR="002A5080" w:rsidRDefault="002A5080" w:rsidP="002A5080">
      <w:pPr>
        <w:pStyle w:val="af1"/>
        <w:numPr>
          <w:ilvl w:val="0"/>
          <w:numId w:val="11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ICTを</w:t>
      </w:r>
      <w:r w:rsidR="0024546F">
        <w:rPr>
          <w:rFonts w:hint="eastAsia"/>
          <w:sz w:val="21"/>
          <w:szCs w:val="21"/>
        </w:rPr>
        <w:t>基に</w:t>
      </w:r>
      <w:r w:rsidR="00BE7EC5">
        <w:rPr>
          <w:rFonts w:hint="eastAsia"/>
          <w:sz w:val="21"/>
          <w:szCs w:val="21"/>
        </w:rPr>
        <w:t>した</w:t>
      </w:r>
      <w:r w:rsidR="003C7F9A">
        <w:rPr>
          <w:rFonts w:hint="eastAsia"/>
          <w:sz w:val="21"/>
          <w:szCs w:val="21"/>
        </w:rPr>
        <w:t>フレイル予防</w:t>
      </w:r>
    </w:p>
    <w:p w:rsidR="002A5080" w:rsidRDefault="0024546F" w:rsidP="002A5080">
      <w:pPr>
        <w:pStyle w:val="af1"/>
        <w:numPr>
          <w:ilvl w:val="0"/>
          <w:numId w:val="11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ICTモニタリングによるケアプラン作成支援</w:t>
      </w:r>
    </w:p>
    <w:p w:rsidR="00BE7EC5" w:rsidRDefault="003C7F9A" w:rsidP="002A5080">
      <w:pPr>
        <w:pStyle w:val="af1"/>
        <w:numPr>
          <w:ilvl w:val="0"/>
          <w:numId w:val="11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ICTによる生活行為</w:t>
      </w:r>
      <w:r w:rsidR="0024546F">
        <w:rPr>
          <w:rFonts w:hint="eastAsia"/>
          <w:sz w:val="21"/>
          <w:szCs w:val="21"/>
        </w:rPr>
        <w:t>工程分析支援</w:t>
      </w:r>
    </w:p>
    <w:p w:rsidR="00B11F51" w:rsidRPr="00B11F51" w:rsidRDefault="00B11F51" w:rsidP="00B11F51">
      <w:pPr>
        <w:pStyle w:val="2"/>
        <w:rPr>
          <w:sz w:val="21"/>
          <w:szCs w:val="21"/>
        </w:rPr>
      </w:pPr>
      <w:r w:rsidRPr="00B11F51">
        <w:rPr>
          <w:rFonts w:hint="eastAsia"/>
          <w:sz w:val="21"/>
          <w:szCs w:val="21"/>
        </w:rPr>
        <w:t>４．今後の対応</w:t>
      </w:r>
    </w:p>
    <w:p w:rsidR="00B11F51" w:rsidRPr="00B11F51" w:rsidRDefault="00B11F51" w:rsidP="00B11F51">
      <w:pPr>
        <w:ind w:left="424" w:hangingChars="202" w:hanging="424"/>
        <w:rPr>
          <w:sz w:val="21"/>
          <w:szCs w:val="21"/>
        </w:rPr>
      </w:pPr>
      <w:r w:rsidRPr="00B11F51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</w:t>
      </w:r>
      <w:r w:rsidRPr="00B11F51">
        <w:rPr>
          <w:rFonts w:hint="eastAsia"/>
          <w:sz w:val="21"/>
          <w:szCs w:val="21"/>
        </w:rPr>
        <w:t>今回のご提案及びご意見を</w:t>
      </w:r>
      <w:r>
        <w:rPr>
          <w:rFonts w:hint="eastAsia"/>
          <w:sz w:val="21"/>
          <w:szCs w:val="21"/>
        </w:rPr>
        <w:t>参考に、</w:t>
      </w:r>
      <w:r w:rsidR="00954E22">
        <w:rPr>
          <w:rFonts w:hint="eastAsia"/>
          <w:sz w:val="21"/>
          <w:szCs w:val="21"/>
        </w:rPr>
        <w:t>更なる介護予防活動推進に向け</w:t>
      </w:r>
      <w:r w:rsidRPr="00B11F51">
        <w:rPr>
          <w:rFonts w:hint="eastAsia"/>
          <w:sz w:val="21"/>
          <w:szCs w:val="21"/>
        </w:rPr>
        <w:t>、</w:t>
      </w:r>
      <w:r w:rsidRPr="00B11F51">
        <w:rPr>
          <w:sz w:val="21"/>
          <w:szCs w:val="21"/>
        </w:rPr>
        <w:t>府域全体での効果的な</w:t>
      </w:r>
      <w:r w:rsidR="00954E22">
        <w:rPr>
          <w:sz w:val="21"/>
          <w:szCs w:val="21"/>
        </w:rPr>
        <w:t>事業</w:t>
      </w:r>
      <w:r w:rsidR="00954E22">
        <w:rPr>
          <w:rFonts w:hint="eastAsia"/>
          <w:sz w:val="21"/>
          <w:szCs w:val="21"/>
        </w:rPr>
        <w:t>を検討してまいります。</w:t>
      </w:r>
      <w:bookmarkStart w:id="0" w:name="_GoBack"/>
      <w:bookmarkEnd w:id="0"/>
    </w:p>
    <w:sectPr w:rsidR="00B11F51" w:rsidRPr="00B11F51" w:rsidSect="002A50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E640AD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E1B0F13"/>
    <w:multiLevelType w:val="hybridMultilevel"/>
    <w:tmpl w:val="F52E691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80"/>
    <w:rsid w:val="0024546F"/>
    <w:rsid w:val="002A5080"/>
    <w:rsid w:val="003C7F9A"/>
    <w:rsid w:val="005D5979"/>
    <w:rsid w:val="00954E22"/>
    <w:rsid w:val="00B11F51"/>
    <w:rsid w:val="00B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02911D"/>
  <w15:chartTrackingRefBased/>
  <w15:docId w15:val="{89104CE1-962B-4287-BD3E-79AE323B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080"/>
  </w:style>
  <w:style w:type="paragraph" w:styleId="1">
    <w:name w:val="heading 1"/>
    <w:basedOn w:val="a"/>
    <w:next w:val="a"/>
    <w:link w:val="10"/>
    <w:uiPriority w:val="9"/>
    <w:qFormat/>
    <w:rsid w:val="002A508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A508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08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08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08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08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08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08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08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508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rsid w:val="002A5080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2A5080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2A5080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2A5080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2A5080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2A5080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2A5080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2A5080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A5080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A508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2A508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A508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2A5080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2A5080"/>
    <w:rPr>
      <w:b/>
      <w:bCs/>
    </w:rPr>
  </w:style>
  <w:style w:type="character" w:styleId="a9">
    <w:name w:val="Emphasis"/>
    <w:uiPriority w:val="20"/>
    <w:qFormat/>
    <w:rsid w:val="002A5080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2A5080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2A5080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2A5080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A508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2A5080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2A5080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2A5080"/>
    <w:rPr>
      <w:b/>
      <w:bCs/>
      <w:caps/>
      <w:color w:val="1F4D78" w:themeColor="accent1" w:themeShade="7F"/>
      <w:spacing w:val="10"/>
    </w:rPr>
  </w:style>
  <w:style w:type="character" w:styleId="ae">
    <w:name w:val="Subtle Reference"/>
    <w:uiPriority w:val="31"/>
    <w:qFormat/>
    <w:rsid w:val="002A5080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2A5080"/>
    <w:rPr>
      <w:b/>
      <w:bCs/>
      <w:i/>
      <w:iCs/>
      <w:caps/>
      <w:color w:val="5B9BD5" w:themeColor="accent1"/>
    </w:rPr>
  </w:style>
  <w:style w:type="character" w:styleId="af">
    <w:name w:val="Book Title"/>
    <w:uiPriority w:val="33"/>
    <w:qFormat/>
    <w:rsid w:val="002A5080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2A5080"/>
    <w:pPr>
      <w:outlineLvl w:val="9"/>
    </w:pPr>
  </w:style>
  <w:style w:type="paragraph" w:styleId="af1">
    <w:name w:val="List Paragraph"/>
    <w:basedOn w:val="a"/>
    <w:uiPriority w:val="34"/>
    <w:qFormat/>
    <w:rsid w:val="002A50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　朋也</dc:creator>
  <cp:keywords/>
  <dc:description/>
  <cp:lastModifiedBy>梶原　朋也</cp:lastModifiedBy>
  <cp:revision>3</cp:revision>
  <dcterms:created xsi:type="dcterms:W3CDTF">2021-10-28T05:35:00Z</dcterms:created>
  <dcterms:modified xsi:type="dcterms:W3CDTF">2021-10-28T07:10:00Z</dcterms:modified>
</cp:coreProperties>
</file>