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4E49FA" w:rsidRDefault="00EA07A5" w:rsidP="00393233">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4384" behindDoc="0" locked="0" layoutInCell="1" allowOverlap="1" wp14:anchorId="59592FC9" wp14:editId="4D8B0A6F">
                <wp:simplePos x="0" y="0"/>
                <wp:positionH relativeFrom="column">
                  <wp:posOffset>-387985</wp:posOffset>
                </wp:positionH>
                <wp:positionV relativeFrom="paragraph">
                  <wp:posOffset>-487518</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7A5" w:rsidRPr="00DC0095" w:rsidRDefault="00EA07A5" w:rsidP="00EA07A5">
                            <w:pPr>
                              <w:rPr>
                                <w:b/>
                                <w:sz w:val="28"/>
                                <w:szCs w:val="28"/>
                              </w:rPr>
                            </w:pPr>
                            <w:r w:rsidRPr="00DC0095">
                              <w:rPr>
                                <w:rFonts w:hint="eastAsia"/>
                                <w:b/>
                                <w:sz w:val="28"/>
                                <w:szCs w:val="28"/>
                              </w:rPr>
                              <w:t>平</w:t>
                            </w:r>
                            <w:r w:rsidRPr="00DC0095">
                              <w:rPr>
                                <w:rFonts w:ascii="メイリオ" w:hAnsi="メイリオ" w:cs="メイリオ" w:hint="eastAsia"/>
                                <w:b/>
                                <w:sz w:val="28"/>
                                <w:szCs w:val="28"/>
                              </w:rPr>
                              <w:t>成23</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55pt;margin-top:-38.4pt;width:392.6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JergIAAKI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" fillcolor="white [3201]" stroked="f" strokeweight=".5pt">
                <v:textbox>
                  <w:txbxContent>
                    <w:p w:rsidR="00EA07A5" w:rsidRPr="00DC0095" w:rsidRDefault="00EA07A5" w:rsidP="00EA07A5">
                      <w:pPr>
                        <w:rPr>
                          <w:b/>
                          <w:sz w:val="28"/>
                          <w:szCs w:val="28"/>
                        </w:rPr>
                      </w:pPr>
                      <w:r w:rsidRPr="00DC0095">
                        <w:rPr>
                          <w:rFonts w:hint="eastAsia"/>
                          <w:b/>
                          <w:sz w:val="28"/>
                          <w:szCs w:val="28"/>
                        </w:rPr>
                        <w:t>平</w:t>
                      </w:r>
                      <w:r w:rsidRPr="00DC0095">
                        <w:rPr>
                          <w:rFonts w:ascii="メイリオ" w:hAnsi="メイリオ" w:cs="メイリオ" w:hint="eastAsia"/>
                          <w:b/>
                          <w:sz w:val="28"/>
                          <w:szCs w:val="28"/>
                        </w:rPr>
                        <w:t>成23</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6A1C2B0C" wp14:editId="55AC6CAF">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435025" w:rsidRPr="00435025">
                              <w:rPr>
                                <w:rFonts w:ascii="メイリオ" w:hAnsi="メイリオ" w:cs="メイリオ" w:hint="eastAsia"/>
                                <w:sz w:val="24"/>
                              </w:rPr>
                              <w:t>大阪畳商工業協同組合</w:t>
                            </w:r>
                            <w:r w:rsidRPr="008A759A">
                              <w:rPr>
                                <w:rFonts w:ascii="メイリオ" w:hAnsi="メイリオ" w:cs="メイリオ" w:hint="eastAsia"/>
                                <w:sz w:val="24"/>
                              </w:rPr>
                              <w:t>&gt;</w:t>
                            </w:r>
                          </w:p>
                          <w:p w:rsidR="0029629F" w:rsidRPr="005B60EE" w:rsidRDefault="00BC0CB0" w:rsidP="00635770">
                            <w:pPr>
                              <w:spacing w:beforeLines="50" w:before="183" w:afterLines="50" w:after="183" w:line="600" w:lineRule="exact"/>
                              <w:ind w:firstLineChars="100" w:firstLine="560"/>
                              <w:jc w:val="center"/>
                              <w:rPr>
                                <w:rFonts w:ascii="メイリオ" w:hAnsi="メイリオ" w:cs="メイリオ"/>
                                <w:b/>
                                <w:color w:val="595959" w:themeColor="text1" w:themeTint="A6"/>
                                <w:sz w:val="56"/>
                                <w:szCs w:val="56"/>
                              </w:rPr>
                            </w:pPr>
                            <w:r w:rsidRPr="005B60EE">
                              <w:rPr>
                                <w:rFonts w:ascii="メイリオ" w:hAnsi="メイリオ" w:cs="メイリオ" w:hint="eastAsia"/>
                                <w:b/>
                                <w:color w:val="595959" w:themeColor="text1" w:themeTint="A6"/>
                                <w:sz w:val="56"/>
                                <w:szCs w:val="56"/>
                              </w:rPr>
                              <w:t>組合</w:t>
                            </w:r>
                            <w:r w:rsidR="00435025">
                              <w:rPr>
                                <w:rFonts w:ascii="メイリオ" w:hAnsi="メイリオ" w:cs="メイリオ" w:hint="eastAsia"/>
                                <w:b/>
                                <w:color w:val="595959" w:themeColor="text1" w:themeTint="A6"/>
                                <w:sz w:val="56"/>
                                <w:szCs w:val="56"/>
                              </w:rPr>
                              <w:t>ブランド畳企画開発</w:t>
                            </w:r>
                          </w:p>
                          <w:p w:rsidR="0029629F" w:rsidRPr="008A759A" w:rsidRDefault="00A01D5A" w:rsidP="00635770">
                            <w:pPr>
                              <w:spacing w:line="0" w:lineRule="atLeast"/>
                              <w:jc w:val="center"/>
                              <w:rPr>
                                <w:rFonts w:ascii="メイリオ" w:hAnsi="メイリオ" w:cs="メイリオ"/>
                                <w:color w:val="4F6228"/>
                                <w:sz w:val="28"/>
                                <w:szCs w:val="28"/>
                              </w:rPr>
                            </w:pPr>
                            <w:r>
                              <w:rPr>
                                <w:rFonts w:ascii="メイリオ" w:hAnsi="メイリオ" w:cs="メイリオ" w:hint="eastAsia"/>
                                <w:sz w:val="28"/>
                                <w:szCs w:val="28"/>
                              </w:rPr>
                              <w:t>－</w:t>
                            </w:r>
                            <w:r w:rsidR="00435025">
                              <w:rPr>
                                <w:rFonts w:ascii="メイリオ" w:hAnsi="メイリオ" w:cs="メイリオ" w:hint="eastAsia"/>
                                <w:sz w:val="28"/>
                                <w:szCs w:val="28"/>
                              </w:rPr>
                              <w:t>体に優しい抗菌防カビ畳で安心生活</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" fillcolor="#ff9" strokecolor="#a5a5a5 [2092]" strokeweight="2.25pt">
                <v:textbox inset="5.85pt,.7pt,5.85pt,.7pt">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435025" w:rsidRPr="00435025">
                        <w:rPr>
                          <w:rFonts w:ascii="メイリオ" w:hAnsi="メイリオ" w:cs="メイリオ" w:hint="eastAsia"/>
                          <w:sz w:val="24"/>
                        </w:rPr>
                        <w:t>大阪畳商工業協同組合</w:t>
                      </w:r>
                      <w:r w:rsidRPr="008A759A">
                        <w:rPr>
                          <w:rFonts w:ascii="メイリオ" w:hAnsi="メイリオ" w:cs="メイリオ" w:hint="eastAsia"/>
                          <w:sz w:val="24"/>
                        </w:rPr>
                        <w:t>&gt;</w:t>
                      </w:r>
                      <w:bookmarkStart w:id="1" w:name="_GoBack"/>
                      <w:bookmarkEnd w:id="1"/>
                    </w:p>
                    <w:p w:rsidR="0029629F" w:rsidRPr="005B60EE" w:rsidRDefault="00BC0CB0" w:rsidP="00635770">
                      <w:pPr>
                        <w:spacing w:beforeLines="50" w:before="183" w:afterLines="50" w:after="183" w:line="600" w:lineRule="exact"/>
                        <w:ind w:firstLineChars="100" w:firstLine="560"/>
                        <w:jc w:val="center"/>
                        <w:rPr>
                          <w:rFonts w:ascii="メイリオ" w:hAnsi="メイリオ" w:cs="メイリオ"/>
                          <w:b/>
                          <w:color w:val="595959" w:themeColor="text1" w:themeTint="A6"/>
                          <w:sz w:val="56"/>
                          <w:szCs w:val="56"/>
                        </w:rPr>
                      </w:pPr>
                      <w:r w:rsidRPr="005B60EE">
                        <w:rPr>
                          <w:rFonts w:ascii="メイリオ" w:hAnsi="メイリオ" w:cs="メイリオ" w:hint="eastAsia"/>
                          <w:b/>
                          <w:color w:val="595959" w:themeColor="text1" w:themeTint="A6"/>
                          <w:sz w:val="56"/>
                          <w:szCs w:val="56"/>
                        </w:rPr>
                        <w:t>組合</w:t>
                      </w:r>
                      <w:r w:rsidR="00435025">
                        <w:rPr>
                          <w:rFonts w:ascii="メイリオ" w:hAnsi="メイリオ" w:cs="メイリオ" w:hint="eastAsia"/>
                          <w:b/>
                          <w:color w:val="595959" w:themeColor="text1" w:themeTint="A6"/>
                          <w:sz w:val="56"/>
                          <w:szCs w:val="56"/>
                        </w:rPr>
                        <w:t>ブランド畳企画開発</w:t>
                      </w:r>
                    </w:p>
                    <w:p w:rsidR="0029629F" w:rsidRPr="008A759A" w:rsidRDefault="00A01D5A" w:rsidP="00635770">
                      <w:pPr>
                        <w:spacing w:line="0" w:lineRule="atLeast"/>
                        <w:jc w:val="center"/>
                        <w:rPr>
                          <w:rFonts w:ascii="メイリオ" w:hAnsi="メイリオ" w:cs="メイリオ"/>
                          <w:color w:val="4F6228"/>
                          <w:sz w:val="28"/>
                          <w:szCs w:val="28"/>
                        </w:rPr>
                      </w:pPr>
                      <w:r>
                        <w:rPr>
                          <w:rFonts w:ascii="メイリオ" w:hAnsi="メイリオ" w:cs="メイリオ" w:hint="eastAsia"/>
                          <w:sz w:val="28"/>
                          <w:szCs w:val="28"/>
                        </w:rPr>
                        <w:t>－</w:t>
                      </w:r>
                      <w:r w:rsidR="00435025">
                        <w:rPr>
                          <w:rFonts w:ascii="メイリオ" w:hAnsi="メイリオ" w:cs="メイリオ" w:hint="eastAsia"/>
                          <w:sz w:val="28"/>
                          <w:szCs w:val="28"/>
                        </w:rPr>
                        <w:t>体に優しい抗菌防カビ畳で安心生活</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4E49FA" w:rsidRDefault="00174028" w:rsidP="00393233">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4E49FA" w:rsidRDefault="00174028" w:rsidP="00393233">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393233">
      <w:pPr>
        <w:tabs>
          <w:tab w:val="left" w:pos="4200"/>
        </w:tabs>
        <w:spacing w:line="400" w:lineRule="exact"/>
        <w:ind w:leftChars="100" w:left="210" w:rightChars="100" w:right="210"/>
        <w:rPr>
          <w:rFonts w:ascii="メイリオ" w:hAnsi="メイリオ" w:cs="メイリオ" w:hint="eastAsia"/>
          <w:sz w:val="24"/>
          <w14:shadow w14:blurRad="50800" w14:dist="38100" w14:dir="2700000" w14:sx="100000" w14:sy="100000" w14:kx="0" w14:ky="0" w14:algn="tl">
            <w14:srgbClr w14:val="000000">
              <w14:alpha w14:val="60000"/>
            </w14:srgbClr>
          </w14:shadow>
        </w:rPr>
      </w:pPr>
    </w:p>
    <w:p w:rsidR="00B11DC5" w:rsidRDefault="00B11DC5" w:rsidP="00393233">
      <w:pPr>
        <w:tabs>
          <w:tab w:val="left" w:pos="4200"/>
        </w:tabs>
        <w:spacing w:line="400" w:lineRule="exact"/>
        <w:ind w:leftChars="100" w:left="210" w:rightChars="100" w:right="210"/>
        <w:rPr>
          <w:rFonts w:ascii="メイリオ" w:hAnsi="メイリオ" w:cs="メイリオ" w:hint="eastAsia"/>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5D15C494" wp14:editId="27233B3B">
                <wp:simplePos x="0" y="0"/>
                <wp:positionH relativeFrom="margin">
                  <wp:posOffset>13335</wp:posOffset>
                </wp:positionH>
                <wp:positionV relativeFrom="margin">
                  <wp:posOffset>2065182</wp:posOffset>
                </wp:positionV>
                <wp:extent cx="2920365" cy="1616149"/>
                <wp:effectExtent l="38100" t="38100" r="108585" b="11747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16149"/>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大阪市</w:t>
                            </w:r>
                            <w:r w:rsidR="00510341">
                              <w:rPr>
                                <w:rFonts w:ascii="メイリオ" w:hAnsi="メイリオ" w:cs="メイリオ" w:hint="eastAsia"/>
                                <w:sz w:val="18"/>
                                <w:szCs w:val="18"/>
                              </w:rPr>
                              <w:t>西</w:t>
                            </w:r>
                            <w:r w:rsidR="00BC0CB0" w:rsidRPr="00BC0CB0">
                              <w:rPr>
                                <w:rFonts w:ascii="メイリオ" w:hAnsi="メイリオ" w:cs="メイリオ" w:hint="eastAsia"/>
                                <w:sz w:val="18"/>
                                <w:szCs w:val="18"/>
                              </w:rPr>
                              <w:t>区</w:t>
                            </w:r>
                            <w:r w:rsidR="00510341">
                              <w:rPr>
                                <w:rFonts w:ascii="メイリオ" w:hAnsi="メイリオ" w:cs="メイリオ" w:hint="eastAsia"/>
                                <w:sz w:val="18"/>
                                <w:szCs w:val="18"/>
                              </w:rPr>
                              <w:t>西本</w:t>
                            </w:r>
                            <w:r w:rsidR="00BC0CB0" w:rsidRPr="00BC0CB0">
                              <w:rPr>
                                <w:rFonts w:ascii="メイリオ" w:hAnsi="メイリオ" w:cs="メイリオ" w:hint="eastAsia"/>
                                <w:sz w:val="18"/>
                                <w:szCs w:val="18"/>
                              </w:rPr>
                              <w:t>町</w:t>
                            </w:r>
                            <w:r w:rsidR="00510341">
                              <w:rPr>
                                <w:rFonts w:ascii="メイリオ" w:hAnsi="メイリオ" w:cs="メイリオ" w:hint="eastAsia"/>
                                <w:sz w:val="18"/>
                                <w:szCs w:val="18"/>
                              </w:rPr>
                              <w:t>1</w:t>
                            </w:r>
                            <w:r w:rsidR="00BC0CB0" w:rsidRPr="00BC0CB0">
                              <w:rPr>
                                <w:rFonts w:ascii="メイリオ" w:hAnsi="メイリオ" w:cs="メイリオ" w:hint="eastAsia"/>
                                <w:sz w:val="18"/>
                                <w:szCs w:val="18"/>
                              </w:rPr>
                              <w:t>-</w:t>
                            </w:r>
                            <w:r w:rsidR="00510341">
                              <w:rPr>
                                <w:rFonts w:ascii="メイリオ" w:hAnsi="メイリオ" w:cs="メイリオ" w:hint="eastAsia"/>
                                <w:sz w:val="18"/>
                                <w:szCs w:val="18"/>
                              </w:rPr>
                              <w:t>9</w:t>
                            </w:r>
                            <w:r w:rsidR="00BC0CB0" w:rsidRPr="00BC0CB0">
                              <w:rPr>
                                <w:rFonts w:ascii="メイリオ" w:hAnsi="メイリオ" w:cs="メイリオ" w:hint="eastAsia"/>
                                <w:sz w:val="18"/>
                                <w:szCs w:val="18"/>
                              </w:rPr>
                              <w:t>-</w:t>
                            </w:r>
                            <w:r w:rsidR="00510341">
                              <w:rPr>
                                <w:rFonts w:ascii="メイリオ" w:hAnsi="メイリオ" w:cs="メイリオ" w:hint="eastAsia"/>
                                <w:sz w:val="18"/>
                                <w:szCs w:val="18"/>
                              </w:rPr>
                              <w:t>1</w:t>
                            </w:r>
                            <w:r w:rsidR="00BC0CB0" w:rsidRPr="00BC0CB0">
                              <w:rPr>
                                <w:rFonts w:ascii="メイリオ" w:hAnsi="メイリオ" w:cs="メイリオ" w:hint="eastAsia"/>
                                <w:sz w:val="18"/>
                                <w:szCs w:val="18"/>
                              </w:rPr>
                              <w:t>3</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762EAE">
                              <w:rPr>
                                <w:rFonts w:ascii="メイリオ" w:hAnsi="メイリオ" w:cs="メイリオ" w:hint="eastAsia"/>
                                <w:spacing w:val="45"/>
                                <w:kern w:val="0"/>
                                <w:sz w:val="18"/>
                                <w:szCs w:val="18"/>
                                <w:fitText w:val="720" w:id="1008904960"/>
                              </w:rPr>
                              <w:t>電</w:t>
                            </w:r>
                            <w:r w:rsidRPr="00762EAE">
                              <w:rPr>
                                <w:rFonts w:ascii="メイリオ" w:hAnsi="メイリオ" w:cs="メイリオ" w:hint="eastAsia"/>
                                <w:spacing w:val="45"/>
                                <w:kern w:val="0"/>
                                <w:sz w:val="18"/>
                                <w:szCs w:val="18"/>
                                <w:fitText w:val="720" w:id="1008904960"/>
                              </w:rPr>
                              <w:t xml:space="preserve">　</w:t>
                            </w:r>
                            <w:r w:rsidR="00BC0CB0" w:rsidRPr="00762EAE">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BC0CB0" w:rsidRPr="00BC0CB0">
                              <w:rPr>
                                <w:rFonts w:ascii="メイリオ" w:hAnsi="メイリオ" w:cs="メイリオ"/>
                                <w:sz w:val="18"/>
                                <w:szCs w:val="18"/>
                              </w:rPr>
                              <w:t>0</w:t>
                            </w:r>
                            <w:r w:rsidR="00510341">
                              <w:rPr>
                                <w:rFonts w:ascii="メイリオ" w:hAnsi="メイリオ" w:cs="メイリオ" w:hint="eastAsia"/>
                                <w:sz w:val="18"/>
                                <w:szCs w:val="18"/>
                              </w:rPr>
                              <w:t>6</w:t>
                            </w:r>
                            <w:r w:rsidR="00BC0CB0" w:rsidRPr="00BC0CB0">
                              <w:rPr>
                                <w:rFonts w:ascii="メイリオ" w:hAnsi="メイリオ" w:cs="メイリオ"/>
                                <w:sz w:val="18"/>
                                <w:szCs w:val="18"/>
                              </w:rPr>
                              <w:t>-</w:t>
                            </w:r>
                            <w:r w:rsidR="00510341">
                              <w:rPr>
                                <w:rFonts w:ascii="メイリオ" w:hAnsi="メイリオ" w:cs="メイリオ" w:hint="eastAsia"/>
                                <w:sz w:val="18"/>
                                <w:szCs w:val="18"/>
                              </w:rPr>
                              <w:t>6534</w:t>
                            </w:r>
                            <w:r w:rsidR="00BC0CB0" w:rsidRPr="00BC0CB0">
                              <w:rPr>
                                <w:rFonts w:ascii="メイリオ" w:hAnsi="メイリオ" w:cs="メイリオ"/>
                                <w:sz w:val="18"/>
                                <w:szCs w:val="18"/>
                              </w:rPr>
                              <w:t>-</w:t>
                            </w:r>
                            <w:r w:rsidR="00510341">
                              <w:rPr>
                                <w:rFonts w:ascii="メイリオ" w:hAnsi="メイリオ" w:cs="メイリオ" w:hint="eastAsia"/>
                                <w:sz w:val="18"/>
                                <w:szCs w:val="18"/>
                              </w:rPr>
                              <w:t>1545</w:t>
                            </w:r>
                          </w:p>
                          <w:p w:rsidR="0029629F" w:rsidRDefault="0029629F" w:rsidP="00BC0CB0">
                            <w:pPr>
                              <w:tabs>
                                <w:tab w:val="left" w:pos="1276"/>
                              </w:tabs>
                              <w:spacing w:line="240" w:lineRule="exact"/>
                              <w:rPr>
                                <w:rFonts w:ascii="メイリオ" w:hAnsi="メイリオ" w:cs="メイリオ" w:hint="eastAsia"/>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510341">
                              <w:rPr>
                                <w:rFonts w:ascii="メイリオ" w:hAnsi="メイリオ" w:cs="メイリオ" w:hint="eastAsia"/>
                                <w:sz w:val="18"/>
                                <w:szCs w:val="18"/>
                              </w:rPr>
                              <w:t>昭和35</w:t>
                            </w:r>
                            <w:r w:rsidR="00BC0CB0" w:rsidRPr="00BC0CB0">
                              <w:rPr>
                                <w:rFonts w:ascii="メイリオ" w:hAnsi="メイリオ" w:cs="メイリオ" w:hint="eastAsia"/>
                                <w:sz w:val="18"/>
                                <w:szCs w:val="18"/>
                              </w:rPr>
                              <w:t>年</w:t>
                            </w:r>
                            <w:r w:rsidR="00510341">
                              <w:rPr>
                                <w:rFonts w:ascii="メイリオ" w:hAnsi="メイリオ" w:cs="メイリオ" w:hint="eastAsia"/>
                                <w:sz w:val="18"/>
                                <w:szCs w:val="18"/>
                              </w:rPr>
                              <w:t>7</w:t>
                            </w:r>
                            <w:r w:rsidR="00BC0CB0" w:rsidRPr="00BC0CB0">
                              <w:rPr>
                                <w:rFonts w:ascii="メイリオ" w:hAnsi="メイリオ" w:cs="メイリオ" w:hint="eastAsia"/>
                                <w:sz w:val="18"/>
                                <w:szCs w:val="18"/>
                              </w:rPr>
                              <w:t>月</w:t>
                            </w:r>
                            <w:r w:rsidR="00510341">
                              <w:rPr>
                                <w:rFonts w:ascii="メイリオ" w:hAnsi="メイリオ" w:cs="メイリオ" w:hint="eastAsia"/>
                                <w:sz w:val="18"/>
                                <w:szCs w:val="18"/>
                              </w:rPr>
                              <w:t>2</w:t>
                            </w:r>
                            <w:r w:rsidR="00BC0CB0">
                              <w:rPr>
                                <w:rFonts w:ascii="メイリオ" w:hAnsi="メイリオ" w:cs="メイリオ" w:hint="eastAsia"/>
                                <w:sz w:val="18"/>
                                <w:szCs w:val="18"/>
                              </w:rPr>
                              <w:t>3</w:t>
                            </w:r>
                            <w:r w:rsidR="00BC0CB0" w:rsidRPr="00BC0CB0">
                              <w:rPr>
                                <w:rFonts w:ascii="メイリオ" w:hAnsi="メイリオ" w:cs="メイリオ" w:hint="eastAsia"/>
                                <w:sz w:val="18"/>
                                <w:szCs w:val="18"/>
                              </w:rPr>
                              <w:t>日</w:t>
                            </w:r>
                          </w:p>
                          <w:p w:rsidR="00393233" w:rsidRDefault="00393233"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t>畳業</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1</w:t>
                            </w:r>
                            <w:r w:rsidR="00510341">
                              <w:rPr>
                                <w:rFonts w:ascii="メイリオ" w:hAnsi="メイリオ" w:cs="メイリオ" w:hint="eastAsia"/>
                                <w:sz w:val="18"/>
                                <w:szCs w:val="18"/>
                              </w:rPr>
                              <w:t>23</w:t>
                            </w:r>
                            <w:r w:rsidR="00BC0CB0" w:rsidRPr="00BC0CB0">
                              <w:rPr>
                                <w:rFonts w:ascii="メイリオ" w:hAnsi="メイリオ" w:cs="メイリオ" w:hint="eastAsia"/>
                                <w:sz w:val="18"/>
                                <w:szCs w:val="18"/>
                              </w:rPr>
                              <w:t>（平成27年3月31日現在）</w:t>
                            </w:r>
                          </w:p>
                          <w:p w:rsidR="00762EAE" w:rsidRDefault="00BC0CB0" w:rsidP="00762EAE">
                            <w:pPr>
                              <w:tabs>
                                <w:tab w:val="left" w:pos="1276"/>
                              </w:tabs>
                              <w:spacing w:line="240" w:lineRule="exact"/>
                              <w:ind w:left="1275" w:rightChars="-51" w:right="-107" w:hangingChars="797" w:hanging="1275"/>
                              <w:rPr>
                                <w:rFonts w:ascii="ＭＳ Ｐゴシック" w:hAnsi="ＭＳ Ｐゴシック" w:cs="メイリオ"/>
                                <w:sz w:val="16"/>
                                <w:szCs w:val="16"/>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p>
                          <w:p w:rsidR="00510341" w:rsidRPr="00393233" w:rsidRDefault="00510341" w:rsidP="00762EAE">
                            <w:pPr>
                              <w:tabs>
                                <w:tab w:val="left" w:pos="1276"/>
                              </w:tabs>
                              <w:spacing w:line="240" w:lineRule="exact"/>
                              <w:ind w:left="1435" w:rightChars="-51" w:right="-107" w:hangingChars="797" w:hanging="1435"/>
                              <w:jc w:val="right"/>
                              <w:rPr>
                                <w:rFonts w:ascii="Meiryo UI" w:eastAsia="Meiryo UI" w:hAnsi="Meiryo UI" w:cs="Meiryo UI"/>
                                <w:color w:val="000000" w:themeColor="text1"/>
                              </w:rPr>
                            </w:pPr>
                            <w:r w:rsidRPr="00393233">
                              <w:rPr>
                                <w:rFonts w:ascii="Meiryo UI" w:eastAsia="Meiryo UI" w:hAnsi="Meiryo UI" w:cs="Meiryo UI" w:hint="eastAsia"/>
                                <w:color w:val="000000" w:themeColor="text1"/>
                                <w:sz w:val="18"/>
                                <w:szCs w:val="18"/>
                              </w:rPr>
                              <w:t>http://www.osakatatamikumiai.com</w:t>
                            </w:r>
                          </w:p>
                          <w:p w:rsidR="00BC0CB0" w:rsidRPr="00CE422A" w:rsidRDefault="00BC0CB0" w:rsidP="00BC0CB0">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2.6pt;width:229.95pt;height:127.2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大阪市</w:t>
                      </w:r>
                      <w:r w:rsidR="00510341">
                        <w:rPr>
                          <w:rFonts w:ascii="メイリオ" w:hAnsi="メイリオ" w:cs="メイリオ" w:hint="eastAsia"/>
                          <w:sz w:val="18"/>
                          <w:szCs w:val="18"/>
                        </w:rPr>
                        <w:t>西</w:t>
                      </w:r>
                      <w:r w:rsidR="00BC0CB0" w:rsidRPr="00BC0CB0">
                        <w:rPr>
                          <w:rFonts w:ascii="メイリオ" w:hAnsi="メイリオ" w:cs="メイリオ" w:hint="eastAsia"/>
                          <w:sz w:val="18"/>
                          <w:szCs w:val="18"/>
                        </w:rPr>
                        <w:t>区</w:t>
                      </w:r>
                      <w:r w:rsidR="00510341">
                        <w:rPr>
                          <w:rFonts w:ascii="メイリオ" w:hAnsi="メイリオ" w:cs="メイリオ" w:hint="eastAsia"/>
                          <w:sz w:val="18"/>
                          <w:szCs w:val="18"/>
                        </w:rPr>
                        <w:t>西本</w:t>
                      </w:r>
                      <w:r w:rsidR="00BC0CB0" w:rsidRPr="00BC0CB0">
                        <w:rPr>
                          <w:rFonts w:ascii="メイリオ" w:hAnsi="メイリオ" w:cs="メイリオ" w:hint="eastAsia"/>
                          <w:sz w:val="18"/>
                          <w:szCs w:val="18"/>
                        </w:rPr>
                        <w:t>町</w:t>
                      </w:r>
                      <w:r w:rsidR="00510341">
                        <w:rPr>
                          <w:rFonts w:ascii="メイリオ" w:hAnsi="メイリオ" w:cs="メイリオ" w:hint="eastAsia"/>
                          <w:sz w:val="18"/>
                          <w:szCs w:val="18"/>
                        </w:rPr>
                        <w:t>1</w:t>
                      </w:r>
                      <w:r w:rsidR="00BC0CB0" w:rsidRPr="00BC0CB0">
                        <w:rPr>
                          <w:rFonts w:ascii="メイリオ" w:hAnsi="メイリオ" w:cs="メイリオ" w:hint="eastAsia"/>
                          <w:sz w:val="18"/>
                          <w:szCs w:val="18"/>
                        </w:rPr>
                        <w:t>-</w:t>
                      </w:r>
                      <w:r w:rsidR="00510341">
                        <w:rPr>
                          <w:rFonts w:ascii="メイリオ" w:hAnsi="メイリオ" w:cs="メイリオ" w:hint="eastAsia"/>
                          <w:sz w:val="18"/>
                          <w:szCs w:val="18"/>
                        </w:rPr>
                        <w:t>9</w:t>
                      </w:r>
                      <w:r w:rsidR="00BC0CB0" w:rsidRPr="00BC0CB0">
                        <w:rPr>
                          <w:rFonts w:ascii="メイリオ" w:hAnsi="メイリオ" w:cs="メイリオ" w:hint="eastAsia"/>
                          <w:sz w:val="18"/>
                          <w:szCs w:val="18"/>
                        </w:rPr>
                        <w:t>-</w:t>
                      </w:r>
                      <w:r w:rsidR="00510341">
                        <w:rPr>
                          <w:rFonts w:ascii="メイリオ" w:hAnsi="メイリオ" w:cs="メイリオ" w:hint="eastAsia"/>
                          <w:sz w:val="18"/>
                          <w:szCs w:val="18"/>
                        </w:rPr>
                        <w:t>1</w:t>
                      </w:r>
                      <w:r w:rsidR="00BC0CB0" w:rsidRPr="00BC0CB0">
                        <w:rPr>
                          <w:rFonts w:ascii="メイリオ" w:hAnsi="メイリオ" w:cs="メイリオ" w:hint="eastAsia"/>
                          <w:sz w:val="18"/>
                          <w:szCs w:val="18"/>
                        </w:rPr>
                        <w:t>3</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762EAE">
                        <w:rPr>
                          <w:rFonts w:ascii="メイリオ" w:hAnsi="メイリオ" w:cs="メイリオ" w:hint="eastAsia"/>
                          <w:spacing w:val="45"/>
                          <w:kern w:val="0"/>
                          <w:sz w:val="18"/>
                          <w:szCs w:val="18"/>
                          <w:fitText w:val="720" w:id="1008904960"/>
                        </w:rPr>
                        <w:t>電</w:t>
                      </w:r>
                      <w:r w:rsidRPr="00762EAE">
                        <w:rPr>
                          <w:rFonts w:ascii="メイリオ" w:hAnsi="メイリオ" w:cs="メイリオ" w:hint="eastAsia"/>
                          <w:spacing w:val="45"/>
                          <w:kern w:val="0"/>
                          <w:sz w:val="18"/>
                          <w:szCs w:val="18"/>
                          <w:fitText w:val="720" w:id="1008904960"/>
                        </w:rPr>
                        <w:t xml:space="preserve">　</w:t>
                      </w:r>
                      <w:r w:rsidR="00BC0CB0" w:rsidRPr="00762EAE">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BC0CB0" w:rsidRPr="00BC0CB0">
                        <w:rPr>
                          <w:rFonts w:ascii="メイリオ" w:hAnsi="メイリオ" w:cs="メイリオ"/>
                          <w:sz w:val="18"/>
                          <w:szCs w:val="18"/>
                        </w:rPr>
                        <w:t>0</w:t>
                      </w:r>
                      <w:r w:rsidR="00510341">
                        <w:rPr>
                          <w:rFonts w:ascii="メイリオ" w:hAnsi="メイリオ" w:cs="メイリオ" w:hint="eastAsia"/>
                          <w:sz w:val="18"/>
                          <w:szCs w:val="18"/>
                        </w:rPr>
                        <w:t>6</w:t>
                      </w:r>
                      <w:r w:rsidR="00BC0CB0" w:rsidRPr="00BC0CB0">
                        <w:rPr>
                          <w:rFonts w:ascii="メイリオ" w:hAnsi="メイリオ" w:cs="メイリオ"/>
                          <w:sz w:val="18"/>
                          <w:szCs w:val="18"/>
                        </w:rPr>
                        <w:t>-</w:t>
                      </w:r>
                      <w:r w:rsidR="00510341">
                        <w:rPr>
                          <w:rFonts w:ascii="メイリオ" w:hAnsi="メイリオ" w:cs="メイリオ" w:hint="eastAsia"/>
                          <w:sz w:val="18"/>
                          <w:szCs w:val="18"/>
                        </w:rPr>
                        <w:t>6534</w:t>
                      </w:r>
                      <w:r w:rsidR="00BC0CB0" w:rsidRPr="00BC0CB0">
                        <w:rPr>
                          <w:rFonts w:ascii="メイリオ" w:hAnsi="メイリオ" w:cs="メイリオ"/>
                          <w:sz w:val="18"/>
                          <w:szCs w:val="18"/>
                        </w:rPr>
                        <w:t>-</w:t>
                      </w:r>
                      <w:r w:rsidR="00510341">
                        <w:rPr>
                          <w:rFonts w:ascii="メイリオ" w:hAnsi="メイリオ" w:cs="メイリオ" w:hint="eastAsia"/>
                          <w:sz w:val="18"/>
                          <w:szCs w:val="18"/>
                        </w:rPr>
                        <w:t>1545</w:t>
                      </w:r>
                    </w:p>
                    <w:p w:rsidR="0029629F" w:rsidRDefault="0029629F" w:rsidP="00BC0CB0">
                      <w:pPr>
                        <w:tabs>
                          <w:tab w:val="left" w:pos="1276"/>
                        </w:tabs>
                        <w:spacing w:line="240" w:lineRule="exact"/>
                        <w:rPr>
                          <w:rFonts w:ascii="メイリオ" w:hAnsi="メイリオ" w:cs="メイリオ" w:hint="eastAsia"/>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510341">
                        <w:rPr>
                          <w:rFonts w:ascii="メイリオ" w:hAnsi="メイリオ" w:cs="メイリオ" w:hint="eastAsia"/>
                          <w:sz w:val="18"/>
                          <w:szCs w:val="18"/>
                        </w:rPr>
                        <w:t>昭和35</w:t>
                      </w:r>
                      <w:r w:rsidR="00BC0CB0" w:rsidRPr="00BC0CB0">
                        <w:rPr>
                          <w:rFonts w:ascii="メイリオ" w:hAnsi="メイリオ" w:cs="メイリオ" w:hint="eastAsia"/>
                          <w:sz w:val="18"/>
                          <w:szCs w:val="18"/>
                        </w:rPr>
                        <w:t>年</w:t>
                      </w:r>
                      <w:r w:rsidR="00510341">
                        <w:rPr>
                          <w:rFonts w:ascii="メイリオ" w:hAnsi="メイリオ" w:cs="メイリオ" w:hint="eastAsia"/>
                          <w:sz w:val="18"/>
                          <w:szCs w:val="18"/>
                        </w:rPr>
                        <w:t>7</w:t>
                      </w:r>
                      <w:r w:rsidR="00BC0CB0" w:rsidRPr="00BC0CB0">
                        <w:rPr>
                          <w:rFonts w:ascii="メイリオ" w:hAnsi="メイリオ" w:cs="メイリオ" w:hint="eastAsia"/>
                          <w:sz w:val="18"/>
                          <w:szCs w:val="18"/>
                        </w:rPr>
                        <w:t>月</w:t>
                      </w:r>
                      <w:r w:rsidR="00510341">
                        <w:rPr>
                          <w:rFonts w:ascii="メイリオ" w:hAnsi="メイリオ" w:cs="メイリオ" w:hint="eastAsia"/>
                          <w:sz w:val="18"/>
                          <w:szCs w:val="18"/>
                        </w:rPr>
                        <w:t>2</w:t>
                      </w:r>
                      <w:r w:rsidR="00BC0CB0">
                        <w:rPr>
                          <w:rFonts w:ascii="メイリオ" w:hAnsi="メイリオ" w:cs="メイリオ" w:hint="eastAsia"/>
                          <w:sz w:val="18"/>
                          <w:szCs w:val="18"/>
                        </w:rPr>
                        <w:t>3</w:t>
                      </w:r>
                      <w:r w:rsidR="00BC0CB0" w:rsidRPr="00BC0CB0">
                        <w:rPr>
                          <w:rFonts w:ascii="メイリオ" w:hAnsi="メイリオ" w:cs="メイリオ" w:hint="eastAsia"/>
                          <w:sz w:val="18"/>
                          <w:szCs w:val="18"/>
                        </w:rPr>
                        <w:t>日</w:t>
                      </w:r>
                    </w:p>
                    <w:p w:rsidR="00393233" w:rsidRDefault="00393233"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t>畳業</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1</w:t>
                      </w:r>
                      <w:r w:rsidR="00510341">
                        <w:rPr>
                          <w:rFonts w:ascii="メイリオ" w:hAnsi="メイリオ" w:cs="メイリオ" w:hint="eastAsia"/>
                          <w:sz w:val="18"/>
                          <w:szCs w:val="18"/>
                        </w:rPr>
                        <w:t>23</w:t>
                      </w:r>
                      <w:r w:rsidR="00BC0CB0" w:rsidRPr="00BC0CB0">
                        <w:rPr>
                          <w:rFonts w:ascii="メイリオ" w:hAnsi="メイリオ" w:cs="メイリオ" w:hint="eastAsia"/>
                          <w:sz w:val="18"/>
                          <w:szCs w:val="18"/>
                        </w:rPr>
                        <w:t>（平成27年3月31日現在）</w:t>
                      </w:r>
                    </w:p>
                    <w:p w:rsidR="00762EAE" w:rsidRDefault="00BC0CB0" w:rsidP="00762EAE">
                      <w:pPr>
                        <w:tabs>
                          <w:tab w:val="left" w:pos="1276"/>
                        </w:tabs>
                        <w:spacing w:line="240" w:lineRule="exact"/>
                        <w:ind w:left="1275" w:rightChars="-51" w:right="-107" w:hangingChars="797" w:hanging="1275"/>
                        <w:rPr>
                          <w:rFonts w:ascii="ＭＳ Ｐゴシック" w:hAnsi="ＭＳ Ｐゴシック" w:cs="メイリオ"/>
                          <w:sz w:val="16"/>
                          <w:szCs w:val="16"/>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p>
                    <w:p w:rsidR="00510341" w:rsidRPr="00393233" w:rsidRDefault="00510341" w:rsidP="00762EAE">
                      <w:pPr>
                        <w:tabs>
                          <w:tab w:val="left" w:pos="1276"/>
                        </w:tabs>
                        <w:spacing w:line="240" w:lineRule="exact"/>
                        <w:ind w:left="1435" w:rightChars="-51" w:right="-107" w:hangingChars="797" w:hanging="1435"/>
                        <w:jc w:val="right"/>
                        <w:rPr>
                          <w:rFonts w:ascii="Meiryo UI" w:eastAsia="Meiryo UI" w:hAnsi="Meiryo UI" w:cs="Meiryo UI"/>
                          <w:color w:val="000000" w:themeColor="text1"/>
                        </w:rPr>
                      </w:pPr>
                      <w:r w:rsidRPr="00393233">
                        <w:rPr>
                          <w:rFonts w:ascii="Meiryo UI" w:eastAsia="Meiryo UI" w:hAnsi="Meiryo UI" w:cs="Meiryo UI" w:hint="eastAsia"/>
                          <w:color w:val="000000" w:themeColor="text1"/>
                          <w:sz w:val="18"/>
                          <w:szCs w:val="18"/>
                        </w:rPr>
                        <w:t>http://www.osakatatamikumiai.com</w:t>
                      </w:r>
                    </w:p>
                    <w:p w:rsidR="00BC0CB0" w:rsidRPr="00CE422A" w:rsidRDefault="00BC0CB0" w:rsidP="00BC0CB0">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B11DC5" w:rsidRDefault="00B11DC5" w:rsidP="00393233">
      <w:pPr>
        <w:tabs>
          <w:tab w:val="left" w:pos="4200"/>
        </w:tabs>
        <w:spacing w:line="400" w:lineRule="exact"/>
        <w:ind w:leftChars="100" w:left="210" w:rightChars="100" w:right="210"/>
        <w:rPr>
          <w:rFonts w:ascii="メイリオ" w:hAnsi="メイリオ" w:cs="メイリオ" w:hint="eastAsia"/>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393233">
      <w:pPr>
        <w:tabs>
          <w:tab w:val="left" w:pos="4200"/>
        </w:tabs>
        <w:spacing w:line="400" w:lineRule="exact"/>
        <w:ind w:leftChars="100" w:left="210" w:rightChars="100" w:right="210"/>
        <w:rPr>
          <w:rFonts w:ascii="メイリオ" w:hAnsi="メイリオ" w:cs="メイリオ" w:hint="eastAsia"/>
          <w:sz w:val="24"/>
          <w14:shadow w14:blurRad="50800" w14:dist="38100" w14:dir="2700000" w14:sx="100000" w14:sy="100000" w14:kx="0" w14:ky="0" w14:algn="tl">
            <w14:srgbClr w14:val="000000">
              <w14:alpha w14:val="60000"/>
            </w14:srgbClr>
          </w14:shadow>
        </w:rPr>
      </w:pPr>
    </w:p>
    <w:p w:rsidR="00393233" w:rsidRPr="004E49FA" w:rsidRDefault="00393233" w:rsidP="0039323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Default="004E49FA" w:rsidP="00393233">
      <w:pPr>
        <w:tabs>
          <w:tab w:val="left" w:pos="4200"/>
        </w:tabs>
        <w:spacing w:line="400" w:lineRule="exact"/>
        <w:ind w:leftChars="100" w:left="210" w:rightChars="100" w:right="210"/>
        <w:rPr>
          <w:rFonts w:ascii="メイリオ" w:hAnsi="メイリオ" w:cs="メイリオ"/>
          <w:color w:val="FF0000"/>
          <w:sz w:val="36"/>
          <w:szCs w:val="36"/>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4FBC8874" wp14:editId="0ECBADE0">
                <wp:simplePos x="0" y="0"/>
                <wp:positionH relativeFrom="column">
                  <wp:posOffset>2540</wp:posOffset>
                </wp:positionH>
                <wp:positionV relativeFrom="paragraph">
                  <wp:posOffset>93183</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2pt;margin-top:7.3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Default="00023D2B" w:rsidP="00393233">
      <w:pPr>
        <w:tabs>
          <w:tab w:val="left" w:pos="4200"/>
        </w:tabs>
        <w:spacing w:line="400" w:lineRule="exact"/>
        <w:ind w:leftChars="100" w:left="210" w:rightChars="100" w:right="210"/>
        <w:rPr>
          <w:rFonts w:ascii="メイリオ" w:hAnsi="メイリオ" w:cs="メイリオ"/>
          <w:color w:val="FF0000"/>
          <w:sz w:val="36"/>
          <w:szCs w:val="36"/>
        </w:rPr>
      </w:pPr>
    </w:p>
    <w:p w:rsidR="00073722" w:rsidRDefault="00BC0CB0" w:rsidP="00393233">
      <w:pPr>
        <w:tabs>
          <w:tab w:val="left" w:pos="4200"/>
        </w:tabs>
        <w:spacing w:line="400" w:lineRule="exact"/>
        <w:ind w:leftChars="100" w:left="210" w:rightChars="100" w:right="210"/>
        <w:rPr>
          <w:rFonts w:ascii="メイリオ" w:hAnsi="メイリオ" w:cs="メイリオ"/>
          <w:szCs w:val="21"/>
        </w:rPr>
      </w:pPr>
      <w:r w:rsidRPr="00964C1B">
        <w:rPr>
          <w:rFonts w:ascii="メイリオ" w:hAnsi="メイリオ" w:cs="メイリオ" w:hint="eastAsia"/>
          <w:szCs w:val="21"/>
        </w:rPr>
        <w:t>平成23年7月</w:t>
      </w:r>
      <w:r w:rsidR="00510341">
        <w:rPr>
          <w:rFonts w:ascii="メイリオ" w:hAnsi="メイリオ" w:cs="メイリオ" w:hint="eastAsia"/>
          <w:szCs w:val="21"/>
        </w:rPr>
        <w:t>15</w:t>
      </w:r>
      <w:r w:rsidRPr="00964C1B">
        <w:rPr>
          <w:rFonts w:ascii="メイリオ" w:hAnsi="メイリオ" w:cs="メイリオ" w:hint="eastAsia"/>
          <w:szCs w:val="21"/>
        </w:rPr>
        <w:t>日～平成24年</w:t>
      </w:r>
      <w:r w:rsidR="00510341">
        <w:rPr>
          <w:rFonts w:ascii="メイリオ" w:hAnsi="メイリオ" w:cs="メイリオ" w:hint="eastAsia"/>
          <w:szCs w:val="21"/>
        </w:rPr>
        <w:t>3</w:t>
      </w:r>
      <w:r w:rsidRPr="00964C1B">
        <w:rPr>
          <w:rFonts w:ascii="メイリオ" w:hAnsi="メイリオ" w:cs="メイリオ" w:hint="eastAsia"/>
          <w:szCs w:val="21"/>
        </w:rPr>
        <w:t>月31日</w:t>
      </w:r>
    </w:p>
    <w:p w:rsidR="00964C1B" w:rsidRDefault="00964C1B" w:rsidP="00393233">
      <w:pPr>
        <w:tabs>
          <w:tab w:val="left" w:pos="4200"/>
        </w:tabs>
        <w:spacing w:line="400" w:lineRule="exact"/>
        <w:ind w:leftChars="100" w:left="210" w:rightChars="100" w:right="210"/>
        <w:rPr>
          <w:rFonts w:ascii="メイリオ" w:hAnsi="メイリオ" w:cs="メイリオ"/>
          <w:color w:val="FF0000"/>
          <w:sz w:val="24"/>
        </w:rPr>
      </w:pPr>
    </w:p>
    <w:p w:rsidR="00510341" w:rsidRDefault="00510341" w:rsidP="00393233">
      <w:pPr>
        <w:tabs>
          <w:tab w:val="left" w:pos="4200"/>
        </w:tabs>
        <w:spacing w:line="400" w:lineRule="exact"/>
        <w:ind w:leftChars="100" w:left="210" w:rightChars="100" w:right="210"/>
        <w:rPr>
          <w:rFonts w:ascii="メイリオ" w:hAnsi="メイリオ" w:cs="メイリオ"/>
          <w:color w:val="FF0000"/>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36DA14C9" wp14:editId="675C3583">
                <wp:simplePos x="0" y="0"/>
                <wp:positionH relativeFrom="column">
                  <wp:posOffset>16037</wp:posOffset>
                </wp:positionH>
                <wp:positionV relativeFrom="paragraph">
                  <wp:posOffset>59055</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w:t>
                            </w:r>
                            <w:r w:rsidR="0029629F">
                              <w:rPr>
                                <w:rFonts w:ascii="メイリオ" w:hAnsi="メイリオ" w:cs="メイリオ" w:hint="eastAsia"/>
                                <w:b/>
                                <w:sz w:val="28"/>
                                <w:szCs w:val="28"/>
                              </w:rPr>
                              <w:t>きっかけ</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9" style="position:absolute;left:0;text-align:left;margin-left:1.25pt;margin-top:4.65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eikg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" fillcolor="#a5a5a5 [2092]" stroked="f">
                <v:fill rotate="t" focus="50%" type="gradient"/>
                <v:shadow on="t" color="#7f7f7f [1612]" offset="6pt,6pt"/>
                <v:textbox inset="2mm,0,2mm,0">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w:t>
                      </w:r>
                      <w:r w:rsidR="0029629F">
                        <w:rPr>
                          <w:rFonts w:ascii="メイリオ" w:hAnsi="メイリオ" w:cs="メイリオ" w:hint="eastAsia"/>
                          <w:b/>
                          <w:sz w:val="28"/>
                          <w:szCs w:val="28"/>
                        </w:rPr>
                        <w:t>きっかけ</w:t>
                      </w:r>
                    </w:p>
                  </w:txbxContent>
                </v:textbox>
              </v:rect>
            </w:pict>
          </mc:Fallback>
        </mc:AlternateContent>
      </w:r>
    </w:p>
    <w:p w:rsidR="00510341" w:rsidRDefault="00510341" w:rsidP="00393233">
      <w:pPr>
        <w:tabs>
          <w:tab w:val="left" w:pos="4200"/>
        </w:tabs>
        <w:spacing w:line="400" w:lineRule="exact"/>
        <w:ind w:leftChars="100" w:left="210" w:rightChars="100" w:right="210"/>
        <w:rPr>
          <w:rFonts w:ascii="メイリオ" w:hAnsi="メイリオ" w:cs="メイリオ"/>
          <w:color w:val="FF0000"/>
          <w:sz w:val="24"/>
        </w:rPr>
      </w:pPr>
    </w:p>
    <w:p w:rsidR="00510341" w:rsidRDefault="00510341" w:rsidP="00393233">
      <w:pPr>
        <w:tabs>
          <w:tab w:val="left" w:pos="4200"/>
        </w:tabs>
        <w:spacing w:line="400" w:lineRule="exact"/>
        <w:ind w:rightChars="100" w:right="210"/>
        <w:rPr>
          <w:rFonts w:ascii="メイリオ" w:hAnsi="メイリオ" w:cs="メイリオ"/>
          <w:sz w:val="24"/>
        </w:rPr>
      </w:pPr>
      <w:r>
        <w:rPr>
          <w:rFonts w:ascii="メイリオ" w:hAnsi="メイリオ" w:cs="メイリオ" w:hint="eastAsia"/>
          <w:color w:val="FF0000"/>
          <w:sz w:val="24"/>
        </w:rPr>
        <w:t xml:space="preserve"> </w:t>
      </w:r>
      <w:r>
        <w:rPr>
          <w:rFonts w:ascii="メイリオ" w:hAnsi="メイリオ" w:cs="メイリオ" w:hint="eastAsia"/>
          <w:sz w:val="24"/>
        </w:rPr>
        <w:t xml:space="preserve">　昨今の悪徳業者による消費者被害から来る畳への不信及び畳離れを阻止することと、和の文化の象徴でもある畳の長所を生かし短所を取り除くことで、快適かつ消費者に安心安全の畳を供給できることへの取り組みが必要であると考えられた</w:t>
      </w:r>
      <w:r w:rsidR="00C65A48">
        <w:rPr>
          <w:rFonts w:ascii="メイリオ" w:hAnsi="メイリオ" w:cs="メイリオ" w:hint="eastAsia"/>
          <w:sz w:val="24"/>
        </w:rPr>
        <w:t>。</w:t>
      </w:r>
    </w:p>
    <w:p w:rsidR="00C65A48" w:rsidRDefault="00C65A48" w:rsidP="00393233">
      <w:pPr>
        <w:tabs>
          <w:tab w:val="left" w:pos="4200"/>
        </w:tabs>
        <w:spacing w:line="400" w:lineRule="exact"/>
        <w:ind w:rightChars="100" w:right="210"/>
        <w:rPr>
          <w:rFonts w:ascii="メイリオ" w:hAnsi="メイリオ" w:cs="メイリオ"/>
          <w:sz w:val="24"/>
        </w:rPr>
      </w:pPr>
    </w:p>
    <w:p w:rsidR="00C65A48" w:rsidRDefault="00C65A48" w:rsidP="00393233">
      <w:pPr>
        <w:tabs>
          <w:tab w:val="left" w:pos="4200"/>
        </w:tabs>
        <w:spacing w:line="400" w:lineRule="exact"/>
        <w:ind w:rightChars="100" w:right="210"/>
        <w:rPr>
          <w:rFonts w:ascii="メイリオ" w:hAnsi="メイリオ" w:cs="メイリオ"/>
          <w:sz w:val="24"/>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577DE244" wp14:editId="135E3854">
                <wp:simplePos x="0" y="0"/>
                <wp:positionH relativeFrom="column">
                  <wp:posOffset>-10795</wp:posOffset>
                </wp:positionH>
                <wp:positionV relativeFrom="paragraph">
                  <wp:posOffset>20793</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取組みの</w:t>
                            </w:r>
                            <w:r w:rsidR="002501E8">
                              <w:rPr>
                                <w:rFonts w:ascii="メイリオ" w:hAnsi="メイリオ" w:cs="メイリオ" w:hint="eastAsia"/>
                                <w:b/>
                                <w:sz w:val="28"/>
                                <w:szCs w:val="28"/>
                              </w:rPr>
                              <w:t>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85pt;margin-top:1.6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d8kgIAAJ8FAAAOAAAAZHJzL2Uyb0RvYy54bWysVFFv2yAQfp+0/4B4X+0kT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" fillcolor="#a5a5a5 [2092]" stroked="f">
                <v:fill rotate="t" focus="50%" type="gradient"/>
                <v:shadow on="t" color="#7f7f7f [1612]" offset="6pt,6pt"/>
                <v:textbox inset="2mm,0,2mm,0">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取組みの</w:t>
                      </w:r>
                      <w:r w:rsidR="002501E8">
                        <w:rPr>
                          <w:rFonts w:ascii="メイリオ" w:hAnsi="メイリオ" w:cs="メイリオ" w:hint="eastAsia"/>
                          <w:b/>
                          <w:sz w:val="28"/>
                          <w:szCs w:val="28"/>
                        </w:rPr>
                        <w:t>内容</w:t>
                      </w:r>
                    </w:p>
                  </w:txbxContent>
                </v:textbox>
              </v:rect>
            </w:pict>
          </mc:Fallback>
        </mc:AlternateContent>
      </w:r>
    </w:p>
    <w:p w:rsidR="00C65A48" w:rsidRDefault="00C65A48" w:rsidP="00393233">
      <w:pPr>
        <w:tabs>
          <w:tab w:val="left" w:pos="4200"/>
        </w:tabs>
        <w:spacing w:line="400" w:lineRule="exact"/>
        <w:ind w:rightChars="100" w:right="210"/>
        <w:rPr>
          <w:rFonts w:ascii="メイリオ" w:hAnsi="メイリオ" w:cs="メイリオ"/>
          <w:sz w:val="24"/>
        </w:rPr>
      </w:pPr>
    </w:p>
    <w:p w:rsidR="00B11DC5" w:rsidRDefault="00C65A48" w:rsidP="00393233">
      <w:pPr>
        <w:tabs>
          <w:tab w:val="left" w:pos="4200"/>
        </w:tabs>
        <w:spacing w:line="400" w:lineRule="exact"/>
        <w:ind w:rightChars="100" w:right="210"/>
        <w:rPr>
          <w:rFonts w:ascii="メイリオ" w:hAnsi="メイリオ" w:cs="メイリオ" w:hint="eastAsia"/>
          <w:sz w:val="24"/>
        </w:rPr>
      </w:pPr>
      <w:r>
        <w:rPr>
          <w:rFonts w:ascii="メイリオ" w:hAnsi="メイリオ" w:cs="メイリオ" w:hint="eastAsia"/>
          <w:sz w:val="24"/>
        </w:rPr>
        <w:t xml:space="preserve">　1300年の歴史</w:t>
      </w:r>
      <w:r w:rsidR="0081165C">
        <w:rPr>
          <w:rFonts w:ascii="メイリオ" w:hAnsi="メイリオ" w:cs="メイリオ" w:hint="eastAsia"/>
          <w:sz w:val="24"/>
        </w:rPr>
        <w:t>をもつ畳は日本の風土に適した敷物として現在まで大切に受け継がれてきた。しかし、現在では建築様</w:t>
      </w:r>
      <w:r w:rsidR="00393233">
        <w:rPr>
          <w:rFonts w:ascii="メイリオ" w:hAnsi="メイリオ" w:cs="メイリオ" w:hint="eastAsia"/>
          <w:sz w:val="24"/>
        </w:rPr>
        <w:t>式の変化に伴い、機密性が高まったこと</w:t>
      </w: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B11DC5" w:rsidRDefault="00B11DC5" w:rsidP="00393233">
      <w:pPr>
        <w:tabs>
          <w:tab w:val="left" w:pos="4200"/>
        </w:tabs>
        <w:spacing w:line="400" w:lineRule="exact"/>
        <w:ind w:rightChars="100" w:right="210"/>
        <w:rPr>
          <w:rFonts w:ascii="メイリオ" w:hAnsi="メイリオ" w:cs="メイリオ" w:hint="eastAsia"/>
          <w:sz w:val="24"/>
        </w:rPr>
      </w:pPr>
    </w:p>
    <w:p w:rsidR="00C65A48" w:rsidRDefault="0081165C" w:rsidP="00B11DC5">
      <w:pPr>
        <w:tabs>
          <w:tab w:val="left" w:pos="4200"/>
        </w:tabs>
        <w:spacing w:line="400" w:lineRule="exact"/>
        <w:ind w:leftChars="67" w:left="141" w:rightChars="100" w:right="210"/>
        <w:rPr>
          <w:rFonts w:ascii="メイリオ" w:hAnsi="メイリオ" w:cs="メイリオ"/>
          <w:sz w:val="24"/>
        </w:rPr>
      </w:pPr>
      <w:r>
        <w:rPr>
          <w:rFonts w:ascii="メイリオ" w:hAnsi="メイリオ" w:cs="メイリオ" w:hint="eastAsia"/>
          <w:sz w:val="24"/>
        </w:rPr>
        <w:t>で、畳が持つ自然の調湿作用が生かせず、新しい畳ほどカビが生えやすいという欠点が生じている。</w:t>
      </w:r>
    </w:p>
    <w:p w:rsidR="0081165C" w:rsidRDefault="0081165C" w:rsidP="00393233">
      <w:pPr>
        <w:tabs>
          <w:tab w:val="left" w:pos="4200"/>
        </w:tabs>
        <w:spacing w:line="400" w:lineRule="exact"/>
        <w:ind w:leftChars="67" w:left="141" w:rightChars="100" w:right="210"/>
        <w:rPr>
          <w:rFonts w:ascii="メイリオ" w:hAnsi="メイリオ" w:cs="メイリオ"/>
          <w:sz w:val="24"/>
        </w:rPr>
      </w:pPr>
      <w:r>
        <w:rPr>
          <w:rFonts w:ascii="メイリオ" w:hAnsi="メイリオ" w:cs="メイリオ" w:hint="eastAsia"/>
          <w:sz w:val="24"/>
        </w:rPr>
        <w:t xml:space="preserve">　そこで調湿作用等畳の特性を生かしたままカビの生えにくい畳を実現するため、最先端加工技術を用い、人にやさしい安全な畳の作成を企画するものである。</w:t>
      </w:r>
    </w:p>
    <w:p w:rsidR="0081165C" w:rsidRDefault="0081165C" w:rsidP="00393233">
      <w:pPr>
        <w:tabs>
          <w:tab w:val="left" w:pos="4200"/>
        </w:tabs>
        <w:spacing w:line="400" w:lineRule="exact"/>
        <w:ind w:leftChars="67" w:left="141" w:rightChars="100" w:right="210"/>
        <w:rPr>
          <w:rFonts w:ascii="メイリオ" w:hAnsi="メイリオ" w:cs="メイリオ"/>
          <w:sz w:val="24"/>
        </w:rPr>
      </w:pPr>
      <w:r>
        <w:rPr>
          <w:rFonts w:ascii="メイリオ" w:hAnsi="メイリオ" w:cs="メイリオ" w:hint="eastAsia"/>
          <w:sz w:val="24"/>
        </w:rPr>
        <w:t xml:space="preserve">　「組合ブランド商品」を開発展開することは、組合員が自身を持っ</w:t>
      </w:r>
      <w:bookmarkStart w:id="0" w:name="_GoBack"/>
      <w:bookmarkEnd w:id="0"/>
      <w:r>
        <w:rPr>
          <w:rFonts w:ascii="メイリオ" w:hAnsi="メイリオ" w:cs="メイリオ" w:hint="eastAsia"/>
          <w:sz w:val="24"/>
        </w:rPr>
        <w:t>て安心安全を消費者にお勧めできることであり、結果組合員の意識向上や経営向上につながっていく。</w:t>
      </w:r>
    </w:p>
    <w:p w:rsidR="0081165C" w:rsidRPr="00510341" w:rsidRDefault="0081165C" w:rsidP="00393233">
      <w:pPr>
        <w:tabs>
          <w:tab w:val="left" w:pos="4200"/>
        </w:tabs>
        <w:spacing w:line="400" w:lineRule="exact"/>
        <w:ind w:leftChars="67" w:left="141" w:rightChars="100" w:right="210"/>
        <w:rPr>
          <w:rFonts w:ascii="メイリオ" w:hAnsi="メイリオ" w:cs="メイリオ"/>
          <w:sz w:val="24"/>
        </w:rPr>
      </w:pPr>
      <w:r>
        <w:rPr>
          <w:rFonts w:ascii="メイリオ" w:hAnsi="メイリオ" w:cs="メイリオ" w:hint="eastAsia"/>
          <w:sz w:val="24"/>
        </w:rPr>
        <w:t xml:space="preserve">　青年部や理事の若年層が中心となる企画促進委員会が主に活動し事業に当たった。</w:t>
      </w:r>
    </w:p>
    <w:p w:rsidR="002501E8" w:rsidRDefault="002501E8" w:rsidP="00393233">
      <w:pPr>
        <w:tabs>
          <w:tab w:val="left" w:pos="4200"/>
        </w:tabs>
        <w:spacing w:line="400" w:lineRule="exact"/>
        <w:ind w:rightChars="100" w:right="210"/>
        <w:rPr>
          <w:rFonts w:ascii="メイリオ" w:hAnsi="メイリオ" w:cs="メイリオ"/>
          <w:color w:val="000000"/>
          <w:sz w:val="24"/>
        </w:rPr>
      </w:pPr>
    </w:p>
    <w:p w:rsidR="002501E8" w:rsidRPr="00C30BAF" w:rsidRDefault="0081165C" w:rsidP="00393233">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20A39807" wp14:editId="3F0C1025">
                <wp:simplePos x="0" y="0"/>
                <wp:positionH relativeFrom="column">
                  <wp:posOffset>0</wp:posOffset>
                </wp:positionH>
                <wp:positionV relativeFrom="paragraph">
                  <wp:posOffset>40802</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（平成27年3月31日現在）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1" style="position:absolute;left:0;text-align:left;margin-left:0;margin-top:3.2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（平成27年3月31日現在）</w:t>
                      </w:r>
                    </w:p>
                  </w:txbxContent>
                </v:textbox>
              </v:rect>
            </w:pict>
          </mc:Fallback>
        </mc:AlternateContent>
      </w:r>
    </w:p>
    <w:p w:rsidR="001176A9" w:rsidRDefault="001176A9" w:rsidP="00393233">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81165C" w:rsidRDefault="0081165C" w:rsidP="00393233">
      <w:pPr>
        <w:spacing w:line="400" w:lineRule="exact"/>
        <w:ind w:left="142" w:rightChars="100" w:right="210"/>
        <w:rPr>
          <w:rFonts w:ascii="メイリオ" w:hAnsi="メイリオ" w:cs="メイリオ"/>
          <w:color w:val="000000"/>
          <w:sz w:val="24"/>
        </w:rPr>
      </w:pPr>
      <w:r>
        <w:rPr>
          <w:rFonts w:ascii="メイリオ" w:hAnsi="メイリオ" w:cs="メイリオ" w:hint="eastAsia"/>
          <w:color w:val="000000"/>
          <w:sz w:val="24"/>
        </w:rPr>
        <w:t xml:space="preserve">　</w:t>
      </w:r>
      <w:r w:rsidR="00DD71A3">
        <w:rPr>
          <w:rFonts w:ascii="メイリオ" w:hAnsi="メイリオ" w:cs="メイリオ" w:hint="eastAsia"/>
          <w:color w:val="000000"/>
          <w:sz w:val="24"/>
        </w:rPr>
        <w:t>事業資金難により、停滞した状態に陥っていますが、前向きな活動により、26年度の課題である一般家庭用ランク商品の調整とPR活動の工夫を27年度に持ち越す準備が整っている。</w:t>
      </w:r>
    </w:p>
    <w:p w:rsidR="00F6743E" w:rsidRDefault="00F6743E" w:rsidP="00393233">
      <w:pPr>
        <w:spacing w:line="400" w:lineRule="exact"/>
        <w:ind w:leftChars="-67" w:left="-141" w:rightChars="100" w:right="210" w:firstLineChars="100" w:firstLine="240"/>
        <w:rPr>
          <w:rFonts w:ascii="メイリオ" w:hAnsi="メイリオ" w:cs="メイリオ"/>
          <w:color w:val="000000"/>
          <w:sz w:val="24"/>
        </w:rPr>
      </w:pPr>
      <w:r w:rsidRPr="00F6743E">
        <w:rPr>
          <w:rFonts w:ascii="メイリオ" w:hAnsi="メイリオ" w:cs="メイリオ" w:hint="eastAsia"/>
          <w:color w:val="000000"/>
          <w:sz w:val="24"/>
        </w:rPr>
        <w:t xml:space="preserve">【２４年度】　</w:t>
      </w:r>
    </w:p>
    <w:p w:rsidR="00002206" w:rsidRDefault="00DD71A3" w:rsidP="00393233">
      <w:pPr>
        <w:spacing w:line="400" w:lineRule="exact"/>
        <w:ind w:leftChars="67" w:left="141"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出来上がったブランド畳に対し、24年度はそのPRを行った。しかしながら、</w:t>
      </w:r>
      <w:r>
        <w:rPr>
          <w:rFonts w:ascii="メイリオ" w:hAnsi="メイリオ" w:cs="メイリオ" w:hint="eastAsia"/>
          <w:color w:val="000000"/>
          <w:sz w:val="24"/>
        </w:rPr>
        <w:lastRenderedPageBreak/>
        <w:t>事業資金がなく、各取り扱い登録店がそれぞれにポスティングするなどの地道な作業となり、形のあるPR</w:t>
      </w:r>
      <w:r w:rsidR="00F6743E" w:rsidRPr="00F6743E">
        <w:rPr>
          <w:rFonts w:ascii="メイリオ" w:hAnsi="メイリオ" w:cs="メイリオ" w:hint="eastAsia"/>
          <w:color w:val="000000"/>
          <w:sz w:val="24"/>
        </w:rPr>
        <w:t>活動</w:t>
      </w:r>
      <w:r>
        <w:rPr>
          <w:rFonts w:ascii="メイリオ" w:hAnsi="メイリオ" w:cs="メイリオ" w:hint="eastAsia"/>
          <w:color w:val="000000"/>
          <w:sz w:val="24"/>
        </w:rPr>
        <w:t>ができなかった。それゆえ、販売成果をほとんど出せず（実績数約20枚）の状態で年度終了となった。</w:t>
      </w:r>
    </w:p>
    <w:p w:rsidR="00002206" w:rsidRDefault="00002206" w:rsidP="00393233">
      <w:pPr>
        <w:spacing w:line="400" w:lineRule="exact"/>
        <w:ind w:left="209" w:rightChars="100" w:right="210" w:hangingChars="87" w:hanging="209"/>
        <w:rPr>
          <w:rFonts w:ascii="メイリオ" w:hAnsi="メイリオ" w:cs="メイリオ"/>
          <w:color w:val="000000"/>
          <w:sz w:val="24"/>
        </w:rPr>
      </w:pPr>
      <w:r w:rsidRPr="00F6743E">
        <w:rPr>
          <w:rFonts w:ascii="メイリオ" w:hAnsi="メイリオ" w:cs="メイリオ" w:hint="eastAsia"/>
          <w:color w:val="000000"/>
          <w:sz w:val="24"/>
        </w:rPr>
        <w:t xml:space="preserve">【２５年度】　</w:t>
      </w:r>
    </w:p>
    <w:p w:rsidR="00F6743E" w:rsidRDefault="009663DD" w:rsidP="00393233">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引き続いての地道なPR活動の下、少しずつ販売実績が上がっては来るものの、まだまだ目標数達成への道は険しく、PRの工夫が急務とされる。（実質数約30枚）</w:t>
      </w:r>
    </w:p>
    <w:p w:rsidR="009663DD" w:rsidRPr="00F6743E" w:rsidRDefault="009663DD" w:rsidP="00393233">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今後の展望としては、価格帯の問題として、もう少し一般家庭に普及しやすい設定にできないものかとの組合員からの声もあり、一般家庭用の価格設定でのランク品作成企画を26年度へ持ち越し展開することとなった。</w:t>
      </w:r>
    </w:p>
    <w:p w:rsidR="00964C1B" w:rsidRDefault="00964C1B" w:rsidP="00393233">
      <w:pPr>
        <w:spacing w:line="400" w:lineRule="exact"/>
        <w:ind w:rightChars="100" w:right="210"/>
        <w:rPr>
          <w:rFonts w:ascii="メイリオ" w:hAnsi="メイリオ" w:cs="メイリオ"/>
          <w:color w:val="000000"/>
          <w:sz w:val="24"/>
        </w:rPr>
      </w:pPr>
      <w:r w:rsidRPr="00F6743E">
        <w:rPr>
          <w:rFonts w:ascii="メイリオ" w:hAnsi="メイリオ" w:cs="メイリオ" w:hint="eastAsia"/>
          <w:color w:val="000000"/>
          <w:sz w:val="24"/>
        </w:rPr>
        <w:t xml:space="preserve">【２６年度】　</w:t>
      </w:r>
    </w:p>
    <w:p w:rsidR="00964C1B" w:rsidRDefault="009663DD" w:rsidP="00393233">
      <w:pPr>
        <w:spacing w:line="400" w:lineRule="exact"/>
        <w:ind w:leftChars="99" w:left="208"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前年度よりの課題であったPR活動については、引き続き事業資金がないため十分にできなかったが、一般家庭向け価格帯の「ブランド畳」の作成に向けて、事業委員会を重ねて企画立案した</w:t>
      </w:r>
      <w:r w:rsidR="00964C1B" w:rsidRPr="00F6743E">
        <w:rPr>
          <w:rFonts w:ascii="メイリオ" w:hAnsi="メイリオ" w:cs="メイリオ" w:hint="eastAsia"/>
          <w:color w:val="000000"/>
          <w:sz w:val="24"/>
        </w:rPr>
        <w:t>。</w:t>
      </w:r>
    </w:p>
    <w:p w:rsidR="009663DD" w:rsidRDefault="009663DD" w:rsidP="00393233">
      <w:pPr>
        <w:spacing w:line="400" w:lineRule="exact"/>
        <w:ind w:leftChars="100" w:left="210" w:rightChars="100" w:right="210" w:firstLineChars="100" w:firstLine="240"/>
        <w:rPr>
          <w:rFonts w:ascii="メイリオ" w:hAnsi="メイリオ" w:cs="メイリオ"/>
          <w:sz w:val="24"/>
        </w:rPr>
      </w:pPr>
      <w:r>
        <w:rPr>
          <w:rFonts w:ascii="メイリオ" w:hAnsi="メイリオ" w:cs="メイリオ" w:hint="eastAsia"/>
          <w:sz w:val="24"/>
        </w:rPr>
        <w:t>天然材料及びブランドイグサを使用するという点で、価格設定が難しく、試作品を数種類数十枚作って模索してみたが、完成するには至らなかった。</w:t>
      </w:r>
    </w:p>
    <w:p w:rsidR="009663DD" w:rsidRDefault="009663DD" w:rsidP="00393233">
      <w:pPr>
        <w:spacing w:line="400" w:lineRule="exact"/>
        <w:ind w:leftChars="100" w:left="210" w:rightChars="100" w:right="210" w:firstLineChars="100" w:firstLine="240"/>
        <w:rPr>
          <w:rFonts w:ascii="メイリオ" w:hAnsi="メイリオ" w:cs="メイリオ"/>
          <w:sz w:val="24"/>
        </w:rPr>
      </w:pPr>
      <w:r>
        <w:rPr>
          <w:rFonts w:ascii="メイリオ" w:hAnsi="メイリオ" w:cs="メイリオ" w:hint="eastAsia"/>
          <w:sz w:val="24"/>
        </w:rPr>
        <w:t>そのため、来年度への課題を残す結果となってしまったのだが、ブランド品の確</w:t>
      </w:r>
      <w:r w:rsidR="00BB7040">
        <w:rPr>
          <w:rFonts w:ascii="メイリオ" w:hAnsi="メイリオ" w:cs="メイリオ" w:hint="eastAsia"/>
          <w:sz w:val="24"/>
        </w:rPr>
        <w:t>立</w:t>
      </w:r>
      <w:r>
        <w:rPr>
          <w:rFonts w:ascii="メイリオ" w:hAnsi="メイリオ" w:cs="メイリオ" w:hint="eastAsia"/>
          <w:sz w:val="24"/>
        </w:rPr>
        <w:t>は畳店意識向上を目標ともしているので、27年度には完成させてPR／普及活動ともに行う予定である。</w:t>
      </w:r>
    </w:p>
    <w:p w:rsidR="009663DD" w:rsidRDefault="009663DD" w:rsidP="00393233">
      <w:pPr>
        <w:spacing w:line="400" w:lineRule="exact"/>
        <w:ind w:leftChars="100" w:left="210" w:rightChars="100" w:right="210" w:firstLineChars="100" w:firstLine="240"/>
        <w:rPr>
          <w:rFonts w:ascii="メイリオ" w:hAnsi="メイリオ" w:cs="メイリオ"/>
          <w:sz w:val="24"/>
        </w:rPr>
      </w:pPr>
      <w:r>
        <w:rPr>
          <w:rFonts w:ascii="メイリオ" w:hAnsi="メイリオ" w:cs="メイリオ" w:hint="eastAsia"/>
          <w:sz w:val="24"/>
        </w:rPr>
        <w:t>あわせて、PR事業資金の捻出が急務とされる。</w:t>
      </w:r>
    </w:p>
    <w:p w:rsidR="009663DD" w:rsidRDefault="009663DD" w:rsidP="00393233">
      <w:pPr>
        <w:spacing w:line="400" w:lineRule="exact"/>
        <w:ind w:leftChars="100" w:left="210" w:rightChars="100" w:right="210" w:firstLineChars="100" w:firstLine="240"/>
        <w:rPr>
          <w:rFonts w:ascii="メイリオ" w:hAnsi="メイリオ" w:cs="メイリオ"/>
          <w:sz w:val="24"/>
        </w:rPr>
      </w:pPr>
    </w:p>
    <w:p w:rsidR="009663DD" w:rsidRDefault="009663DD" w:rsidP="00393233">
      <w:pPr>
        <w:spacing w:line="400" w:lineRule="exact"/>
        <w:ind w:leftChars="100" w:left="210" w:rightChars="100" w:right="210" w:firstLineChars="100" w:firstLine="240"/>
        <w:rPr>
          <w:rFonts w:ascii="メイリオ" w:hAnsi="メイリオ" w:cs="メイリオ"/>
          <w:sz w:val="24"/>
        </w:rPr>
      </w:pPr>
    </w:p>
    <w:p w:rsidR="009663DD" w:rsidRDefault="009663DD" w:rsidP="00393233">
      <w:pPr>
        <w:spacing w:line="400" w:lineRule="exact"/>
        <w:ind w:leftChars="100" w:left="210" w:rightChars="100" w:right="210" w:firstLineChars="100" w:firstLine="240"/>
        <w:rPr>
          <w:rFonts w:ascii="メイリオ" w:hAnsi="メイリオ" w:cs="メイリオ"/>
          <w:sz w:val="24"/>
        </w:rPr>
      </w:pPr>
    </w:p>
    <w:p w:rsidR="009663DD" w:rsidRDefault="009663DD" w:rsidP="00393233">
      <w:pPr>
        <w:spacing w:line="400" w:lineRule="exact"/>
        <w:ind w:leftChars="100" w:left="210" w:rightChars="100" w:right="210" w:firstLineChars="100" w:firstLine="240"/>
        <w:rPr>
          <w:rFonts w:ascii="メイリオ" w:hAnsi="メイリオ" w:cs="メイリオ"/>
          <w:sz w:val="24"/>
        </w:rPr>
      </w:pPr>
    </w:p>
    <w:p w:rsidR="00F6743E" w:rsidRPr="00C30BAF" w:rsidRDefault="00F6743E" w:rsidP="00393233">
      <w:pPr>
        <w:spacing w:line="400" w:lineRule="exact"/>
        <w:ind w:leftChars="100" w:left="210" w:rightChars="100" w:right="210" w:firstLineChars="100" w:firstLine="240"/>
        <w:rPr>
          <w:rFonts w:ascii="メイリオ" w:hAnsi="メイリオ" w:cs="メイリオ"/>
          <w:sz w:val="24"/>
        </w:rPr>
      </w:pPr>
    </w:p>
    <w:sectPr w:rsidR="00F6743E" w:rsidRPr="00C30BAF" w:rsidSect="00BC0CB0">
      <w:footerReference w:type="default" r:id="rId9"/>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2F" w:rsidRDefault="00412E2F" w:rsidP="004E2C8F">
      <w:r>
        <w:separator/>
      </w:r>
    </w:p>
  </w:endnote>
  <w:endnote w:type="continuationSeparator" w:id="0">
    <w:p w:rsidR="00412E2F" w:rsidRDefault="00412E2F"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2F" w:rsidRDefault="00412E2F" w:rsidP="004E2C8F">
      <w:r>
        <w:separator/>
      </w:r>
    </w:p>
  </w:footnote>
  <w:footnote w:type="continuationSeparator" w:id="0">
    <w:p w:rsidR="00412E2F" w:rsidRDefault="00412E2F"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23D2B"/>
    <w:rsid w:val="00024BA0"/>
    <w:rsid w:val="00073722"/>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50B4B"/>
    <w:rsid w:val="0015372C"/>
    <w:rsid w:val="0015498B"/>
    <w:rsid w:val="00174028"/>
    <w:rsid w:val="0017588B"/>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90F54"/>
    <w:rsid w:val="00393233"/>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35025"/>
    <w:rsid w:val="00447E0A"/>
    <w:rsid w:val="0045072E"/>
    <w:rsid w:val="00463E59"/>
    <w:rsid w:val="00465CBC"/>
    <w:rsid w:val="00466E40"/>
    <w:rsid w:val="00470762"/>
    <w:rsid w:val="00480A39"/>
    <w:rsid w:val="00484348"/>
    <w:rsid w:val="0048621F"/>
    <w:rsid w:val="00496E0F"/>
    <w:rsid w:val="004C558F"/>
    <w:rsid w:val="004C63A7"/>
    <w:rsid w:val="004D2E00"/>
    <w:rsid w:val="004D3BC6"/>
    <w:rsid w:val="004D3E02"/>
    <w:rsid w:val="004E2C8F"/>
    <w:rsid w:val="004E49FA"/>
    <w:rsid w:val="00510341"/>
    <w:rsid w:val="00514470"/>
    <w:rsid w:val="0052376C"/>
    <w:rsid w:val="0054458A"/>
    <w:rsid w:val="00544A04"/>
    <w:rsid w:val="0059136A"/>
    <w:rsid w:val="005A4973"/>
    <w:rsid w:val="005B45D7"/>
    <w:rsid w:val="005B60EE"/>
    <w:rsid w:val="005B7C17"/>
    <w:rsid w:val="005D4BB6"/>
    <w:rsid w:val="005E65D2"/>
    <w:rsid w:val="005F6BE9"/>
    <w:rsid w:val="006073F7"/>
    <w:rsid w:val="00607BEE"/>
    <w:rsid w:val="00625033"/>
    <w:rsid w:val="0063061D"/>
    <w:rsid w:val="00635770"/>
    <w:rsid w:val="00671A36"/>
    <w:rsid w:val="006A77B7"/>
    <w:rsid w:val="006B205D"/>
    <w:rsid w:val="006D2C21"/>
    <w:rsid w:val="0070359A"/>
    <w:rsid w:val="0071049E"/>
    <w:rsid w:val="0071702C"/>
    <w:rsid w:val="00730F1B"/>
    <w:rsid w:val="00732598"/>
    <w:rsid w:val="007547C5"/>
    <w:rsid w:val="00757F85"/>
    <w:rsid w:val="00762860"/>
    <w:rsid w:val="00762EAE"/>
    <w:rsid w:val="00771743"/>
    <w:rsid w:val="00777FC9"/>
    <w:rsid w:val="007A3432"/>
    <w:rsid w:val="007C7307"/>
    <w:rsid w:val="007F6E65"/>
    <w:rsid w:val="0081165C"/>
    <w:rsid w:val="00830804"/>
    <w:rsid w:val="0083554C"/>
    <w:rsid w:val="0085556F"/>
    <w:rsid w:val="00883A43"/>
    <w:rsid w:val="00887EE2"/>
    <w:rsid w:val="00892D09"/>
    <w:rsid w:val="008A759A"/>
    <w:rsid w:val="008B0605"/>
    <w:rsid w:val="008E15C7"/>
    <w:rsid w:val="008E6797"/>
    <w:rsid w:val="00900742"/>
    <w:rsid w:val="009318CF"/>
    <w:rsid w:val="00932BAD"/>
    <w:rsid w:val="009358F8"/>
    <w:rsid w:val="00952F2F"/>
    <w:rsid w:val="00953322"/>
    <w:rsid w:val="009558E5"/>
    <w:rsid w:val="009610D3"/>
    <w:rsid w:val="00962C7A"/>
    <w:rsid w:val="00964C1B"/>
    <w:rsid w:val="009663DD"/>
    <w:rsid w:val="0098052E"/>
    <w:rsid w:val="00982282"/>
    <w:rsid w:val="009831C4"/>
    <w:rsid w:val="00994815"/>
    <w:rsid w:val="00995047"/>
    <w:rsid w:val="00997F02"/>
    <w:rsid w:val="009B445C"/>
    <w:rsid w:val="009D541B"/>
    <w:rsid w:val="009D54F8"/>
    <w:rsid w:val="00A01D5A"/>
    <w:rsid w:val="00A01E40"/>
    <w:rsid w:val="00A1634F"/>
    <w:rsid w:val="00A31753"/>
    <w:rsid w:val="00A3512E"/>
    <w:rsid w:val="00A41B7D"/>
    <w:rsid w:val="00A50B62"/>
    <w:rsid w:val="00A86581"/>
    <w:rsid w:val="00A9400F"/>
    <w:rsid w:val="00AB5802"/>
    <w:rsid w:val="00AC4434"/>
    <w:rsid w:val="00AC4740"/>
    <w:rsid w:val="00AD5456"/>
    <w:rsid w:val="00AE12C9"/>
    <w:rsid w:val="00AE7FD8"/>
    <w:rsid w:val="00B053CF"/>
    <w:rsid w:val="00B11DC5"/>
    <w:rsid w:val="00B21B08"/>
    <w:rsid w:val="00B42F38"/>
    <w:rsid w:val="00B55248"/>
    <w:rsid w:val="00B84FA8"/>
    <w:rsid w:val="00BB2EE0"/>
    <w:rsid w:val="00BB6893"/>
    <w:rsid w:val="00BB7040"/>
    <w:rsid w:val="00BC0CB0"/>
    <w:rsid w:val="00BC7814"/>
    <w:rsid w:val="00BC7D0F"/>
    <w:rsid w:val="00BD3078"/>
    <w:rsid w:val="00BF0038"/>
    <w:rsid w:val="00BF141E"/>
    <w:rsid w:val="00BF2601"/>
    <w:rsid w:val="00BF3F60"/>
    <w:rsid w:val="00BF5467"/>
    <w:rsid w:val="00C0013A"/>
    <w:rsid w:val="00C30BAF"/>
    <w:rsid w:val="00C366D1"/>
    <w:rsid w:val="00C46353"/>
    <w:rsid w:val="00C65A48"/>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74B3E"/>
    <w:rsid w:val="00D87D63"/>
    <w:rsid w:val="00DA1B1D"/>
    <w:rsid w:val="00DA43A3"/>
    <w:rsid w:val="00DA4B94"/>
    <w:rsid w:val="00DB242D"/>
    <w:rsid w:val="00DB6072"/>
    <w:rsid w:val="00DC47F4"/>
    <w:rsid w:val="00DD71A3"/>
    <w:rsid w:val="00DF576B"/>
    <w:rsid w:val="00E11DDC"/>
    <w:rsid w:val="00E145B2"/>
    <w:rsid w:val="00E25D88"/>
    <w:rsid w:val="00E27253"/>
    <w:rsid w:val="00E3056C"/>
    <w:rsid w:val="00E36F9A"/>
    <w:rsid w:val="00E46489"/>
    <w:rsid w:val="00E60177"/>
    <w:rsid w:val="00E8363C"/>
    <w:rsid w:val="00EA07A5"/>
    <w:rsid w:val="00EB65DC"/>
    <w:rsid w:val="00EC308A"/>
    <w:rsid w:val="00ED6516"/>
    <w:rsid w:val="00EE19FC"/>
    <w:rsid w:val="00EF51CC"/>
    <w:rsid w:val="00F014DC"/>
    <w:rsid w:val="00F05C4E"/>
    <w:rsid w:val="00F20F5C"/>
    <w:rsid w:val="00F21A66"/>
    <w:rsid w:val="00F226CA"/>
    <w:rsid w:val="00F32B0D"/>
    <w:rsid w:val="00F3572B"/>
    <w:rsid w:val="00F57B99"/>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DDEA-D35D-4A8A-8CF2-3A446610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1175</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川口　ミホ</cp:lastModifiedBy>
  <cp:revision>2</cp:revision>
  <cp:lastPrinted>2011-04-15T04:06:00Z</cp:lastPrinted>
  <dcterms:created xsi:type="dcterms:W3CDTF">2016-03-16T02:33:00Z</dcterms:created>
  <dcterms:modified xsi:type="dcterms:W3CDTF">2016-03-16T02:33:00Z</dcterms:modified>
</cp:coreProperties>
</file>