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450EA2"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70528" behindDoc="0" locked="0" layoutInCell="1" allowOverlap="1" wp14:anchorId="0C3F87D7" wp14:editId="7C4AF9F3">
                <wp:simplePos x="0" y="0"/>
                <wp:positionH relativeFrom="column">
                  <wp:posOffset>-379095</wp:posOffset>
                </wp:positionH>
                <wp:positionV relativeFrom="paragraph">
                  <wp:posOffset>-477358</wp:posOffset>
                </wp:positionV>
                <wp:extent cx="4986670" cy="42485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5pt;margin-top:-37.6pt;width:392.6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ErQIAAKIFAAAOAAAAZHJzL2Uyb0RvYy54bWysVM1uEzEQviPxDpbvdJOQpm2UTRVaFSFV&#10;bUWLena8drLC6zG2k91wbKSKh+AVEGeeZ1+EsXfzQ+mliMvu2PPn+eabGZ1WhSJLYV0OOqXdgw4l&#10;QnPIcj1L6ae7izfHlDjPdMYUaJHSlXD0dPz61ag0Q9GDOahMWIJBtBuWJqVz780wSRyfi4K5AzBC&#10;o1KCLZjHo50lmWUlRi9U0ut0BkkJNjMWuHAOb88bJR3H+FIK7q+ldMITlVJ8m49fG7/T8E3GIzac&#10;WWbmOW+fwf7hFQXLNSbdhjpnnpGFzf8KVeTcggPpDzgUCUiZcxFrwGq6nSfV3M6ZEbEWBMeZLUzu&#10;/4XlV8sbS/IMe0eJZgW2qF4/1g8/6odf9fobqdff6/W6fviJZ9INcJXGDdHr1qCfr95BFVzbe4eX&#10;AYVK2iL8sT6CegR+tQVbVJ5wvOyfHA8GR6jiqOv3+seHJyFMsvM21vn3AgoShJRabGbEmC0vnW9M&#10;NyYhmQOVZxe5UvEQCCTOlCVLhq1XPr4Rg/9hpTQpUzp4e9iJgTUE9yay0iGMiBRq04XKmwqj5FdK&#10;BBulPwqJEMZCn8nNOBd6mz9aByuJqV7i2NrvXvUS56YO9IiZQfutc5FrsLH6OHM7yLLPG8hkY4+9&#10;2as7iL6aVpE7gw0BppCtkBcWmkFzhl/k2LxL5vwNszhZ2G/cFv4aP1IBgg+tRMkc7Nfn7oM9Eh61&#10;lJQ4qSl1XxbMCkrUB42jcNLt98Nox0P/8KiHB7uvme5r9KI4A2QE0h1fF8Vg79VGlBaKe1wqk5AV&#10;VUxzzJ1SvxHPfLM/cClxMZlEIxxmw/ylvjU8hA4oB2reVffMmpa/Hpl/BZuZZsMnNG5sg6eGycKD&#10;zCPHA84Nqi3+uAjilLRLK2ya/XO02q3W8W8AAAD//wMAUEsDBBQABgAIAAAAIQBrmduB4QAAAAoB&#10;AAAPAAAAZHJzL2Rvd25yZXYueG1sTI9NT4QwEIbvJv6HZky8mN0ihGVFysYYPxJvLn7EW5eOQKRT&#10;QruA/97xpLf5ePLOM8Vusb2YcPSdIwWX6wgEUu1MR42Cl+p+tQXhgyaje0eo4Bs97MrTk0Lnxs30&#10;jNM+NIJDyOdaQRvCkEvp6xat9ms3IPHu041WB27HRppRzxxuexlH0UZa3RFfaPWAty3WX/ujVfBx&#10;0bw/+eXhdU7SZLh7nKrszVRKnZ8tN9cgAi7hD4ZffVaHkp0O7kjGi17BKr3KGOUiS2MQTGRxugFx&#10;4Mk2AVkW8v8L5Q8AAAD//wMAUEsBAi0AFAAGAAgAAAAhALaDOJL+AAAA4QEAABMAAAAAAAAAAAAA&#10;AAAAAAAAAFtDb250ZW50X1R5cGVzXS54bWxQSwECLQAUAAYACAAAACEAOP0h/9YAAACUAQAACwAA&#10;AAAAAAAAAAAAAAAvAQAAX3JlbHMvLnJlbHNQSwECLQAUAAYACAAAACEA/q9XhK0CAACiBQAADgAA&#10;AAAAAAAAAAAAAAAuAgAAZHJzL2Uyb0RvYy54bWxQSwECLQAUAAYACAAAACEAa5nbgeEAAAAKAQAA&#10;DwAAAAAAAAAAAAAAAAAHBQAAZHJzL2Rvd25yZXYueG1sUEsFBgAAAAAEAAQA8wAAABUGAAAAAA==&#10;" fillcolor="white [3201]" stroked="f" strokeweight=".5pt">
                <v:textbo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成23</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9B09E0" w:rsidRPr="009B09E0">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29629F" w:rsidRPr="000C3634" w:rsidRDefault="009B09E0" w:rsidP="009B09E0">
                            <w:pPr>
                              <w:spacing w:line="600" w:lineRule="exact"/>
                              <w:ind w:leftChars="100" w:left="5530" w:hangingChars="950" w:hanging="5320"/>
                              <w:jc w:val="left"/>
                              <w:rPr>
                                <w:rFonts w:ascii="メイリオ" w:hAnsi="メイリオ" w:cs="メイリオ"/>
                                <w:b/>
                                <w:color w:val="E36C0A"/>
                                <w:sz w:val="56"/>
                                <w:szCs w:val="56"/>
                              </w:rPr>
                            </w:pPr>
                            <w:r w:rsidRPr="009B09E0">
                              <w:rPr>
                                <w:rFonts w:ascii="メイリオ" w:hAnsi="メイリオ" w:cs="メイリオ" w:hint="eastAsia"/>
                                <w:b/>
                                <w:color w:val="595959" w:themeColor="text1" w:themeTint="A6"/>
                                <w:sz w:val="56"/>
                                <w:szCs w:val="56"/>
                              </w:rPr>
                              <w:t>低公害・低コスト車両導入の</w:t>
                            </w:r>
                            <w:r w:rsidR="00017D6D">
                              <w:rPr>
                                <w:rFonts w:ascii="メイリオ" w:hAnsi="メイリオ" w:cs="メイリオ" w:hint="eastAsia"/>
                                <w:b/>
                                <w:color w:val="595959" w:themeColor="text1" w:themeTint="A6"/>
                                <w:sz w:val="56"/>
                                <w:szCs w:val="56"/>
                              </w:rPr>
                              <w:t xml:space="preserve">　　　　　　　　</w:t>
                            </w:r>
                            <w:r w:rsidRPr="009B09E0">
                              <w:rPr>
                                <w:rFonts w:ascii="メイリオ" w:hAnsi="メイリオ" w:cs="メイリオ" w:hint="eastAsia"/>
                                <w:b/>
                                <w:color w:val="595959" w:themeColor="text1" w:themeTint="A6"/>
                                <w:sz w:val="56"/>
                                <w:szCs w:val="56"/>
                              </w:rPr>
                              <w:t>調査研究事業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9B09E0" w:rsidRPr="009B09E0">
                              <w:rPr>
                                <w:rFonts w:ascii="メイリオ" w:hAnsi="メイリオ" w:cs="メイリオ" w:hint="eastAsia"/>
                                <w:sz w:val="24"/>
                              </w:rPr>
                              <w:t>収集運搬作業時における臭気問題の対応策と収集運搬コストの低減化を図る。</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q1TQIAAI8EAAAOAAAAZHJzL2Uyb0RvYy54bWysVMGO0zAQvSPxD5bvNElF0zZqulp1KUJa&#10;YMXCBzi2kxgc24zdpsvX78RJSxduiB4sT2b85s28mW5uTp0mRwleWVPSbJZSIg23QpmmpN++7t+s&#10;KPGBGcG0NbKkT9LTm+3rV5veFXJuW6uFBIIgxhe9K2kbgiuSxPNWdszPrJMGnbWFjgU0oUkEsB7R&#10;O53M0zRPegvCgeXSe/x6NzrpNuLXteThc117GYguKXIL8YR4VsOZbDesaIC5VvGJBvsHFh1TBpNe&#10;oO5YYOQA6i+oTnGw3tZhxm2X2LpWXMYasJos/aOax5Y5GWvB5nh3aZP/f7D80/EBiBKo3YISwzrU&#10;6PYQbExN1kN/eucLDHt0DzBU6N295T88MXbXMtPIWwDbt5IJZJUN8cmLB4Ph8Smp+o9WIDpD9Niq&#10;Uw3dAIhNIKeoyNNFEXkKhOPHPMvy9QKZcfRlyzSbp5FTworzcwc+vJe2I8OlpGAPRnxB3WMOdrz3&#10;IeoipuKY+E5J3WlU+cg0yfI8X0bWrJiCEfuMGeu1Wom90joa0FQ7DQSflnSPv/WZjr8O04b0JZ2v&#10;FstFpPHCGWdbXlCqJosx+tBhg0bkfJGmcTaRyyUcO4vWdZpYa5zgof/vjIj3wJQe7xivzSTIoMGo&#10;ZThVp0nWyoonlAbsuBe4x3hpLfyipMedKKn/eWAgKdEfDMq7fDtfoxYhGqvVGhcKrh3VlYMZjkAl&#10;DZSM110Y1+7gQDUt5hnLNnYYt1qF8+SMnCbWOPWx7GlDh7W6tmPU7/+R7TMAAAD//wMAUEsDBBQA&#10;BgAIAAAAIQDU6jRZ4AAAAAgBAAAPAAAAZHJzL2Rvd25yZXYueG1sTI/NTsMwEITvSLyDtUjcWjsB&#10;lTbEqaASEkJUiLSH9ubGSxLwTxQ7bfr2bE9w29GMZr/Jl6M17Ih9aL2TkEwFMHSV162rJWw3L5M5&#10;sBCV08p4hxLOGGBZXF/lKtP+5D7xWMaaUYkLmZLQxNhlnIeqQavC1HfoyPvyvVWRZF9z3asTlVvD&#10;UyFm3KrW0YdGdbhqsPopByvBf5TPb4vvu9V+N2zH87u537yud1Le3oxPj8AijvEvDBd8QoeCmA5+&#10;cDowI2GSpJSUkCbAyF7MLseB9IMQwIuc/x9Q/AIAAP//AwBQSwECLQAUAAYACAAAACEAtoM4kv4A&#10;AADhAQAAEwAAAAAAAAAAAAAAAAAAAAAAW0NvbnRlbnRfVHlwZXNdLnhtbFBLAQItABQABgAIAAAA&#10;IQA4/SH/1gAAAJQBAAALAAAAAAAAAAAAAAAAAC8BAABfcmVscy8ucmVsc1BLAQItABQABgAIAAAA&#10;IQBIN7q1TQIAAI8EAAAOAAAAAAAAAAAAAAAAAC4CAABkcnMvZTJvRG9jLnhtbFBLAQItABQABgAI&#10;AAAAIQDU6jRZ4AAAAAgBAAAPAAAAAAAAAAAAAAAAAKcEAABkcnMvZG93bnJldi54bWxQSwUGAAAA&#10;AAQABADzAAAAtAU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9B09E0" w:rsidRPr="009B09E0">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29629F" w:rsidRPr="000C3634" w:rsidRDefault="009B09E0" w:rsidP="009B09E0">
                      <w:pPr>
                        <w:spacing w:line="600" w:lineRule="exact"/>
                        <w:ind w:leftChars="100" w:left="5530" w:hangingChars="950" w:hanging="5320"/>
                        <w:jc w:val="left"/>
                        <w:rPr>
                          <w:rFonts w:ascii="メイリオ" w:hAnsi="メイリオ" w:cs="メイリオ"/>
                          <w:b/>
                          <w:color w:val="E36C0A"/>
                          <w:sz w:val="56"/>
                          <w:szCs w:val="56"/>
                        </w:rPr>
                      </w:pPr>
                      <w:r w:rsidRPr="009B09E0">
                        <w:rPr>
                          <w:rFonts w:ascii="メイリオ" w:hAnsi="メイリオ" w:cs="メイリオ" w:hint="eastAsia"/>
                          <w:b/>
                          <w:color w:val="595959" w:themeColor="text1" w:themeTint="A6"/>
                          <w:sz w:val="56"/>
                          <w:szCs w:val="56"/>
                        </w:rPr>
                        <w:t>低公害・低コスト車両導入の</w:t>
                      </w:r>
                      <w:r w:rsidR="00017D6D">
                        <w:rPr>
                          <w:rFonts w:ascii="メイリオ" w:hAnsi="メイリオ" w:cs="メイリオ" w:hint="eastAsia"/>
                          <w:b/>
                          <w:color w:val="595959" w:themeColor="text1" w:themeTint="A6"/>
                          <w:sz w:val="56"/>
                          <w:szCs w:val="56"/>
                        </w:rPr>
                        <w:t xml:space="preserve">　　　　　　　　</w:t>
                      </w:r>
                      <w:r w:rsidRPr="009B09E0">
                        <w:rPr>
                          <w:rFonts w:ascii="メイリオ" w:hAnsi="メイリオ" w:cs="メイリオ" w:hint="eastAsia"/>
                          <w:b/>
                          <w:color w:val="595959" w:themeColor="text1" w:themeTint="A6"/>
                          <w:sz w:val="56"/>
                          <w:szCs w:val="56"/>
                        </w:rPr>
                        <w:t>調査研究事業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9B09E0" w:rsidRPr="009B09E0">
                        <w:rPr>
                          <w:rFonts w:ascii="メイリオ" w:hAnsi="メイリオ" w:cs="メイリオ" w:hint="eastAsia"/>
                          <w:sz w:val="24"/>
                        </w:rPr>
                        <w:t>収集運搬作業時における臭気問題の対応策と収集運搬コストの低減化を図る。</w:t>
                      </w:r>
                      <w:r>
                        <w:rPr>
                          <w:rFonts w:ascii="メイリオ" w:hAnsi="メイリオ" w:cs="メイリオ" w:hint="eastAsia"/>
                          <w:sz w:val="28"/>
                          <w:szCs w:val="28"/>
                        </w:rPr>
                        <w:t>－</w:t>
                      </w:r>
                      <w:bookmarkStart w:id="1" w:name="_GoBack"/>
                      <w:bookmarkEnd w:id="1"/>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76ADB19B" wp14:editId="00839082">
                <wp:simplePos x="0" y="0"/>
                <wp:positionH relativeFrom="margin">
                  <wp:posOffset>13556</wp:posOffset>
                </wp:positionH>
                <wp:positionV relativeFrom="margin">
                  <wp:posOffset>2076273</wp:posOffset>
                </wp:positionV>
                <wp:extent cx="2920365" cy="1637414"/>
                <wp:effectExtent l="38100" t="38100" r="108585" b="11557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37414"/>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Pr="00A35A6F">
                              <w:rPr>
                                <w:rFonts w:ascii="メイリオ" w:hAnsi="メイリオ" w:cs="メイリオ" w:hint="eastAsia"/>
                                <w:sz w:val="18"/>
                                <w:szCs w:val="18"/>
                              </w:rPr>
                              <w:t>大阪市平野区流町</w:t>
                            </w:r>
                            <w:r>
                              <w:rPr>
                                <w:rFonts w:ascii="メイリオ" w:hAnsi="メイリオ" w:cs="メイリオ" w:hint="eastAsia"/>
                                <w:sz w:val="18"/>
                                <w:szCs w:val="18"/>
                              </w:rPr>
                              <w:t>3</w:t>
                            </w:r>
                            <w:r w:rsidRPr="00A35A6F">
                              <w:rPr>
                                <w:rFonts w:ascii="メイリオ" w:hAnsi="メイリオ" w:cs="メイリオ" w:hint="eastAsia"/>
                                <w:sz w:val="18"/>
                                <w:szCs w:val="18"/>
                              </w:rPr>
                              <w:t>丁目13番</w:t>
                            </w:r>
                          </w:p>
                          <w:p w:rsidR="00320D78" w:rsidRPr="008B0605"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r>
                            <w:r w:rsidRPr="00A35A6F">
                              <w:rPr>
                                <w:rFonts w:ascii="メイリオ" w:hAnsi="メイリオ" w:cs="メイリオ" w:hint="eastAsia"/>
                                <w:sz w:val="18"/>
                                <w:szCs w:val="18"/>
                              </w:rPr>
                              <w:t>19号</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t>14</w:t>
                            </w:r>
                            <w:r w:rsidRPr="00BC0CB0">
                              <w:rPr>
                                <w:rFonts w:ascii="メイリオ" w:hAnsi="メイリオ" w:cs="メイリオ" w:hint="eastAsia"/>
                                <w:sz w:val="18"/>
                                <w:szCs w:val="18"/>
                              </w:rPr>
                              <w:t>（平成27年3月31日現在）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320D78" w:rsidRPr="001A4906">
                              <w:rPr>
                                <w:rFonts w:ascii="Meiryo UI" w:eastAsia="Meiryo UI" w:hAnsi="Meiryo UI" w:cs="Meiryo UI"/>
                              </w:rPr>
                              <w:t>http://www.zenosaka.or.jp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8.9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ingIAADEFAAAOAAAAZHJzL2Uyb0RvYy54bWysVMFu1DAQvSPxD5bvNMlud9uNmq2qlgWk&#10;AhUFcXYcJ7FwbDP2bnb5DK69ceEr+JxKfAZjZ9nuUk4IR4o8nvHzzJtnn52vO0VWApw0uqDZUUqJ&#10;0NxUUjcF/fB+8eyUEueZrpgyWhR0Ixw9nz99ctbbXIxMa1QlgCCIdnlvC9p6b/MkcbwVHXNHxgqN&#10;ztpAxzya0CQVsB7RO5WM0nSa9AYqC4YL53D1anDSecSva8H927p2whNVUMzNxz/Efxn+yfyM5Q0w&#10;20q+TYP9QxYdkxoP3UFdMc/IEuQjqE5yMM7U/oibLjF1LbmINWA1WfpHNbctsyLWguQ4u6PJ/T9Y&#10;/mZ1A0RW2LuMEs067NH93d3P71/vf3wj49k0MNRbl2Pgrb2BUKOz14Z/ckSby5bpRlwAmL4VrMK8&#10;shCfHGwIhsOtpOxfmwrx2dKbSNa6ho7UStqXYWOARkLIOnZns+uOWHvCcXE0G6Xj6YQSjr5sOj45&#10;zo7jaSwPQGG7BedfCNORMCkoYPsjLFtdOx8SewiJhRglq4VUKhrQlJcKyIqhVBZxbNHdfpjSpMfj&#10;Z+kkjdAHTrePcbII398wOulR9Ep2BT1NwwhBLA8UPtdVnHsm1TDHnJUObhHljIUEwywR4ratelKq&#10;Jbxj2MBJimCUVDKUPj7NBgO1PjoZDiEOWcTlSfC4QOJ2zlSDl9crSsD4j9K3UXihAY+IiUjDOlO2&#10;ZQNd4xmO35UOHESyd1lGa6+AqJAgikFcfl2uowhHASQIpjTVBiWD+UQ14AuDk9bAF0p6vK0FdZ+X&#10;DAQl6pUOsos84v0+sODAKg8spjnCFZR7oGQwLv3wMCwtyKbF8wZNanOBgq1lFNBDbluZ472MxW3f&#10;kHDx9+0Y9fDSzX8BAAD//wMAUEsDBBQABgAIAAAAIQCHlJRb3gAAAAkBAAAPAAAAZHJzL2Rvd25y&#10;ZXYueG1sTI/BTsMwEETvlfgHaytxa52EkpYQp0IVPcGlLYce3XhJosbrKHaawNeznOC2oxm9ncm3&#10;k23FDXvfOFIQLyMQSKUzDVUKPk77xQaED5qMbh2hgi/0sC3uZrnOjBvpgLdjqARDyGdaQR1Cl0np&#10;yxqt9kvXIbH36XqrA8u+kqbXI8NtK5MoSqXVDfGHWne4q7G8Hger4GG0/j1FT6+H87A7fb/F67Pb&#10;K3U/n16eQQScwl8YfutzdSi408UNZLxoFSQxBxmVrHkS+6s04eOi4HGzegJZ5PL/guIHAAD//wMA&#10;UEsBAi0AFAAGAAgAAAAhALaDOJL+AAAA4QEAABMAAAAAAAAAAAAAAAAAAAAAAFtDb250ZW50X1R5&#10;cGVzXS54bWxQSwECLQAUAAYACAAAACEAOP0h/9YAAACUAQAACwAAAAAAAAAAAAAAAAAvAQAAX3Jl&#10;bHMvLnJlbHNQSwECLQAUAAYACAAAACEAFxUvop4CAAAxBQAADgAAAAAAAAAAAAAAAAAuAgAAZHJz&#10;L2Uyb0RvYy54bWxQSwECLQAUAAYACAAAACEAh5SUW9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Pr="00A35A6F">
                        <w:rPr>
                          <w:rFonts w:ascii="メイリオ" w:hAnsi="メイリオ" w:cs="メイリオ" w:hint="eastAsia"/>
                          <w:sz w:val="18"/>
                          <w:szCs w:val="18"/>
                        </w:rPr>
                        <w:t>大阪市平野区流町</w:t>
                      </w:r>
                      <w:r>
                        <w:rPr>
                          <w:rFonts w:ascii="メイリオ" w:hAnsi="メイリオ" w:cs="メイリオ" w:hint="eastAsia"/>
                          <w:sz w:val="18"/>
                          <w:szCs w:val="18"/>
                        </w:rPr>
                        <w:t>3</w:t>
                      </w:r>
                      <w:r w:rsidRPr="00A35A6F">
                        <w:rPr>
                          <w:rFonts w:ascii="メイリオ" w:hAnsi="メイリオ" w:cs="メイリオ" w:hint="eastAsia"/>
                          <w:sz w:val="18"/>
                          <w:szCs w:val="18"/>
                        </w:rPr>
                        <w:t>丁目13番</w:t>
                      </w:r>
                    </w:p>
                    <w:p w:rsidR="00320D78" w:rsidRPr="008B0605"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r>
                      <w:r w:rsidRPr="00A35A6F">
                        <w:rPr>
                          <w:rFonts w:ascii="メイリオ" w:hAnsi="メイリオ" w:cs="メイリオ" w:hint="eastAsia"/>
                          <w:sz w:val="18"/>
                          <w:szCs w:val="18"/>
                        </w:rPr>
                        <w:t>19号</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t>14</w:t>
                      </w:r>
                      <w:r w:rsidRPr="00BC0CB0">
                        <w:rPr>
                          <w:rFonts w:ascii="メイリオ" w:hAnsi="メイリオ" w:cs="メイリオ" w:hint="eastAsia"/>
                          <w:sz w:val="18"/>
                          <w:szCs w:val="18"/>
                        </w:rPr>
                        <w:t>（平成27年3月31日現在）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bookmarkStart w:id="1" w:name="_GoBack"/>
                      <w:bookmarkEnd w:id="1"/>
                      <w:r w:rsidR="00320D78" w:rsidRPr="001A4906">
                        <w:rPr>
                          <w:rFonts w:ascii="Meiryo UI" w:eastAsia="Meiryo UI" w:hAnsi="Meiryo UI" w:cs="Meiryo UI"/>
                        </w:rPr>
                        <w:t>http://www.zenosaka.or.jp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320D78" w:rsidRPr="004E49FA" w:rsidRDefault="00320D78"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Default="004E49FA" w:rsidP="00023D2B">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4C16A3CC" wp14:editId="1B969769">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PMmgIAALIFAAAOAAAAZHJzL2Uyb0RvYy54bWysVMFu3CAQvVfqPyDujb2b7Dq14o2iRKkq&#10;pW3UtOoZA7ZRMdCBXW/69R2wvcmml6qKDxYMw5uZN4+5uNz3muwkeGVNRRcnOSXScCuUaSv6/dvt&#10;u3NKfGBGMG2NrOij9PRy8/bNxeBKubSd1UICQRDjy8FVtAvBlVnmeSd75k+skwYPGws9C7iFNhPA&#10;BkTvdbbM83U2WBAOLJfeo/VmPKSbhN80kocvTeNlILqimFtIf0j/Ov6zzQUrW2CuU3xKg/1HFj1T&#10;BoMeoG5YYGQL6i+oXnGw3jbhhNs+s02juEw1YDWL/EU1Dx1zMtWC5Hh3oMm/Hiz/vLsHogT27pQS&#10;w3rs0VdkjZlWS1IUkaDB+RL9Htw9xBK9u7P8pyfGXnfoJq+8wwsIgPdnE4AdOskEZrqIENkRRtx4&#10;RCP18MkKjMi2wSb69g30MQYSQ/apS4+HLsl9IByNy/PifbFcUcLx7HSd52erFIKV820HPnyQtidx&#10;UVHA9BI62935ELNh5ewy9UzcKq0J2PBDhS7RHhNPhx7vjAviLNaTJ3MSqLzWQHYMpVW3o7fe9ljR&#10;aFuv8jwJDMMd3FPw1j8HjG4TKLT1AfI2fVNlxzcW8cYr5YHJtXOJWhmCHa3o6myMQDxnWkZxzHkA&#10;S1TF/LWJf2MjdSOpo0WmZzexZrdBwkMnBiJU7MUiL4o1Kk0ofITLYgrDdIvTgwegL3rwz0WOJI5p&#10;HJN9yCBRf5QcKmoSxKzIUexhX+/Tm1jGsuNZbcUj6hUFkkSJAw8XnYXflAw4PCrqf20ZSEr0R4Ma&#10;KXA0xWmTNriA59Z6tjLDEaKigSLrcXkdxsm0daDaLrKVtGbsFb6PRiXpPmUzvSocDKOoxiEWJ8/z&#10;ffJ6GrWbP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AmwjPM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73722" w:rsidRDefault="00BC0CB0" w:rsidP="00964C1B">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平成23年7月</w:t>
      </w:r>
      <w:r w:rsidR="00322E8F">
        <w:rPr>
          <w:rFonts w:ascii="メイリオ" w:hAnsi="メイリオ" w:cs="メイリオ" w:hint="eastAsia"/>
          <w:szCs w:val="21"/>
        </w:rPr>
        <w:t>15</w:t>
      </w:r>
      <w:r w:rsidRPr="00964C1B">
        <w:rPr>
          <w:rFonts w:ascii="メイリオ" w:hAnsi="メイリオ" w:cs="メイリオ" w:hint="eastAsia"/>
          <w:szCs w:val="21"/>
        </w:rPr>
        <w:t>日～</w:t>
      </w:r>
      <w:r w:rsidR="00320D78" w:rsidRPr="00964C1B">
        <w:rPr>
          <w:rFonts w:ascii="メイリオ" w:hAnsi="メイリオ" w:cs="メイリオ" w:hint="eastAsia"/>
          <w:szCs w:val="21"/>
        </w:rPr>
        <w:t>平成24年</w:t>
      </w:r>
      <w:r w:rsidR="00320D78">
        <w:rPr>
          <w:rFonts w:ascii="メイリオ" w:hAnsi="メイリオ" w:cs="メイリオ" w:hint="eastAsia"/>
          <w:szCs w:val="21"/>
        </w:rPr>
        <w:t>3</w:t>
      </w:r>
      <w:r w:rsidR="00320D78" w:rsidRPr="00964C1B">
        <w:rPr>
          <w:rFonts w:ascii="メイリオ" w:hAnsi="メイリオ" w:cs="メイリオ" w:hint="eastAsia"/>
          <w:szCs w:val="21"/>
        </w:rPr>
        <w:t>月31</w:t>
      </w:r>
      <w:r w:rsidRPr="00964C1B">
        <w:rPr>
          <w:rFonts w:ascii="メイリオ" w:hAnsi="メイリオ" w:cs="メイリオ" w:hint="eastAsia"/>
          <w:szCs w:val="21"/>
        </w:rPr>
        <w:t>日</w:t>
      </w:r>
    </w:p>
    <w:p w:rsidR="00964C1B" w:rsidRPr="00964C1B" w:rsidRDefault="00964C1B" w:rsidP="00964C1B">
      <w:pPr>
        <w:tabs>
          <w:tab w:val="left" w:pos="4200"/>
        </w:tabs>
        <w:spacing w:line="400" w:lineRule="exact"/>
        <w:ind w:leftChars="100" w:left="210" w:rightChars="100" w:right="210"/>
        <w:rPr>
          <w:rFonts w:ascii="メイリオ" w:hAnsi="メイリオ" w:cs="メイリオ"/>
          <w:color w:val="FF0000"/>
          <w:sz w:val="24"/>
        </w:rPr>
      </w:pPr>
    </w:p>
    <w:p w:rsidR="001B6270" w:rsidRPr="004E49FA"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7B3B69DD" wp14:editId="31593182">
                <wp:simplePos x="0" y="0"/>
                <wp:positionH relativeFrom="column">
                  <wp:posOffset>0</wp:posOffset>
                </wp:positionH>
                <wp:positionV relativeFrom="paragraph">
                  <wp:posOffset>147955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0;margin-top:11.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d8kgIAAJ8FAAAOAAAAZHJzL2Uyb0RvYy54bWysVFFv2yAQfp+0/4B4X+0kT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Fqs8P1/GK1h5iLbg/AdhBhIWFQUEH7Oz&#10;3Z3zAQ0rDy5Tg5pbqRQB439I30eOA/B46DAmLYg1WE8ezVGNYqOA7BjqqO6St9oOWFGyrZZ5HtWE&#10;1x3d4+Wde54wuE1JoauPKW/jN1V2GjELEa+EA8F1hxKV1ATbV9HlebqBOM6UCEo44AAWqQr4lQ5/&#10;bQJ1idRkEfGNTayZrRfw0DcjaWToxSwvitWC4g5f3LyYrmGqw1HBPdAXPfjnIhOJCcYp2UcEkfoT&#10;cKioSRAHRSZl+329jw9gEcoOZ7VpHlGvKJAoSpxuuOgN/KZkxElRUfdry0BQoj5q1EiBcyiMlrjB&#10;BTy31gcr0xxTVNRTZD0sNz6Noa0F2fWBrag1ba7xfbQySvcJzfSqcAokUaWJFcbM8330epqr6z8A&#10;AAD//wMAUEsDBBQABgAIAAAAIQAqn6wy3gAAAAYBAAAPAAAAZHJzL2Rvd25yZXYueG1sTI/BTsMw&#10;EETvSPyDtUhcELXbUFRCNhVC4lAOqCkI9ejESxJhr6PYbQNfjznBcTSjmTfFenJWHGkMvWeE+UyB&#10;IG686blFeHt9ul6BCFGz0dYzIXxRgHV5flbo3PgTV3TcxVakEg65RuhiHHIpQ9OR02HmB+LkffjR&#10;6Zjk2Eoz6lMqd1YulLqVTvecFjo90GNHzefu4BAm9R423001t/vN/s5ur16q55oQLy+mh3sQkab4&#10;F4Zf/IQOZWKq/YFNEBYhHYkIiywDkdybZbYEUSOslAJZFvI/fvkDAAD//wMAUEsBAi0AFAAGAAgA&#10;AAAhALaDOJL+AAAA4QEAABMAAAAAAAAAAAAAAAAAAAAAAFtDb250ZW50X1R5cGVzXS54bWxQSwEC&#10;LQAUAAYACAAAACEAOP0h/9YAAACUAQAACwAAAAAAAAAAAAAAAAAvAQAAX3JlbHMvLnJlbHNQSwEC&#10;LQAUAAYACAAAACEA6M63fJICAACfBQAADgAAAAAAAAAAAAAAAAAuAgAAZHJzL2Uyb0RvYy54bWxQ&#10;SwECLQAUAAYACAAAACEAKp+sMt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4E49FA" w:rsidRDefault="005F6BE9"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BF5467" w:rsidRPr="004E49FA" w:rsidRDefault="0015498B"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4E49FA">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320D78" w:rsidRP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20D78">
        <w:rPr>
          <w:rFonts w:ascii="メイリオ" w:hAnsi="メイリオ" w:cs="メイリオ" w:hint="eastAsia"/>
          <w:color w:val="000000"/>
          <w:sz w:val="24"/>
        </w:rPr>
        <w:t>魚介類の調理加工残渣（魚あら）は貴重な飼肥料の原料となる『資源』ではあるが、放置すれば腐敗し、強烈な悪臭を放つ厄介な廃棄物となってしまうため、収集運搬作業を行う組合員の悪臭防止意識の徹底と作業効率の向上が課題となる。</w:t>
      </w:r>
    </w:p>
    <w:p w:rsidR="00320D78" w:rsidRP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20D78">
        <w:rPr>
          <w:rFonts w:ascii="メイリオ" w:hAnsi="メイリオ" w:cs="メイリオ" w:hint="eastAsia"/>
          <w:color w:val="000000"/>
          <w:sz w:val="24"/>
        </w:rPr>
        <w:t>しかし、魚あらリサイクル事業を取り巻く経営環境は、不況による排出事業者の経営不振と車両維持コストの上昇が組合員の経営を圧迫し、厳しい状況が続いている。</w:t>
      </w: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r w:rsidRPr="00320D78">
        <w:rPr>
          <w:rFonts w:ascii="メイリオ" w:hAnsi="メイリオ" w:cs="メイリオ" w:hint="eastAsia"/>
          <w:color w:val="000000"/>
          <w:sz w:val="24"/>
        </w:rPr>
        <w:t>その為、収集運搬時における臭気問題</w:t>
      </w: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Default="00320D78" w:rsidP="00320D7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320D78" w:rsidRPr="005A53A8" w:rsidRDefault="00320D78" w:rsidP="005A53A8">
      <w:pPr>
        <w:tabs>
          <w:tab w:val="left" w:pos="4200"/>
        </w:tabs>
        <w:spacing w:line="0" w:lineRule="atLeast"/>
        <w:ind w:leftChars="100" w:left="210" w:rightChars="100" w:right="210" w:firstLineChars="100" w:firstLine="160"/>
        <w:rPr>
          <w:rFonts w:ascii="メイリオ" w:hAnsi="メイリオ" w:cs="メイリオ"/>
          <w:color w:val="000000"/>
          <w:sz w:val="16"/>
          <w:szCs w:val="16"/>
        </w:rPr>
      </w:pPr>
    </w:p>
    <w:p w:rsidR="0049436B" w:rsidRDefault="00320D78" w:rsidP="00320D78">
      <w:pPr>
        <w:tabs>
          <w:tab w:val="left" w:pos="4200"/>
        </w:tabs>
        <w:spacing w:line="400" w:lineRule="exact"/>
        <w:ind w:leftChars="100" w:left="210" w:rightChars="100" w:right="210"/>
        <w:rPr>
          <w:rFonts w:ascii="メイリオ" w:hAnsi="メイリオ" w:cs="メイリオ"/>
          <w:color w:val="000000"/>
          <w:sz w:val="24"/>
        </w:rPr>
      </w:pPr>
      <w:r w:rsidRPr="00320D78">
        <w:rPr>
          <w:rFonts w:ascii="メイリオ" w:hAnsi="メイリオ" w:cs="メイリオ" w:hint="eastAsia"/>
          <w:color w:val="000000"/>
          <w:sz w:val="24"/>
        </w:rPr>
        <w:t>の対応策と収集運搬コストの低減化を調査研究することにより、魚あら収集運搬時の臭気の低減と組合員の経営改善を図る目的とする。</w:t>
      </w: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2501E8" w:rsidRPr="002D16BD" w:rsidRDefault="002501E8" w:rsidP="002D16BD">
      <w:pPr>
        <w:tabs>
          <w:tab w:val="left" w:pos="4200"/>
        </w:tabs>
        <w:spacing w:line="0" w:lineRule="atLeast"/>
        <w:ind w:leftChars="100" w:left="211" w:rightChars="100" w:right="210" w:hanging="1"/>
        <w:jc w:val="right"/>
        <w:rPr>
          <w:noProof/>
          <w:sz w:val="16"/>
          <w:szCs w:val="16"/>
        </w:rPr>
      </w:pPr>
    </w:p>
    <w:p w:rsidR="00023D2B" w:rsidRDefault="004E49FA" w:rsidP="00023D2B">
      <w:pPr>
        <w:tabs>
          <w:tab w:val="left" w:pos="4200"/>
        </w:tabs>
        <w:ind w:leftChars="100" w:left="211" w:rightChars="100" w:right="210" w:hanging="1"/>
        <w:rPr>
          <w:noProof/>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0"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eikg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dwEcoOZ7VpnlCvKJAoSpxuuOgN/KZkxElRUfdrw0BQoj5q1EiBcyiMlrjB&#10;BRxb672VaY4pKuopsh6Wa5/G0MaC7PrAVtSaNjf4PloZpfuMZnpVOAWSqNLECmPmeB+9nufq6g8A&#10;AAD//wMAUEsDBBQABgAIAAAAIQAYQtqI3gAAAAQBAAAPAAAAZHJzL2Rvd25yZXYueG1sTI9BS8NA&#10;EIXvgv9hGcGL2E2tqTZmUkTwUA/FVJEeN9lpEtydDdltG/31br3oZeDxHu99ky9Ha8SBBt85RphO&#10;EhDEtdMdNwjvb8/X9yB8UKyVcUwIX+RhWZyf5SrT7sglHTahEbGEfaYQ2hD6TEpft2SVn7ieOHo7&#10;N1gVohwaqQd1jOXWyJskmUurOo4LrerpqaX6c7O3CGPy4VffdTk129V2YV6v1uVLRYiXF+PjA4hA&#10;Y/gLwwk/okMRmSq3Z+2FQYiPhN8bvdt0loKoENL5Hcgil//hix8AAAD//wMAUEsBAi0AFAAGAAgA&#10;AAAhALaDOJL+AAAA4QEAABMAAAAAAAAAAAAAAAAAAAAAAFtDb250ZW50X1R5cGVzXS54bWxQSwEC&#10;LQAUAAYACAAAACEAOP0h/9YAAACUAQAACwAAAAAAAAAAAAAAAAAvAQAAX3JlbHMvLnJlbHNQSwEC&#10;LQAUAAYACAAAACEATODXopICAACfBQAADgAAAAAAAAAAAAAAAAAuAgAAZHJzL2Uyb0RvYy54bWxQ&#10;SwECLQAUAAYACAAAACEAGELaiN4AAAAEAQAADwAAAAAAAAAAAAAAAADsBAAAZHJzL2Rvd25yZXYu&#10;eG1sUEsFBgAAAAAEAAQA8wAAAPcFA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Default="00023D2B" w:rsidP="00023D2B">
      <w:pPr>
        <w:tabs>
          <w:tab w:val="left" w:pos="4200"/>
        </w:tabs>
        <w:spacing w:line="400" w:lineRule="exact"/>
        <w:ind w:leftChars="100" w:left="211" w:rightChars="100" w:right="210" w:hanging="1"/>
        <w:rPr>
          <w:rFonts w:ascii="メイリオ" w:hAnsi="メイリオ" w:cs="メイリオ"/>
          <w:color w:val="000000"/>
          <w:sz w:val="24"/>
        </w:rPr>
      </w:pPr>
    </w:p>
    <w:p w:rsidR="00320D78" w:rsidRPr="00320D78" w:rsidRDefault="00320D78" w:rsidP="00320D78">
      <w:pPr>
        <w:spacing w:line="400" w:lineRule="exact"/>
        <w:ind w:rightChars="100" w:right="210"/>
        <w:rPr>
          <w:rFonts w:ascii="メイリオ" w:hAnsi="メイリオ" w:cs="メイリオ"/>
          <w:sz w:val="24"/>
        </w:rPr>
      </w:pPr>
      <w:r w:rsidRPr="00320D78">
        <w:rPr>
          <w:rFonts w:ascii="メイリオ" w:hAnsi="メイリオ" w:cs="メイリオ" w:hint="eastAsia"/>
          <w:sz w:val="24"/>
        </w:rPr>
        <w:t>A.</w:t>
      </w:r>
      <w:r w:rsidR="00A2360A">
        <w:rPr>
          <w:rFonts w:ascii="メイリオ" w:hAnsi="メイリオ" w:cs="メイリオ" w:hint="eastAsia"/>
          <w:sz w:val="24"/>
        </w:rPr>
        <w:t xml:space="preserve"> </w:t>
      </w:r>
      <w:r w:rsidRPr="00320D78">
        <w:rPr>
          <w:rFonts w:ascii="メイリオ" w:hAnsi="メイリオ" w:cs="メイリオ" w:hint="eastAsia"/>
          <w:sz w:val="24"/>
        </w:rPr>
        <w:t>調査・研究事業</w:t>
      </w:r>
    </w:p>
    <w:p w:rsidR="00320D78" w:rsidRPr="00320D78" w:rsidRDefault="00A04EDC" w:rsidP="00320D78">
      <w:pPr>
        <w:spacing w:line="400" w:lineRule="exact"/>
        <w:ind w:left="480" w:rightChars="100" w:right="210" w:hangingChars="200" w:hanging="480"/>
        <w:rPr>
          <w:rFonts w:ascii="メイリオ" w:hAnsi="メイリオ" w:cs="メイリオ"/>
          <w:sz w:val="24"/>
        </w:rPr>
      </w:pPr>
      <w:r>
        <w:rPr>
          <w:rFonts w:ascii="メイリオ" w:hAnsi="メイリオ" w:cs="メイリオ" w:hint="eastAsia"/>
          <w:sz w:val="24"/>
        </w:rPr>
        <w:t xml:space="preserve"> １</w:t>
      </w:r>
      <w:r>
        <w:rPr>
          <w:rFonts w:ascii="メイリオ" w:hAnsi="メイリオ" w:cs="メイリオ" w:hint="eastAsia"/>
          <w:sz w:val="24"/>
        </w:rPr>
        <w:tab/>
      </w:r>
      <w:r w:rsidR="00320D78" w:rsidRPr="00320D78">
        <w:rPr>
          <w:rFonts w:ascii="メイリオ" w:hAnsi="メイリオ" w:cs="メイリオ" w:hint="eastAsia"/>
          <w:sz w:val="24"/>
        </w:rPr>
        <w:t>悪臭防止に関する研修会、視察及び対策会議の実施。</w:t>
      </w:r>
    </w:p>
    <w:p w:rsidR="00320D78" w:rsidRPr="00320D78" w:rsidRDefault="00A04EDC" w:rsidP="00A04EDC">
      <w:pPr>
        <w:spacing w:line="400" w:lineRule="exact"/>
        <w:ind w:leftChars="106" w:left="583" w:rightChars="100" w:right="210" w:hangingChars="150" w:hanging="360"/>
        <w:rPr>
          <w:rFonts w:ascii="メイリオ" w:hAnsi="メイリオ" w:cs="メイリオ"/>
          <w:sz w:val="24"/>
        </w:rPr>
      </w:pPr>
      <w:r>
        <w:rPr>
          <w:rFonts w:ascii="メイリオ" w:hAnsi="メイリオ" w:cs="メイリオ" w:hint="eastAsia"/>
          <w:sz w:val="24"/>
        </w:rPr>
        <w:t xml:space="preserve">(1) </w:t>
      </w:r>
      <w:r w:rsidR="00320D78" w:rsidRPr="00320D78">
        <w:rPr>
          <w:rFonts w:ascii="メイリオ" w:hAnsi="メイリオ" w:cs="メイリオ" w:hint="eastAsia"/>
          <w:sz w:val="24"/>
        </w:rPr>
        <w:t>大阪府立環境農林水産総合研究所の研究員の指導の</w:t>
      </w:r>
      <w:r w:rsidR="00A2360A">
        <w:rPr>
          <w:rFonts w:ascii="メイリオ" w:hAnsi="メイリオ" w:cs="メイリオ" w:hint="eastAsia"/>
          <w:sz w:val="24"/>
        </w:rPr>
        <w:t>下</w:t>
      </w:r>
      <w:r w:rsidR="00320D78" w:rsidRPr="00320D78">
        <w:rPr>
          <w:rFonts w:ascii="メイリオ" w:hAnsi="メイリオ" w:cs="メイリオ" w:hint="eastAsia"/>
          <w:sz w:val="24"/>
        </w:rPr>
        <w:t>、大阪府立環境農林水産研究所にて「悪臭防止講習会」を受講</w:t>
      </w:r>
    </w:p>
    <w:p w:rsidR="00320D78" w:rsidRPr="00320D78" w:rsidRDefault="00A04EDC" w:rsidP="00A04EDC">
      <w:pPr>
        <w:spacing w:line="400" w:lineRule="exact"/>
        <w:ind w:leftChars="100" w:left="570" w:rightChars="100" w:right="210" w:hangingChars="150" w:hanging="360"/>
        <w:rPr>
          <w:rFonts w:ascii="メイリオ" w:hAnsi="メイリオ" w:cs="メイリオ"/>
          <w:sz w:val="24"/>
        </w:rPr>
      </w:pPr>
      <w:r>
        <w:rPr>
          <w:rFonts w:ascii="メイリオ" w:hAnsi="メイリオ" w:cs="メイリオ" w:hint="eastAsia"/>
          <w:sz w:val="24"/>
        </w:rPr>
        <w:t xml:space="preserve">(2) </w:t>
      </w:r>
      <w:r w:rsidR="00320D78" w:rsidRPr="00320D78">
        <w:rPr>
          <w:rFonts w:ascii="メイリオ" w:hAnsi="メイリオ" w:cs="メイリオ" w:hint="eastAsia"/>
          <w:sz w:val="24"/>
        </w:rPr>
        <w:t>教育会館(高津ガーデン)にて「魚あ</w:t>
      </w:r>
      <w:r w:rsidR="00320D78">
        <w:rPr>
          <w:rFonts w:ascii="メイリオ" w:hAnsi="メイリオ" w:cs="メイリオ" w:hint="eastAsia"/>
          <w:sz w:val="24"/>
        </w:rPr>
        <w:t xml:space="preserve">　</w:t>
      </w:r>
      <w:r w:rsidR="00320D78" w:rsidRPr="00320D78">
        <w:rPr>
          <w:rFonts w:ascii="メイリオ" w:hAnsi="メイリオ" w:cs="メイリオ" w:hint="eastAsia"/>
          <w:sz w:val="24"/>
        </w:rPr>
        <w:t>らから発生する悪臭防止に係る対策会議」を開催</w:t>
      </w:r>
    </w:p>
    <w:p w:rsidR="00320D78" w:rsidRPr="00320D78" w:rsidRDefault="00A04EDC" w:rsidP="00A04EDC">
      <w:pPr>
        <w:spacing w:line="400" w:lineRule="exact"/>
        <w:ind w:leftChars="100" w:left="570" w:rightChars="100" w:right="210" w:hangingChars="150" w:hanging="360"/>
        <w:rPr>
          <w:rFonts w:ascii="メイリオ" w:hAnsi="メイリオ" w:cs="メイリオ"/>
          <w:sz w:val="24"/>
        </w:rPr>
      </w:pPr>
      <w:r>
        <w:rPr>
          <w:rFonts w:ascii="メイリオ" w:hAnsi="メイリオ" w:cs="メイリオ" w:hint="eastAsia"/>
          <w:sz w:val="24"/>
        </w:rPr>
        <w:t xml:space="preserve">(3) </w:t>
      </w:r>
      <w:r w:rsidR="00320D78" w:rsidRPr="00320D78">
        <w:rPr>
          <w:rFonts w:ascii="メイリオ" w:hAnsi="メイリオ" w:cs="メイリオ" w:hint="eastAsia"/>
          <w:sz w:val="24"/>
        </w:rPr>
        <w:t>京都市における魚あらリサイクルの現状を視察</w:t>
      </w:r>
    </w:p>
    <w:p w:rsidR="00320D78" w:rsidRPr="00320D78" w:rsidRDefault="00A04EDC" w:rsidP="00A04EDC">
      <w:pPr>
        <w:spacing w:line="400" w:lineRule="exact"/>
        <w:ind w:leftChars="100" w:left="570" w:rightChars="100" w:right="210" w:hangingChars="150" w:hanging="360"/>
        <w:rPr>
          <w:rFonts w:ascii="メイリオ" w:hAnsi="メイリオ" w:cs="メイリオ"/>
          <w:sz w:val="24"/>
        </w:rPr>
      </w:pPr>
      <w:r>
        <w:rPr>
          <w:rFonts w:ascii="メイリオ" w:hAnsi="メイリオ" w:cs="メイリオ" w:hint="eastAsia"/>
          <w:sz w:val="24"/>
        </w:rPr>
        <w:t xml:space="preserve">(4) </w:t>
      </w:r>
      <w:r w:rsidR="005A53A8">
        <w:rPr>
          <w:rFonts w:ascii="メイリオ" w:hAnsi="メイリオ" w:cs="メイリオ" w:hint="eastAsia"/>
          <w:sz w:val="24"/>
        </w:rPr>
        <w:t>神戸市における魚あらリサイクルの現状を視察</w:t>
      </w:r>
    </w:p>
    <w:p w:rsidR="00320D78" w:rsidRPr="00320D78" w:rsidRDefault="00A04EDC" w:rsidP="00A04EDC">
      <w:pPr>
        <w:spacing w:line="400" w:lineRule="exact"/>
        <w:ind w:leftChars="50" w:left="465" w:rightChars="100" w:right="210" w:hangingChars="150" w:hanging="360"/>
        <w:rPr>
          <w:rFonts w:ascii="メイリオ" w:hAnsi="メイリオ" w:cs="メイリオ"/>
          <w:sz w:val="24"/>
        </w:rPr>
      </w:pPr>
      <w:r>
        <w:rPr>
          <w:rFonts w:ascii="メイリオ" w:hAnsi="メイリオ" w:cs="メイリオ" w:hint="eastAsia"/>
          <w:sz w:val="24"/>
        </w:rPr>
        <w:t xml:space="preserve">２ </w:t>
      </w:r>
      <w:r w:rsidR="00320D78" w:rsidRPr="00320D78">
        <w:rPr>
          <w:rFonts w:ascii="メイリオ" w:hAnsi="メイリオ" w:cs="メイリオ" w:hint="eastAsia"/>
          <w:sz w:val="24"/>
        </w:rPr>
        <w:t>蓋付き魚あら専用コンテナ(バッカン)の開発及び低コスト車両の開発。</w:t>
      </w:r>
    </w:p>
    <w:p w:rsidR="000E1239" w:rsidRDefault="00A04EDC" w:rsidP="00A04EDC">
      <w:pPr>
        <w:spacing w:line="400" w:lineRule="exact"/>
        <w:ind w:leftChars="99" w:left="544" w:rightChars="100" w:right="210" w:hangingChars="140" w:hanging="336"/>
        <w:rPr>
          <w:rFonts w:ascii="メイリオ" w:hAnsi="メイリオ" w:cs="メイリオ"/>
          <w:sz w:val="24"/>
        </w:rPr>
      </w:pPr>
      <w:r>
        <w:rPr>
          <w:rFonts w:ascii="メイリオ" w:hAnsi="メイリオ" w:cs="メイリオ" w:hint="eastAsia"/>
          <w:sz w:val="24"/>
        </w:rPr>
        <w:t xml:space="preserve">(1) </w:t>
      </w:r>
      <w:r w:rsidR="00320D78" w:rsidRPr="00320D78">
        <w:rPr>
          <w:rFonts w:ascii="メイリオ" w:hAnsi="メイリオ" w:cs="メイリオ" w:hint="eastAsia"/>
          <w:sz w:val="24"/>
        </w:rPr>
        <w:t>自動車</w:t>
      </w:r>
      <w:r w:rsidR="00A2360A">
        <w:rPr>
          <w:rFonts w:ascii="メイリオ" w:hAnsi="メイリオ" w:cs="メイリオ" w:hint="eastAsia"/>
          <w:sz w:val="24"/>
        </w:rPr>
        <w:t>メーカー担当者</w:t>
      </w:r>
      <w:r w:rsidR="00320D78" w:rsidRPr="00320D78">
        <w:rPr>
          <w:rFonts w:ascii="メイリオ" w:hAnsi="メイリオ" w:cs="メイリオ" w:hint="eastAsia"/>
          <w:sz w:val="24"/>
        </w:rPr>
        <w:t>をアドバイザーとして、臭気対策と実用性を考慮し、大阪では高架下や地下スロープなど高さ制限が多いことや横積み</w:t>
      </w:r>
      <w:r w:rsidR="00320D78" w:rsidRPr="00320D78">
        <w:rPr>
          <w:rFonts w:ascii="メイリオ" w:hAnsi="メイリオ" w:cs="メイリオ" w:hint="eastAsia"/>
          <w:sz w:val="24"/>
        </w:rPr>
        <w:lastRenderedPageBreak/>
        <w:t>作業などの作業性、洗浄など管理面、各都市で使用される収集運搬車両の特徴などを考慮し試験車両を考案。</w:t>
      </w:r>
    </w:p>
    <w:p w:rsidR="000E1239" w:rsidRPr="00320D78" w:rsidRDefault="000E1239" w:rsidP="00897367">
      <w:pPr>
        <w:spacing w:line="400" w:lineRule="exact"/>
        <w:ind w:leftChars="67" w:left="431" w:rightChars="100" w:right="210" w:hangingChars="121" w:hanging="290"/>
        <w:rPr>
          <w:rFonts w:ascii="メイリオ" w:hAnsi="メイリオ" w:cs="メイリオ"/>
          <w:sz w:val="24"/>
        </w:rPr>
      </w:pPr>
      <w:r>
        <w:rPr>
          <w:rFonts w:ascii="メイリオ" w:hAnsi="メイリオ" w:cs="メイリオ"/>
          <w:noProof/>
          <w:sz w:val="24"/>
        </w:rPr>
        <w:drawing>
          <wp:anchor distT="0" distB="0" distL="114300" distR="114300" simplePos="0" relativeHeight="251668480" behindDoc="0" locked="0" layoutInCell="1" allowOverlap="1" wp14:anchorId="65D31767" wp14:editId="6E35BB7B">
            <wp:simplePos x="0" y="0"/>
            <wp:positionH relativeFrom="column">
              <wp:posOffset>227330</wp:posOffset>
            </wp:positionH>
            <wp:positionV relativeFrom="paragraph">
              <wp:posOffset>85725</wp:posOffset>
            </wp:positionV>
            <wp:extent cx="2583180" cy="1936115"/>
            <wp:effectExtent l="0" t="0" r="7620" b="6985"/>
            <wp:wrapSquare wrapText="bothSides"/>
            <wp:docPr id="2" name="図 2" descr="Z:\商業支援課\団体G\☆☆新整理フォルダ\Ⅲ 組織化対策事業\04_組合先進事業創出事業\HP【実績PR】\02_回答\★受領すみ\23_02_全大阪魚蛋白事業協同組合\写真(車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商業支援課\団体G\☆☆新整理フォルダ\Ⅲ 組織化対策事業\04_組合先進事業創出事業\HP【実績PR】\02_回答\★受領すみ\23_02_全大阪魚蛋白事業協同組合\写真(車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180" cy="193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EDC">
        <w:rPr>
          <w:rFonts w:ascii="メイリオ" w:hAnsi="メイリオ" w:cs="メイリオ" w:hint="eastAsia"/>
          <w:sz w:val="24"/>
        </w:rPr>
        <w:t xml:space="preserve">３ </w:t>
      </w:r>
      <w:r w:rsidRPr="00320D78">
        <w:rPr>
          <w:rFonts w:ascii="メイリオ" w:hAnsi="メイリオ" w:cs="メイリオ" w:hint="eastAsia"/>
          <w:sz w:val="24"/>
        </w:rPr>
        <w:t>臭気測定</w:t>
      </w:r>
    </w:p>
    <w:p w:rsidR="004718B7" w:rsidRPr="000E1239" w:rsidRDefault="00A04EDC" w:rsidP="00322E8F">
      <w:pPr>
        <w:spacing w:line="400" w:lineRule="exact"/>
        <w:ind w:leftChars="100" w:left="570" w:rightChars="100" w:right="210" w:hangingChars="150" w:hanging="360"/>
        <w:rPr>
          <w:rFonts w:ascii="メイリオ" w:hAnsi="メイリオ" w:cs="メイリオ"/>
          <w:sz w:val="24"/>
        </w:rPr>
      </w:pPr>
      <w:r>
        <w:rPr>
          <w:rFonts w:ascii="メイリオ" w:hAnsi="メイリオ" w:cs="メイリオ" w:hint="eastAsia"/>
          <w:sz w:val="24"/>
        </w:rPr>
        <w:t xml:space="preserve">(1) </w:t>
      </w:r>
      <w:r w:rsidR="000E1239" w:rsidRPr="00320D78">
        <w:rPr>
          <w:rFonts w:ascii="メイリオ" w:hAnsi="メイリオ" w:cs="メイリオ" w:hint="eastAsia"/>
          <w:sz w:val="24"/>
        </w:rPr>
        <w:t>一般財団法人関西環境管理技術センターに依頼し、「対策型及び従来型(ダンプ型)の魚あら運搬車からの悪臭の</w:t>
      </w:r>
      <w:r w:rsidR="004718B7" w:rsidRPr="00320D78">
        <w:rPr>
          <w:rFonts w:ascii="メイリオ" w:hAnsi="メイリオ" w:cs="メイリオ" w:hint="eastAsia"/>
          <w:sz w:val="24"/>
        </w:rPr>
        <w:t>漏洩</w:t>
      </w:r>
      <w:r w:rsidR="004718B7">
        <w:rPr>
          <w:rFonts w:ascii="メイリオ" w:hAnsi="メイリオ" w:cs="メイリオ" w:hint="eastAsia"/>
          <w:sz w:val="24"/>
        </w:rPr>
        <w:t>に</w:t>
      </w:r>
      <w:r w:rsidR="004718B7" w:rsidRPr="00320D78">
        <w:rPr>
          <w:rFonts w:ascii="メイリオ" w:hAnsi="メイリオ" w:cs="メイリオ" w:hint="eastAsia"/>
          <w:sz w:val="24"/>
        </w:rPr>
        <w:t>関する調査」を行う。</w:t>
      </w:r>
    </w:p>
    <w:p w:rsidR="004718B7" w:rsidRPr="00320D78" w:rsidRDefault="004718B7" w:rsidP="004718B7">
      <w:pPr>
        <w:spacing w:line="400" w:lineRule="exact"/>
        <w:ind w:rightChars="100" w:right="210"/>
        <w:rPr>
          <w:rFonts w:ascii="メイリオ" w:hAnsi="メイリオ" w:cs="メイリオ"/>
          <w:sz w:val="24"/>
        </w:rPr>
      </w:pPr>
      <w:r w:rsidRPr="00320D78">
        <w:rPr>
          <w:rFonts w:ascii="メイリオ" w:hAnsi="メイリオ" w:cs="メイリオ" w:hint="eastAsia"/>
          <w:sz w:val="24"/>
        </w:rPr>
        <w:t>B.</w:t>
      </w:r>
      <w:r w:rsidR="00A2360A">
        <w:rPr>
          <w:rFonts w:ascii="メイリオ" w:hAnsi="メイリオ" w:cs="メイリオ" w:hint="eastAsia"/>
          <w:sz w:val="24"/>
        </w:rPr>
        <w:t xml:space="preserve"> </w:t>
      </w:r>
      <w:r w:rsidRPr="00320D78">
        <w:rPr>
          <w:rFonts w:ascii="メイリオ" w:hAnsi="メイリオ" w:cs="メイリオ" w:hint="eastAsia"/>
          <w:sz w:val="24"/>
        </w:rPr>
        <w:t>成果普及講習会開催事業</w:t>
      </w:r>
    </w:p>
    <w:p w:rsidR="004718B7" w:rsidRPr="00320D78" w:rsidRDefault="00A04EDC" w:rsidP="00A04EDC">
      <w:pPr>
        <w:spacing w:line="400" w:lineRule="exact"/>
        <w:ind w:rightChars="100" w:right="210" w:firstLineChars="50" w:firstLine="120"/>
        <w:rPr>
          <w:rFonts w:ascii="メイリオ" w:hAnsi="メイリオ" w:cs="メイリオ"/>
          <w:sz w:val="24"/>
        </w:rPr>
      </w:pPr>
      <w:r>
        <w:rPr>
          <w:rFonts w:ascii="メイリオ" w:hAnsi="メイリオ" w:cs="メイリオ" w:hint="eastAsia"/>
          <w:sz w:val="24"/>
        </w:rPr>
        <w:t xml:space="preserve">１ </w:t>
      </w:r>
      <w:r w:rsidR="004718B7" w:rsidRPr="00320D78">
        <w:rPr>
          <w:rFonts w:ascii="メイリオ" w:hAnsi="メイリオ" w:cs="メイリオ" w:hint="eastAsia"/>
          <w:sz w:val="24"/>
        </w:rPr>
        <w:t>事業内容</w:t>
      </w:r>
    </w:p>
    <w:p w:rsidR="004718B7" w:rsidRPr="000E1239" w:rsidRDefault="004718B7" w:rsidP="004718B7">
      <w:pPr>
        <w:spacing w:line="400" w:lineRule="exact"/>
        <w:ind w:leftChars="266" w:left="559" w:rightChars="100" w:right="210"/>
        <w:rPr>
          <w:rFonts w:ascii="メイリオ" w:hAnsi="メイリオ" w:cs="メイリオ"/>
          <w:sz w:val="24"/>
        </w:rPr>
      </w:pPr>
      <w:r>
        <w:rPr>
          <w:rFonts w:ascii="メイリオ" w:hAnsi="メイリオ" w:cs="メイリオ" w:hint="eastAsia"/>
          <w:sz w:val="24"/>
        </w:rPr>
        <w:t xml:space="preserve">　</w:t>
      </w:r>
      <w:r w:rsidRPr="00320D78">
        <w:rPr>
          <w:rFonts w:ascii="メイリオ" w:hAnsi="メイリオ" w:cs="メイリオ" w:hint="eastAsia"/>
          <w:sz w:val="24"/>
        </w:rPr>
        <w:t>調査・研究事業の結果及び成果をもとに報告書を作成し、組合員等に普及する事業を行う。</w:t>
      </w:r>
    </w:p>
    <w:p w:rsidR="004718B7" w:rsidRDefault="004718B7" w:rsidP="004718B7">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72576" behindDoc="0" locked="0" layoutInCell="1" allowOverlap="1" wp14:anchorId="739612F2" wp14:editId="5F61B1B8">
                <wp:simplePos x="0" y="0"/>
                <wp:positionH relativeFrom="column">
                  <wp:posOffset>0</wp:posOffset>
                </wp:positionH>
                <wp:positionV relativeFrom="paragraph">
                  <wp:posOffset>200187</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718B7" w:rsidRPr="00EF51CC" w:rsidRDefault="004718B7" w:rsidP="004718B7">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15.75pt;width:226.7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IbRpF3wAAAAYBAAAPAAAAZHJzL2Rvd25yZXYueG1sTI/BTsMw&#10;EETvSPyDtUhcUOukpSiEbCqExKEcUFMq1KMTL0mEvY5itw18PeYEtx3NaOZtsZ6sEScafe8YIZ0n&#10;IIgbp3tuEfZvz7MMhA+KtTKOCeGLPKzLy4tC5dqduaLTLrQilrDPFUIXwpBL6ZuOrPJzNxBH78ON&#10;VoUox1bqUZ1juTVykSR30qqe40KnBnrqqPncHS3ClLz7zXdTpeawOdyb7c1r9VIT4vXV9PgAItAU&#10;/sLwix/RoYxMtTuy9sIgxEcCwjJdgYju7WoZjxohyxYgy0L+xy9/AAAA//8DAFBLAQItABQABgAI&#10;AAAAIQC2gziS/gAAAOEBAAATAAAAAAAAAAAAAAAAAAAAAABbQ29udGVudF9UeXBlc10ueG1sUEsB&#10;Ai0AFAAGAAgAAAAhADj9If/WAAAAlAEAAAsAAAAAAAAAAAAAAAAALwEAAF9yZWxzLy5yZWxzUEsB&#10;Ai0AFAAGAAgAAAAhAOue1B+SAgAAngUAAA4AAAAAAAAAAAAAAAAALgIAAGRycy9lMm9Eb2MueG1s&#10;UEsBAi0AFAAGAAgAAAAhAAhtGkXfAAAABgEAAA8AAAAAAAAAAAAAAAAA7AQAAGRycy9kb3ducmV2&#10;LnhtbFBLBQYAAAAABAAEAPMAAAD4BQAAAAA=&#10;" fillcolor="#a5a5a5 [2092]" stroked="f">
                <v:fill rotate="t" focus="50%" type="gradient"/>
                <v:shadow on="t" color="#7f7f7f [1612]" offset="6pt,6pt"/>
                <v:textbox inset="2mm,0,2mm,0">
                  <w:txbxContent>
                    <w:p w:rsidR="004718B7" w:rsidRPr="00EF51CC" w:rsidRDefault="004718B7" w:rsidP="004718B7">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（平成27年3月31日現在）</w:t>
                      </w:r>
                    </w:p>
                  </w:txbxContent>
                </v:textbox>
              </v:rect>
            </w:pict>
          </mc:Fallback>
        </mc:AlternateContent>
      </w:r>
    </w:p>
    <w:p w:rsidR="004718B7" w:rsidRPr="00C30BAF" w:rsidRDefault="004718B7" w:rsidP="004718B7">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4718B7" w:rsidRPr="00C30BAF" w:rsidRDefault="004718B7" w:rsidP="004718B7">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4718B7" w:rsidRDefault="004718B7" w:rsidP="004718B7">
      <w:pPr>
        <w:spacing w:line="400" w:lineRule="exact"/>
        <w:ind w:left="209" w:rightChars="100" w:right="210" w:hangingChars="87" w:hanging="209"/>
        <w:rPr>
          <w:rFonts w:ascii="メイリオ" w:hAnsi="メイリオ" w:cs="メイリオ"/>
          <w:color w:val="000000"/>
          <w:sz w:val="24"/>
        </w:rPr>
      </w:pPr>
      <w:r w:rsidRPr="00F6743E">
        <w:rPr>
          <w:rFonts w:ascii="メイリオ" w:hAnsi="メイリオ" w:cs="メイリオ" w:hint="eastAsia"/>
          <w:color w:val="000000"/>
          <w:sz w:val="24"/>
        </w:rPr>
        <w:t xml:space="preserve">【２４年度】　</w:t>
      </w:r>
    </w:p>
    <w:p w:rsidR="004718B7" w:rsidRDefault="004718B7" w:rsidP="004718B7">
      <w:pPr>
        <w:spacing w:line="400" w:lineRule="exact"/>
        <w:ind w:rightChars="100" w:right="210" w:firstLineChars="100" w:firstLine="240"/>
        <w:rPr>
          <w:rFonts w:ascii="メイリオ" w:hAnsi="メイリオ" w:cs="メイリオ"/>
          <w:color w:val="000000"/>
          <w:sz w:val="24"/>
        </w:rPr>
      </w:pPr>
      <w:r w:rsidRPr="005A53A8">
        <w:rPr>
          <w:rFonts w:ascii="メイリオ" w:hAnsi="メイリオ" w:cs="メイリオ" w:hint="eastAsia"/>
          <w:color w:val="000000"/>
          <w:sz w:val="24"/>
        </w:rPr>
        <w:t>FRP魚あら専用容器の試作作成</w:t>
      </w:r>
    </w:p>
    <w:p w:rsidR="004718B7" w:rsidRDefault="004718B7" w:rsidP="004718B7">
      <w:pPr>
        <w:spacing w:line="400" w:lineRule="exact"/>
        <w:ind w:left="209" w:rightChars="100" w:right="210" w:hangingChars="87" w:hanging="209"/>
        <w:rPr>
          <w:rFonts w:ascii="メイリオ" w:hAnsi="メイリオ" w:cs="メイリオ"/>
          <w:color w:val="000000"/>
          <w:sz w:val="24"/>
        </w:rPr>
      </w:pPr>
      <w:r w:rsidRPr="00F6743E">
        <w:rPr>
          <w:rFonts w:ascii="メイリオ" w:hAnsi="メイリオ" w:cs="メイリオ" w:hint="eastAsia"/>
          <w:color w:val="000000"/>
          <w:sz w:val="24"/>
        </w:rPr>
        <w:t xml:space="preserve">【２５年度】　</w:t>
      </w:r>
    </w:p>
    <w:p w:rsidR="004718B7" w:rsidRPr="00F6743E" w:rsidRDefault="004718B7" w:rsidP="004718B7">
      <w:pPr>
        <w:spacing w:line="400" w:lineRule="exact"/>
        <w:ind w:left="209" w:rightChars="100" w:right="210"/>
        <w:rPr>
          <w:rFonts w:ascii="メイリオ" w:hAnsi="メイリオ" w:cs="メイリオ"/>
          <w:color w:val="000000"/>
          <w:sz w:val="24"/>
        </w:rPr>
      </w:pPr>
      <w:r w:rsidRPr="005A53A8">
        <w:rPr>
          <w:rFonts w:ascii="メイリオ" w:hAnsi="メイリオ" w:cs="メイリオ" w:hint="eastAsia"/>
          <w:color w:val="000000"/>
          <w:sz w:val="24"/>
        </w:rPr>
        <w:t>魚あら専用コンテナ車両の導入・試運転</w:t>
      </w:r>
    </w:p>
    <w:p w:rsidR="004718B7" w:rsidRDefault="004718B7" w:rsidP="004718B7">
      <w:pPr>
        <w:spacing w:line="400" w:lineRule="exact"/>
        <w:ind w:rightChars="100" w:right="210"/>
        <w:rPr>
          <w:rFonts w:ascii="メイリオ" w:hAnsi="メイリオ" w:cs="メイリオ"/>
          <w:color w:val="000000"/>
          <w:sz w:val="24"/>
        </w:rPr>
      </w:pPr>
      <w:r w:rsidRPr="00F6743E">
        <w:rPr>
          <w:rFonts w:ascii="メイリオ" w:hAnsi="メイリオ" w:cs="メイリオ" w:hint="eastAsia"/>
          <w:color w:val="000000"/>
          <w:sz w:val="24"/>
        </w:rPr>
        <w:t xml:space="preserve">【２６年度】　</w:t>
      </w:r>
    </w:p>
    <w:p w:rsidR="004718B7" w:rsidRDefault="004718B7" w:rsidP="004718B7">
      <w:pPr>
        <w:spacing w:line="400" w:lineRule="exact"/>
        <w:ind w:leftChars="99" w:left="208" w:rightChars="100" w:right="210"/>
        <w:rPr>
          <w:rFonts w:ascii="メイリオ" w:hAnsi="メイリオ" w:cs="メイリオ"/>
          <w:color w:val="000000"/>
          <w:sz w:val="24"/>
        </w:rPr>
      </w:pPr>
      <w:r w:rsidRPr="005A53A8">
        <w:rPr>
          <w:rFonts w:ascii="メイリオ" w:hAnsi="メイリオ" w:cs="メイリオ" w:hint="eastAsia"/>
          <w:color w:val="000000"/>
          <w:sz w:val="24"/>
        </w:rPr>
        <w:t>実際のルート回収に運用、対応車両の増車</w:t>
      </w:r>
    </w:p>
    <w:p w:rsidR="005A53A8" w:rsidRPr="004718B7" w:rsidRDefault="005A53A8" w:rsidP="005A53A8">
      <w:pPr>
        <w:spacing w:line="400" w:lineRule="exact"/>
        <w:ind w:rightChars="100" w:right="210"/>
        <w:rPr>
          <w:rFonts w:ascii="メイリオ" w:hAnsi="メイリオ" w:cs="メイリオ"/>
          <w:sz w:val="24"/>
        </w:rPr>
      </w:pPr>
    </w:p>
    <w:p w:rsidR="005A53A8" w:rsidRDefault="005A53A8" w:rsidP="005A53A8">
      <w:pPr>
        <w:spacing w:line="400" w:lineRule="exact"/>
        <w:ind w:rightChars="100" w:right="210"/>
        <w:rPr>
          <w:rFonts w:ascii="メイリオ" w:hAnsi="メイリオ" w:cs="メイリオ"/>
          <w:sz w:val="24"/>
        </w:rPr>
      </w:pPr>
    </w:p>
    <w:p w:rsidR="005A53A8" w:rsidRDefault="005A53A8" w:rsidP="005A53A8">
      <w:pPr>
        <w:spacing w:line="400" w:lineRule="exact"/>
        <w:ind w:rightChars="100" w:right="210"/>
        <w:rPr>
          <w:rFonts w:ascii="メイリオ" w:hAnsi="メイリオ" w:cs="メイリオ"/>
          <w:sz w:val="24"/>
        </w:rPr>
      </w:pPr>
    </w:p>
    <w:p w:rsidR="00F6743E" w:rsidRDefault="00F6743E" w:rsidP="00F6743E">
      <w:pPr>
        <w:spacing w:line="400" w:lineRule="exact"/>
        <w:ind w:leftChars="100" w:left="210" w:rightChars="100" w:right="210" w:firstLineChars="100" w:firstLine="240"/>
        <w:rPr>
          <w:rFonts w:ascii="メイリオ" w:hAnsi="メイリオ" w:cs="メイリオ"/>
          <w:sz w:val="24"/>
        </w:rPr>
      </w:pPr>
    </w:p>
    <w:p w:rsidR="00F6743E" w:rsidRPr="00C30BAF" w:rsidRDefault="00F6743E" w:rsidP="00F6743E">
      <w:pPr>
        <w:spacing w:line="400" w:lineRule="exact"/>
        <w:ind w:leftChars="100" w:left="210" w:rightChars="100" w:right="210" w:firstLineChars="100" w:firstLine="240"/>
        <w:rPr>
          <w:rFonts w:ascii="メイリオ" w:hAnsi="メイリオ" w:cs="メイリオ"/>
          <w:sz w:val="24"/>
        </w:rPr>
      </w:pPr>
      <w:bookmarkStart w:id="0" w:name="_GoBack"/>
      <w:bookmarkEnd w:id="0"/>
    </w:p>
    <w:sectPr w:rsidR="00F6743E" w:rsidRPr="00C30BAF" w:rsidSect="00BC0CB0">
      <w:footerReference w:type="default" r:id="rId10"/>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C57"/>
    <w:rsid w:val="000C3634"/>
    <w:rsid w:val="000D6197"/>
    <w:rsid w:val="000E1239"/>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78F2"/>
    <w:rsid w:val="0019040E"/>
    <w:rsid w:val="00191899"/>
    <w:rsid w:val="001A4906"/>
    <w:rsid w:val="001A6357"/>
    <w:rsid w:val="001A6B2A"/>
    <w:rsid w:val="001A7C78"/>
    <w:rsid w:val="001B6270"/>
    <w:rsid w:val="001B6CCE"/>
    <w:rsid w:val="001C0F59"/>
    <w:rsid w:val="001C41C7"/>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0D78"/>
    <w:rsid w:val="00321463"/>
    <w:rsid w:val="00322E8F"/>
    <w:rsid w:val="00325B9D"/>
    <w:rsid w:val="003316E8"/>
    <w:rsid w:val="00340159"/>
    <w:rsid w:val="00357896"/>
    <w:rsid w:val="003601BA"/>
    <w:rsid w:val="003717C2"/>
    <w:rsid w:val="0037626F"/>
    <w:rsid w:val="003809D9"/>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47E0A"/>
    <w:rsid w:val="0045072E"/>
    <w:rsid w:val="00450EA2"/>
    <w:rsid w:val="00463E59"/>
    <w:rsid w:val="00465CBC"/>
    <w:rsid w:val="00466E40"/>
    <w:rsid w:val="00470762"/>
    <w:rsid w:val="004718B7"/>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A53A8"/>
    <w:rsid w:val="005B45D7"/>
    <w:rsid w:val="005B60EE"/>
    <w:rsid w:val="005B7C17"/>
    <w:rsid w:val="005D4BB6"/>
    <w:rsid w:val="005E65D2"/>
    <w:rsid w:val="005F6BE9"/>
    <w:rsid w:val="006073F7"/>
    <w:rsid w:val="00607BEE"/>
    <w:rsid w:val="00625033"/>
    <w:rsid w:val="0063061D"/>
    <w:rsid w:val="00671A36"/>
    <w:rsid w:val="006A77B7"/>
    <w:rsid w:val="006B205D"/>
    <w:rsid w:val="006D2C21"/>
    <w:rsid w:val="0070359A"/>
    <w:rsid w:val="0071049E"/>
    <w:rsid w:val="0071702C"/>
    <w:rsid w:val="00730F1B"/>
    <w:rsid w:val="00732598"/>
    <w:rsid w:val="007354F7"/>
    <w:rsid w:val="007547C5"/>
    <w:rsid w:val="00757F85"/>
    <w:rsid w:val="00762860"/>
    <w:rsid w:val="00771743"/>
    <w:rsid w:val="00777FC9"/>
    <w:rsid w:val="007A3432"/>
    <w:rsid w:val="007C2844"/>
    <w:rsid w:val="007C7307"/>
    <w:rsid w:val="007F6E65"/>
    <w:rsid w:val="00830804"/>
    <w:rsid w:val="0083554C"/>
    <w:rsid w:val="0085556F"/>
    <w:rsid w:val="00883A43"/>
    <w:rsid w:val="00887EE2"/>
    <w:rsid w:val="00892D09"/>
    <w:rsid w:val="00897367"/>
    <w:rsid w:val="008A3F4D"/>
    <w:rsid w:val="008A759A"/>
    <w:rsid w:val="008B0605"/>
    <w:rsid w:val="008E15C7"/>
    <w:rsid w:val="008E6797"/>
    <w:rsid w:val="00900742"/>
    <w:rsid w:val="0091612A"/>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B09E0"/>
    <w:rsid w:val="009B445C"/>
    <w:rsid w:val="009D541B"/>
    <w:rsid w:val="009D54F8"/>
    <w:rsid w:val="00A01E40"/>
    <w:rsid w:val="00A04EDC"/>
    <w:rsid w:val="00A1634F"/>
    <w:rsid w:val="00A2360A"/>
    <w:rsid w:val="00A31753"/>
    <w:rsid w:val="00A3512E"/>
    <w:rsid w:val="00A41B7D"/>
    <w:rsid w:val="00A50B62"/>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B94"/>
    <w:rsid w:val="00DB242D"/>
    <w:rsid w:val="00DB6072"/>
    <w:rsid w:val="00DC47F4"/>
    <w:rsid w:val="00DE6E80"/>
    <w:rsid w:val="00DF576B"/>
    <w:rsid w:val="00E11DDC"/>
    <w:rsid w:val="00E145B2"/>
    <w:rsid w:val="00E25D88"/>
    <w:rsid w:val="00E27253"/>
    <w:rsid w:val="00E3056C"/>
    <w:rsid w:val="00E36F9A"/>
    <w:rsid w:val="00E46489"/>
    <w:rsid w:val="00E60177"/>
    <w:rsid w:val="00E8363C"/>
    <w:rsid w:val="00E837EE"/>
    <w:rsid w:val="00EB65DC"/>
    <w:rsid w:val="00EC308A"/>
    <w:rsid w:val="00ED6516"/>
    <w:rsid w:val="00EE19FC"/>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43DF-3801-4892-95D2-D0D8A3AA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916</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川口　ミホ</cp:lastModifiedBy>
  <cp:revision>7</cp:revision>
  <cp:lastPrinted>2016-02-01T08:29:00Z</cp:lastPrinted>
  <dcterms:created xsi:type="dcterms:W3CDTF">2016-03-02T05:03:00Z</dcterms:created>
  <dcterms:modified xsi:type="dcterms:W3CDTF">2016-03-24T02:40:00Z</dcterms:modified>
</cp:coreProperties>
</file>