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5E0E3C" w:rsidRDefault="00BB2FBE" w:rsidP="00BB2FBE">
      <w:r w:rsidRPr="005E0E3C">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4A4A295A" w14:textId="29C56B9E" w:rsidR="00F42A1D" w:rsidRDefault="004533DB" w:rsidP="00BB2FBE">
      <w:pPr>
        <w:jc w:val="center"/>
        <w:rPr>
          <w:sz w:val="28"/>
        </w:rPr>
      </w:pPr>
      <w:r>
        <w:rPr>
          <w:rFonts w:hint="eastAsia"/>
          <w:sz w:val="28"/>
        </w:rPr>
        <w:t>平成</w:t>
      </w:r>
      <w:r w:rsidR="00F42A1D">
        <w:rPr>
          <w:rFonts w:hint="eastAsia"/>
          <w:sz w:val="28"/>
        </w:rPr>
        <w:t>29</w:t>
      </w:r>
      <w:r>
        <w:rPr>
          <w:rFonts w:hint="eastAsia"/>
          <w:sz w:val="28"/>
        </w:rPr>
        <w:t>年度</w:t>
      </w:r>
      <w:r w:rsidR="00BB2FBE" w:rsidRPr="005E0E3C">
        <w:rPr>
          <w:rFonts w:hint="eastAsia"/>
          <w:sz w:val="28"/>
        </w:rPr>
        <w:t xml:space="preserve">第１回　</w:t>
      </w:r>
    </w:p>
    <w:p w14:paraId="461BC1F4" w14:textId="632819B4" w:rsidR="00BB2FBE" w:rsidRPr="005E0E3C" w:rsidRDefault="00BB2FBE" w:rsidP="00BB2FBE">
      <w:pPr>
        <w:jc w:val="center"/>
        <w:rPr>
          <w:sz w:val="28"/>
        </w:rPr>
      </w:pPr>
      <w:r w:rsidRPr="005E0E3C">
        <w:rPr>
          <w:rFonts w:hint="eastAsia"/>
          <w:sz w:val="28"/>
        </w:rPr>
        <w:t>大阪人材確保推進会議</w:t>
      </w:r>
      <w:r w:rsidR="00F42A1D">
        <w:rPr>
          <w:rFonts w:hint="eastAsia"/>
          <w:sz w:val="28"/>
        </w:rPr>
        <w:t xml:space="preserve">　製造業分科会</w:t>
      </w:r>
    </w:p>
    <w:p w14:paraId="461BC1F5" w14:textId="77777777" w:rsidR="00BB2FBE" w:rsidRPr="005E0E3C" w:rsidRDefault="00BB2FBE" w:rsidP="00BB2FBE">
      <w:pPr>
        <w:jc w:val="center"/>
        <w:rPr>
          <w:sz w:val="28"/>
        </w:rPr>
      </w:pPr>
      <w:r w:rsidRPr="005E0E3C">
        <w:rPr>
          <w:rFonts w:hint="eastAsia"/>
          <w:sz w:val="28"/>
        </w:rPr>
        <w:t>議事要旨</w:t>
      </w:r>
    </w:p>
    <w:p w14:paraId="461BC1F6" w14:textId="77777777" w:rsidR="00BB2FBE" w:rsidRPr="005E0E3C" w:rsidRDefault="00BB2FBE" w:rsidP="00BB2FBE">
      <w:pPr>
        <w:jc w:val="center"/>
        <w:rPr>
          <w:sz w:val="28"/>
        </w:rPr>
      </w:pPr>
      <w:r w:rsidRPr="005E0E3C">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461BC1F7" w14:textId="77777777" w:rsidR="00BB2FBE" w:rsidRPr="005E0E3C" w:rsidRDefault="00BB2FBE" w:rsidP="00BB2FBE">
      <w:r w:rsidRPr="005E0E3C">
        <w:rPr>
          <w:rFonts w:hint="eastAsia"/>
        </w:rPr>
        <w:t>（開催要領）</w:t>
      </w:r>
    </w:p>
    <w:p w14:paraId="461BC1F8" w14:textId="53B8F70D" w:rsidR="00BB2FBE" w:rsidRPr="005E0E3C" w:rsidRDefault="00BB2FBE" w:rsidP="00BB2FBE">
      <w:r w:rsidRPr="005E0E3C">
        <w:rPr>
          <w:rFonts w:hint="eastAsia"/>
        </w:rPr>
        <w:t>１．開催日時：</w:t>
      </w:r>
      <w:r w:rsidR="001D34DF">
        <w:rPr>
          <w:rFonts w:hint="eastAsia"/>
        </w:rPr>
        <w:t>平成</w:t>
      </w:r>
      <w:r w:rsidR="00F42A1D">
        <w:rPr>
          <w:rFonts w:hint="eastAsia"/>
        </w:rPr>
        <w:t>29</w:t>
      </w:r>
      <w:r w:rsidRPr="005E0E3C">
        <w:rPr>
          <w:rFonts w:hint="eastAsia"/>
        </w:rPr>
        <w:t>年</w:t>
      </w:r>
      <w:r w:rsidR="00F42A1D">
        <w:rPr>
          <w:rFonts w:hint="eastAsia"/>
        </w:rPr>
        <w:t>7</w:t>
      </w:r>
      <w:r w:rsidRPr="005E0E3C">
        <w:rPr>
          <w:rFonts w:hint="eastAsia"/>
        </w:rPr>
        <w:t xml:space="preserve"> </w:t>
      </w:r>
      <w:r w:rsidRPr="005E0E3C">
        <w:rPr>
          <w:rFonts w:hint="eastAsia"/>
        </w:rPr>
        <w:t>月</w:t>
      </w:r>
      <w:r w:rsidR="00F42A1D">
        <w:rPr>
          <w:rFonts w:hint="eastAsia"/>
        </w:rPr>
        <w:t>21</w:t>
      </w:r>
      <w:r w:rsidRPr="005E0E3C">
        <w:rPr>
          <w:rFonts w:hint="eastAsia"/>
        </w:rPr>
        <w:t xml:space="preserve"> </w:t>
      </w:r>
      <w:r w:rsidRPr="005E0E3C">
        <w:rPr>
          <w:rFonts w:hint="eastAsia"/>
        </w:rPr>
        <w:t>日</w:t>
      </w:r>
      <w:r w:rsidR="00F42A1D">
        <w:rPr>
          <w:rFonts w:hint="eastAsia"/>
        </w:rPr>
        <w:t>(</w:t>
      </w:r>
      <w:r w:rsidR="00F42A1D">
        <w:rPr>
          <w:rFonts w:hint="eastAsia"/>
        </w:rPr>
        <w:t>金</w:t>
      </w:r>
      <w:r w:rsidR="00F42A1D">
        <w:rPr>
          <w:rFonts w:hint="eastAsia"/>
        </w:rPr>
        <w:t>)  13</w:t>
      </w:r>
      <w:r w:rsidRPr="005E0E3C">
        <w:rPr>
          <w:rFonts w:hint="eastAsia"/>
        </w:rPr>
        <w:t>:30</w:t>
      </w:r>
      <w:r w:rsidR="00F42A1D">
        <w:rPr>
          <w:rFonts w:hint="eastAsia"/>
        </w:rPr>
        <w:t xml:space="preserve"> </w:t>
      </w:r>
      <w:r w:rsidRPr="005E0E3C">
        <w:rPr>
          <w:rFonts w:hint="eastAsia"/>
        </w:rPr>
        <w:t>～</w:t>
      </w:r>
      <w:r w:rsidR="00F42A1D">
        <w:rPr>
          <w:rFonts w:hint="eastAsia"/>
        </w:rPr>
        <w:t xml:space="preserve"> 15:30</w:t>
      </w:r>
    </w:p>
    <w:p w14:paraId="461BC1F9" w14:textId="77777777" w:rsidR="00BB2FBE" w:rsidRPr="005E0E3C" w:rsidRDefault="00BB2FBE" w:rsidP="00BB2FBE"/>
    <w:p w14:paraId="461BC1FA" w14:textId="209E9F4B" w:rsidR="009D354F" w:rsidRPr="005E0E3C" w:rsidRDefault="00BB2FBE" w:rsidP="00BB2FBE">
      <w:r w:rsidRPr="005E0E3C">
        <w:rPr>
          <w:rFonts w:hint="eastAsia"/>
        </w:rPr>
        <w:t>２．場</w:t>
      </w:r>
      <w:r w:rsidRPr="005E0E3C">
        <w:rPr>
          <w:rFonts w:hint="eastAsia"/>
        </w:rPr>
        <w:t xml:space="preserve"> </w:t>
      </w:r>
      <w:r w:rsidR="00F42A1D">
        <w:rPr>
          <w:rFonts w:hint="eastAsia"/>
        </w:rPr>
        <w:t>所：エル・おおさか（府立労働センター）本館１１階　大会議室</w:t>
      </w:r>
    </w:p>
    <w:p w14:paraId="461BC1FB" w14:textId="77777777" w:rsidR="00BB2FBE" w:rsidRPr="005E0E3C" w:rsidRDefault="00BB2FBE" w:rsidP="00BB2FBE"/>
    <w:p w14:paraId="461BC1FC" w14:textId="77777777" w:rsidR="00BB2FBE" w:rsidRPr="005E0E3C" w:rsidRDefault="00BB2FBE" w:rsidP="00BB2FBE">
      <w:r w:rsidRPr="005E0E3C">
        <w:rPr>
          <w:rFonts w:hint="eastAsia"/>
        </w:rPr>
        <w:t>３．出席者：</w:t>
      </w:r>
    </w:p>
    <w:p w14:paraId="296E1439" w14:textId="056FC7F0" w:rsidR="00F42A1D" w:rsidRDefault="00335F0C" w:rsidP="00F42A1D">
      <w:r w:rsidRPr="005E0E3C">
        <w:rPr>
          <w:rFonts w:hint="eastAsia"/>
        </w:rPr>
        <w:t xml:space="preserve">　</w:t>
      </w:r>
      <w:r w:rsidR="00F90C76">
        <w:rPr>
          <w:rFonts w:hint="eastAsia"/>
        </w:rPr>
        <w:t xml:space="preserve">  </w:t>
      </w:r>
      <w:r w:rsidR="00F90C76">
        <w:rPr>
          <w:rFonts w:hint="eastAsia"/>
        </w:rPr>
        <w:t>大阪府</w:t>
      </w:r>
    </w:p>
    <w:p w14:paraId="461BC1FD" w14:textId="3CF4CE72" w:rsidR="00F90C76" w:rsidRPr="005E0E3C" w:rsidRDefault="00DA1626" w:rsidP="00F90C76">
      <w:pPr>
        <w:ind w:firstLineChars="100" w:firstLine="210"/>
      </w:pPr>
      <w:r w:rsidRPr="005E0E3C">
        <w:rPr>
          <w:rFonts w:hint="eastAsia"/>
        </w:rPr>
        <w:t xml:space="preserve">　</w:t>
      </w:r>
      <w:r w:rsidR="00073FCC">
        <w:rPr>
          <w:rFonts w:hint="eastAsia"/>
        </w:rPr>
        <w:t>（</w:t>
      </w:r>
      <w:r w:rsidR="00F90C76">
        <w:rPr>
          <w:rFonts w:hint="eastAsia"/>
        </w:rPr>
        <w:t xml:space="preserve">座長）商工労働部雇用推進室長　　　</w:t>
      </w:r>
      <w:r w:rsidR="00073FCC">
        <w:rPr>
          <w:rFonts w:hint="eastAsia"/>
        </w:rPr>
        <w:t xml:space="preserve">　　　　　</w:t>
      </w:r>
      <w:r w:rsidR="00F90C76">
        <w:rPr>
          <w:rFonts w:hint="eastAsia"/>
        </w:rPr>
        <w:t xml:space="preserve">道籏　</w:t>
      </w:r>
      <w:r w:rsidR="00F90C76" w:rsidRPr="00F90C76">
        <w:rPr>
          <w:rFonts w:hint="eastAsia"/>
        </w:rPr>
        <w:t>佳久</w:t>
      </w:r>
    </w:p>
    <w:p w14:paraId="461BC202" w14:textId="58B6C8D6" w:rsidR="00DA1626" w:rsidRDefault="00F90C76" w:rsidP="00DA1626">
      <w:r>
        <w:rPr>
          <w:rFonts w:hint="eastAsia"/>
        </w:rPr>
        <w:t xml:space="preserve">　　</w:t>
      </w:r>
      <w:r w:rsidR="00073FCC">
        <w:rPr>
          <w:rFonts w:hint="eastAsia"/>
        </w:rPr>
        <w:t xml:space="preserve">　　　　</w:t>
      </w:r>
      <w:r>
        <w:rPr>
          <w:rFonts w:hint="eastAsia"/>
        </w:rPr>
        <w:t xml:space="preserve">教育庁高等学校課　総括補佐　</w:t>
      </w:r>
      <w:r w:rsidR="00073FCC">
        <w:rPr>
          <w:rFonts w:hint="eastAsia"/>
        </w:rPr>
        <w:t xml:space="preserve">　　　　　</w:t>
      </w:r>
      <w:r w:rsidR="001F4682">
        <w:rPr>
          <w:rFonts w:hint="eastAsia"/>
        </w:rPr>
        <w:t xml:space="preserve"> </w:t>
      </w:r>
      <w:r w:rsidR="00073FCC">
        <w:rPr>
          <w:rFonts w:hint="eastAsia"/>
        </w:rPr>
        <w:t xml:space="preserve">城　</w:t>
      </w:r>
      <w:r w:rsidR="001F4682">
        <w:rPr>
          <w:rFonts w:hint="eastAsia"/>
        </w:rPr>
        <w:t xml:space="preserve"> </w:t>
      </w:r>
      <w:r>
        <w:rPr>
          <w:rFonts w:hint="eastAsia"/>
        </w:rPr>
        <w:t>行正</w:t>
      </w:r>
    </w:p>
    <w:p w14:paraId="6DD484EA" w14:textId="77777777" w:rsidR="00073FCC" w:rsidRDefault="00F90C76" w:rsidP="00DA1626">
      <w:r>
        <w:rPr>
          <w:rFonts w:hint="eastAsia"/>
        </w:rPr>
        <w:t xml:space="preserve">　　</w:t>
      </w:r>
      <w:r w:rsidR="00073FCC">
        <w:rPr>
          <w:rFonts w:hint="eastAsia"/>
        </w:rPr>
        <w:t xml:space="preserve">　　　　</w:t>
      </w:r>
      <w:r>
        <w:rPr>
          <w:rFonts w:hint="eastAsia"/>
        </w:rPr>
        <w:t>商工労働部中小企業支援室</w:t>
      </w:r>
    </w:p>
    <w:p w14:paraId="45AB81F6" w14:textId="3F9041A5" w:rsidR="00F90C76" w:rsidRPr="00F90C76" w:rsidRDefault="00F90C76" w:rsidP="00073FCC">
      <w:pPr>
        <w:ind w:firstLineChars="700" w:firstLine="1470"/>
      </w:pPr>
      <w:r>
        <w:rPr>
          <w:rFonts w:hint="eastAsia"/>
        </w:rPr>
        <w:t>ものづくり支援課　課長補佐</w:t>
      </w:r>
      <w:r w:rsidR="00073FCC">
        <w:rPr>
          <w:rFonts w:hint="eastAsia"/>
        </w:rPr>
        <w:t xml:space="preserve">　　　　　</w:t>
      </w:r>
      <w:r w:rsidR="001F4682">
        <w:rPr>
          <w:rFonts w:hint="eastAsia"/>
        </w:rPr>
        <w:t xml:space="preserve"> </w:t>
      </w:r>
      <w:r w:rsidR="00073FCC">
        <w:rPr>
          <w:rFonts w:hint="eastAsia"/>
        </w:rPr>
        <w:t xml:space="preserve">岡　</w:t>
      </w:r>
      <w:r w:rsidR="001F4682">
        <w:rPr>
          <w:rFonts w:hint="eastAsia"/>
        </w:rPr>
        <w:t xml:space="preserve"> </w:t>
      </w:r>
      <w:r w:rsidR="00073FCC">
        <w:rPr>
          <w:rFonts w:hint="eastAsia"/>
        </w:rPr>
        <w:t>正人</w:t>
      </w:r>
    </w:p>
    <w:p w14:paraId="461BC203" w14:textId="12C4410C" w:rsidR="00335F0C" w:rsidRDefault="00073FCC" w:rsidP="00DA1626">
      <w:r>
        <w:rPr>
          <w:rFonts w:hint="eastAsia"/>
        </w:rPr>
        <w:t xml:space="preserve">　　　　　　商工労働部雇用推進室労政課長　　　　　前田　真二</w:t>
      </w:r>
    </w:p>
    <w:p w14:paraId="3C7C41FD" w14:textId="38935A41" w:rsidR="00073FCC" w:rsidRDefault="00073FCC" w:rsidP="00DA1626">
      <w:r>
        <w:rPr>
          <w:rFonts w:hint="eastAsia"/>
        </w:rPr>
        <w:t xml:space="preserve">　　　　　　商工労働部雇用推進室人材育成課長　　　安孫子　弘</w:t>
      </w:r>
    </w:p>
    <w:p w14:paraId="25A63700" w14:textId="5BB00C8C" w:rsidR="00073FCC" w:rsidRDefault="00073FCC" w:rsidP="00DA1626">
      <w:r>
        <w:rPr>
          <w:rFonts w:hint="eastAsia"/>
        </w:rPr>
        <w:t xml:space="preserve">　　　　　　商工労働部雇用推進室就業促進課長　　　柴田　昌幸</w:t>
      </w:r>
    </w:p>
    <w:p w14:paraId="20218979" w14:textId="74EC8F35" w:rsidR="00073FCC" w:rsidRDefault="00073FCC" w:rsidP="00073FCC">
      <w:r>
        <w:rPr>
          <w:rFonts w:hint="eastAsia"/>
        </w:rPr>
        <w:t xml:space="preserve">　　　　　　大阪府総合労働</w:t>
      </w:r>
      <w:r w:rsidR="00C47663">
        <w:rPr>
          <w:rFonts w:hint="eastAsia"/>
        </w:rPr>
        <w:t>事務</w:t>
      </w:r>
      <w:r w:rsidR="001F4682">
        <w:rPr>
          <w:rFonts w:hint="eastAsia"/>
        </w:rPr>
        <w:t xml:space="preserve">所長　　　　　　　　</w:t>
      </w:r>
      <w:r>
        <w:rPr>
          <w:rFonts w:hint="eastAsia"/>
        </w:rPr>
        <w:t xml:space="preserve">増井　健人　</w:t>
      </w:r>
    </w:p>
    <w:p w14:paraId="461BC204" w14:textId="3F3B2444" w:rsidR="00335F0C" w:rsidRPr="005E0E3C" w:rsidRDefault="00335F0C" w:rsidP="00073FCC">
      <w:pPr>
        <w:ind w:firstLineChars="200" w:firstLine="420"/>
      </w:pPr>
      <w:r w:rsidRPr="005E0E3C">
        <w:rPr>
          <w:rFonts w:hint="eastAsia"/>
        </w:rPr>
        <w:t>（公社）</w:t>
      </w:r>
      <w:r w:rsidR="00DA1626" w:rsidRPr="005E0E3C">
        <w:rPr>
          <w:rFonts w:hint="eastAsia"/>
        </w:rPr>
        <w:t>大阪府工業協会</w:t>
      </w:r>
      <w:r w:rsidR="00073FCC">
        <w:rPr>
          <w:rFonts w:hint="eastAsia"/>
        </w:rPr>
        <w:t xml:space="preserve">　振興部部長</w:t>
      </w:r>
      <w:r w:rsidR="00DA1626" w:rsidRPr="005E0E3C">
        <w:rPr>
          <w:rFonts w:hint="eastAsia"/>
        </w:rPr>
        <w:t xml:space="preserve">　</w:t>
      </w:r>
      <w:r w:rsidRPr="005E0E3C">
        <w:rPr>
          <w:rFonts w:hint="eastAsia"/>
        </w:rPr>
        <w:t xml:space="preserve"> </w:t>
      </w:r>
      <w:r w:rsidR="00073FCC">
        <w:rPr>
          <w:rFonts w:hint="eastAsia"/>
        </w:rPr>
        <w:t xml:space="preserve">　　　　</w:t>
      </w:r>
      <w:r w:rsidR="00073FCC">
        <w:rPr>
          <w:rFonts w:hint="eastAsia"/>
        </w:rPr>
        <w:t xml:space="preserve"> </w:t>
      </w:r>
      <w:r w:rsidR="00073FCC">
        <w:rPr>
          <w:rFonts w:hint="eastAsia"/>
        </w:rPr>
        <w:t>三栖　博司</w:t>
      </w:r>
    </w:p>
    <w:p w14:paraId="461BC205" w14:textId="419AC779" w:rsidR="00DA1626" w:rsidRPr="005E0E3C" w:rsidRDefault="00DA1626" w:rsidP="00073FCC">
      <w:pPr>
        <w:ind w:firstLineChars="300" w:firstLine="630"/>
      </w:pPr>
      <w:r w:rsidRPr="005E0E3C">
        <w:rPr>
          <w:rFonts w:hint="eastAsia"/>
        </w:rPr>
        <w:t xml:space="preserve">大阪府ものづくり振興協会　</w:t>
      </w:r>
      <w:r w:rsidR="00335F0C" w:rsidRPr="005E0E3C">
        <w:rPr>
          <w:rFonts w:hint="eastAsia"/>
        </w:rPr>
        <w:t xml:space="preserve">   </w:t>
      </w:r>
      <w:r w:rsidRPr="005E0E3C">
        <w:rPr>
          <w:rFonts w:hint="eastAsia"/>
        </w:rPr>
        <w:t xml:space="preserve">会長　</w:t>
      </w:r>
      <w:r w:rsidR="00335F0C" w:rsidRPr="005E0E3C">
        <w:rPr>
          <w:rFonts w:hint="eastAsia"/>
        </w:rPr>
        <w:t xml:space="preserve">  </w:t>
      </w:r>
      <w:r w:rsidR="00073FCC">
        <w:rPr>
          <w:rFonts w:hint="eastAsia"/>
        </w:rPr>
        <w:t xml:space="preserve">　　　</w:t>
      </w:r>
      <w:r w:rsidR="00335F0C" w:rsidRPr="005E0E3C">
        <w:rPr>
          <w:rFonts w:hint="eastAsia"/>
        </w:rPr>
        <w:t xml:space="preserve"> </w:t>
      </w:r>
      <w:r w:rsidRPr="005E0E3C">
        <w:rPr>
          <w:rFonts w:hint="eastAsia"/>
        </w:rPr>
        <w:t>池﨑　博之</w:t>
      </w:r>
    </w:p>
    <w:p w14:paraId="461BC216" w14:textId="0334AF75" w:rsidR="00335F0C" w:rsidRPr="005E0E3C" w:rsidRDefault="00F90C76" w:rsidP="00073FCC">
      <w:pPr>
        <w:ind w:firstLineChars="300" w:firstLine="630"/>
      </w:pPr>
      <w:r>
        <w:rPr>
          <w:rFonts w:hint="eastAsia"/>
        </w:rPr>
        <w:t>大阪労働局　職業安定部職業安定課　課長補佐</w:t>
      </w:r>
      <w:r w:rsidR="00E66F5D" w:rsidRPr="005E0E3C">
        <w:rPr>
          <w:rFonts w:hint="eastAsia"/>
        </w:rPr>
        <w:t xml:space="preserve">　</w:t>
      </w:r>
      <w:r>
        <w:rPr>
          <w:rFonts w:hint="eastAsia"/>
        </w:rPr>
        <w:t>花井　武司</w:t>
      </w:r>
    </w:p>
    <w:p w14:paraId="461BC219" w14:textId="539251DF" w:rsidR="00335F0C" w:rsidRPr="00F90C76" w:rsidRDefault="00335F0C" w:rsidP="00E66F5D">
      <w:pPr>
        <w:ind w:leftChars="471" w:left="989"/>
      </w:pPr>
    </w:p>
    <w:p w14:paraId="461BC21A" w14:textId="77777777" w:rsidR="00DA1626" w:rsidRPr="005E0E3C" w:rsidRDefault="00DA1626" w:rsidP="00335F0C">
      <w:pPr>
        <w:ind w:leftChars="472" w:left="991"/>
      </w:pPr>
    </w:p>
    <w:p w14:paraId="461BC21B" w14:textId="77777777" w:rsidR="004515B7" w:rsidRPr="005E0E3C" w:rsidRDefault="008B6DEC" w:rsidP="00E66F5D">
      <w:r w:rsidRPr="005E0E3C">
        <w:rPr>
          <w:rFonts w:hint="eastAsia"/>
        </w:rPr>
        <w:t>４．会議の内容</w:t>
      </w:r>
    </w:p>
    <w:p w14:paraId="461BC21C" w14:textId="77777777" w:rsidR="004515B7" w:rsidRPr="005E0E3C" w:rsidRDefault="008B6DEC" w:rsidP="008B6DEC">
      <w:r w:rsidRPr="005E0E3C">
        <w:rPr>
          <w:rFonts w:hint="eastAsia"/>
        </w:rPr>
        <w:t xml:space="preserve">　（１）開会</w:t>
      </w:r>
    </w:p>
    <w:p w14:paraId="461BC21D" w14:textId="1F301653" w:rsidR="008B6DEC" w:rsidRPr="005E0E3C" w:rsidRDefault="00E87A8F" w:rsidP="008B6DEC">
      <w:r>
        <w:rPr>
          <w:rFonts w:hint="eastAsia"/>
        </w:rPr>
        <w:t xml:space="preserve">　（２）第１四半期の取組み状況及び今後の予定について</w:t>
      </w:r>
    </w:p>
    <w:p w14:paraId="461BC21E" w14:textId="206D0D9F" w:rsidR="008B6DEC" w:rsidRPr="005E0E3C" w:rsidRDefault="00E87A8F" w:rsidP="008B6DEC">
      <w:r>
        <w:rPr>
          <w:rFonts w:hint="eastAsia"/>
        </w:rPr>
        <w:t xml:space="preserve">　（３）</w:t>
      </w:r>
      <w:r>
        <w:rPr>
          <w:rFonts w:hint="eastAsia"/>
        </w:rPr>
        <w:t>OSAKA</w:t>
      </w:r>
      <w:r>
        <w:rPr>
          <w:rFonts w:hint="eastAsia"/>
        </w:rPr>
        <w:t>しごとフィールドに設置する魅力発信ブースについて</w:t>
      </w:r>
    </w:p>
    <w:p w14:paraId="461BC21F" w14:textId="7CACFEB7" w:rsidR="008B6DEC" w:rsidRDefault="00E87A8F" w:rsidP="008B6DEC">
      <w:r>
        <w:rPr>
          <w:rFonts w:hint="eastAsia"/>
        </w:rPr>
        <w:t xml:space="preserve">　（４）その他</w:t>
      </w:r>
    </w:p>
    <w:p w14:paraId="461BC220" w14:textId="77777777" w:rsidR="005E0E3C" w:rsidRPr="005E0E3C" w:rsidRDefault="005E0E3C" w:rsidP="008B6DEC"/>
    <w:p w14:paraId="461BC221" w14:textId="77777777" w:rsidR="004515B7" w:rsidRPr="005E0E3C" w:rsidRDefault="004515B7" w:rsidP="00335F0C">
      <w:pPr>
        <w:ind w:leftChars="472" w:left="991"/>
      </w:pPr>
    </w:p>
    <w:p w14:paraId="461BC222" w14:textId="77777777" w:rsidR="004515B7" w:rsidRPr="005E0E3C" w:rsidRDefault="004515B7" w:rsidP="00335F0C">
      <w:pPr>
        <w:ind w:leftChars="472" w:left="991"/>
      </w:pPr>
    </w:p>
    <w:p w14:paraId="461BC223" w14:textId="77777777" w:rsidR="004515B7" w:rsidRDefault="004515B7" w:rsidP="00335F0C">
      <w:pPr>
        <w:ind w:leftChars="472" w:left="991"/>
      </w:pPr>
    </w:p>
    <w:p w14:paraId="461BC22C" w14:textId="77777777" w:rsidR="004515B7" w:rsidRPr="005E0E3C" w:rsidRDefault="008B6DEC" w:rsidP="004515B7">
      <w:r w:rsidRPr="005E0E3C">
        <w:rPr>
          <w:rFonts w:hint="eastAsia"/>
        </w:rPr>
        <w:lastRenderedPageBreak/>
        <w:t>＜議事要旨＞</w:t>
      </w:r>
    </w:p>
    <w:p w14:paraId="461BC22D" w14:textId="77777777" w:rsidR="00284E79" w:rsidRDefault="008B6DEC" w:rsidP="008B6DEC">
      <w:pPr>
        <w:pStyle w:val="a7"/>
        <w:numPr>
          <w:ilvl w:val="0"/>
          <w:numId w:val="1"/>
        </w:numPr>
        <w:ind w:leftChars="0"/>
      </w:pPr>
      <w:r w:rsidRPr="005E0E3C">
        <w:rPr>
          <w:rFonts w:hint="eastAsia"/>
        </w:rPr>
        <w:t>開会</w:t>
      </w:r>
    </w:p>
    <w:p w14:paraId="7A33AF4B" w14:textId="084EE3AC" w:rsidR="002E6B2F" w:rsidRDefault="000A2C35" w:rsidP="002E6B2F">
      <w:r>
        <w:rPr>
          <w:rFonts w:hint="eastAsia"/>
        </w:rPr>
        <w:t xml:space="preserve">　◇大阪府　雇用推進室長</w:t>
      </w:r>
      <w:r w:rsidR="002E6B2F">
        <w:rPr>
          <w:rFonts w:hint="eastAsia"/>
        </w:rPr>
        <w:t xml:space="preserve">　</w:t>
      </w:r>
      <w:r>
        <w:rPr>
          <w:rFonts w:hint="eastAsia"/>
        </w:rPr>
        <w:t xml:space="preserve">道籏　</w:t>
      </w:r>
      <w:r w:rsidRPr="00F90C76">
        <w:rPr>
          <w:rFonts w:hint="eastAsia"/>
        </w:rPr>
        <w:t>佳久</w:t>
      </w:r>
    </w:p>
    <w:p w14:paraId="53B26FA3" w14:textId="43F09F9A" w:rsidR="008125FE" w:rsidRPr="008125FE" w:rsidRDefault="008125FE" w:rsidP="008125FE">
      <w:pPr>
        <w:ind w:left="630" w:hangingChars="300" w:hanging="630"/>
      </w:pPr>
      <w:r>
        <w:rPr>
          <w:rFonts w:hint="eastAsia"/>
        </w:rPr>
        <w:t xml:space="preserve">  </w:t>
      </w:r>
      <w:r>
        <w:rPr>
          <w:rFonts w:hint="eastAsia"/>
        </w:rPr>
        <w:t xml:space="preserve">　・２９年４月の有効求人倍率が全体で１．６５、製造業では２．５４倍となっており、人材不足がますます進んでいくと思われる</w:t>
      </w:r>
    </w:p>
    <w:p w14:paraId="684F293C" w14:textId="04660283" w:rsidR="00E87A8F" w:rsidRPr="00E87A8F" w:rsidRDefault="00E87A8F" w:rsidP="008125FE">
      <w:pPr>
        <w:ind w:leftChars="200" w:left="630" w:hangingChars="100" w:hanging="210"/>
      </w:pPr>
      <w:r>
        <w:rPr>
          <w:rFonts w:hint="eastAsia"/>
        </w:rPr>
        <w:t>・平成</w:t>
      </w:r>
      <w:r>
        <w:rPr>
          <w:rFonts w:hint="eastAsia"/>
        </w:rPr>
        <w:t>29</w:t>
      </w:r>
      <w:r>
        <w:rPr>
          <w:rFonts w:hint="eastAsia"/>
        </w:rPr>
        <w:t>年度も第１四半期が終わったので、このような機会で情報交換をする中で、予算要求にも反映</w:t>
      </w:r>
      <w:r w:rsidR="008125FE">
        <w:rPr>
          <w:rFonts w:hint="eastAsia"/>
        </w:rPr>
        <w:t>いただけ</w:t>
      </w:r>
      <w:r>
        <w:rPr>
          <w:rFonts w:hint="eastAsia"/>
        </w:rPr>
        <w:t>ればと考えている。</w:t>
      </w:r>
      <w:r w:rsidR="008125FE">
        <w:rPr>
          <w:rFonts w:hint="eastAsia"/>
        </w:rPr>
        <w:t>また、各機関の連携して取組むことで</w:t>
      </w:r>
      <w:r>
        <w:rPr>
          <w:rFonts w:hint="eastAsia"/>
        </w:rPr>
        <w:t>相乗効果</w:t>
      </w:r>
      <w:r w:rsidR="008125FE">
        <w:rPr>
          <w:rFonts w:hint="eastAsia"/>
        </w:rPr>
        <w:t>を発揮できればと思う。</w:t>
      </w:r>
    </w:p>
    <w:p w14:paraId="10C9B8BF" w14:textId="77777777" w:rsidR="00E87A8F" w:rsidRPr="005E0E3C" w:rsidRDefault="00E87A8F" w:rsidP="008B6DEC"/>
    <w:p w14:paraId="461BC231" w14:textId="03C8E1FC" w:rsidR="00284E79" w:rsidRPr="005E0E3C" w:rsidRDefault="008125FE" w:rsidP="008B6DEC">
      <w:pPr>
        <w:pStyle w:val="a7"/>
        <w:numPr>
          <w:ilvl w:val="0"/>
          <w:numId w:val="1"/>
        </w:numPr>
        <w:ind w:leftChars="0"/>
      </w:pPr>
      <w:r w:rsidRPr="008125FE">
        <w:rPr>
          <w:rFonts w:hint="eastAsia"/>
        </w:rPr>
        <w:t>第１四半期の取組み状況及び今後の予定について</w:t>
      </w:r>
    </w:p>
    <w:p w14:paraId="461BC232" w14:textId="7CAAA1C4" w:rsidR="008B6DEC" w:rsidRPr="005E0E3C" w:rsidRDefault="008125FE" w:rsidP="00657888">
      <w:pPr>
        <w:ind w:firstLineChars="350" w:firstLine="735"/>
      </w:pPr>
      <w:r>
        <w:rPr>
          <w:rFonts w:hint="eastAsia"/>
        </w:rPr>
        <w:t>各団体</w:t>
      </w:r>
      <w:r w:rsidR="00657888">
        <w:rPr>
          <w:rFonts w:hint="eastAsia"/>
        </w:rPr>
        <w:t>より標記</w:t>
      </w:r>
      <w:r w:rsidR="008B6DEC" w:rsidRPr="005E0E3C">
        <w:rPr>
          <w:rFonts w:hint="eastAsia"/>
        </w:rPr>
        <w:t>につい</w:t>
      </w:r>
      <w:r w:rsidR="00657888">
        <w:rPr>
          <w:rFonts w:hint="eastAsia"/>
        </w:rPr>
        <w:t>て資料に基づき説明</w:t>
      </w:r>
      <w:r>
        <w:rPr>
          <w:rFonts w:hint="eastAsia"/>
        </w:rPr>
        <w:t>後、意見交換。</w:t>
      </w:r>
    </w:p>
    <w:p w14:paraId="461BC235" w14:textId="0BE9BA63" w:rsidR="00696FCB" w:rsidRPr="005E0E3C" w:rsidRDefault="00696FCB" w:rsidP="008125FE">
      <w:pPr>
        <w:pStyle w:val="a7"/>
        <w:ind w:leftChars="0" w:left="0"/>
        <w:jc w:val="center"/>
      </w:pPr>
      <w:r w:rsidRPr="005E0E3C">
        <w:br/>
      </w:r>
      <w:r w:rsidR="008125FE">
        <w:rPr>
          <w:rFonts w:hint="eastAsia"/>
          <w:b/>
        </w:rPr>
        <w:t>＜主な</w:t>
      </w:r>
      <w:r w:rsidRPr="005E0E3C">
        <w:rPr>
          <w:rFonts w:hint="eastAsia"/>
          <w:b/>
        </w:rPr>
        <w:t>発言＞</w:t>
      </w:r>
    </w:p>
    <w:p w14:paraId="7337F48F" w14:textId="71454CF3" w:rsidR="00672413" w:rsidRDefault="00AB3508" w:rsidP="00672413">
      <w:r>
        <w:rPr>
          <w:rFonts w:hint="eastAsia"/>
        </w:rPr>
        <w:t>大阪府ものづくり振興協会</w:t>
      </w:r>
      <w:r w:rsidR="001F4682">
        <w:rPr>
          <w:rFonts w:hint="eastAsia"/>
        </w:rPr>
        <w:t>：</w:t>
      </w:r>
    </w:p>
    <w:p w14:paraId="552E7F01" w14:textId="1972FD6C" w:rsidR="00AB3508" w:rsidRDefault="00121834" w:rsidP="001F4682">
      <w:pPr>
        <w:ind w:left="210" w:hangingChars="100" w:hanging="210"/>
      </w:pPr>
      <w:r>
        <w:rPr>
          <w:rFonts w:hint="eastAsia"/>
        </w:rPr>
        <w:t>・ダイカスト業を営む業界団体と連携して「ダイカスト業界バスツアー」を実施予定。今回初めての取組みであり、継続的に実施していきたい。</w:t>
      </w:r>
      <w:r w:rsidR="009E06D9">
        <w:rPr>
          <w:rFonts w:hint="eastAsia"/>
        </w:rPr>
        <w:t>高校との調整は大阪府と連携して進めているところ。</w:t>
      </w:r>
    </w:p>
    <w:p w14:paraId="20E4CA92" w14:textId="4ADCFC51" w:rsidR="00121834" w:rsidRPr="00121834" w:rsidRDefault="00121834" w:rsidP="001F4682">
      <w:pPr>
        <w:ind w:left="210" w:hangingChars="100" w:hanging="210"/>
      </w:pPr>
      <w:r>
        <w:rPr>
          <w:rFonts w:hint="eastAsia"/>
        </w:rPr>
        <w:t>・当協会が運営しているウェブサイトにおいて、会員組合が求人情報を掲載できるようなページを設ける予定。</w:t>
      </w:r>
    </w:p>
    <w:p w14:paraId="0B79188D" w14:textId="77777777" w:rsidR="00486D4A" w:rsidRDefault="00486D4A" w:rsidP="005E0E3C">
      <w:pPr>
        <w:ind w:firstLineChars="50" w:firstLine="105"/>
      </w:pPr>
    </w:p>
    <w:p w14:paraId="3FAF9DA2" w14:textId="030FEC16" w:rsidR="00486D4A" w:rsidRDefault="001F4682" w:rsidP="005E0E3C">
      <w:pPr>
        <w:ind w:firstLineChars="50" w:firstLine="105"/>
      </w:pPr>
      <w:r>
        <w:rPr>
          <w:rFonts w:hint="eastAsia"/>
        </w:rPr>
        <w:t>商工労働部中小企業支援室</w:t>
      </w:r>
      <w:r w:rsidR="00486D4A">
        <w:rPr>
          <w:rFonts w:hint="eastAsia"/>
        </w:rPr>
        <w:t>ものづくり支援課</w:t>
      </w:r>
      <w:r>
        <w:rPr>
          <w:rFonts w:hint="eastAsia"/>
        </w:rPr>
        <w:t>：</w:t>
      </w:r>
    </w:p>
    <w:p w14:paraId="6F7E094F" w14:textId="14E0B4A7" w:rsidR="00486D4A" w:rsidRDefault="00F178B3" w:rsidP="001F4682">
      <w:pPr>
        <w:ind w:leftChars="50" w:left="315" w:hangingChars="100" w:hanging="210"/>
      </w:pPr>
      <w:r>
        <w:rPr>
          <w:rFonts w:hint="eastAsia"/>
        </w:rPr>
        <w:t>・</w:t>
      </w:r>
      <w:r w:rsidR="00672413">
        <w:rPr>
          <w:rFonts w:hint="eastAsia"/>
        </w:rPr>
        <w:t>総会などで</w:t>
      </w:r>
      <w:r w:rsidR="00486D4A">
        <w:rPr>
          <w:rFonts w:hint="eastAsia"/>
        </w:rPr>
        <w:t>お会いする企業</w:t>
      </w:r>
      <w:r w:rsidR="00672413">
        <w:rPr>
          <w:rFonts w:hint="eastAsia"/>
        </w:rPr>
        <w:t>には必ず人材確保に関する質問をするようにしているが、人手が足りていると答える企業はほとんどない。「社内で一番若い人が</w:t>
      </w:r>
      <w:r w:rsidR="00672413">
        <w:rPr>
          <w:rFonts w:hint="eastAsia"/>
        </w:rPr>
        <w:t>40</w:t>
      </w:r>
      <w:r w:rsidR="00672413">
        <w:rPr>
          <w:rFonts w:hint="eastAsia"/>
        </w:rPr>
        <w:t>代」「ハローワ</w:t>
      </w:r>
      <w:r w:rsidR="001F4682">
        <w:rPr>
          <w:rFonts w:hint="eastAsia"/>
        </w:rPr>
        <w:t xml:space="preserve">　</w:t>
      </w:r>
      <w:r w:rsidR="00672413">
        <w:rPr>
          <w:rFonts w:hint="eastAsia"/>
        </w:rPr>
        <w:t>ークに求人を出しても応募がない」など人材確保に関する課題をたくさん聞く。</w:t>
      </w:r>
    </w:p>
    <w:p w14:paraId="1BD55E8F" w14:textId="443F6E14" w:rsidR="00486D4A" w:rsidRDefault="00F178B3" w:rsidP="001F4682">
      <w:pPr>
        <w:ind w:left="210" w:hangingChars="100" w:hanging="210"/>
      </w:pPr>
      <w:r>
        <w:rPr>
          <w:rFonts w:hint="eastAsia"/>
        </w:rPr>
        <w:t>・</w:t>
      </w:r>
      <w:r w:rsidR="00C47663">
        <w:rPr>
          <w:rFonts w:hint="eastAsia"/>
        </w:rPr>
        <w:t>最近、人材不足に対応するために</w:t>
      </w:r>
      <w:r w:rsidR="00672413">
        <w:rPr>
          <w:rFonts w:hint="eastAsia"/>
        </w:rPr>
        <w:t>IoT</w:t>
      </w:r>
      <w:r w:rsidR="00C47663">
        <w:rPr>
          <w:rFonts w:hint="eastAsia"/>
        </w:rPr>
        <w:t>を導入し、生産性の向上を図るという話も聞くようになった。</w:t>
      </w:r>
    </w:p>
    <w:p w14:paraId="5138062C" w14:textId="5E4979CC" w:rsidR="00486D4A" w:rsidRDefault="00486D4A" w:rsidP="005E0E3C">
      <w:pPr>
        <w:ind w:firstLineChars="50" w:firstLine="105"/>
      </w:pPr>
    </w:p>
    <w:p w14:paraId="43D2710F" w14:textId="282FC90C" w:rsidR="00C47663" w:rsidRDefault="00C47663" w:rsidP="005E0E3C">
      <w:pPr>
        <w:ind w:firstLineChars="50" w:firstLine="105"/>
      </w:pPr>
      <w:r>
        <w:rPr>
          <w:rFonts w:hint="eastAsia"/>
        </w:rPr>
        <w:t>大阪府総合労働事務所</w:t>
      </w:r>
      <w:r w:rsidR="001F4682">
        <w:rPr>
          <w:rFonts w:hint="eastAsia"/>
        </w:rPr>
        <w:t>：</w:t>
      </w:r>
    </w:p>
    <w:p w14:paraId="1AD05130" w14:textId="2BE2B7F2" w:rsidR="00C47663" w:rsidRDefault="00F178B3" w:rsidP="001F4682">
      <w:pPr>
        <w:ind w:leftChars="50" w:left="315" w:hangingChars="100" w:hanging="210"/>
      </w:pPr>
      <w:r>
        <w:rPr>
          <w:rFonts w:hint="eastAsia"/>
        </w:rPr>
        <w:t>・</w:t>
      </w:r>
      <w:r w:rsidR="00EE19B1">
        <w:rPr>
          <w:rFonts w:hint="eastAsia"/>
        </w:rPr>
        <w:t>大阪人材確保推進会議は「業界のイメージアップ」と「雇用の促進」という二本柱で取組みを進めているところであるが、総合労働事務所は「業界のイメージアップ」を図るために企業への啓発や相談を行っている。</w:t>
      </w:r>
    </w:p>
    <w:p w14:paraId="0BF63FD3" w14:textId="657F1185" w:rsidR="00EE19B1" w:rsidRDefault="00F178B3" w:rsidP="001F4682">
      <w:pPr>
        <w:ind w:leftChars="50" w:left="315" w:hangingChars="100" w:hanging="210"/>
      </w:pPr>
      <w:r>
        <w:rPr>
          <w:rFonts w:hint="eastAsia"/>
        </w:rPr>
        <w:t>・</w:t>
      </w:r>
      <w:r w:rsidR="00EE19B1">
        <w:rPr>
          <w:rFonts w:hint="eastAsia"/>
        </w:rPr>
        <w:t>11</w:t>
      </w:r>
      <w:r w:rsidR="00EE19B1">
        <w:rPr>
          <w:rFonts w:hint="eastAsia"/>
        </w:rPr>
        <w:t>月</w:t>
      </w:r>
      <w:r w:rsidR="001F4682">
        <w:rPr>
          <w:rFonts w:hint="eastAsia"/>
        </w:rPr>
        <w:t>、</w:t>
      </w:r>
      <w:r w:rsidR="00EE19B1">
        <w:rPr>
          <w:rFonts w:hint="eastAsia"/>
        </w:rPr>
        <w:t>12</w:t>
      </w:r>
      <w:r w:rsidR="00EE19B1">
        <w:rPr>
          <w:rFonts w:hint="eastAsia"/>
        </w:rPr>
        <w:t>月には製造業者の多い</w:t>
      </w:r>
      <w:r>
        <w:rPr>
          <w:rFonts w:hint="eastAsia"/>
        </w:rPr>
        <w:t>東大阪市と八尾市で職場環境の改善に向けた相談会、セミナーを開催する。開催にあたっては労働基準監督署や地元ハローワーク、地元商工会議所とも連携して実施させていただく。</w:t>
      </w:r>
    </w:p>
    <w:p w14:paraId="336F0010" w14:textId="77777777" w:rsidR="00EE19B1" w:rsidRDefault="00EE19B1" w:rsidP="005E0E3C">
      <w:pPr>
        <w:ind w:firstLineChars="50" w:firstLine="105"/>
      </w:pPr>
    </w:p>
    <w:p w14:paraId="6EEFFBA6" w14:textId="77777777" w:rsidR="00F178B3" w:rsidRDefault="00F178B3" w:rsidP="005E0E3C">
      <w:pPr>
        <w:ind w:firstLineChars="50" w:firstLine="105"/>
      </w:pPr>
    </w:p>
    <w:p w14:paraId="0795F5A9" w14:textId="77777777" w:rsidR="00F178B3" w:rsidRDefault="00F178B3" w:rsidP="005E0E3C">
      <w:pPr>
        <w:ind w:firstLineChars="50" w:firstLine="105"/>
      </w:pPr>
    </w:p>
    <w:p w14:paraId="78104554" w14:textId="3D5758DB" w:rsidR="00F178B3" w:rsidRDefault="001F4682" w:rsidP="005E0E3C">
      <w:pPr>
        <w:ind w:firstLineChars="50" w:firstLine="105"/>
      </w:pPr>
      <w:r>
        <w:rPr>
          <w:rFonts w:hint="eastAsia"/>
        </w:rPr>
        <w:lastRenderedPageBreak/>
        <w:t>商工労働部雇用推進室</w:t>
      </w:r>
      <w:r w:rsidR="00F178B3">
        <w:rPr>
          <w:rFonts w:hint="eastAsia"/>
        </w:rPr>
        <w:t>人材育成課</w:t>
      </w:r>
      <w:r>
        <w:rPr>
          <w:rFonts w:hint="eastAsia"/>
        </w:rPr>
        <w:t>：</w:t>
      </w:r>
    </w:p>
    <w:p w14:paraId="1EFE0C85" w14:textId="5010AAED" w:rsidR="00F178B3" w:rsidRDefault="00F178B3" w:rsidP="001F4682">
      <w:pPr>
        <w:ind w:leftChars="50" w:left="315" w:hangingChars="100" w:hanging="210"/>
      </w:pPr>
      <w:r>
        <w:rPr>
          <w:rFonts w:hint="eastAsia"/>
        </w:rPr>
        <w:t>・当課では大学生を対象としたインターンシップのコーディネート事業を実施している。受入れ先企業は製造・運輸・建設業から３１社のエントリーがあり１７名のマッチングが成立している。また、製造業からは８社エントリーがあり、４社６名の学生のマッチングが成立している。</w:t>
      </w:r>
    </w:p>
    <w:p w14:paraId="32366266" w14:textId="0D7BE877" w:rsidR="00F178B3" w:rsidRDefault="00F178B3" w:rsidP="005E0E3C">
      <w:pPr>
        <w:ind w:firstLineChars="50" w:firstLine="105"/>
      </w:pPr>
      <w:r>
        <w:rPr>
          <w:rFonts w:hint="eastAsia"/>
        </w:rPr>
        <w:t>・製造業界へ就職するための基礎的な技能を習得する職業訓練を実施する。</w:t>
      </w:r>
    </w:p>
    <w:p w14:paraId="6591C53D" w14:textId="77777777" w:rsidR="00F178B3" w:rsidRDefault="00F178B3" w:rsidP="005E0E3C">
      <w:pPr>
        <w:ind w:firstLineChars="50" w:firstLine="105"/>
      </w:pPr>
    </w:p>
    <w:p w14:paraId="2448B537" w14:textId="25199774" w:rsidR="00F178B3" w:rsidRDefault="001F4682" w:rsidP="005E0E3C">
      <w:pPr>
        <w:ind w:firstLineChars="50" w:firstLine="105"/>
      </w:pPr>
      <w:r>
        <w:rPr>
          <w:rFonts w:hint="eastAsia"/>
        </w:rPr>
        <w:t>商工労働部雇用推進室</w:t>
      </w:r>
      <w:r w:rsidR="008B5295">
        <w:rPr>
          <w:rFonts w:hint="eastAsia"/>
        </w:rPr>
        <w:t>就業促進課</w:t>
      </w:r>
      <w:r>
        <w:rPr>
          <w:rFonts w:hint="eastAsia"/>
        </w:rPr>
        <w:t>：</w:t>
      </w:r>
    </w:p>
    <w:p w14:paraId="5B436F5F" w14:textId="3BDF04F7" w:rsidR="008B5295" w:rsidRDefault="008B5295" w:rsidP="005E0E3C">
      <w:pPr>
        <w:ind w:firstLineChars="50" w:firstLine="105"/>
      </w:pPr>
      <w:r>
        <w:rPr>
          <w:rFonts w:hint="eastAsia"/>
        </w:rPr>
        <w:t>・８月より職場環境ワークアップ計画を実施する。参加企業を募集しているので、</w:t>
      </w:r>
    </w:p>
    <w:p w14:paraId="40F7C9C8" w14:textId="1C779B6A" w:rsidR="008B5295" w:rsidRDefault="008B5295" w:rsidP="001F4682">
      <w:pPr>
        <w:ind w:leftChars="50" w:left="315" w:hangingChars="100" w:hanging="210"/>
      </w:pPr>
      <w:r>
        <w:rPr>
          <w:rFonts w:hint="eastAsia"/>
        </w:rPr>
        <w:t>・製造業の基本的な仕事内容や、企業探しのポイントを伝えるセミナーを毎月</w:t>
      </w:r>
      <w:r>
        <w:rPr>
          <w:rFonts w:hint="eastAsia"/>
        </w:rPr>
        <w:t>2</w:t>
      </w:r>
      <w:r>
        <w:rPr>
          <w:rFonts w:hint="eastAsia"/>
        </w:rPr>
        <w:t>回程度実施していく。１０月からは企業の従業員に登壇していただき、自社の魅力や仕事のやりがいなどについてお話していただく予定。業界団体様には、登壇いただく企業の推薦をお願いしたい。</w:t>
      </w:r>
      <w:bookmarkStart w:id="0" w:name="_GoBack"/>
      <w:bookmarkEnd w:id="0"/>
    </w:p>
    <w:p w14:paraId="2C33124E" w14:textId="77777777" w:rsidR="00CB43C9" w:rsidRDefault="00CB43C9" w:rsidP="005E0E3C">
      <w:pPr>
        <w:ind w:firstLineChars="50" w:firstLine="105"/>
      </w:pPr>
    </w:p>
    <w:p w14:paraId="3E5213BA" w14:textId="02D5FD83" w:rsidR="00CB43C9" w:rsidRPr="00B201BE" w:rsidRDefault="002A5A47" w:rsidP="001F4682">
      <w:r w:rsidRPr="00B201BE">
        <w:rPr>
          <w:rFonts w:hint="eastAsia"/>
        </w:rPr>
        <w:t>（公社）</w:t>
      </w:r>
      <w:r w:rsidR="00CB43C9" w:rsidRPr="00B201BE">
        <w:rPr>
          <w:rFonts w:hint="eastAsia"/>
        </w:rPr>
        <w:t>大阪府工業協会</w:t>
      </w:r>
      <w:r w:rsidR="001F4682" w:rsidRPr="00B201BE">
        <w:rPr>
          <w:rFonts w:hint="eastAsia"/>
        </w:rPr>
        <w:t>：</w:t>
      </w:r>
    </w:p>
    <w:p w14:paraId="7E32CAC1" w14:textId="7BEB7BC7" w:rsidR="002A5A47" w:rsidRPr="00B201BE" w:rsidRDefault="002A5A47" w:rsidP="001F4682">
      <w:pPr>
        <w:ind w:leftChars="50" w:left="315" w:hangingChars="100" w:hanging="210"/>
      </w:pPr>
      <w:r w:rsidRPr="00B201BE">
        <w:rPr>
          <w:rFonts w:hint="eastAsia"/>
        </w:rPr>
        <w:t>・当協会には約</w:t>
      </w:r>
      <w:r w:rsidRPr="00B201BE">
        <w:rPr>
          <w:rFonts w:hint="eastAsia"/>
        </w:rPr>
        <w:t>1,200</w:t>
      </w:r>
      <w:r w:rsidRPr="00B201BE">
        <w:rPr>
          <w:rFonts w:hint="eastAsia"/>
        </w:rPr>
        <w:t>社の会員企業がいる。求職者との接点は少ないので、業界のイメージアップという観点で本会議に参加できればと思う。</w:t>
      </w:r>
    </w:p>
    <w:p w14:paraId="21B07A38" w14:textId="5B6ABAB6" w:rsidR="002A5A47" w:rsidRPr="00B201BE" w:rsidRDefault="002A5A47" w:rsidP="001F4682">
      <w:pPr>
        <w:ind w:leftChars="50" w:left="315" w:hangingChars="100" w:hanging="210"/>
      </w:pPr>
      <w:r w:rsidRPr="00B201BE">
        <w:rPr>
          <w:rFonts w:hint="eastAsia"/>
        </w:rPr>
        <w:t>・次代のものづくりを担う人材を育成することを目的として、機械工学系の基礎知識を１年間かけて学ぶ長期講座を実施している。</w:t>
      </w:r>
    </w:p>
    <w:p w14:paraId="7ADC98FC" w14:textId="33348FB6" w:rsidR="002A5A47" w:rsidRDefault="002A5A47" w:rsidP="001F4682">
      <w:pPr>
        <w:ind w:leftChars="100" w:left="420" w:hangingChars="100" w:hanging="210"/>
      </w:pPr>
      <w:r w:rsidRPr="00B201BE">
        <w:rPr>
          <w:rFonts w:hint="eastAsia"/>
        </w:rPr>
        <w:t>・労働生産性の向上と、人材育成にもつながることを意識して、５Ｓを活用した職場改善セミナーを実施予定。</w:t>
      </w:r>
    </w:p>
    <w:p w14:paraId="027A19DB" w14:textId="77777777" w:rsidR="002A5A47" w:rsidRDefault="002A5A47" w:rsidP="002A5A47">
      <w:pPr>
        <w:ind w:firstLineChars="100" w:firstLine="210"/>
      </w:pPr>
    </w:p>
    <w:p w14:paraId="79FE3A09" w14:textId="3961790F" w:rsidR="002A5A47" w:rsidRDefault="002A5A47" w:rsidP="002A5A47">
      <w:r>
        <w:rPr>
          <w:rFonts w:hint="eastAsia"/>
        </w:rPr>
        <w:t>教育庁　高等学校課</w:t>
      </w:r>
      <w:r w:rsidR="001F4682">
        <w:rPr>
          <w:rFonts w:hint="eastAsia"/>
        </w:rPr>
        <w:t>：</w:t>
      </w:r>
    </w:p>
    <w:p w14:paraId="42563F10" w14:textId="63C26A97" w:rsidR="003B4C47" w:rsidRDefault="003B4C47" w:rsidP="002A5A47">
      <w:r>
        <w:rPr>
          <w:rFonts w:hint="eastAsia"/>
        </w:rPr>
        <w:t>・最近は高校生に対する求人数が多いので、生徒は選り好みしている状況。</w:t>
      </w:r>
    </w:p>
    <w:p w14:paraId="1209EF92" w14:textId="6347736F" w:rsidR="00121834" w:rsidRDefault="00121834" w:rsidP="001F4682">
      <w:pPr>
        <w:ind w:left="210" w:hangingChars="100" w:hanging="210"/>
      </w:pPr>
      <w:r>
        <w:rPr>
          <w:rFonts w:hint="eastAsia"/>
        </w:rPr>
        <w:t>・高校の中にも、進学を考える生徒と就職を考える生徒が混じっているので、一律的な支援というのはなかなか難しい。</w:t>
      </w:r>
    </w:p>
    <w:p w14:paraId="34800DC7" w14:textId="1C62B6C2" w:rsidR="003B4C47" w:rsidRDefault="003B4C47" w:rsidP="001F4682">
      <w:pPr>
        <w:ind w:left="210" w:hangingChars="100" w:hanging="210"/>
      </w:pPr>
      <w:r>
        <w:rPr>
          <w:rFonts w:hint="eastAsia"/>
        </w:rPr>
        <w:t>・高校の進路指導担当者も多くの企業を訪問しなければいけないので、企業に学校に来ていただいて話をしてもらうというのが</w:t>
      </w:r>
      <w:r w:rsidR="00121834">
        <w:rPr>
          <w:rFonts w:hint="eastAsia"/>
        </w:rPr>
        <w:t>良い。</w:t>
      </w:r>
    </w:p>
    <w:p w14:paraId="412A8D19" w14:textId="7BDD6F00" w:rsidR="00121834" w:rsidRDefault="00121834" w:rsidP="001F4682">
      <w:pPr>
        <w:ind w:left="210" w:hangingChars="100" w:hanging="210"/>
      </w:pPr>
      <w:r>
        <w:rPr>
          <w:rFonts w:hint="eastAsia"/>
        </w:rPr>
        <w:t>・高校は高校で、入学してくる生徒を対象としたセミナーを開催したり、進学フェアを開催するなど、学校の魅力を上げる努力はしている。</w:t>
      </w:r>
    </w:p>
    <w:p w14:paraId="0234E588" w14:textId="77777777" w:rsidR="003B4C47" w:rsidRDefault="003B4C47" w:rsidP="002A5A47"/>
    <w:p w14:paraId="78F83ED2" w14:textId="63EFF802" w:rsidR="00121834" w:rsidRDefault="00121834" w:rsidP="002A5A47"/>
    <w:p w14:paraId="6CE5C643" w14:textId="0C454098" w:rsidR="009E06D9" w:rsidRDefault="009E06D9" w:rsidP="009E06D9">
      <w:pPr>
        <w:pStyle w:val="a7"/>
        <w:numPr>
          <w:ilvl w:val="0"/>
          <w:numId w:val="1"/>
        </w:numPr>
        <w:ind w:leftChars="0"/>
      </w:pPr>
      <w:r>
        <w:rPr>
          <w:rFonts w:hint="eastAsia"/>
        </w:rPr>
        <w:t>OSAKA</w:t>
      </w:r>
      <w:r>
        <w:rPr>
          <w:rFonts w:hint="eastAsia"/>
        </w:rPr>
        <w:t>しごとフィールドに設置する魅力発信ブースについて（説明：事務局）</w:t>
      </w:r>
    </w:p>
    <w:p w14:paraId="2DB4470C" w14:textId="77777777" w:rsidR="009E06D9" w:rsidRDefault="009E06D9" w:rsidP="001F4682">
      <w:pPr>
        <w:ind w:left="210" w:hangingChars="100" w:hanging="210"/>
      </w:pPr>
      <w:r>
        <w:rPr>
          <w:rFonts w:hint="eastAsia"/>
        </w:rPr>
        <w:t>・ＯＳＡＫＡしごとフィールド２階に、製造・運輸・建設業界の魅力を発信するブースを作成する。</w:t>
      </w:r>
    </w:p>
    <w:p w14:paraId="7AD45C5D" w14:textId="0E103993" w:rsidR="009E06D9" w:rsidRDefault="009E06D9" w:rsidP="001F4682">
      <w:pPr>
        <w:ind w:left="210" w:hangingChars="100" w:hanging="210"/>
      </w:pPr>
      <w:r>
        <w:rPr>
          <w:rFonts w:hint="eastAsia"/>
        </w:rPr>
        <w:t>・求職者に情報着信するという観点から、ビジュアル面を重視したブースにするため、企業の若手従業員へインタビューを行い、それをパネル化して展示する。</w:t>
      </w:r>
    </w:p>
    <w:p w14:paraId="39201A70" w14:textId="1F7D85E9" w:rsidR="009E06D9" w:rsidRDefault="009E06D9" w:rsidP="009E06D9">
      <w:r>
        <w:rPr>
          <w:rFonts w:hint="eastAsia"/>
        </w:rPr>
        <w:t>・現在、運輸業界のみ完成しており、８月中に製造業も完成予定。</w:t>
      </w:r>
    </w:p>
    <w:p w14:paraId="44394DCA" w14:textId="77777777" w:rsidR="009E06D9" w:rsidRDefault="009E06D9" w:rsidP="009E06D9"/>
    <w:p w14:paraId="36F08913" w14:textId="0724FECD" w:rsidR="009E06D9" w:rsidRDefault="00E103CB" w:rsidP="009E06D9">
      <w:pPr>
        <w:pStyle w:val="a7"/>
        <w:numPr>
          <w:ilvl w:val="0"/>
          <w:numId w:val="1"/>
        </w:numPr>
        <w:ind w:leftChars="0"/>
      </w:pPr>
      <w:r>
        <w:rPr>
          <w:rFonts w:hint="eastAsia"/>
        </w:rPr>
        <w:t>その他（説明：事務局</w:t>
      </w:r>
      <w:r w:rsidR="009E06D9">
        <w:rPr>
          <w:rFonts w:hint="eastAsia"/>
        </w:rPr>
        <w:t>）</w:t>
      </w:r>
    </w:p>
    <w:p w14:paraId="6B20175C" w14:textId="0B7936D5" w:rsidR="009E06D9" w:rsidRDefault="009E06D9" w:rsidP="009E06D9">
      <w:r>
        <w:rPr>
          <w:rFonts w:hint="eastAsia"/>
        </w:rPr>
        <w:t>・次回の大阪人材確保推進会議は来年５月を予定している。</w:t>
      </w:r>
    </w:p>
    <w:p w14:paraId="4CC36F36" w14:textId="6591D562" w:rsidR="00475920" w:rsidRPr="009E06D9" w:rsidRDefault="00475920" w:rsidP="00475920"/>
    <w:sectPr w:rsidR="00475920" w:rsidRPr="009E06D9" w:rsidSect="001D34D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B7893" w14:textId="77777777" w:rsidR="00331C0F" w:rsidRDefault="00331C0F" w:rsidP="00284E79">
      <w:r>
        <w:separator/>
      </w:r>
    </w:p>
  </w:endnote>
  <w:endnote w:type="continuationSeparator" w:id="0">
    <w:p w14:paraId="2BEE738A" w14:textId="77777777" w:rsidR="00331C0F" w:rsidRDefault="00331C0F"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8C3DD" w14:textId="77777777" w:rsidR="00331C0F" w:rsidRDefault="00331C0F" w:rsidP="00284E79">
      <w:r>
        <w:separator/>
      </w:r>
    </w:p>
  </w:footnote>
  <w:footnote w:type="continuationSeparator" w:id="0">
    <w:p w14:paraId="71249841" w14:textId="77777777" w:rsidR="00331C0F" w:rsidRDefault="00331C0F"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73FCC"/>
    <w:rsid w:val="00090C4D"/>
    <w:rsid w:val="000A2C35"/>
    <w:rsid w:val="000C484B"/>
    <w:rsid w:val="00121834"/>
    <w:rsid w:val="001D34DF"/>
    <w:rsid w:val="001F4682"/>
    <w:rsid w:val="00284E79"/>
    <w:rsid w:val="00290921"/>
    <w:rsid w:val="002A20F4"/>
    <w:rsid w:val="002A5A47"/>
    <w:rsid w:val="002E6B2F"/>
    <w:rsid w:val="00331C0F"/>
    <w:rsid w:val="00335F0C"/>
    <w:rsid w:val="003B4C47"/>
    <w:rsid w:val="004515B7"/>
    <w:rsid w:val="004533DB"/>
    <w:rsid w:val="00475920"/>
    <w:rsid w:val="00486D4A"/>
    <w:rsid w:val="00570FAC"/>
    <w:rsid w:val="005D1BE6"/>
    <w:rsid w:val="005E0E3C"/>
    <w:rsid w:val="0062735F"/>
    <w:rsid w:val="0063327C"/>
    <w:rsid w:val="00657888"/>
    <w:rsid w:val="00672413"/>
    <w:rsid w:val="00696FCB"/>
    <w:rsid w:val="006E3003"/>
    <w:rsid w:val="006F3F5D"/>
    <w:rsid w:val="00727A1E"/>
    <w:rsid w:val="007E28EA"/>
    <w:rsid w:val="007F2162"/>
    <w:rsid w:val="00803A40"/>
    <w:rsid w:val="008125FE"/>
    <w:rsid w:val="008830AC"/>
    <w:rsid w:val="008949EB"/>
    <w:rsid w:val="008B5295"/>
    <w:rsid w:val="008B6DEC"/>
    <w:rsid w:val="00951CE5"/>
    <w:rsid w:val="009D354F"/>
    <w:rsid w:val="009E06D9"/>
    <w:rsid w:val="009E7DE6"/>
    <w:rsid w:val="00AB3508"/>
    <w:rsid w:val="00B151AF"/>
    <w:rsid w:val="00B201BE"/>
    <w:rsid w:val="00B2027C"/>
    <w:rsid w:val="00B83842"/>
    <w:rsid w:val="00BB2FBE"/>
    <w:rsid w:val="00BB523C"/>
    <w:rsid w:val="00BF4453"/>
    <w:rsid w:val="00C47663"/>
    <w:rsid w:val="00CB43C9"/>
    <w:rsid w:val="00DA1626"/>
    <w:rsid w:val="00E103CB"/>
    <w:rsid w:val="00E40E9D"/>
    <w:rsid w:val="00E66F5D"/>
    <w:rsid w:val="00E87A8F"/>
    <w:rsid w:val="00EE19B1"/>
    <w:rsid w:val="00F178B3"/>
    <w:rsid w:val="00F42A1D"/>
    <w:rsid w:val="00F76DB5"/>
    <w:rsid w:val="00F90C76"/>
    <w:rsid w:val="00FC4C5B"/>
    <w:rsid w:val="00FD22A0"/>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1027-D105-4ACA-9C34-BA174D7B7FC0}">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3.xml><?xml version="1.0" encoding="utf-8"?>
<ds:datastoreItem xmlns:ds="http://schemas.openxmlformats.org/officeDocument/2006/customXml" ds:itemID="{68F24D2D-95DA-4EC1-95EE-E2271B14A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E2EB6-4D9F-4F4E-AABB-C76FB7A7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奥野　裕子</cp:lastModifiedBy>
  <cp:revision>11</cp:revision>
  <cp:lastPrinted>2016-12-19T05:08:00Z</cp:lastPrinted>
  <dcterms:created xsi:type="dcterms:W3CDTF">2017-09-13T06:36:00Z</dcterms:created>
  <dcterms:modified xsi:type="dcterms:W3CDTF">2017-09-20T09:15:00Z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