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BC1F3" w14:textId="77777777" w:rsidR="00BB2FBE" w:rsidRPr="003E7D36" w:rsidRDefault="00BB2FBE" w:rsidP="00BB2FBE">
      <w:pPr>
        <w:rPr>
          <w:color w:val="000000" w:themeColor="text1"/>
        </w:rPr>
      </w:pPr>
      <w:r w:rsidRPr="003E7D36">
        <w:rPr>
          <w:rFonts w:hint="eastAsia"/>
          <w:noProof/>
          <w:color w:val="000000" w:themeColor="text1"/>
        </w:rPr>
        <mc:AlternateContent>
          <mc:Choice Requires="wps">
            <w:drawing>
              <wp:anchor distT="0" distB="0" distL="114300" distR="114300" simplePos="0" relativeHeight="251659264" behindDoc="0" locked="0" layoutInCell="1" allowOverlap="1" wp14:anchorId="461BC2A6" wp14:editId="461BC2A7">
                <wp:simplePos x="0" y="0"/>
                <wp:positionH relativeFrom="column">
                  <wp:posOffset>653415</wp:posOffset>
                </wp:positionH>
                <wp:positionV relativeFrom="paragraph">
                  <wp:posOffset>120650</wp:posOffset>
                </wp:positionV>
                <wp:extent cx="40576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9.5pt" to="37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" strokecolor="black [3213]" strokeweight="2pt"/>
            </w:pict>
          </mc:Fallback>
        </mc:AlternateContent>
      </w:r>
    </w:p>
    <w:p w14:paraId="4A4A295A" w14:textId="039F2218" w:rsidR="00F42A1D" w:rsidRPr="003E7D36" w:rsidRDefault="004533DB" w:rsidP="00BB2FBE">
      <w:pPr>
        <w:jc w:val="center"/>
        <w:rPr>
          <w:color w:val="000000" w:themeColor="text1"/>
          <w:sz w:val="28"/>
        </w:rPr>
      </w:pPr>
      <w:r w:rsidRPr="003E7D36">
        <w:rPr>
          <w:rFonts w:hint="eastAsia"/>
          <w:color w:val="000000" w:themeColor="text1"/>
          <w:sz w:val="28"/>
        </w:rPr>
        <w:t>平成</w:t>
      </w:r>
      <w:r w:rsidR="00F42A1D" w:rsidRPr="003E7D36">
        <w:rPr>
          <w:rFonts w:hint="eastAsia"/>
          <w:color w:val="000000" w:themeColor="text1"/>
          <w:sz w:val="28"/>
        </w:rPr>
        <w:t>29</w:t>
      </w:r>
      <w:r w:rsidRPr="003E7D36">
        <w:rPr>
          <w:rFonts w:hint="eastAsia"/>
          <w:color w:val="000000" w:themeColor="text1"/>
          <w:sz w:val="28"/>
        </w:rPr>
        <w:t>年度</w:t>
      </w:r>
      <w:r w:rsidR="00DB24EC">
        <w:rPr>
          <w:rFonts w:hint="eastAsia"/>
          <w:color w:val="000000" w:themeColor="text1"/>
          <w:sz w:val="28"/>
        </w:rPr>
        <w:t>第</w:t>
      </w:r>
      <w:r w:rsidR="00DB24EC">
        <w:rPr>
          <w:rFonts w:hint="eastAsia"/>
          <w:color w:val="000000" w:themeColor="text1"/>
          <w:sz w:val="28"/>
        </w:rPr>
        <w:t>2</w:t>
      </w:r>
      <w:r w:rsidR="00BB2FBE" w:rsidRPr="003E7D36">
        <w:rPr>
          <w:rFonts w:hint="eastAsia"/>
          <w:color w:val="000000" w:themeColor="text1"/>
          <w:sz w:val="28"/>
        </w:rPr>
        <w:t xml:space="preserve">回　</w:t>
      </w:r>
    </w:p>
    <w:p w14:paraId="461BC1F4" w14:textId="7DBCD1C3" w:rsidR="00BB2FBE" w:rsidRPr="003E7D36" w:rsidRDefault="00BB2FBE" w:rsidP="00BB2FBE">
      <w:pPr>
        <w:jc w:val="center"/>
        <w:rPr>
          <w:color w:val="000000" w:themeColor="text1"/>
          <w:sz w:val="28"/>
        </w:rPr>
      </w:pPr>
      <w:r w:rsidRPr="003E7D36">
        <w:rPr>
          <w:rFonts w:hint="eastAsia"/>
          <w:color w:val="000000" w:themeColor="text1"/>
          <w:sz w:val="28"/>
        </w:rPr>
        <w:t>大阪人材確保推進会議</w:t>
      </w:r>
      <w:r w:rsidR="002A3D85" w:rsidRPr="003E7D36">
        <w:rPr>
          <w:rFonts w:hint="eastAsia"/>
          <w:color w:val="000000" w:themeColor="text1"/>
          <w:sz w:val="28"/>
        </w:rPr>
        <w:t xml:space="preserve">　建設</w:t>
      </w:r>
      <w:r w:rsidR="00F42A1D" w:rsidRPr="003E7D36">
        <w:rPr>
          <w:rFonts w:hint="eastAsia"/>
          <w:color w:val="000000" w:themeColor="text1"/>
          <w:sz w:val="28"/>
        </w:rPr>
        <w:t>業分科会</w:t>
      </w:r>
    </w:p>
    <w:p w14:paraId="461BC1F5" w14:textId="77777777" w:rsidR="00BB2FBE" w:rsidRPr="003E7D36" w:rsidRDefault="00BB2FBE" w:rsidP="00BB2FBE">
      <w:pPr>
        <w:jc w:val="center"/>
        <w:rPr>
          <w:color w:val="000000" w:themeColor="text1"/>
          <w:sz w:val="28"/>
        </w:rPr>
      </w:pPr>
      <w:r w:rsidRPr="003E7D36">
        <w:rPr>
          <w:rFonts w:hint="eastAsia"/>
          <w:color w:val="000000" w:themeColor="text1"/>
          <w:sz w:val="28"/>
        </w:rPr>
        <w:t>議事要旨</w:t>
      </w:r>
    </w:p>
    <w:p w14:paraId="461BC1F6" w14:textId="77777777" w:rsidR="00BB2FBE" w:rsidRPr="003E7D36" w:rsidRDefault="00BB2FBE" w:rsidP="00BB2FBE">
      <w:pPr>
        <w:jc w:val="center"/>
        <w:rPr>
          <w:color w:val="000000" w:themeColor="text1"/>
          <w:sz w:val="28"/>
        </w:rPr>
      </w:pPr>
      <w:r w:rsidRPr="003E7D36">
        <w:rPr>
          <w:rFonts w:hint="eastAsia"/>
          <w:noProof/>
          <w:color w:val="000000" w:themeColor="text1"/>
        </w:rPr>
        <mc:AlternateContent>
          <mc:Choice Requires="wps">
            <w:drawing>
              <wp:anchor distT="0" distB="0" distL="114300" distR="114300" simplePos="0" relativeHeight="251661312" behindDoc="0" locked="0" layoutInCell="1" allowOverlap="1" wp14:anchorId="461BC2A8" wp14:editId="461BC2A9">
                <wp:simplePos x="0" y="0"/>
                <wp:positionH relativeFrom="column">
                  <wp:posOffset>653415</wp:posOffset>
                </wp:positionH>
                <wp:positionV relativeFrom="paragraph">
                  <wp:posOffset>34925</wp:posOffset>
                </wp:positionV>
                <wp:extent cx="4057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2.75pt" to="370.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" strokecolor="black [3213]" strokeweight="2pt"/>
            </w:pict>
          </mc:Fallback>
        </mc:AlternateContent>
      </w:r>
    </w:p>
    <w:p w14:paraId="461BC1F7" w14:textId="77777777" w:rsidR="00BB2FBE" w:rsidRPr="003E7D36" w:rsidRDefault="00BB2FBE" w:rsidP="00BB2FBE">
      <w:pPr>
        <w:rPr>
          <w:color w:val="000000" w:themeColor="text1"/>
        </w:rPr>
      </w:pPr>
      <w:r w:rsidRPr="003E7D36">
        <w:rPr>
          <w:rFonts w:hint="eastAsia"/>
          <w:color w:val="000000" w:themeColor="text1"/>
        </w:rPr>
        <w:t>（開催要領）</w:t>
      </w:r>
    </w:p>
    <w:p w14:paraId="461BC1F8" w14:textId="47ECBF80" w:rsidR="00BB2FBE" w:rsidRPr="003E7D36" w:rsidRDefault="00BB2FBE" w:rsidP="00BB2FBE">
      <w:pPr>
        <w:rPr>
          <w:color w:val="000000" w:themeColor="text1"/>
        </w:rPr>
      </w:pPr>
      <w:r w:rsidRPr="003E7D36">
        <w:rPr>
          <w:rFonts w:hint="eastAsia"/>
          <w:color w:val="000000" w:themeColor="text1"/>
        </w:rPr>
        <w:t>１．開催日時：</w:t>
      </w:r>
      <w:r w:rsidR="001D34DF" w:rsidRPr="003E7D36">
        <w:rPr>
          <w:rFonts w:hint="eastAsia"/>
          <w:color w:val="000000" w:themeColor="text1"/>
        </w:rPr>
        <w:t>平成</w:t>
      </w:r>
      <w:r w:rsidR="003C4B54">
        <w:rPr>
          <w:rFonts w:hint="eastAsia"/>
          <w:color w:val="000000" w:themeColor="text1"/>
        </w:rPr>
        <w:t>30</w:t>
      </w:r>
      <w:r w:rsidRPr="003E7D36">
        <w:rPr>
          <w:rFonts w:hint="eastAsia"/>
          <w:color w:val="000000" w:themeColor="text1"/>
        </w:rPr>
        <w:t>年</w:t>
      </w:r>
      <w:r w:rsidR="003C4B54">
        <w:rPr>
          <w:rFonts w:hint="eastAsia"/>
          <w:color w:val="000000" w:themeColor="text1"/>
        </w:rPr>
        <w:t>3</w:t>
      </w:r>
      <w:r w:rsidRPr="003E7D36">
        <w:rPr>
          <w:rFonts w:hint="eastAsia"/>
          <w:color w:val="000000" w:themeColor="text1"/>
        </w:rPr>
        <w:t>月</w:t>
      </w:r>
      <w:r w:rsidR="003C4B54">
        <w:rPr>
          <w:rFonts w:hint="eastAsia"/>
          <w:color w:val="000000" w:themeColor="text1"/>
        </w:rPr>
        <w:t>23</w:t>
      </w:r>
      <w:r w:rsidRPr="003E7D36">
        <w:rPr>
          <w:rFonts w:hint="eastAsia"/>
          <w:color w:val="000000" w:themeColor="text1"/>
        </w:rPr>
        <w:t xml:space="preserve"> </w:t>
      </w:r>
      <w:r w:rsidRPr="003E7D36">
        <w:rPr>
          <w:rFonts w:hint="eastAsia"/>
          <w:color w:val="000000" w:themeColor="text1"/>
        </w:rPr>
        <w:t>日</w:t>
      </w:r>
      <w:r w:rsidR="00F42A1D" w:rsidRPr="003E7D36">
        <w:rPr>
          <w:rFonts w:hint="eastAsia"/>
          <w:color w:val="000000" w:themeColor="text1"/>
        </w:rPr>
        <w:t>(</w:t>
      </w:r>
      <w:r w:rsidR="003C4B54">
        <w:rPr>
          <w:rFonts w:hint="eastAsia"/>
          <w:color w:val="000000" w:themeColor="text1"/>
        </w:rPr>
        <w:t>金</w:t>
      </w:r>
      <w:r w:rsidR="002A3D85" w:rsidRPr="003E7D36">
        <w:rPr>
          <w:rFonts w:hint="eastAsia"/>
          <w:color w:val="000000" w:themeColor="text1"/>
        </w:rPr>
        <w:t xml:space="preserve">)  </w:t>
      </w:r>
      <w:r w:rsidR="003C4B54">
        <w:rPr>
          <w:rFonts w:hint="eastAsia"/>
          <w:color w:val="000000" w:themeColor="text1"/>
        </w:rPr>
        <w:t>13</w:t>
      </w:r>
      <w:r w:rsidR="003C4B54">
        <w:rPr>
          <w:rFonts w:hint="eastAsia"/>
          <w:color w:val="000000" w:themeColor="text1"/>
        </w:rPr>
        <w:t>：</w:t>
      </w:r>
      <w:r w:rsidR="003C4B54">
        <w:rPr>
          <w:rFonts w:hint="eastAsia"/>
          <w:color w:val="000000" w:themeColor="text1"/>
        </w:rPr>
        <w:t>30</w:t>
      </w:r>
      <w:r w:rsidR="00933883">
        <w:rPr>
          <w:rFonts w:hint="eastAsia"/>
          <w:color w:val="000000" w:themeColor="text1"/>
        </w:rPr>
        <w:t xml:space="preserve">　</w:t>
      </w:r>
      <w:r w:rsidRPr="003E7D36">
        <w:rPr>
          <w:rFonts w:hint="eastAsia"/>
          <w:color w:val="000000" w:themeColor="text1"/>
        </w:rPr>
        <w:t>～</w:t>
      </w:r>
      <w:r w:rsidR="00F42A1D" w:rsidRPr="003E7D36">
        <w:rPr>
          <w:rFonts w:hint="eastAsia"/>
          <w:color w:val="000000" w:themeColor="text1"/>
        </w:rPr>
        <w:t xml:space="preserve"> </w:t>
      </w:r>
      <w:r w:rsidR="003C4B54">
        <w:rPr>
          <w:rFonts w:hint="eastAsia"/>
          <w:color w:val="000000" w:themeColor="text1"/>
        </w:rPr>
        <w:t>15:30</w:t>
      </w:r>
    </w:p>
    <w:p w14:paraId="461BC1F9" w14:textId="77777777" w:rsidR="00BB2FBE" w:rsidRPr="003E7D36" w:rsidRDefault="00BB2FBE" w:rsidP="00BB2FBE">
      <w:pPr>
        <w:rPr>
          <w:color w:val="000000" w:themeColor="text1"/>
        </w:rPr>
      </w:pPr>
    </w:p>
    <w:p w14:paraId="461BC1FA" w14:textId="7BF9A172" w:rsidR="009D354F" w:rsidRPr="003E7D36" w:rsidRDefault="00BB2FBE" w:rsidP="00BB2FBE">
      <w:pPr>
        <w:rPr>
          <w:color w:val="000000" w:themeColor="text1"/>
        </w:rPr>
      </w:pPr>
      <w:r w:rsidRPr="003E7D36">
        <w:rPr>
          <w:rFonts w:hint="eastAsia"/>
          <w:color w:val="000000" w:themeColor="text1"/>
        </w:rPr>
        <w:t>２．場</w:t>
      </w:r>
      <w:r w:rsidRPr="003E7D36">
        <w:rPr>
          <w:rFonts w:hint="eastAsia"/>
          <w:color w:val="000000" w:themeColor="text1"/>
        </w:rPr>
        <w:t xml:space="preserve"> </w:t>
      </w:r>
      <w:r w:rsidR="002A3D85" w:rsidRPr="003E7D36">
        <w:rPr>
          <w:rFonts w:hint="eastAsia"/>
          <w:color w:val="000000" w:themeColor="text1"/>
        </w:rPr>
        <w:t>所：エル・おおさか（府立労働センター）本館</w:t>
      </w:r>
      <w:r w:rsidR="00933883">
        <w:rPr>
          <w:rFonts w:hint="eastAsia"/>
          <w:color w:val="000000" w:themeColor="text1"/>
        </w:rPr>
        <w:t>11</w:t>
      </w:r>
      <w:r w:rsidR="002A3D85" w:rsidRPr="003E7D36">
        <w:rPr>
          <w:rFonts w:hint="eastAsia"/>
          <w:color w:val="000000" w:themeColor="text1"/>
        </w:rPr>
        <w:t>階　セミナールーム</w:t>
      </w:r>
    </w:p>
    <w:p w14:paraId="461BC1FB" w14:textId="77777777" w:rsidR="00BB2FBE" w:rsidRPr="003E7D36" w:rsidRDefault="00BB2FBE" w:rsidP="00BB2FBE">
      <w:pPr>
        <w:rPr>
          <w:color w:val="000000" w:themeColor="text1"/>
        </w:rPr>
      </w:pPr>
    </w:p>
    <w:p w14:paraId="461BC1FC" w14:textId="77777777" w:rsidR="00BB2FBE" w:rsidRPr="003E7D36" w:rsidRDefault="00BB2FBE" w:rsidP="00BB2FBE">
      <w:pPr>
        <w:rPr>
          <w:color w:val="000000" w:themeColor="text1"/>
        </w:rPr>
      </w:pPr>
      <w:r w:rsidRPr="003E7D36">
        <w:rPr>
          <w:rFonts w:hint="eastAsia"/>
          <w:color w:val="000000" w:themeColor="text1"/>
        </w:rPr>
        <w:t>３．出席者：</w:t>
      </w:r>
    </w:p>
    <w:p w14:paraId="296E1439" w14:textId="056FC7F0" w:rsidR="00F42A1D" w:rsidRPr="003E7D36" w:rsidRDefault="00335F0C" w:rsidP="00F42A1D">
      <w:pPr>
        <w:rPr>
          <w:color w:val="000000" w:themeColor="text1"/>
        </w:rPr>
      </w:pPr>
      <w:r w:rsidRPr="003E7D36">
        <w:rPr>
          <w:rFonts w:hint="eastAsia"/>
          <w:color w:val="000000" w:themeColor="text1"/>
        </w:rPr>
        <w:t xml:space="preserve">　</w:t>
      </w:r>
      <w:r w:rsidR="00F90C76" w:rsidRPr="003E7D36">
        <w:rPr>
          <w:rFonts w:hint="eastAsia"/>
          <w:color w:val="000000" w:themeColor="text1"/>
        </w:rPr>
        <w:t xml:space="preserve">  </w:t>
      </w:r>
      <w:r w:rsidR="00F90C76" w:rsidRPr="003E7D36">
        <w:rPr>
          <w:rFonts w:hint="eastAsia"/>
          <w:color w:val="000000" w:themeColor="text1"/>
        </w:rPr>
        <w:t>大阪府</w:t>
      </w:r>
    </w:p>
    <w:p w14:paraId="461BC1FD" w14:textId="59792588" w:rsidR="00F90C76" w:rsidRPr="003E7D36" w:rsidRDefault="00DA1626" w:rsidP="00F90C76">
      <w:pPr>
        <w:ind w:firstLineChars="100" w:firstLine="210"/>
        <w:rPr>
          <w:color w:val="000000" w:themeColor="text1"/>
        </w:rPr>
      </w:pPr>
      <w:r w:rsidRPr="003E7D36">
        <w:rPr>
          <w:rFonts w:hint="eastAsia"/>
          <w:color w:val="000000" w:themeColor="text1"/>
        </w:rPr>
        <w:t xml:space="preserve">　</w:t>
      </w:r>
      <w:r w:rsidR="00073FCC" w:rsidRPr="003E7D36">
        <w:rPr>
          <w:rFonts w:hint="eastAsia"/>
          <w:color w:val="000000" w:themeColor="text1"/>
        </w:rPr>
        <w:t>（</w:t>
      </w:r>
      <w:r w:rsidR="00F90C76" w:rsidRPr="003E7D36">
        <w:rPr>
          <w:rFonts w:hint="eastAsia"/>
          <w:color w:val="000000" w:themeColor="text1"/>
        </w:rPr>
        <w:t xml:space="preserve">座長）商工労働部雇用推進室長　　　</w:t>
      </w:r>
      <w:r w:rsidR="00073FCC" w:rsidRPr="003E7D36">
        <w:rPr>
          <w:rFonts w:hint="eastAsia"/>
          <w:color w:val="000000" w:themeColor="text1"/>
        </w:rPr>
        <w:t xml:space="preserve">　　　　　</w:t>
      </w:r>
      <w:r w:rsidR="00E21C56" w:rsidRPr="003E7D36">
        <w:rPr>
          <w:rFonts w:hint="eastAsia"/>
          <w:color w:val="000000" w:themeColor="text1"/>
        </w:rPr>
        <w:t xml:space="preserve">　　</w:t>
      </w:r>
      <w:r w:rsidR="007169D7">
        <w:rPr>
          <w:rFonts w:hint="eastAsia"/>
          <w:color w:val="000000" w:themeColor="text1"/>
        </w:rPr>
        <w:t xml:space="preserve">　</w:t>
      </w:r>
      <w:r w:rsidR="00F90C76" w:rsidRPr="003E7D36">
        <w:rPr>
          <w:rFonts w:hint="eastAsia"/>
          <w:color w:val="000000" w:themeColor="text1"/>
        </w:rPr>
        <w:t>道籏　佳久</w:t>
      </w:r>
    </w:p>
    <w:p w14:paraId="4FA96375" w14:textId="17A1CA85" w:rsidR="001C665F" w:rsidRPr="003E7D36" w:rsidRDefault="00F90C76" w:rsidP="00DA1626">
      <w:pPr>
        <w:rPr>
          <w:color w:val="000000" w:themeColor="text1"/>
        </w:rPr>
      </w:pPr>
      <w:r w:rsidRPr="003E7D36">
        <w:rPr>
          <w:rFonts w:hint="eastAsia"/>
          <w:color w:val="000000" w:themeColor="text1"/>
        </w:rPr>
        <w:t xml:space="preserve">　　</w:t>
      </w:r>
      <w:r w:rsidR="00073FCC" w:rsidRPr="003E7D36">
        <w:rPr>
          <w:rFonts w:hint="eastAsia"/>
          <w:color w:val="000000" w:themeColor="text1"/>
        </w:rPr>
        <w:t xml:space="preserve">　　　　</w:t>
      </w:r>
      <w:r w:rsidR="001C665F" w:rsidRPr="003E7D36">
        <w:rPr>
          <w:rFonts w:hint="eastAsia"/>
          <w:color w:val="000000" w:themeColor="text1"/>
        </w:rPr>
        <w:t>都市整備部事業管理室</w:t>
      </w:r>
      <w:r w:rsidR="003C4B54">
        <w:rPr>
          <w:rFonts w:hint="eastAsia"/>
          <w:color w:val="000000" w:themeColor="text1"/>
        </w:rPr>
        <w:t>技術管理</w:t>
      </w:r>
      <w:r w:rsidR="001C665F" w:rsidRPr="003E7D36">
        <w:rPr>
          <w:rFonts w:hint="eastAsia"/>
          <w:color w:val="000000" w:themeColor="text1"/>
        </w:rPr>
        <w:t>課</w:t>
      </w:r>
      <w:r w:rsidR="003C4B54">
        <w:rPr>
          <w:rFonts w:hint="eastAsia"/>
          <w:color w:val="000000" w:themeColor="text1"/>
        </w:rPr>
        <w:t xml:space="preserve">　課長補佐　</w:t>
      </w:r>
      <w:r w:rsidR="007169D7">
        <w:rPr>
          <w:rFonts w:hint="eastAsia"/>
          <w:color w:val="000000" w:themeColor="text1"/>
        </w:rPr>
        <w:t xml:space="preserve">　</w:t>
      </w:r>
      <w:r w:rsidR="003C4B54">
        <w:rPr>
          <w:rFonts w:hint="eastAsia"/>
          <w:color w:val="000000" w:themeColor="text1"/>
        </w:rPr>
        <w:t>松尾</w:t>
      </w:r>
      <w:r w:rsidR="001C665F" w:rsidRPr="003E7D36">
        <w:rPr>
          <w:rFonts w:hint="eastAsia"/>
          <w:color w:val="000000" w:themeColor="text1"/>
        </w:rPr>
        <w:t xml:space="preserve">　</w:t>
      </w:r>
      <w:r w:rsidR="003C4B54">
        <w:rPr>
          <w:rFonts w:hint="eastAsia"/>
          <w:color w:val="000000" w:themeColor="text1"/>
        </w:rPr>
        <w:t>英樹</w:t>
      </w:r>
    </w:p>
    <w:p w14:paraId="2E60DE68" w14:textId="34E30A50" w:rsidR="001C665F" w:rsidRPr="003E7D36" w:rsidRDefault="001C665F" w:rsidP="001C665F">
      <w:pPr>
        <w:ind w:firstLineChars="600" w:firstLine="1260"/>
        <w:rPr>
          <w:color w:val="000000" w:themeColor="text1"/>
        </w:rPr>
      </w:pPr>
      <w:r w:rsidRPr="003E7D36">
        <w:rPr>
          <w:rFonts w:hint="eastAsia"/>
          <w:color w:val="000000" w:themeColor="text1"/>
        </w:rPr>
        <w:t xml:space="preserve">住宅まちづくり部建築振興課長　　　　　</w:t>
      </w:r>
      <w:r w:rsidR="00E21C56" w:rsidRPr="003E7D36">
        <w:rPr>
          <w:rFonts w:hint="eastAsia"/>
          <w:color w:val="000000" w:themeColor="text1"/>
        </w:rPr>
        <w:t xml:space="preserve">　　</w:t>
      </w:r>
      <w:r w:rsidR="007169D7">
        <w:rPr>
          <w:rFonts w:hint="eastAsia"/>
          <w:color w:val="000000" w:themeColor="text1"/>
        </w:rPr>
        <w:t xml:space="preserve">　</w:t>
      </w:r>
      <w:r w:rsidRPr="003E7D36">
        <w:rPr>
          <w:rFonts w:hint="eastAsia"/>
          <w:color w:val="000000" w:themeColor="text1"/>
        </w:rPr>
        <w:t>西口　栄一</w:t>
      </w:r>
    </w:p>
    <w:p w14:paraId="461BC202" w14:textId="050F692C" w:rsidR="00DA1626" w:rsidRPr="003E7D36" w:rsidRDefault="00F90C76" w:rsidP="001C665F">
      <w:pPr>
        <w:ind w:firstLineChars="600" w:firstLine="1260"/>
        <w:rPr>
          <w:color w:val="000000" w:themeColor="text1"/>
        </w:rPr>
      </w:pPr>
      <w:r w:rsidRPr="003E7D36">
        <w:rPr>
          <w:rFonts w:hint="eastAsia"/>
          <w:color w:val="000000" w:themeColor="text1"/>
        </w:rPr>
        <w:t>教育庁</w:t>
      </w:r>
      <w:r w:rsidR="003C4B54">
        <w:rPr>
          <w:rFonts w:hint="eastAsia"/>
          <w:color w:val="000000" w:themeColor="text1"/>
        </w:rPr>
        <w:t xml:space="preserve">教育振興室高等学校課　</w:t>
      </w:r>
      <w:r w:rsidR="00E21C56" w:rsidRPr="003E7D36">
        <w:rPr>
          <w:rFonts w:hint="eastAsia"/>
          <w:color w:val="000000" w:themeColor="text1"/>
        </w:rPr>
        <w:t xml:space="preserve">指導主事　</w:t>
      </w:r>
      <w:r w:rsidR="003C4B54">
        <w:rPr>
          <w:rFonts w:hint="eastAsia"/>
          <w:color w:val="000000" w:themeColor="text1"/>
        </w:rPr>
        <w:t xml:space="preserve">　　</w:t>
      </w:r>
      <w:r w:rsidR="007169D7">
        <w:rPr>
          <w:rFonts w:hint="eastAsia"/>
          <w:color w:val="000000" w:themeColor="text1"/>
        </w:rPr>
        <w:t xml:space="preserve">　</w:t>
      </w:r>
      <w:r w:rsidR="003C4B54">
        <w:rPr>
          <w:rFonts w:hint="eastAsia"/>
          <w:color w:val="000000" w:themeColor="text1"/>
        </w:rPr>
        <w:t>面澤　信義</w:t>
      </w:r>
    </w:p>
    <w:p w14:paraId="461BC203" w14:textId="3B4262C0" w:rsidR="00335F0C" w:rsidRPr="003E7D36" w:rsidRDefault="00F90C76" w:rsidP="00DA1626">
      <w:pPr>
        <w:rPr>
          <w:color w:val="000000" w:themeColor="text1"/>
        </w:rPr>
      </w:pPr>
      <w:r w:rsidRPr="003E7D36">
        <w:rPr>
          <w:rFonts w:hint="eastAsia"/>
          <w:color w:val="000000" w:themeColor="text1"/>
        </w:rPr>
        <w:t xml:space="preserve">　　</w:t>
      </w:r>
      <w:r w:rsidR="00073FCC" w:rsidRPr="003E7D36">
        <w:rPr>
          <w:rFonts w:hint="eastAsia"/>
          <w:color w:val="000000" w:themeColor="text1"/>
        </w:rPr>
        <w:t xml:space="preserve">　　　　商工労働部雇用推進室労政課長　　　　</w:t>
      </w:r>
      <w:r w:rsidR="00E21C56" w:rsidRPr="003E7D36">
        <w:rPr>
          <w:rFonts w:hint="eastAsia"/>
          <w:color w:val="000000" w:themeColor="text1"/>
        </w:rPr>
        <w:t xml:space="preserve">　　</w:t>
      </w:r>
      <w:r w:rsidR="00073FCC" w:rsidRPr="003E7D36">
        <w:rPr>
          <w:rFonts w:hint="eastAsia"/>
          <w:color w:val="000000" w:themeColor="text1"/>
        </w:rPr>
        <w:t xml:space="preserve">　</w:t>
      </w:r>
      <w:r w:rsidR="007169D7">
        <w:rPr>
          <w:rFonts w:hint="eastAsia"/>
          <w:color w:val="000000" w:themeColor="text1"/>
        </w:rPr>
        <w:t xml:space="preserve">　</w:t>
      </w:r>
      <w:r w:rsidR="00073FCC" w:rsidRPr="003E7D36">
        <w:rPr>
          <w:rFonts w:hint="eastAsia"/>
          <w:color w:val="000000" w:themeColor="text1"/>
        </w:rPr>
        <w:t>前田　真二</w:t>
      </w:r>
    </w:p>
    <w:p w14:paraId="3C7C41FD" w14:textId="7CD32834" w:rsidR="00073FCC" w:rsidRPr="003E7D36" w:rsidRDefault="00073FCC" w:rsidP="00DA1626">
      <w:pPr>
        <w:rPr>
          <w:color w:val="000000" w:themeColor="text1"/>
        </w:rPr>
      </w:pPr>
      <w:r w:rsidRPr="003E7D36">
        <w:rPr>
          <w:rFonts w:hint="eastAsia"/>
          <w:color w:val="000000" w:themeColor="text1"/>
        </w:rPr>
        <w:t xml:space="preserve">　　　　　　商工労働部雇用推進室人材育成課長　　</w:t>
      </w:r>
      <w:r w:rsidR="00E21C56" w:rsidRPr="003E7D36">
        <w:rPr>
          <w:rFonts w:hint="eastAsia"/>
          <w:color w:val="000000" w:themeColor="text1"/>
        </w:rPr>
        <w:t xml:space="preserve">　　</w:t>
      </w:r>
      <w:r w:rsidRPr="003E7D36">
        <w:rPr>
          <w:rFonts w:hint="eastAsia"/>
          <w:color w:val="000000" w:themeColor="text1"/>
        </w:rPr>
        <w:t xml:space="preserve">　</w:t>
      </w:r>
      <w:r w:rsidR="007169D7">
        <w:rPr>
          <w:rFonts w:hint="eastAsia"/>
          <w:color w:val="000000" w:themeColor="text1"/>
        </w:rPr>
        <w:t xml:space="preserve">　</w:t>
      </w:r>
      <w:r w:rsidRPr="003E7D36">
        <w:rPr>
          <w:rFonts w:hint="eastAsia"/>
          <w:color w:val="000000" w:themeColor="text1"/>
        </w:rPr>
        <w:t>安孫子　弘</w:t>
      </w:r>
    </w:p>
    <w:p w14:paraId="25A63700" w14:textId="4BBA4588" w:rsidR="00073FCC" w:rsidRPr="003E7D36" w:rsidRDefault="00073FCC" w:rsidP="00DA1626">
      <w:pPr>
        <w:rPr>
          <w:color w:val="000000" w:themeColor="text1"/>
        </w:rPr>
      </w:pPr>
      <w:r w:rsidRPr="003E7D36">
        <w:rPr>
          <w:rFonts w:hint="eastAsia"/>
          <w:color w:val="000000" w:themeColor="text1"/>
        </w:rPr>
        <w:t xml:space="preserve">　　　　　　商工労働部雇用推進室就業促進課</w:t>
      </w:r>
      <w:r w:rsidR="003C4B54">
        <w:rPr>
          <w:rFonts w:hint="eastAsia"/>
          <w:color w:val="000000" w:themeColor="text1"/>
        </w:rPr>
        <w:t xml:space="preserve">　課長補佐　</w:t>
      </w:r>
      <w:r w:rsidR="007169D7">
        <w:rPr>
          <w:rFonts w:hint="eastAsia"/>
          <w:color w:val="000000" w:themeColor="text1"/>
        </w:rPr>
        <w:t xml:space="preserve">　</w:t>
      </w:r>
      <w:r w:rsidR="003C4B54">
        <w:rPr>
          <w:rFonts w:hint="eastAsia"/>
          <w:color w:val="000000" w:themeColor="text1"/>
        </w:rPr>
        <w:t>藤原　由美</w:t>
      </w:r>
    </w:p>
    <w:p w14:paraId="20218979" w14:textId="440A48F3" w:rsidR="00073FCC" w:rsidRPr="003E7D36" w:rsidRDefault="00073FCC" w:rsidP="00073FCC">
      <w:pPr>
        <w:rPr>
          <w:color w:val="000000" w:themeColor="text1"/>
        </w:rPr>
      </w:pPr>
      <w:r w:rsidRPr="003E7D36">
        <w:rPr>
          <w:rFonts w:hint="eastAsia"/>
          <w:color w:val="000000" w:themeColor="text1"/>
        </w:rPr>
        <w:t xml:space="preserve">　　　　　　大阪府総合労働</w:t>
      </w:r>
      <w:r w:rsidR="00AF3A5D" w:rsidRPr="003E7D36">
        <w:rPr>
          <w:rFonts w:hint="eastAsia"/>
          <w:color w:val="000000" w:themeColor="text1"/>
        </w:rPr>
        <w:t xml:space="preserve">事務所長　　　　　　　　</w:t>
      </w:r>
      <w:r w:rsidRPr="003E7D36">
        <w:rPr>
          <w:rFonts w:hint="eastAsia"/>
          <w:color w:val="000000" w:themeColor="text1"/>
        </w:rPr>
        <w:t xml:space="preserve">　</w:t>
      </w:r>
      <w:r w:rsidR="00AF3A5D" w:rsidRPr="003E7D36">
        <w:rPr>
          <w:rFonts w:hint="eastAsia"/>
          <w:color w:val="000000" w:themeColor="text1"/>
        </w:rPr>
        <w:t xml:space="preserve">  </w:t>
      </w:r>
      <w:r w:rsidR="007169D7">
        <w:rPr>
          <w:rFonts w:hint="eastAsia"/>
          <w:color w:val="000000" w:themeColor="text1"/>
        </w:rPr>
        <w:t xml:space="preserve">　</w:t>
      </w:r>
      <w:r w:rsidRPr="003E7D36">
        <w:rPr>
          <w:rFonts w:hint="eastAsia"/>
          <w:color w:val="000000" w:themeColor="text1"/>
        </w:rPr>
        <w:t xml:space="preserve">増井　健人　</w:t>
      </w:r>
    </w:p>
    <w:p w14:paraId="4A89C8AC" w14:textId="599D643F" w:rsidR="001C665F" w:rsidRPr="003E7D36" w:rsidRDefault="001C665F" w:rsidP="001C665F">
      <w:pPr>
        <w:ind w:firstLineChars="200" w:firstLine="420"/>
        <w:rPr>
          <w:color w:val="000000" w:themeColor="text1"/>
        </w:rPr>
      </w:pPr>
      <w:r w:rsidRPr="003E7D36">
        <w:rPr>
          <w:rFonts w:hint="eastAsia"/>
          <w:color w:val="000000" w:themeColor="text1"/>
        </w:rPr>
        <w:t xml:space="preserve">　一般社団法人大阪建設業協会</w:t>
      </w:r>
      <w:r w:rsidR="00DA1626" w:rsidRPr="003E7D36">
        <w:rPr>
          <w:rFonts w:hint="eastAsia"/>
          <w:color w:val="000000" w:themeColor="text1"/>
        </w:rPr>
        <w:t xml:space="preserve">　</w:t>
      </w:r>
      <w:r w:rsidR="00AF3A5D" w:rsidRPr="003E7D36">
        <w:rPr>
          <w:rFonts w:hint="eastAsia"/>
          <w:color w:val="000000" w:themeColor="text1"/>
        </w:rPr>
        <w:t xml:space="preserve">総務部　</w:t>
      </w:r>
      <w:r w:rsidRPr="003E7D36">
        <w:rPr>
          <w:rFonts w:hint="eastAsia"/>
          <w:color w:val="000000" w:themeColor="text1"/>
        </w:rPr>
        <w:t>係長</w:t>
      </w:r>
      <w:r w:rsidR="00335F0C" w:rsidRPr="003E7D36">
        <w:rPr>
          <w:rFonts w:hint="eastAsia"/>
          <w:color w:val="000000" w:themeColor="text1"/>
        </w:rPr>
        <w:t xml:space="preserve"> </w:t>
      </w:r>
      <w:r w:rsidR="00073FCC" w:rsidRPr="003E7D36">
        <w:rPr>
          <w:rFonts w:hint="eastAsia"/>
          <w:color w:val="000000" w:themeColor="text1"/>
        </w:rPr>
        <w:t xml:space="preserve">　　　</w:t>
      </w:r>
      <w:r w:rsidR="00AF3A5D" w:rsidRPr="003E7D36">
        <w:rPr>
          <w:rFonts w:hint="eastAsia"/>
          <w:color w:val="000000" w:themeColor="text1"/>
        </w:rPr>
        <w:t xml:space="preserve"> </w:t>
      </w:r>
      <w:r w:rsidR="007169D7">
        <w:rPr>
          <w:rFonts w:hint="eastAsia"/>
          <w:color w:val="000000" w:themeColor="text1"/>
        </w:rPr>
        <w:t xml:space="preserve">　</w:t>
      </w:r>
      <w:r w:rsidRPr="003E7D36">
        <w:rPr>
          <w:rFonts w:hint="eastAsia"/>
          <w:color w:val="000000" w:themeColor="text1"/>
        </w:rPr>
        <w:t>藤原　富幸</w:t>
      </w:r>
    </w:p>
    <w:p w14:paraId="24016E75" w14:textId="22CCD07E" w:rsidR="001C665F" w:rsidRPr="003E7D36" w:rsidRDefault="001C665F" w:rsidP="00073FCC">
      <w:pPr>
        <w:ind w:firstLineChars="300" w:firstLine="630"/>
        <w:rPr>
          <w:color w:val="000000" w:themeColor="text1"/>
        </w:rPr>
      </w:pPr>
      <w:r w:rsidRPr="003E7D36">
        <w:rPr>
          <w:rFonts w:hint="eastAsia"/>
          <w:color w:val="000000" w:themeColor="text1"/>
        </w:rPr>
        <w:t>大阪住宅安全衛生協議会</w:t>
      </w:r>
      <w:r w:rsidR="00DA1626" w:rsidRPr="003E7D36">
        <w:rPr>
          <w:rFonts w:hint="eastAsia"/>
          <w:color w:val="000000" w:themeColor="text1"/>
        </w:rPr>
        <w:t xml:space="preserve">　</w:t>
      </w:r>
      <w:r w:rsidRPr="003E7D36">
        <w:rPr>
          <w:rFonts w:hint="eastAsia"/>
          <w:color w:val="000000" w:themeColor="text1"/>
        </w:rPr>
        <w:t>会長</w:t>
      </w:r>
      <w:r w:rsidR="00073FCC" w:rsidRPr="003E7D36">
        <w:rPr>
          <w:rFonts w:hint="eastAsia"/>
          <w:color w:val="000000" w:themeColor="text1"/>
        </w:rPr>
        <w:t xml:space="preserve">　　　</w:t>
      </w:r>
      <w:r w:rsidRPr="003E7D36">
        <w:rPr>
          <w:rFonts w:hint="eastAsia"/>
          <w:color w:val="000000" w:themeColor="text1"/>
        </w:rPr>
        <w:t xml:space="preserve">　　　　</w:t>
      </w:r>
      <w:r w:rsidRPr="003E7D36">
        <w:rPr>
          <w:rFonts w:hint="eastAsia"/>
          <w:color w:val="000000" w:themeColor="text1"/>
        </w:rPr>
        <w:t xml:space="preserve"> </w:t>
      </w:r>
      <w:r w:rsidR="00E21C56" w:rsidRPr="003E7D36">
        <w:rPr>
          <w:rFonts w:hint="eastAsia"/>
          <w:color w:val="000000" w:themeColor="text1"/>
        </w:rPr>
        <w:t xml:space="preserve">　　</w:t>
      </w:r>
      <w:r w:rsidRPr="003E7D36">
        <w:rPr>
          <w:rFonts w:hint="eastAsia"/>
          <w:color w:val="000000" w:themeColor="text1"/>
        </w:rPr>
        <w:t xml:space="preserve"> </w:t>
      </w:r>
      <w:r w:rsidR="007169D7">
        <w:rPr>
          <w:rFonts w:hint="eastAsia"/>
          <w:color w:val="000000" w:themeColor="text1"/>
        </w:rPr>
        <w:t xml:space="preserve">　</w:t>
      </w:r>
      <w:r w:rsidR="00A36818" w:rsidRPr="00A36818">
        <w:rPr>
          <w:rFonts w:ascii="PMingLiU-ExtB" w:eastAsia="PMingLiU-ExtB" w:hAnsi="PMingLiU-ExtB" w:cs="PMingLiU-ExtB" w:hint="eastAsia"/>
          <w:color w:val="000000" w:themeColor="text1"/>
        </w:rPr>
        <w:t>𠮷</w:t>
      </w:r>
      <w:r w:rsidR="00F85FF4">
        <w:rPr>
          <w:rFonts w:hint="eastAsia"/>
          <w:color w:val="000000" w:themeColor="text1"/>
        </w:rPr>
        <w:t>田</w:t>
      </w:r>
      <w:r w:rsidR="00DA1626" w:rsidRPr="003E7D36">
        <w:rPr>
          <w:rFonts w:hint="eastAsia"/>
          <w:color w:val="000000" w:themeColor="text1"/>
        </w:rPr>
        <w:t xml:space="preserve">　</w:t>
      </w:r>
      <w:r w:rsidR="003C4B54">
        <w:rPr>
          <w:rFonts w:hint="eastAsia"/>
          <w:color w:val="000000" w:themeColor="text1"/>
        </w:rPr>
        <w:t>伸司</w:t>
      </w:r>
    </w:p>
    <w:p w14:paraId="461BC216" w14:textId="70C127E8" w:rsidR="00335F0C" w:rsidRDefault="00190D77" w:rsidP="00073FCC">
      <w:pPr>
        <w:ind w:firstLineChars="300" w:firstLine="630"/>
        <w:rPr>
          <w:color w:val="000000" w:themeColor="text1"/>
        </w:rPr>
      </w:pPr>
      <w:r w:rsidRPr="003E7D36">
        <w:rPr>
          <w:rFonts w:hint="eastAsia"/>
          <w:color w:val="000000" w:themeColor="text1"/>
        </w:rPr>
        <w:t>一般社団法人</w:t>
      </w:r>
      <w:r w:rsidR="001C665F" w:rsidRPr="003E7D36">
        <w:rPr>
          <w:rFonts w:hint="eastAsia"/>
          <w:color w:val="000000" w:themeColor="text1"/>
        </w:rPr>
        <w:t>大阪府建団連</w:t>
      </w:r>
      <w:r w:rsidR="00E66F5D" w:rsidRPr="003E7D36">
        <w:rPr>
          <w:rFonts w:hint="eastAsia"/>
          <w:color w:val="000000" w:themeColor="text1"/>
        </w:rPr>
        <w:t xml:space="preserve">　</w:t>
      </w:r>
      <w:r w:rsidR="001C665F" w:rsidRPr="003E7D36">
        <w:rPr>
          <w:rFonts w:hint="eastAsia"/>
          <w:color w:val="000000" w:themeColor="text1"/>
        </w:rPr>
        <w:t xml:space="preserve">事務局長　　　</w:t>
      </w:r>
      <w:r w:rsidR="00E21C56" w:rsidRPr="003E7D36">
        <w:rPr>
          <w:rFonts w:hint="eastAsia"/>
          <w:color w:val="000000" w:themeColor="text1"/>
        </w:rPr>
        <w:t xml:space="preserve">　　</w:t>
      </w:r>
      <w:r w:rsidR="000E6A99" w:rsidRPr="003E7D36">
        <w:rPr>
          <w:rFonts w:hint="eastAsia"/>
          <w:color w:val="000000" w:themeColor="text1"/>
        </w:rPr>
        <w:t xml:space="preserve">　</w:t>
      </w:r>
      <w:r w:rsidR="001C665F" w:rsidRPr="003E7D36">
        <w:rPr>
          <w:rFonts w:hint="eastAsia"/>
          <w:color w:val="000000" w:themeColor="text1"/>
        </w:rPr>
        <w:t xml:space="preserve">　</w:t>
      </w:r>
      <w:r w:rsidR="007169D7">
        <w:rPr>
          <w:rFonts w:hint="eastAsia"/>
          <w:color w:val="000000" w:themeColor="text1"/>
        </w:rPr>
        <w:t xml:space="preserve">　</w:t>
      </w:r>
      <w:r w:rsidR="001C665F" w:rsidRPr="003E7D36">
        <w:rPr>
          <w:rFonts w:hint="eastAsia"/>
          <w:color w:val="000000" w:themeColor="text1"/>
        </w:rPr>
        <w:t>藤川　義治</w:t>
      </w:r>
    </w:p>
    <w:p w14:paraId="65EA5687" w14:textId="3D24E2E5" w:rsidR="003C4B54" w:rsidRPr="003E7D36" w:rsidRDefault="003C4B54" w:rsidP="00073FCC">
      <w:pPr>
        <w:ind w:firstLineChars="300" w:firstLine="630"/>
        <w:rPr>
          <w:color w:val="000000" w:themeColor="text1"/>
        </w:rPr>
      </w:pPr>
      <w:r>
        <w:rPr>
          <w:rFonts w:hint="eastAsia"/>
          <w:color w:val="000000" w:themeColor="text1"/>
        </w:rPr>
        <w:t xml:space="preserve">一般社団法人大阪電業協会　専務理事　　　　　　　</w:t>
      </w:r>
      <w:r w:rsidR="007169D7">
        <w:rPr>
          <w:rFonts w:hint="eastAsia"/>
          <w:color w:val="000000" w:themeColor="text1"/>
        </w:rPr>
        <w:t xml:space="preserve">　</w:t>
      </w:r>
      <w:r>
        <w:rPr>
          <w:rFonts w:hint="eastAsia"/>
          <w:color w:val="000000" w:themeColor="text1"/>
        </w:rPr>
        <w:t>土井　俊明</w:t>
      </w:r>
    </w:p>
    <w:p w14:paraId="461BC219" w14:textId="20DE6FAE" w:rsidR="00335F0C" w:rsidRPr="003E7D36" w:rsidRDefault="001C665F" w:rsidP="001C665F">
      <w:pPr>
        <w:rPr>
          <w:color w:val="000000" w:themeColor="text1"/>
        </w:rPr>
      </w:pPr>
      <w:r w:rsidRPr="003E7D36">
        <w:rPr>
          <w:rFonts w:hint="eastAsia"/>
          <w:color w:val="000000" w:themeColor="text1"/>
        </w:rPr>
        <w:t xml:space="preserve">　　　</w:t>
      </w:r>
      <w:r w:rsidR="00E21C56" w:rsidRPr="003E7D36">
        <w:rPr>
          <w:rFonts w:hint="eastAsia"/>
          <w:color w:val="000000" w:themeColor="text1"/>
        </w:rPr>
        <w:t>大阪労働局</w:t>
      </w:r>
    </w:p>
    <w:p w14:paraId="13231377" w14:textId="4B214F85" w:rsidR="00E21C56" w:rsidRPr="003E7D36" w:rsidRDefault="00E21C56" w:rsidP="001C665F">
      <w:pPr>
        <w:rPr>
          <w:color w:val="000000" w:themeColor="text1"/>
        </w:rPr>
      </w:pPr>
      <w:r w:rsidRPr="003E7D36">
        <w:rPr>
          <w:rFonts w:hint="eastAsia"/>
          <w:color w:val="000000" w:themeColor="text1"/>
        </w:rPr>
        <w:t xml:space="preserve">　　　　職業安定部職業安定課　課長補佐　　　　　　　　</w:t>
      </w:r>
      <w:r w:rsidR="007169D7">
        <w:rPr>
          <w:rFonts w:hint="eastAsia"/>
          <w:color w:val="000000" w:themeColor="text1"/>
        </w:rPr>
        <w:t xml:space="preserve">　</w:t>
      </w:r>
      <w:r w:rsidRPr="003E7D36">
        <w:rPr>
          <w:rFonts w:hint="eastAsia"/>
          <w:color w:val="000000" w:themeColor="text1"/>
        </w:rPr>
        <w:t>松原　昌代</w:t>
      </w:r>
    </w:p>
    <w:p w14:paraId="5DA62E69" w14:textId="7EA6AF1B" w:rsidR="00E21C56" w:rsidRPr="003E7D36" w:rsidRDefault="00E21C56" w:rsidP="001C665F">
      <w:pPr>
        <w:rPr>
          <w:color w:val="000000" w:themeColor="text1"/>
        </w:rPr>
      </w:pPr>
      <w:r w:rsidRPr="003E7D36">
        <w:rPr>
          <w:rFonts w:hint="eastAsia"/>
          <w:color w:val="000000" w:themeColor="text1"/>
        </w:rPr>
        <w:t xml:space="preserve">　　　近畿地方整備局</w:t>
      </w:r>
    </w:p>
    <w:p w14:paraId="5B98884E" w14:textId="57F48379" w:rsidR="00E21C56" w:rsidRPr="003E7D36" w:rsidRDefault="00E21C56" w:rsidP="001C665F">
      <w:pPr>
        <w:rPr>
          <w:color w:val="000000" w:themeColor="text1"/>
        </w:rPr>
      </w:pPr>
      <w:r w:rsidRPr="003E7D36">
        <w:rPr>
          <w:rFonts w:hint="eastAsia"/>
          <w:color w:val="000000" w:themeColor="text1"/>
        </w:rPr>
        <w:t xml:space="preserve">　　　　建政部建設産業第一課　課長補佐　　　　　　　　</w:t>
      </w:r>
      <w:r w:rsidR="007169D7">
        <w:rPr>
          <w:rFonts w:hint="eastAsia"/>
          <w:color w:val="000000" w:themeColor="text1"/>
        </w:rPr>
        <w:t xml:space="preserve">　</w:t>
      </w:r>
      <w:r w:rsidRPr="003E7D36">
        <w:rPr>
          <w:rFonts w:hint="eastAsia"/>
          <w:color w:val="000000" w:themeColor="text1"/>
        </w:rPr>
        <w:t>川内　勝嘉</w:t>
      </w:r>
    </w:p>
    <w:p w14:paraId="461BC21A" w14:textId="77777777" w:rsidR="00DA1626" w:rsidRPr="003E7D36" w:rsidRDefault="00DA1626" w:rsidP="00335F0C">
      <w:pPr>
        <w:ind w:leftChars="472" w:left="991"/>
        <w:rPr>
          <w:color w:val="000000" w:themeColor="text1"/>
        </w:rPr>
      </w:pPr>
    </w:p>
    <w:p w14:paraId="0B35041C" w14:textId="77777777" w:rsidR="003C4B54" w:rsidRPr="00C12328" w:rsidRDefault="003C4B54" w:rsidP="003C4B54">
      <w:r w:rsidRPr="00C12328">
        <w:rPr>
          <w:rFonts w:hint="eastAsia"/>
        </w:rPr>
        <w:t>４．会議の内容</w:t>
      </w:r>
    </w:p>
    <w:p w14:paraId="0BEB60C5" w14:textId="77777777" w:rsidR="003C4B54" w:rsidRPr="00C12328" w:rsidRDefault="003C4B54" w:rsidP="003C4B54">
      <w:r w:rsidRPr="00C12328">
        <w:rPr>
          <w:rFonts w:hint="eastAsia"/>
        </w:rPr>
        <w:t xml:space="preserve">　（１）開会</w:t>
      </w:r>
    </w:p>
    <w:p w14:paraId="5FEC1AB0" w14:textId="77777777" w:rsidR="003C4B54" w:rsidRPr="00C12328" w:rsidRDefault="003C4B54" w:rsidP="003C4B54">
      <w:r w:rsidRPr="00C12328">
        <w:rPr>
          <w:rFonts w:hint="eastAsia"/>
        </w:rPr>
        <w:t xml:space="preserve">　（２）</w:t>
      </w:r>
      <w:r>
        <w:rPr>
          <w:rFonts w:hint="eastAsia"/>
        </w:rPr>
        <w:t>大阪人材確保推進会議構成員の新規加入につ</w:t>
      </w:r>
      <w:r w:rsidRPr="00C12328">
        <w:rPr>
          <w:rFonts w:hint="eastAsia"/>
        </w:rPr>
        <w:t>いて</w:t>
      </w:r>
    </w:p>
    <w:p w14:paraId="7FC8C9D2" w14:textId="77777777" w:rsidR="003C4B54" w:rsidRPr="00C12328" w:rsidRDefault="003C4B54" w:rsidP="003C4B54">
      <w:r w:rsidRPr="00C12328">
        <w:rPr>
          <w:rFonts w:hint="eastAsia"/>
        </w:rPr>
        <w:t xml:space="preserve">　（３）</w:t>
      </w:r>
      <w:r>
        <w:rPr>
          <w:rFonts w:hint="eastAsia"/>
        </w:rPr>
        <w:t>大阪人材確保推進会議設置要綱の一部改正</w:t>
      </w:r>
      <w:r w:rsidRPr="00C12328">
        <w:rPr>
          <w:rFonts w:hint="eastAsia"/>
        </w:rPr>
        <w:t>について</w:t>
      </w:r>
    </w:p>
    <w:p w14:paraId="54F36F1B" w14:textId="77777777" w:rsidR="003C4B54" w:rsidRDefault="003C4B54" w:rsidP="003C4B54">
      <w:r w:rsidRPr="00C12328">
        <w:rPr>
          <w:rFonts w:hint="eastAsia"/>
        </w:rPr>
        <w:t xml:space="preserve">　</w:t>
      </w:r>
      <w:r>
        <w:rPr>
          <w:rFonts w:hint="eastAsia"/>
        </w:rPr>
        <w:t>（４）平成</w:t>
      </w:r>
      <w:r>
        <w:rPr>
          <w:rFonts w:hint="eastAsia"/>
        </w:rPr>
        <w:t>29</w:t>
      </w:r>
      <w:r>
        <w:rPr>
          <w:rFonts w:hint="eastAsia"/>
        </w:rPr>
        <w:t>年度実績及び平成</w:t>
      </w:r>
      <w:r>
        <w:rPr>
          <w:rFonts w:hint="eastAsia"/>
        </w:rPr>
        <w:t>30</w:t>
      </w:r>
      <w:r>
        <w:rPr>
          <w:rFonts w:hint="eastAsia"/>
        </w:rPr>
        <w:t>年度取組について</w:t>
      </w:r>
    </w:p>
    <w:p w14:paraId="19FA355A" w14:textId="77777777" w:rsidR="003C4B54" w:rsidRPr="00C12328" w:rsidRDefault="003C4B54" w:rsidP="003C4B54">
      <w:r>
        <w:rPr>
          <w:rFonts w:hint="eastAsia"/>
        </w:rPr>
        <w:lastRenderedPageBreak/>
        <w:t xml:space="preserve">　（５）その他</w:t>
      </w:r>
    </w:p>
    <w:p w14:paraId="461BC223" w14:textId="77777777" w:rsidR="004515B7" w:rsidRPr="003E7D36" w:rsidRDefault="004515B7" w:rsidP="00335F0C">
      <w:pPr>
        <w:ind w:leftChars="472" w:left="991"/>
        <w:rPr>
          <w:color w:val="000000" w:themeColor="text1"/>
        </w:rPr>
      </w:pPr>
    </w:p>
    <w:p w14:paraId="6FCFD521" w14:textId="77777777" w:rsidR="003C4B54" w:rsidRPr="009130CF" w:rsidRDefault="003C4B54" w:rsidP="003C4B54">
      <w:pPr>
        <w:rPr>
          <w:sz w:val="20"/>
        </w:rPr>
      </w:pPr>
      <w:r w:rsidRPr="009130CF">
        <w:rPr>
          <w:rFonts w:hint="eastAsia"/>
          <w:sz w:val="20"/>
        </w:rPr>
        <w:t>＜議事要旨＞</w:t>
      </w:r>
    </w:p>
    <w:p w14:paraId="13304794" w14:textId="77777777" w:rsidR="003C4B54" w:rsidRPr="009130CF" w:rsidRDefault="003C4B54" w:rsidP="003C4B54">
      <w:pPr>
        <w:pStyle w:val="a7"/>
        <w:numPr>
          <w:ilvl w:val="0"/>
          <w:numId w:val="1"/>
        </w:numPr>
        <w:ind w:leftChars="0"/>
        <w:rPr>
          <w:sz w:val="20"/>
        </w:rPr>
      </w:pPr>
      <w:r w:rsidRPr="009130CF">
        <w:rPr>
          <w:rFonts w:hint="eastAsia"/>
          <w:sz w:val="20"/>
        </w:rPr>
        <w:t>開会</w:t>
      </w:r>
    </w:p>
    <w:p w14:paraId="3E36C485" w14:textId="77777777" w:rsidR="003C4B54" w:rsidRPr="009130CF" w:rsidRDefault="003C4B54" w:rsidP="003C4B54">
      <w:pPr>
        <w:rPr>
          <w:sz w:val="20"/>
        </w:rPr>
      </w:pPr>
      <w:r w:rsidRPr="009130CF">
        <w:rPr>
          <w:rFonts w:hint="eastAsia"/>
          <w:sz w:val="20"/>
        </w:rPr>
        <w:t xml:space="preserve">　　大阪府　雇用推進室長</w:t>
      </w:r>
    </w:p>
    <w:p w14:paraId="4C98EB86" w14:textId="2C4F573E" w:rsidR="00075549" w:rsidRPr="009130CF" w:rsidRDefault="003C4B54" w:rsidP="009130CF">
      <w:pPr>
        <w:ind w:leftChars="200" w:left="820" w:hangingChars="200" w:hanging="400"/>
        <w:rPr>
          <w:sz w:val="20"/>
        </w:rPr>
      </w:pPr>
      <w:r w:rsidRPr="009130CF">
        <w:rPr>
          <w:rFonts w:hint="eastAsia"/>
          <w:sz w:val="20"/>
        </w:rPr>
        <w:t xml:space="preserve">　</w:t>
      </w:r>
      <w:r w:rsidR="009130CF" w:rsidRPr="009130CF">
        <w:rPr>
          <w:rFonts w:hint="eastAsia"/>
          <w:sz w:val="20"/>
        </w:rPr>
        <w:t>・</w:t>
      </w:r>
      <w:r w:rsidR="009130CF">
        <w:rPr>
          <w:rFonts w:hint="eastAsia"/>
          <w:sz w:val="20"/>
        </w:rPr>
        <w:t>大学生の新卒採用が始まった。</w:t>
      </w:r>
    </w:p>
    <w:p w14:paraId="4C408A91" w14:textId="279E996C" w:rsidR="005D11B8" w:rsidRPr="009130CF" w:rsidRDefault="00075549" w:rsidP="009130CF">
      <w:pPr>
        <w:ind w:leftChars="300" w:left="830" w:hangingChars="100" w:hanging="200"/>
        <w:rPr>
          <w:sz w:val="20"/>
        </w:rPr>
      </w:pPr>
      <w:r w:rsidRPr="009130CF">
        <w:rPr>
          <w:rFonts w:hint="eastAsia"/>
          <w:sz w:val="20"/>
        </w:rPr>
        <w:t>・業界の人材確保は、</w:t>
      </w:r>
      <w:r w:rsidR="0076218C" w:rsidRPr="009130CF">
        <w:rPr>
          <w:rFonts w:hint="eastAsia"/>
          <w:sz w:val="20"/>
        </w:rPr>
        <w:t>平成</w:t>
      </w:r>
      <w:r w:rsidR="005D11B8" w:rsidRPr="009130CF">
        <w:rPr>
          <w:rFonts w:hint="eastAsia"/>
          <w:sz w:val="20"/>
        </w:rPr>
        <w:t>30</w:t>
      </w:r>
      <w:r w:rsidRPr="009130CF">
        <w:rPr>
          <w:rFonts w:hint="eastAsia"/>
          <w:sz w:val="20"/>
        </w:rPr>
        <w:t>年度も</w:t>
      </w:r>
      <w:r w:rsidR="00212F52" w:rsidRPr="009130CF">
        <w:rPr>
          <w:rFonts w:hint="eastAsia"/>
          <w:sz w:val="20"/>
        </w:rPr>
        <w:t>引き続き厳しい状況が続く</w:t>
      </w:r>
      <w:r w:rsidR="005D11B8" w:rsidRPr="009130CF">
        <w:rPr>
          <w:rFonts w:hint="eastAsia"/>
          <w:sz w:val="20"/>
        </w:rPr>
        <w:t>。</w:t>
      </w:r>
    </w:p>
    <w:p w14:paraId="4F7E8A82" w14:textId="15479FD5" w:rsidR="003C4B54" w:rsidRPr="009130CF" w:rsidRDefault="005D11B8" w:rsidP="009130CF">
      <w:pPr>
        <w:ind w:leftChars="300" w:left="830" w:hangingChars="100" w:hanging="200"/>
        <w:rPr>
          <w:sz w:val="20"/>
        </w:rPr>
      </w:pPr>
      <w:r w:rsidRPr="009130CF">
        <w:rPr>
          <w:rFonts w:hint="eastAsia"/>
          <w:sz w:val="20"/>
        </w:rPr>
        <w:t>・各団体の力を借りて、支援をしていきたい。</w:t>
      </w:r>
    </w:p>
    <w:p w14:paraId="738DF883" w14:textId="77777777" w:rsidR="003C2AE4" w:rsidRPr="009130CF" w:rsidRDefault="003C2AE4" w:rsidP="009130CF">
      <w:pPr>
        <w:ind w:leftChars="200" w:left="820" w:hangingChars="200" w:hanging="400"/>
        <w:rPr>
          <w:sz w:val="20"/>
        </w:rPr>
      </w:pPr>
    </w:p>
    <w:p w14:paraId="449472DF" w14:textId="77777777" w:rsidR="003C4B54" w:rsidRPr="009130CF" w:rsidRDefault="003C4B54" w:rsidP="003C4B54">
      <w:pPr>
        <w:rPr>
          <w:sz w:val="20"/>
        </w:rPr>
      </w:pPr>
      <w:r w:rsidRPr="009130CF">
        <w:rPr>
          <w:rFonts w:hint="eastAsia"/>
          <w:sz w:val="20"/>
        </w:rPr>
        <w:t>（２）大阪人材確保推進会議構成員の新規加入について</w:t>
      </w:r>
    </w:p>
    <w:p w14:paraId="0E07A018" w14:textId="6B1E8A95" w:rsidR="003C4B54" w:rsidRPr="009130CF" w:rsidRDefault="003C4B54" w:rsidP="009130CF">
      <w:pPr>
        <w:ind w:left="800" w:hangingChars="400" w:hanging="800"/>
        <w:rPr>
          <w:sz w:val="20"/>
        </w:rPr>
      </w:pPr>
      <w:r w:rsidRPr="009130CF">
        <w:rPr>
          <w:rFonts w:hint="eastAsia"/>
          <w:sz w:val="20"/>
        </w:rPr>
        <w:t xml:space="preserve">　　　・新規加入</w:t>
      </w:r>
      <w:r w:rsidR="0076218C" w:rsidRPr="009130CF">
        <w:rPr>
          <w:rFonts w:hint="eastAsia"/>
          <w:sz w:val="20"/>
        </w:rPr>
        <w:t>を希望する２団体</w:t>
      </w:r>
      <w:r w:rsidRPr="009130CF">
        <w:rPr>
          <w:rFonts w:hint="eastAsia"/>
          <w:sz w:val="20"/>
        </w:rPr>
        <w:t>、資料に基づき説明</w:t>
      </w:r>
      <w:r w:rsidR="005D11B8" w:rsidRPr="009130CF">
        <w:rPr>
          <w:rFonts w:hint="eastAsia"/>
          <w:sz w:val="20"/>
        </w:rPr>
        <w:t>。</w:t>
      </w:r>
    </w:p>
    <w:p w14:paraId="65B531C8" w14:textId="1C60670A" w:rsidR="003C4B54" w:rsidRPr="009130CF" w:rsidRDefault="0007345F" w:rsidP="003C4B54">
      <w:pPr>
        <w:ind w:leftChars="400" w:left="840"/>
        <w:rPr>
          <w:sz w:val="20"/>
        </w:rPr>
      </w:pPr>
      <w:r w:rsidRPr="009130CF">
        <w:rPr>
          <w:rFonts w:hint="eastAsia"/>
          <w:sz w:val="20"/>
        </w:rPr>
        <w:t>そのうち１団体は</w:t>
      </w:r>
      <w:r w:rsidR="003C4B54" w:rsidRPr="009130CF">
        <w:rPr>
          <w:rFonts w:hint="eastAsia"/>
          <w:sz w:val="20"/>
        </w:rPr>
        <w:t>建設分野で「一般社団法人大阪電業協会」で</w:t>
      </w:r>
      <w:r w:rsidR="007169D7" w:rsidRPr="009130CF">
        <w:rPr>
          <w:rFonts w:hint="eastAsia"/>
          <w:sz w:val="20"/>
        </w:rPr>
        <w:t>大阪府住宅まちづくり部</w:t>
      </w:r>
      <w:r w:rsidR="003C4B54" w:rsidRPr="009130CF">
        <w:rPr>
          <w:rFonts w:hint="eastAsia"/>
          <w:sz w:val="20"/>
        </w:rPr>
        <w:t>建築振興課からの推薦。</w:t>
      </w:r>
    </w:p>
    <w:p w14:paraId="3D0318E8" w14:textId="51EC0730" w:rsidR="00212F52" w:rsidRPr="009130CF" w:rsidRDefault="003C4B54" w:rsidP="009130CF">
      <w:pPr>
        <w:ind w:left="800" w:hangingChars="400" w:hanging="800"/>
        <w:rPr>
          <w:sz w:val="20"/>
        </w:rPr>
      </w:pPr>
      <w:r w:rsidRPr="009130CF">
        <w:rPr>
          <w:rFonts w:hint="eastAsia"/>
          <w:sz w:val="20"/>
        </w:rPr>
        <w:t xml:space="preserve">　　　・</w:t>
      </w:r>
      <w:r w:rsidR="00933883" w:rsidRPr="009130CF">
        <w:rPr>
          <w:rFonts w:hint="eastAsia"/>
          <w:sz w:val="20"/>
        </w:rPr>
        <w:t>大阪電業協会は</w:t>
      </w:r>
      <w:r w:rsidR="005D11B8" w:rsidRPr="009130CF">
        <w:rPr>
          <w:rFonts w:hint="eastAsia"/>
          <w:sz w:val="20"/>
        </w:rPr>
        <w:t>大阪府建設業懇</w:t>
      </w:r>
      <w:r w:rsidR="002C1C3F" w:rsidRPr="009130CF">
        <w:rPr>
          <w:rFonts w:hint="eastAsia"/>
          <w:sz w:val="20"/>
        </w:rPr>
        <w:t>話</w:t>
      </w:r>
      <w:r w:rsidR="005D11B8" w:rsidRPr="009130CF">
        <w:rPr>
          <w:rFonts w:hint="eastAsia"/>
          <w:sz w:val="20"/>
        </w:rPr>
        <w:t>会</w:t>
      </w:r>
      <w:r w:rsidR="002C1C3F" w:rsidRPr="009130CF">
        <w:rPr>
          <w:rFonts w:hint="eastAsia"/>
          <w:sz w:val="20"/>
        </w:rPr>
        <w:t>及び「優秀建設施工者</w:t>
      </w:r>
      <w:r w:rsidR="000968DB" w:rsidRPr="009130CF">
        <w:rPr>
          <w:rFonts w:hint="eastAsia"/>
          <w:sz w:val="20"/>
        </w:rPr>
        <w:t>大阪府知事表彰実行委員会」</w:t>
      </w:r>
      <w:r w:rsidR="00212F52" w:rsidRPr="009130CF">
        <w:rPr>
          <w:rFonts w:hint="eastAsia"/>
          <w:sz w:val="20"/>
        </w:rPr>
        <w:t>のメンバーである。</w:t>
      </w:r>
    </w:p>
    <w:p w14:paraId="23409B54" w14:textId="5C219979" w:rsidR="005D11B8" w:rsidRPr="009130CF" w:rsidRDefault="00212F52" w:rsidP="009130CF">
      <w:pPr>
        <w:ind w:leftChars="300" w:left="830" w:hangingChars="100" w:hanging="200"/>
        <w:rPr>
          <w:sz w:val="20"/>
        </w:rPr>
      </w:pPr>
      <w:r w:rsidRPr="009130CF">
        <w:rPr>
          <w:rFonts w:hint="eastAsia"/>
          <w:sz w:val="20"/>
        </w:rPr>
        <w:t>・</w:t>
      </w:r>
      <w:r w:rsidR="005D11B8" w:rsidRPr="009130CF">
        <w:rPr>
          <w:rFonts w:hint="eastAsia"/>
          <w:sz w:val="20"/>
        </w:rPr>
        <w:t>人材確保</w:t>
      </w:r>
      <w:r w:rsidRPr="009130CF">
        <w:rPr>
          <w:rFonts w:hint="eastAsia"/>
          <w:sz w:val="20"/>
        </w:rPr>
        <w:t>の対策</w:t>
      </w:r>
      <w:r w:rsidR="005D11B8" w:rsidRPr="009130CF">
        <w:rPr>
          <w:rFonts w:hint="eastAsia"/>
          <w:sz w:val="20"/>
        </w:rPr>
        <w:t>に対して</w:t>
      </w:r>
      <w:r w:rsidRPr="009130CF">
        <w:rPr>
          <w:rFonts w:hint="eastAsia"/>
          <w:sz w:val="20"/>
        </w:rPr>
        <w:t>常に</w:t>
      </w:r>
      <w:r w:rsidR="00831413" w:rsidRPr="00831413">
        <w:rPr>
          <w:rFonts w:hint="eastAsia"/>
          <w:sz w:val="20"/>
        </w:rPr>
        <w:t>問題</w:t>
      </w:r>
      <w:r w:rsidRPr="009130CF">
        <w:rPr>
          <w:rFonts w:hint="eastAsia"/>
          <w:sz w:val="20"/>
        </w:rPr>
        <w:t>意識を持っており、建設産業のイメージアップや、若年建設従事者の入職促進を図る取組みを積極的に行っている。</w:t>
      </w:r>
    </w:p>
    <w:p w14:paraId="7A445B66" w14:textId="37CB6040" w:rsidR="003C4B54" w:rsidRPr="009130CF" w:rsidRDefault="00212F52" w:rsidP="009130CF">
      <w:pPr>
        <w:ind w:leftChars="300" w:left="830" w:hangingChars="100" w:hanging="200"/>
        <w:rPr>
          <w:sz w:val="20"/>
        </w:rPr>
      </w:pPr>
      <w:r w:rsidRPr="009130CF">
        <w:rPr>
          <w:rFonts w:hint="eastAsia"/>
          <w:sz w:val="20"/>
        </w:rPr>
        <w:t>・</w:t>
      </w:r>
      <w:r w:rsidR="00DB24EC" w:rsidRPr="009130CF">
        <w:rPr>
          <w:rFonts w:hint="eastAsia"/>
          <w:sz w:val="20"/>
        </w:rPr>
        <w:t>新規加入について各団体・機関異論なし。</w:t>
      </w:r>
    </w:p>
    <w:p w14:paraId="2B7359FB" w14:textId="77777777" w:rsidR="003C4B54" w:rsidRPr="009130CF" w:rsidRDefault="003C4B54" w:rsidP="009130CF">
      <w:pPr>
        <w:ind w:left="800" w:hangingChars="400" w:hanging="800"/>
        <w:rPr>
          <w:sz w:val="20"/>
        </w:rPr>
      </w:pPr>
    </w:p>
    <w:p w14:paraId="1F686831" w14:textId="77777777" w:rsidR="00DB24EC" w:rsidRPr="009130CF" w:rsidRDefault="00DB24EC" w:rsidP="00DB24EC">
      <w:pPr>
        <w:rPr>
          <w:sz w:val="20"/>
        </w:rPr>
      </w:pPr>
      <w:r w:rsidRPr="009130CF">
        <w:rPr>
          <w:rFonts w:hint="eastAsia"/>
          <w:sz w:val="20"/>
        </w:rPr>
        <w:t>（３）大阪人材確保推進会議設置要綱の一部改正について</w:t>
      </w:r>
    </w:p>
    <w:p w14:paraId="0371DC1F" w14:textId="584C9243" w:rsidR="00DB24EC" w:rsidRPr="009130CF" w:rsidRDefault="00DB24EC" w:rsidP="009130CF">
      <w:pPr>
        <w:ind w:firstLineChars="300" w:firstLine="600"/>
        <w:rPr>
          <w:sz w:val="20"/>
        </w:rPr>
      </w:pPr>
      <w:r w:rsidRPr="009130CF">
        <w:rPr>
          <w:rFonts w:hint="eastAsia"/>
          <w:sz w:val="20"/>
        </w:rPr>
        <w:t>・一部改正事項について資料に基づき説明</w:t>
      </w:r>
      <w:r w:rsidR="00C43CE4" w:rsidRPr="009130CF">
        <w:rPr>
          <w:rFonts w:hint="eastAsia"/>
          <w:sz w:val="20"/>
        </w:rPr>
        <w:t>。</w:t>
      </w:r>
    </w:p>
    <w:p w14:paraId="42164D34" w14:textId="77777777" w:rsidR="00DB24EC" w:rsidRPr="009130CF" w:rsidRDefault="00DB24EC" w:rsidP="009130CF">
      <w:pPr>
        <w:ind w:leftChars="300" w:left="830" w:hangingChars="100" w:hanging="200"/>
        <w:rPr>
          <w:sz w:val="20"/>
        </w:rPr>
      </w:pPr>
      <w:r w:rsidRPr="009130CF">
        <w:rPr>
          <w:rFonts w:hint="eastAsia"/>
          <w:sz w:val="20"/>
        </w:rPr>
        <w:t>・設置要綱第２条の所管業務に「業界等の生産性の向上に関する事項」と「業界等の健康経営に関する事項」を追加するもの。</w:t>
      </w:r>
    </w:p>
    <w:p w14:paraId="6C9CA9B7" w14:textId="77777777" w:rsidR="00DB24EC" w:rsidRPr="009130CF" w:rsidRDefault="00DB24EC" w:rsidP="009130CF">
      <w:pPr>
        <w:ind w:leftChars="300" w:left="830" w:hangingChars="100" w:hanging="200"/>
        <w:rPr>
          <w:sz w:val="20"/>
        </w:rPr>
      </w:pPr>
      <w:r w:rsidRPr="009130CF">
        <w:rPr>
          <w:rFonts w:hint="eastAsia"/>
          <w:sz w:val="20"/>
        </w:rPr>
        <w:t>・「生産性向上」については、労働人口が減少する中、働き方改革推進の重要性とともに、</w:t>
      </w:r>
      <w:r w:rsidRPr="009130CF">
        <w:rPr>
          <w:rFonts w:hint="eastAsia"/>
          <w:sz w:val="20"/>
        </w:rPr>
        <w:t>AI</w:t>
      </w:r>
      <w:r w:rsidRPr="009130CF">
        <w:rPr>
          <w:rFonts w:hint="eastAsia"/>
          <w:sz w:val="20"/>
        </w:rPr>
        <w:t>や</w:t>
      </w:r>
      <w:r w:rsidRPr="009130CF">
        <w:rPr>
          <w:rFonts w:hint="eastAsia"/>
          <w:sz w:val="20"/>
        </w:rPr>
        <w:t>IoT</w:t>
      </w:r>
      <w:r w:rsidRPr="009130CF">
        <w:rPr>
          <w:rFonts w:hint="eastAsia"/>
          <w:sz w:val="20"/>
        </w:rPr>
        <w:t>等を活用した生産性の向上への取組が必要と考えられるため追加。</w:t>
      </w:r>
    </w:p>
    <w:p w14:paraId="5127CBEA" w14:textId="0F191848" w:rsidR="00DB24EC" w:rsidRPr="009130CF" w:rsidRDefault="00DB24EC" w:rsidP="009130CF">
      <w:pPr>
        <w:ind w:leftChars="300" w:left="830" w:hangingChars="100" w:hanging="200"/>
        <w:rPr>
          <w:sz w:val="20"/>
        </w:rPr>
      </w:pPr>
      <w:r w:rsidRPr="009130CF">
        <w:rPr>
          <w:rFonts w:hint="eastAsia"/>
          <w:sz w:val="20"/>
        </w:rPr>
        <w:t>・「健康経営」については、従業員の健康づくりに取り組むことは、</w:t>
      </w:r>
      <w:r w:rsidR="0076218C" w:rsidRPr="009130CF">
        <w:rPr>
          <w:rFonts w:hint="eastAsia"/>
          <w:sz w:val="20"/>
        </w:rPr>
        <w:t>企業がより成果を上げるために</w:t>
      </w:r>
      <w:r w:rsidRPr="009130CF">
        <w:rPr>
          <w:rFonts w:hint="eastAsia"/>
          <w:sz w:val="20"/>
        </w:rPr>
        <w:t>、重要な戦略であると考えられるため追加。</w:t>
      </w:r>
    </w:p>
    <w:p w14:paraId="7EC6A25A" w14:textId="77777777" w:rsidR="00DB24EC" w:rsidRPr="009130CF" w:rsidRDefault="00DB24EC" w:rsidP="009130CF">
      <w:pPr>
        <w:ind w:firstLineChars="300" w:firstLine="600"/>
        <w:rPr>
          <w:sz w:val="20"/>
        </w:rPr>
      </w:pPr>
      <w:r w:rsidRPr="009130CF">
        <w:rPr>
          <w:rFonts w:hint="eastAsia"/>
          <w:sz w:val="20"/>
        </w:rPr>
        <w:t>・設置要綱一部改正について各団体・機関異論なし。</w:t>
      </w:r>
    </w:p>
    <w:p w14:paraId="66E12A41" w14:textId="37955F20" w:rsidR="00B62814" w:rsidRPr="009130CF" w:rsidRDefault="00E7543F" w:rsidP="009130CF">
      <w:pPr>
        <w:ind w:firstLineChars="200" w:firstLine="400"/>
        <w:rPr>
          <w:color w:val="000000" w:themeColor="text1"/>
          <w:sz w:val="20"/>
        </w:rPr>
      </w:pPr>
      <w:r w:rsidRPr="009130CF">
        <w:rPr>
          <w:rFonts w:hint="eastAsia"/>
          <w:color w:val="000000" w:themeColor="text1"/>
          <w:sz w:val="20"/>
        </w:rPr>
        <w:t xml:space="preserve">　　</w:t>
      </w:r>
    </w:p>
    <w:p w14:paraId="1F4A7942" w14:textId="77777777" w:rsidR="00E7543F" w:rsidRPr="009130CF" w:rsidRDefault="00E7543F" w:rsidP="00E7543F">
      <w:pPr>
        <w:rPr>
          <w:sz w:val="20"/>
        </w:rPr>
      </w:pPr>
      <w:r w:rsidRPr="009130CF">
        <w:rPr>
          <w:rFonts w:hint="eastAsia"/>
          <w:sz w:val="20"/>
        </w:rPr>
        <w:t>（４）平成</w:t>
      </w:r>
      <w:r w:rsidRPr="009130CF">
        <w:rPr>
          <w:rFonts w:hint="eastAsia"/>
          <w:sz w:val="20"/>
        </w:rPr>
        <w:t>29</w:t>
      </w:r>
      <w:r w:rsidRPr="009130CF">
        <w:rPr>
          <w:rFonts w:hint="eastAsia"/>
          <w:sz w:val="20"/>
        </w:rPr>
        <w:t>年度実績及び平成</w:t>
      </w:r>
      <w:r w:rsidRPr="009130CF">
        <w:rPr>
          <w:rFonts w:hint="eastAsia"/>
          <w:sz w:val="20"/>
        </w:rPr>
        <w:t>30</w:t>
      </w:r>
      <w:r w:rsidRPr="009130CF">
        <w:rPr>
          <w:rFonts w:hint="eastAsia"/>
          <w:sz w:val="20"/>
        </w:rPr>
        <w:t>年度取組について</w:t>
      </w:r>
    </w:p>
    <w:p w14:paraId="071A9CF1" w14:textId="77777777" w:rsidR="00E7543F" w:rsidRPr="009130CF" w:rsidRDefault="00E7543F" w:rsidP="00E7543F">
      <w:pPr>
        <w:pStyle w:val="a7"/>
        <w:ind w:leftChars="0" w:left="720"/>
        <w:rPr>
          <w:sz w:val="20"/>
        </w:rPr>
      </w:pPr>
      <w:r w:rsidRPr="009130CF">
        <w:rPr>
          <w:rFonts w:hint="eastAsia"/>
          <w:sz w:val="20"/>
        </w:rPr>
        <w:t>各団体・機関より標記について、資料に基づき説明後、意見交換。</w:t>
      </w:r>
    </w:p>
    <w:p w14:paraId="0C21DBBF" w14:textId="77777777" w:rsidR="00496A34" w:rsidRPr="00E7543F" w:rsidRDefault="00496A34" w:rsidP="00E7543F">
      <w:pPr>
        <w:rPr>
          <w:color w:val="000000" w:themeColor="text1"/>
        </w:rPr>
      </w:pPr>
    </w:p>
    <w:p w14:paraId="5BB342B9" w14:textId="408A413B" w:rsidR="0064161D" w:rsidRDefault="00696FCB" w:rsidP="00891954">
      <w:pPr>
        <w:pStyle w:val="a7"/>
        <w:ind w:leftChars="1500" w:left="3150" w:firstLineChars="200" w:firstLine="422"/>
        <w:rPr>
          <w:b/>
          <w:color w:val="000000" w:themeColor="text1"/>
        </w:rPr>
      </w:pPr>
      <w:r w:rsidRPr="003E7D36">
        <w:rPr>
          <w:rFonts w:hint="eastAsia"/>
          <w:b/>
          <w:color w:val="000000" w:themeColor="text1"/>
        </w:rPr>
        <w:t>＜</w:t>
      </w:r>
      <w:r w:rsidR="0064161D" w:rsidRPr="003E7D36">
        <w:rPr>
          <w:rFonts w:hint="eastAsia"/>
          <w:b/>
          <w:color w:val="000000" w:themeColor="text1"/>
        </w:rPr>
        <w:t>主な</w:t>
      </w:r>
      <w:r w:rsidRPr="003E7D36">
        <w:rPr>
          <w:rFonts w:hint="eastAsia"/>
          <w:b/>
          <w:color w:val="000000" w:themeColor="text1"/>
        </w:rPr>
        <w:t>発言＞</w:t>
      </w:r>
    </w:p>
    <w:p w14:paraId="48E444AA" w14:textId="74EC3C12" w:rsidR="0064161D" w:rsidRPr="0022427F" w:rsidRDefault="0064161D" w:rsidP="0022427F">
      <w:pPr>
        <w:pStyle w:val="a7"/>
        <w:ind w:leftChars="0" w:left="2800" w:hangingChars="1400" w:hanging="2800"/>
        <w:rPr>
          <w:color w:val="000000" w:themeColor="text1"/>
          <w:sz w:val="20"/>
          <w:szCs w:val="20"/>
        </w:rPr>
      </w:pPr>
      <w:r w:rsidRPr="0022427F">
        <w:rPr>
          <w:rFonts w:hint="eastAsia"/>
          <w:color w:val="000000" w:themeColor="text1"/>
          <w:sz w:val="20"/>
          <w:szCs w:val="20"/>
        </w:rPr>
        <w:t>大阪建設業協会</w:t>
      </w:r>
      <w:r w:rsidR="00E04122" w:rsidRPr="0022427F">
        <w:rPr>
          <w:rFonts w:hint="eastAsia"/>
          <w:color w:val="000000" w:themeColor="text1"/>
          <w:sz w:val="20"/>
          <w:szCs w:val="20"/>
        </w:rPr>
        <w:t>：</w:t>
      </w:r>
    </w:p>
    <w:p w14:paraId="6DA4F5E7" w14:textId="77777777" w:rsidR="0022427F" w:rsidRDefault="0022427F" w:rsidP="0022427F">
      <w:pPr>
        <w:ind w:left="200" w:hangingChars="100" w:hanging="200"/>
        <w:rPr>
          <w:rFonts w:asciiTheme="minorEastAsia" w:hAnsiTheme="minorEastAsia" w:hint="eastAsia"/>
          <w:sz w:val="20"/>
          <w:szCs w:val="20"/>
        </w:rPr>
      </w:pPr>
      <w:r>
        <w:rPr>
          <w:rFonts w:asciiTheme="minorEastAsia" w:hAnsiTheme="minorEastAsia" w:hint="eastAsia"/>
          <w:sz w:val="20"/>
          <w:szCs w:val="20"/>
        </w:rPr>
        <w:t>・</w:t>
      </w:r>
      <w:r w:rsidR="00E7543F" w:rsidRPr="0022427F">
        <w:rPr>
          <w:rFonts w:asciiTheme="minorEastAsia" w:hAnsiTheme="minorEastAsia" w:hint="eastAsia"/>
          <w:sz w:val="20"/>
          <w:szCs w:val="20"/>
        </w:rPr>
        <w:t>合同企業説明会については、「きっかけの３社」としてあらかじめ主催者側から３社を指定し、訪問。その後、任意の５社を回るスタイルにしている。</w:t>
      </w:r>
      <w:r w:rsidR="00D83AF9" w:rsidRPr="0022427F">
        <w:rPr>
          <w:rFonts w:asciiTheme="minorEastAsia" w:hAnsiTheme="minorEastAsia" w:hint="eastAsia"/>
          <w:sz w:val="20"/>
          <w:szCs w:val="20"/>
        </w:rPr>
        <w:t>できる限りたくさんの建設企業を知ってもらい、就活の選択の幅を広げて頂くことを目的としている。</w:t>
      </w:r>
    </w:p>
    <w:p w14:paraId="3287D660" w14:textId="3C879828" w:rsidR="00D83AF9" w:rsidRDefault="0022427F" w:rsidP="0022427F">
      <w:pPr>
        <w:ind w:left="200" w:hangingChars="100" w:hanging="200"/>
        <w:rPr>
          <w:rFonts w:asciiTheme="minorEastAsia" w:hAnsiTheme="minorEastAsia" w:hint="eastAsia"/>
          <w:sz w:val="20"/>
          <w:szCs w:val="20"/>
        </w:rPr>
      </w:pPr>
      <w:r>
        <w:rPr>
          <w:rFonts w:asciiTheme="minorEastAsia" w:hAnsiTheme="minorEastAsia" w:hint="eastAsia"/>
          <w:sz w:val="20"/>
          <w:szCs w:val="20"/>
        </w:rPr>
        <w:lastRenderedPageBreak/>
        <w:t>・</w:t>
      </w:r>
      <w:r w:rsidR="00D83AF9" w:rsidRPr="0022427F">
        <w:rPr>
          <w:rFonts w:asciiTheme="minorEastAsia" w:hAnsiTheme="minorEastAsia" w:hint="eastAsia"/>
          <w:sz w:val="20"/>
          <w:szCs w:val="20"/>
        </w:rPr>
        <w:t>現在、学生の集客に苦労している。</w:t>
      </w:r>
    </w:p>
    <w:p w14:paraId="239F9799" w14:textId="77777777" w:rsidR="0022427F" w:rsidRPr="0022427F" w:rsidRDefault="0022427F" w:rsidP="0022427F">
      <w:pPr>
        <w:ind w:left="200" w:hangingChars="100" w:hanging="200"/>
        <w:rPr>
          <w:rFonts w:asciiTheme="minorEastAsia" w:hAnsiTheme="minorEastAsia"/>
          <w:sz w:val="20"/>
          <w:szCs w:val="20"/>
        </w:rPr>
      </w:pPr>
    </w:p>
    <w:p w14:paraId="0B636847" w14:textId="77777777" w:rsidR="0029680B" w:rsidRPr="0022427F" w:rsidRDefault="0029680B" w:rsidP="0029680B">
      <w:pPr>
        <w:rPr>
          <w:color w:val="000000" w:themeColor="text1"/>
          <w:sz w:val="20"/>
          <w:szCs w:val="20"/>
        </w:rPr>
      </w:pPr>
      <w:r w:rsidRPr="0022427F">
        <w:rPr>
          <w:rFonts w:hint="eastAsia"/>
          <w:color w:val="000000" w:themeColor="text1"/>
          <w:sz w:val="20"/>
          <w:szCs w:val="20"/>
        </w:rPr>
        <w:t>大阪住宅安全衛生協議会：</w:t>
      </w:r>
    </w:p>
    <w:p w14:paraId="17572469" w14:textId="77777777" w:rsidR="0022427F" w:rsidRDefault="0022427F" w:rsidP="0022427F">
      <w:pPr>
        <w:ind w:left="200" w:hangingChars="100" w:hanging="200"/>
        <w:rPr>
          <w:rFonts w:hint="eastAsia"/>
          <w:color w:val="000000" w:themeColor="text1"/>
          <w:sz w:val="20"/>
          <w:szCs w:val="20"/>
        </w:rPr>
      </w:pPr>
      <w:r>
        <w:rPr>
          <w:rFonts w:hint="eastAsia"/>
          <w:color w:val="000000" w:themeColor="text1"/>
          <w:sz w:val="20"/>
          <w:szCs w:val="20"/>
        </w:rPr>
        <w:t>・</w:t>
      </w:r>
      <w:r w:rsidR="0076218C" w:rsidRPr="0022427F">
        <w:rPr>
          <w:rFonts w:hint="eastAsia"/>
          <w:color w:val="000000" w:themeColor="text1"/>
          <w:sz w:val="20"/>
          <w:szCs w:val="20"/>
        </w:rPr>
        <w:t>平成</w:t>
      </w:r>
      <w:r w:rsidR="007169D7" w:rsidRPr="0022427F">
        <w:rPr>
          <w:rFonts w:hint="eastAsia"/>
          <w:color w:val="000000" w:themeColor="text1"/>
          <w:sz w:val="20"/>
          <w:szCs w:val="20"/>
        </w:rPr>
        <w:t>29</w:t>
      </w:r>
      <w:r w:rsidR="007169D7" w:rsidRPr="0022427F">
        <w:rPr>
          <w:rFonts w:hint="eastAsia"/>
          <w:color w:val="000000" w:themeColor="text1"/>
          <w:sz w:val="20"/>
          <w:szCs w:val="20"/>
        </w:rPr>
        <w:t>年度は魅力発信セミナーを</w:t>
      </w:r>
      <w:r w:rsidR="007169D7" w:rsidRPr="0022427F">
        <w:rPr>
          <w:rFonts w:hint="eastAsia"/>
          <w:color w:val="000000" w:themeColor="text1"/>
          <w:sz w:val="20"/>
          <w:szCs w:val="20"/>
        </w:rPr>
        <w:t>10</w:t>
      </w:r>
      <w:r w:rsidR="007169D7" w:rsidRPr="0022427F">
        <w:rPr>
          <w:rFonts w:hint="eastAsia"/>
          <w:color w:val="000000" w:themeColor="text1"/>
          <w:sz w:val="20"/>
          <w:szCs w:val="20"/>
        </w:rPr>
        <w:t>月に実施。近畿大学などに協力をいただき、満足度も高かった。</w:t>
      </w:r>
    </w:p>
    <w:p w14:paraId="3C0A845A" w14:textId="32D27259" w:rsidR="007169D7" w:rsidRPr="0022427F" w:rsidRDefault="0022427F" w:rsidP="0022427F">
      <w:pPr>
        <w:ind w:left="200" w:hangingChars="100" w:hanging="200"/>
        <w:rPr>
          <w:color w:val="000000" w:themeColor="text1"/>
          <w:sz w:val="20"/>
          <w:szCs w:val="20"/>
        </w:rPr>
      </w:pPr>
      <w:r>
        <w:rPr>
          <w:rFonts w:hint="eastAsia"/>
          <w:color w:val="000000" w:themeColor="text1"/>
          <w:sz w:val="20"/>
          <w:szCs w:val="20"/>
        </w:rPr>
        <w:t>・</w:t>
      </w:r>
      <w:r w:rsidR="0076218C" w:rsidRPr="0022427F">
        <w:rPr>
          <w:rFonts w:hint="eastAsia"/>
          <w:color w:val="000000" w:themeColor="text1"/>
          <w:sz w:val="20"/>
          <w:szCs w:val="20"/>
        </w:rPr>
        <w:t>平成</w:t>
      </w:r>
      <w:r w:rsidR="007169D7" w:rsidRPr="0022427F">
        <w:rPr>
          <w:rFonts w:hint="eastAsia"/>
          <w:color w:val="000000" w:themeColor="text1"/>
          <w:sz w:val="20"/>
          <w:szCs w:val="20"/>
        </w:rPr>
        <w:t>30</w:t>
      </w:r>
      <w:r w:rsidR="007169D7" w:rsidRPr="0022427F">
        <w:rPr>
          <w:rFonts w:hint="eastAsia"/>
          <w:color w:val="000000" w:themeColor="text1"/>
          <w:sz w:val="20"/>
          <w:szCs w:val="20"/>
        </w:rPr>
        <w:t>年度は新たに、委託訓練（しごと力養成</w:t>
      </w:r>
      <w:r w:rsidR="007169D7" w:rsidRPr="0022427F">
        <w:rPr>
          <w:rFonts w:hint="eastAsia"/>
          <w:color w:val="000000" w:themeColor="text1"/>
          <w:sz w:val="20"/>
          <w:szCs w:val="20"/>
        </w:rPr>
        <w:t>+</w:t>
      </w:r>
      <w:r w:rsidR="007169D7" w:rsidRPr="0022427F">
        <w:rPr>
          <w:rFonts w:hint="eastAsia"/>
          <w:color w:val="000000" w:themeColor="text1"/>
          <w:sz w:val="20"/>
          <w:szCs w:val="20"/>
        </w:rPr>
        <w:t>キャリアスタート実践科）を実施する。</w:t>
      </w:r>
    </w:p>
    <w:p w14:paraId="3714360B" w14:textId="77777777" w:rsidR="0029680B" w:rsidRPr="0022427F" w:rsidRDefault="0029680B" w:rsidP="00E7543F">
      <w:pPr>
        <w:rPr>
          <w:rFonts w:asciiTheme="minorEastAsia" w:hAnsiTheme="minorEastAsia"/>
          <w:sz w:val="20"/>
          <w:szCs w:val="20"/>
        </w:rPr>
      </w:pPr>
    </w:p>
    <w:p w14:paraId="45F49A43" w14:textId="77777777" w:rsidR="00E7543F" w:rsidRPr="0022427F" w:rsidRDefault="00E7543F" w:rsidP="0022427F">
      <w:pPr>
        <w:ind w:left="200" w:hangingChars="100" w:hanging="200"/>
        <w:rPr>
          <w:sz w:val="20"/>
          <w:szCs w:val="20"/>
        </w:rPr>
      </w:pPr>
      <w:r w:rsidRPr="0022427F">
        <w:rPr>
          <w:rFonts w:hint="eastAsia"/>
          <w:sz w:val="20"/>
          <w:szCs w:val="20"/>
        </w:rPr>
        <w:t>大阪府建団連：</w:t>
      </w:r>
    </w:p>
    <w:p w14:paraId="2EBA0D98" w14:textId="079BB549" w:rsidR="0029680B" w:rsidRPr="0022427F" w:rsidRDefault="0022427F" w:rsidP="0022427F">
      <w:pPr>
        <w:ind w:left="200" w:hangingChars="100" w:hanging="200"/>
        <w:rPr>
          <w:sz w:val="20"/>
          <w:szCs w:val="20"/>
        </w:rPr>
      </w:pPr>
      <w:r>
        <w:rPr>
          <w:rFonts w:hint="eastAsia"/>
          <w:sz w:val="20"/>
          <w:szCs w:val="20"/>
        </w:rPr>
        <w:t>・</w:t>
      </w:r>
      <w:r w:rsidR="0029680B" w:rsidRPr="0022427F">
        <w:rPr>
          <w:rFonts w:hint="eastAsia"/>
          <w:sz w:val="20"/>
          <w:szCs w:val="20"/>
        </w:rPr>
        <w:t>建築・土木技能体験フェア（</w:t>
      </w:r>
      <w:r w:rsidR="00E7543F" w:rsidRPr="0022427F">
        <w:rPr>
          <w:rFonts w:hint="eastAsia"/>
          <w:sz w:val="20"/>
          <w:szCs w:val="20"/>
        </w:rPr>
        <w:t>技フェスタ</w:t>
      </w:r>
      <w:r w:rsidR="0029680B" w:rsidRPr="0022427F">
        <w:rPr>
          <w:rFonts w:hint="eastAsia"/>
          <w:sz w:val="20"/>
          <w:szCs w:val="20"/>
        </w:rPr>
        <w:t>）</w:t>
      </w:r>
      <w:r w:rsidR="00E7543F" w:rsidRPr="0022427F">
        <w:rPr>
          <w:rFonts w:hint="eastAsia"/>
          <w:sz w:val="20"/>
          <w:szCs w:val="20"/>
        </w:rPr>
        <w:t>については、平成</w:t>
      </w:r>
      <w:r w:rsidR="00E7543F" w:rsidRPr="0022427F">
        <w:rPr>
          <w:rFonts w:hint="eastAsia"/>
          <w:sz w:val="20"/>
          <w:szCs w:val="20"/>
        </w:rPr>
        <w:t>30</w:t>
      </w:r>
      <w:r w:rsidR="00E7543F" w:rsidRPr="0022427F">
        <w:rPr>
          <w:rFonts w:hint="eastAsia"/>
          <w:sz w:val="20"/>
          <w:szCs w:val="20"/>
        </w:rPr>
        <w:t>年度は</w:t>
      </w:r>
      <w:r w:rsidR="00E7543F" w:rsidRPr="0022427F">
        <w:rPr>
          <w:rFonts w:hint="eastAsia"/>
          <w:sz w:val="20"/>
          <w:szCs w:val="20"/>
        </w:rPr>
        <w:t>11</w:t>
      </w:r>
      <w:r w:rsidR="00E7543F" w:rsidRPr="0022427F">
        <w:rPr>
          <w:rFonts w:hint="eastAsia"/>
          <w:sz w:val="20"/>
          <w:szCs w:val="20"/>
        </w:rPr>
        <w:t>月に実施予定で</w:t>
      </w:r>
    </w:p>
    <w:p w14:paraId="7B86439F" w14:textId="77777777" w:rsidR="0022427F" w:rsidRDefault="00E7543F" w:rsidP="0022427F">
      <w:pPr>
        <w:ind w:leftChars="100" w:left="210"/>
        <w:rPr>
          <w:rFonts w:hint="eastAsia"/>
          <w:sz w:val="20"/>
          <w:szCs w:val="20"/>
        </w:rPr>
      </w:pPr>
      <w:r w:rsidRPr="0022427F">
        <w:rPr>
          <w:rFonts w:hint="eastAsia"/>
          <w:sz w:val="20"/>
          <w:szCs w:val="20"/>
        </w:rPr>
        <w:t>ある。</w:t>
      </w:r>
    </w:p>
    <w:p w14:paraId="69D2D6FB" w14:textId="5B4D60D9" w:rsidR="0029680B" w:rsidRPr="0022427F" w:rsidRDefault="0022427F" w:rsidP="0022427F">
      <w:pPr>
        <w:rPr>
          <w:rFonts w:asciiTheme="minorEastAsia" w:hAnsiTheme="minorEastAsia"/>
          <w:sz w:val="20"/>
          <w:szCs w:val="20"/>
        </w:rPr>
      </w:pPr>
      <w:r>
        <w:rPr>
          <w:rFonts w:hint="eastAsia"/>
          <w:sz w:val="20"/>
          <w:szCs w:val="20"/>
        </w:rPr>
        <w:t>・</w:t>
      </w:r>
      <w:r w:rsidR="00E7543F" w:rsidRPr="0022427F">
        <w:rPr>
          <w:rFonts w:hint="eastAsia"/>
          <w:sz w:val="20"/>
          <w:szCs w:val="20"/>
        </w:rPr>
        <w:t>また、外国人採用について</w:t>
      </w:r>
      <w:r w:rsidR="0029680B" w:rsidRPr="0022427F">
        <w:rPr>
          <w:rFonts w:hint="eastAsia"/>
          <w:sz w:val="20"/>
          <w:szCs w:val="20"/>
        </w:rPr>
        <w:t>は、大阪府</w:t>
      </w:r>
      <w:r w:rsidR="0029680B" w:rsidRPr="0022427F">
        <w:rPr>
          <w:rFonts w:asciiTheme="minorEastAsia" w:hAnsiTheme="minorEastAsia" w:hint="eastAsia"/>
          <w:sz w:val="20"/>
          <w:szCs w:val="20"/>
        </w:rPr>
        <w:t>建団連</w:t>
      </w:r>
      <w:r w:rsidR="00E7543F" w:rsidRPr="0022427F">
        <w:rPr>
          <w:rFonts w:asciiTheme="minorEastAsia" w:hAnsiTheme="minorEastAsia" w:hint="eastAsia"/>
          <w:sz w:val="20"/>
          <w:szCs w:val="20"/>
        </w:rPr>
        <w:t>の</w:t>
      </w:r>
      <w:r w:rsidR="0029680B" w:rsidRPr="0022427F">
        <w:rPr>
          <w:rFonts w:asciiTheme="minorEastAsia" w:hAnsiTheme="minorEastAsia" w:hint="eastAsia"/>
          <w:sz w:val="20"/>
          <w:szCs w:val="20"/>
        </w:rPr>
        <w:t>傘下の</w:t>
      </w:r>
      <w:r w:rsidR="00E7543F" w:rsidRPr="0022427F">
        <w:rPr>
          <w:rFonts w:asciiTheme="minorEastAsia" w:hAnsiTheme="minorEastAsia" w:hint="eastAsia"/>
          <w:sz w:val="20"/>
          <w:szCs w:val="20"/>
        </w:rPr>
        <w:t>各組合が取り組んでいる。</w:t>
      </w:r>
    </w:p>
    <w:p w14:paraId="066BE2A1" w14:textId="77777777" w:rsidR="0029680B" w:rsidRPr="0022427F" w:rsidRDefault="0029680B" w:rsidP="0022427F">
      <w:pPr>
        <w:ind w:leftChars="100" w:left="210"/>
        <w:rPr>
          <w:rFonts w:asciiTheme="minorEastAsia" w:hAnsiTheme="minorEastAsia"/>
          <w:sz w:val="20"/>
          <w:szCs w:val="20"/>
        </w:rPr>
      </w:pPr>
      <w:r w:rsidRPr="0022427F">
        <w:rPr>
          <w:rFonts w:asciiTheme="minorEastAsia" w:hAnsiTheme="minorEastAsia" w:hint="eastAsia"/>
          <w:sz w:val="20"/>
          <w:szCs w:val="20"/>
        </w:rPr>
        <w:t>積極的に外国人採用に取組んではいるが、</w:t>
      </w:r>
      <w:r w:rsidR="00E7543F" w:rsidRPr="0022427F">
        <w:rPr>
          <w:rFonts w:asciiTheme="minorEastAsia" w:hAnsiTheme="minorEastAsia" w:hint="eastAsia"/>
          <w:sz w:val="20"/>
          <w:szCs w:val="20"/>
        </w:rPr>
        <w:t>慣れた頃に国へ戻ってしまう</w:t>
      </w:r>
      <w:r w:rsidRPr="0022427F">
        <w:rPr>
          <w:rFonts w:asciiTheme="minorEastAsia" w:hAnsiTheme="minorEastAsia" w:hint="eastAsia"/>
          <w:sz w:val="20"/>
          <w:szCs w:val="20"/>
        </w:rPr>
        <w:t>という</w:t>
      </w:r>
      <w:r w:rsidR="00E7543F" w:rsidRPr="0022427F">
        <w:rPr>
          <w:rFonts w:asciiTheme="minorEastAsia" w:hAnsiTheme="minorEastAsia" w:hint="eastAsia"/>
          <w:sz w:val="20"/>
          <w:szCs w:val="20"/>
        </w:rPr>
        <w:t>デメリッ</w:t>
      </w:r>
    </w:p>
    <w:p w14:paraId="6E3DABFC" w14:textId="7536898D" w:rsidR="00E7543F" w:rsidRPr="0022427F" w:rsidRDefault="00E7543F" w:rsidP="0022427F">
      <w:pPr>
        <w:ind w:leftChars="100" w:left="210"/>
        <w:rPr>
          <w:sz w:val="20"/>
          <w:szCs w:val="20"/>
        </w:rPr>
      </w:pPr>
      <w:r w:rsidRPr="0022427F">
        <w:rPr>
          <w:rFonts w:asciiTheme="minorEastAsia" w:hAnsiTheme="minorEastAsia" w:hint="eastAsia"/>
          <w:sz w:val="20"/>
          <w:szCs w:val="20"/>
        </w:rPr>
        <w:t>トがある。</w:t>
      </w:r>
    </w:p>
    <w:p w14:paraId="36762A33" w14:textId="77777777" w:rsidR="00E7543F" w:rsidRPr="0022427F" w:rsidRDefault="00E7543F" w:rsidP="00E7543F">
      <w:pPr>
        <w:rPr>
          <w:rFonts w:asciiTheme="minorEastAsia" w:hAnsiTheme="minorEastAsia"/>
          <w:sz w:val="20"/>
          <w:szCs w:val="20"/>
        </w:rPr>
      </w:pPr>
    </w:p>
    <w:p w14:paraId="13B0F8CF" w14:textId="69E2310A" w:rsidR="00E04122" w:rsidRPr="0022427F" w:rsidRDefault="0029680B" w:rsidP="0022427F">
      <w:pPr>
        <w:ind w:left="800" w:hangingChars="400" w:hanging="800"/>
        <w:rPr>
          <w:color w:val="000000" w:themeColor="text1"/>
          <w:sz w:val="20"/>
          <w:szCs w:val="20"/>
        </w:rPr>
      </w:pPr>
      <w:r w:rsidRPr="0022427F">
        <w:rPr>
          <w:rFonts w:hint="eastAsia"/>
          <w:color w:val="000000" w:themeColor="text1"/>
          <w:sz w:val="20"/>
          <w:szCs w:val="20"/>
        </w:rPr>
        <w:t>大阪電業協会：</w:t>
      </w:r>
    </w:p>
    <w:p w14:paraId="3777332A" w14:textId="1DF7F74E" w:rsidR="00714581" w:rsidRPr="0022427F" w:rsidRDefault="0022427F" w:rsidP="0022427F">
      <w:pPr>
        <w:ind w:left="800" w:hangingChars="400" w:hanging="800"/>
        <w:rPr>
          <w:color w:val="000000" w:themeColor="text1"/>
          <w:sz w:val="20"/>
          <w:szCs w:val="20"/>
        </w:rPr>
      </w:pPr>
      <w:r>
        <w:rPr>
          <w:rFonts w:hint="eastAsia"/>
          <w:color w:val="000000" w:themeColor="text1"/>
          <w:sz w:val="20"/>
          <w:szCs w:val="20"/>
        </w:rPr>
        <w:t>・</w:t>
      </w:r>
      <w:r w:rsidR="0029680B" w:rsidRPr="0022427F">
        <w:rPr>
          <w:rFonts w:hint="eastAsia"/>
          <w:color w:val="000000" w:themeColor="text1"/>
          <w:sz w:val="20"/>
          <w:szCs w:val="20"/>
        </w:rPr>
        <w:t>電気設備工事業</w:t>
      </w:r>
      <w:r w:rsidR="00714581" w:rsidRPr="0022427F">
        <w:rPr>
          <w:rFonts w:hint="eastAsia"/>
          <w:color w:val="000000" w:themeColor="text1"/>
          <w:sz w:val="20"/>
          <w:szCs w:val="20"/>
        </w:rPr>
        <w:t>界は建設業の中でも、圧倒的に認知度が低い。そのため、まずは業界</w:t>
      </w:r>
      <w:r w:rsidR="001F3A03" w:rsidRPr="0022427F">
        <w:rPr>
          <w:rFonts w:hint="eastAsia"/>
          <w:color w:val="000000" w:themeColor="text1"/>
          <w:sz w:val="20"/>
          <w:szCs w:val="20"/>
        </w:rPr>
        <w:t>を</w:t>
      </w:r>
      <w:r w:rsidR="0029680B" w:rsidRPr="0022427F">
        <w:rPr>
          <w:rFonts w:hint="eastAsia"/>
          <w:color w:val="000000" w:themeColor="text1"/>
          <w:sz w:val="20"/>
          <w:szCs w:val="20"/>
        </w:rPr>
        <w:t>知</w:t>
      </w:r>
    </w:p>
    <w:p w14:paraId="142255E7" w14:textId="72F2965D" w:rsidR="0029680B" w:rsidRPr="0022427F" w:rsidRDefault="0029680B" w:rsidP="0022427F">
      <w:pPr>
        <w:ind w:leftChars="100" w:left="810" w:hangingChars="300" w:hanging="600"/>
        <w:rPr>
          <w:color w:val="000000" w:themeColor="text1"/>
          <w:sz w:val="20"/>
          <w:szCs w:val="20"/>
        </w:rPr>
      </w:pPr>
      <w:r w:rsidRPr="0022427F">
        <w:rPr>
          <w:rFonts w:hint="eastAsia"/>
          <w:color w:val="000000" w:themeColor="text1"/>
          <w:sz w:val="20"/>
          <w:szCs w:val="20"/>
        </w:rPr>
        <w:t>ってもらうことを目的に、色々取組んでいるところ</w:t>
      </w:r>
      <w:r w:rsidR="007169D7" w:rsidRPr="0022427F">
        <w:rPr>
          <w:rFonts w:hint="eastAsia"/>
          <w:color w:val="000000" w:themeColor="text1"/>
          <w:sz w:val="20"/>
          <w:szCs w:val="20"/>
        </w:rPr>
        <w:t>であ</w:t>
      </w:r>
      <w:r w:rsidRPr="0022427F">
        <w:rPr>
          <w:rFonts w:hint="eastAsia"/>
          <w:color w:val="000000" w:themeColor="text1"/>
          <w:sz w:val="20"/>
          <w:szCs w:val="20"/>
        </w:rPr>
        <w:t>る。</w:t>
      </w:r>
    </w:p>
    <w:p w14:paraId="0931CCC9" w14:textId="363208F4" w:rsidR="0029680B" w:rsidRPr="0022427F" w:rsidRDefault="0022427F" w:rsidP="0022427F">
      <w:pPr>
        <w:rPr>
          <w:color w:val="000000" w:themeColor="text1"/>
          <w:sz w:val="20"/>
          <w:szCs w:val="20"/>
        </w:rPr>
      </w:pPr>
      <w:r>
        <w:rPr>
          <w:rFonts w:hint="eastAsia"/>
        </w:rPr>
        <w:t>・</w:t>
      </w:r>
      <w:r w:rsidR="00212F52" w:rsidRPr="0022427F">
        <w:rPr>
          <w:rFonts w:hint="eastAsia"/>
          <w:color w:val="000000" w:themeColor="text1"/>
          <w:sz w:val="20"/>
          <w:szCs w:val="20"/>
        </w:rPr>
        <w:t>進路を決めるには親だけでなく、進路の先生の意見も大きく</w:t>
      </w:r>
      <w:r w:rsidR="0029680B" w:rsidRPr="0022427F">
        <w:rPr>
          <w:rFonts w:hint="eastAsia"/>
          <w:color w:val="000000" w:themeColor="text1"/>
          <w:sz w:val="20"/>
          <w:szCs w:val="20"/>
        </w:rPr>
        <w:t>影響している</w:t>
      </w:r>
      <w:r w:rsidR="0076218C" w:rsidRPr="0022427F">
        <w:rPr>
          <w:rFonts w:hint="eastAsia"/>
          <w:color w:val="000000" w:themeColor="text1"/>
          <w:sz w:val="20"/>
          <w:szCs w:val="20"/>
        </w:rPr>
        <w:t>とのことな</w:t>
      </w:r>
      <w:r w:rsidR="007169D7" w:rsidRPr="0022427F">
        <w:rPr>
          <w:rFonts w:hint="eastAsia"/>
          <w:color w:val="000000" w:themeColor="text1"/>
          <w:sz w:val="20"/>
          <w:szCs w:val="20"/>
        </w:rPr>
        <w:t>ので、</w:t>
      </w:r>
    </w:p>
    <w:p w14:paraId="2E9D3D3B" w14:textId="77777777" w:rsidR="007169D7" w:rsidRPr="0022427F" w:rsidRDefault="0029680B" w:rsidP="0022427F">
      <w:pPr>
        <w:ind w:leftChars="100" w:left="810" w:hangingChars="300" w:hanging="600"/>
        <w:rPr>
          <w:color w:val="000000" w:themeColor="text1"/>
          <w:sz w:val="20"/>
          <w:szCs w:val="20"/>
        </w:rPr>
      </w:pPr>
      <w:r w:rsidRPr="0022427F">
        <w:rPr>
          <w:rFonts w:hint="eastAsia"/>
          <w:color w:val="000000" w:themeColor="text1"/>
          <w:sz w:val="20"/>
          <w:szCs w:val="20"/>
        </w:rPr>
        <w:t>業界のことを重点的に理解してもらうためのプロモーションビデオを</w:t>
      </w:r>
      <w:r w:rsidR="007169D7" w:rsidRPr="0022427F">
        <w:rPr>
          <w:rFonts w:hint="eastAsia"/>
          <w:color w:val="000000" w:themeColor="text1"/>
          <w:sz w:val="20"/>
          <w:szCs w:val="20"/>
        </w:rPr>
        <w:t>平成</w:t>
      </w:r>
      <w:r w:rsidR="007169D7" w:rsidRPr="0022427F">
        <w:rPr>
          <w:rFonts w:hint="eastAsia"/>
          <w:color w:val="000000" w:themeColor="text1"/>
          <w:sz w:val="20"/>
          <w:szCs w:val="20"/>
        </w:rPr>
        <w:t>30</w:t>
      </w:r>
      <w:r w:rsidR="007169D7" w:rsidRPr="0022427F">
        <w:rPr>
          <w:rFonts w:hint="eastAsia"/>
          <w:color w:val="000000" w:themeColor="text1"/>
          <w:sz w:val="20"/>
          <w:szCs w:val="20"/>
        </w:rPr>
        <w:t>年</w:t>
      </w:r>
      <w:r w:rsidRPr="0022427F">
        <w:rPr>
          <w:rFonts w:hint="eastAsia"/>
          <w:color w:val="000000" w:themeColor="text1"/>
          <w:sz w:val="20"/>
          <w:szCs w:val="20"/>
        </w:rPr>
        <w:t>11</w:t>
      </w:r>
      <w:r w:rsidRPr="0022427F">
        <w:rPr>
          <w:rFonts w:hint="eastAsia"/>
          <w:color w:val="000000" w:themeColor="text1"/>
          <w:sz w:val="20"/>
          <w:szCs w:val="20"/>
        </w:rPr>
        <w:t>月頃ま</w:t>
      </w:r>
    </w:p>
    <w:p w14:paraId="5A4EB1EE" w14:textId="75977941" w:rsidR="00E04122" w:rsidRPr="0022427F" w:rsidRDefault="0029680B" w:rsidP="0022427F">
      <w:pPr>
        <w:ind w:leftChars="100" w:left="810" w:hangingChars="300" w:hanging="600"/>
        <w:rPr>
          <w:color w:val="000000" w:themeColor="text1"/>
          <w:sz w:val="20"/>
          <w:szCs w:val="20"/>
        </w:rPr>
      </w:pPr>
      <w:r w:rsidRPr="0022427F">
        <w:rPr>
          <w:rFonts w:hint="eastAsia"/>
          <w:color w:val="000000" w:themeColor="text1"/>
          <w:sz w:val="20"/>
          <w:szCs w:val="20"/>
        </w:rPr>
        <w:t>でに</w:t>
      </w:r>
      <w:r w:rsidR="001F3A03" w:rsidRPr="0022427F">
        <w:rPr>
          <w:rFonts w:hint="eastAsia"/>
          <w:color w:val="000000" w:themeColor="text1"/>
          <w:sz w:val="20"/>
          <w:szCs w:val="20"/>
        </w:rPr>
        <w:t>作成する予定。</w:t>
      </w:r>
    </w:p>
    <w:p w14:paraId="67448691" w14:textId="77777777" w:rsidR="0029680B" w:rsidRPr="0022427F" w:rsidRDefault="0029680B" w:rsidP="0029680B">
      <w:pPr>
        <w:rPr>
          <w:color w:val="000000" w:themeColor="text1"/>
          <w:sz w:val="20"/>
          <w:szCs w:val="20"/>
        </w:rPr>
      </w:pPr>
      <w:bookmarkStart w:id="0" w:name="_GoBack"/>
      <w:bookmarkEnd w:id="0"/>
    </w:p>
    <w:p w14:paraId="4B1D395A" w14:textId="0B87DF7E" w:rsidR="00E04122" w:rsidRPr="0022427F" w:rsidRDefault="00E04122" w:rsidP="0022427F">
      <w:pPr>
        <w:pStyle w:val="a7"/>
        <w:ind w:leftChars="0" w:left="2800" w:hangingChars="1400" w:hanging="2800"/>
        <w:rPr>
          <w:color w:val="000000" w:themeColor="text1"/>
          <w:sz w:val="20"/>
          <w:szCs w:val="20"/>
        </w:rPr>
      </w:pPr>
      <w:r w:rsidRPr="0022427F">
        <w:rPr>
          <w:rFonts w:hint="eastAsia"/>
          <w:color w:val="000000" w:themeColor="text1"/>
          <w:sz w:val="20"/>
          <w:szCs w:val="20"/>
        </w:rPr>
        <w:t>大阪</w:t>
      </w:r>
      <w:r w:rsidR="0029680B" w:rsidRPr="0022427F">
        <w:rPr>
          <w:rFonts w:hint="eastAsia"/>
          <w:color w:val="000000" w:themeColor="text1"/>
          <w:sz w:val="20"/>
          <w:szCs w:val="20"/>
        </w:rPr>
        <w:t>労働局</w:t>
      </w:r>
      <w:r w:rsidRPr="0022427F">
        <w:rPr>
          <w:rFonts w:hint="eastAsia"/>
          <w:color w:val="000000" w:themeColor="text1"/>
          <w:sz w:val="20"/>
          <w:szCs w:val="20"/>
        </w:rPr>
        <w:t>：</w:t>
      </w:r>
    </w:p>
    <w:p w14:paraId="69F260E5" w14:textId="388E467E" w:rsidR="00C43CE4" w:rsidRPr="0022427F" w:rsidRDefault="0022427F" w:rsidP="0022427F">
      <w:pPr>
        <w:pStyle w:val="a7"/>
        <w:ind w:leftChars="0" w:left="2800" w:hangingChars="1400" w:hanging="2800"/>
        <w:rPr>
          <w:color w:val="000000" w:themeColor="text1"/>
          <w:sz w:val="20"/>
          <w:szCs w:val="20"/>
        </w:rPr>
      </w:pPr>
      <w:r>
        <w:rPr>
          <w:rFonts w:hint="eastAsia"/>
          <w:color w:val="000000" w:themeColor="text1"/>
          <w:sz w:val="20"/>
          <w:szCs w:val="20"/>
        </w:rPr>
        <w:t>・</w:t>
      </w:r>
      <w:r w:rsidR="0076218C" w:rsidRPr="0022427F">
        <w:rPr>
          <w:rFonts w:hint="eastAsia"/>
          <w:color w:val="000000" w:themeColor="text1"/>
          <w:sz w:val="20"/>
          <w:szCs w:val="20"/>
        </w:rPr>
        <w:t>平成</w:t>
      </w:r>
      <w:r w:rsidR="0029680B" w:rsidRPr="0022427F">
        <w:rPr>
          <w:rFonts w:hint="eastAsia"/>
          <w:color w:val="000000" w:themeColor="text1"/>
          <w:sz w:val="20"/>
          <w:szCs w:val="20"/>
        </w:rPr>
        <w:t>30</w:t>
      </w:r>
      <w:r w:rsidR="0029680B" w:rsidRPr="0022427F">
        <w:rPr>
          <w:rFonts w:hint="eastAsia"/>
          <w:color w:val="000000" w:themeColor="text1"/>
          <w:sz w:val="20"/>
          <w:szCs w:val="20"/>
        </w:rPr>
        <w:t>年度は人材確保対策コーナーを全国で</w:t>
      </w:r>
      <w:r w:rsidR="0029680B" w:rsidRPr="0022427F">
        <w:rPr>
          <w:rFonts w:hint="eastAsia"/>
          <w:color w:val="000000" w:themeColor="text1"/>
          <w:sz w:val="20"/>
          <w:szCs w:val="20"/>
        </w:rPr>
        <w:t>86</w:t>
      </w:r>
      <w:r w:rsidR="00A90238" w:rsidRPr="0022427F">
        <w:rPr>
          <w:rFonts w:hint="eastAsia"/>
          <w:color w:val="000000" w:themeColor="text1"/>
          <w:sz w:val="20"/>
          <w:szCs w:val="20"/>
        </w:rPr>
        <w:t>箇所、大阪は</w:t>
      </w:r>
      <w:r w:rsidR="00C43CE4" w:rsidRPr="0022427F">
        <w:rPr>
          <w:rFonts w:hint="eastAsia"/>
          <w:color w:val="000000" w:themeColor="text1"/>
          <w:sz w:val="20"/>
          <w:szCs w:val="20"/>
        </w:rPr>
        <w:t>ハローワーク</w:t>
      </w:r>
      <w:r w:rsidR="0029680B" w:rsidRPr="0022427F">
        <w:rPr>
          <w:rFonts w:hint="eastAsia"/>
          <w:color w:val="000000" w:themeColor="text1"/>
          <w:sz w:val="20"/>
          <w:szCs w:val="20"/>
        </w:rPr>
        <w:t>大阪東のほか</w:t>
      </w:r>
      <w:r w:rsidR="0029680B" w:rsidRPr="0022427F">
        <w:rPr>
          <w:rFonts w:hint="eastAsia"/>
          <w:color w:val="000000" w:themeColor="text1"/>
          <w:sz w:val="20"/>
          <w:szCs w:val="20"/>
        </w:rPr>
        <w:t>7</w:t>
      </w:r>
    </w:p>
    <w:p w14:paraId="7695A210" w14:textId="3FF5F315" w:rsidR="0029680B" w:rsidRPr="0022427F" w:rsidRDefault="0029680B" w:rsidP="0022427F">
      <w:pPr>
        <w:pStyle w:val="a7"/>
        <w:ind w:leftChars="100" w:left="2810" w:hangingChars="1300" w:hanging="2600"/>
        <w:rPr>
          <w:color w:val="000000" w:themeColor="text1"/>
          <w:sz w:val="20"/>
          <w:szCs w:val="20"/>
        </w:rPr>
      </w:pPr>
      <w:r w:rsidRPr="0022427F">
        <w:rPr>
          <w:rFonts w:hint="eastAsia"/>
          <w:color w:val="000000" w:themeColor="text1"/>
          <w:sz w:val="20"/>
          <w:szCs w:val="20"/>
        </w:rPr>
        <w:t>か所に拡大を行い、潜在的な求職者を掘り起こしていく。</w:t>
      </w:r>
    </w:p>
    <w:p w14:paraId="1CA0CA0D" w14:textId="2459ABB9" w:rsidR="00E04122" w:rsidRPr="0022427F" w:rsidRDefault="0029680B" w:rsidP="0022427F">
      <w:pPr>
        <w:ind w:left="200" w:hangingChars="100" w:hanging="200"/>
        <w:rPr>
          <w:color w:val="000000" w:themeColor="text1"/>
          <w:sz w:val="20"/>
          <w:szCs w:val="20"/>
        </w:rPr>
      </w:pPr>
      <w:r w:rsidRPr="0022427F">
        <w:rPr>
          <w:rFonts w:hint="eastAsia"/>
          <w:color w:val="000000" w:themeColor="text1"/>
          <w:sz w:val="20"/>
          <w:szCs w:val="20"/>
        </w:rPr>
        <w:t xml:space="preserve">　</w:t>
      </w:r>
    </w:p>
    <w:p w14:paraId="5F7406FF" w14:textId="19E407C2" w:rsidR="00E04122" w:rsidRPr="0022427F" w:rsidRDefault="0029680B" w:rsidP="0064161D">
      <w:pPr>
        <w:rPr>
          <w:rFonts w:asciiTheme="minorEastAsia" w:hAnsiTheme="minorEastAsia"/>
          <w:sz w:val="20"/>
          <w:szCs w:val="20"/>
        </w:rPr>
      </w:pPr>
      <w:r w:rsidRPr="0022427F">
        <w:rPr>
          <w:rFonts w:asciiTheme="minorEastAsia" w:hAnsiTheme="minorEastAsia" w:hint="eastAsia"/>
          <w:sz w:val="20"/>
          <w:szCs w:val="20"/>
        </w:rPr>
        <w:t>人材育成課：</w:t>
      </w:r>
    </w:p>
    <w:p w14:paraId="5C0A530D" w14:textId="5B027051" w:rsidR="0029680B" w:rsidRPr="0022427F" w:rsidRDefault="0022427F" w:rsidP="0022427F">
      <w:pPr>
        <w:ind w:left="210" w:hangingChars="100" w:hanging="210"/>
        <w:rPr>
          <w:rFonts w:asciiTheme="minorEastAsia" w:hAnsiTheme="minorEastAsia"/>
          <w:sz w:val="20"/>
          <w:szCs w:val="20"/>
        </w:rPr>
      </w:pPr>
      <w:r>
        <w:rPr>
          <w:rFonts w:hint="eastAsia"/>
        </w:rPr>
        <w:t>・</w:t>
      </w:r>
      <w:r w:rsidR="001F3A03" w:rsidRPr="0022427F">
        <w:rPr>
          <w:rFonts w:asciiTheme="minorEastAsia" w:hAnsiTheme="minorEastAsia" w:hint="eastAsia"/>
          <w:sz w:val="20"/>
          <w:szCs w:val="20"/>
        </w:rPr>
        <w:t>大学生向けのインターンシップを実施。</w:t>
      </w:r>
      <w:r w:rsidR="007169D7" w:rsidRPr="0022427F">
        <w:rPr>
          <w:rFonts w:asciiTheme="minorEastAsia" w:hAnsiTheme="minorEastAsia" w:hint="eastAsia"/>
          <w:sz w:val="20"/>
          <w:szCs w:val="20"/>
        </w:rPr>
        <w:t>20名定員で募集し、4名参加。大手志向や勤務条件だけで企業を見がち。実際企業の現場を見て人との関わりや現場を実際に見て、「就業観が変わった」という声も聞かれた。来年度に向けて取組みを広げていきたい。</w:t>
      </w:r>
    </w:p>
    <w:p w14:paraId="77EA07CE" w14:textId="77777777" w:rsidR="008E00D1" w:rsidRPr="0022427F" w:rsidRDefault="008E00D1" w:rsidP="005759F0">
      <w:pPr>
        <w:rPr>
          <w:color w:val="000000" w:themeColor="text1"/>
          <w:sz w:val="20"/>
          <w:szCs w:val="20"/>
        </w:rPr>
      </w:pPr>
    </w:p>
    <w:p w14:paraId="51500F70" w14:textId="77777777" w:rsidR="00DB24EC" w:rsidRPr="0022427F" w:rsidRDefault="00DB24EC" w:rsidP="0022427F">
      <w:pPr>
        <w:ind w:firstLineChars="50" w:firstLine="100"/>
        <w:rPr>
          <w:sz w:val="20"/>
          <w:szCs w:val="20"/>
        </w:rPr>
      </w:pPr>
      <w:r w:rsidRPr="0022427F">
        <w:rPr>
          <w:rFonts w:hint="eastAsia"/>
          <w:sz w:val="20"/>
          <w:szCs w:val="20"/>
        </w:rPr>
        <w:t>大阪府総合労働事務所：</w:t>
      </w:r>
    </w:p>
    <w:p w14:paraId="076D18AD" w14:textId="2A14406C" w:rsidR="00DB24EC" w:rsidRPr="0022427F" w:rsidRDefault="0022427F" w:rsidP="0022427F">
      <w:pPr>
        <w:ind w:leftChars="50" w:left="305" w:hangingChars="100" w:hanging="200"/>
        <w:rPr>
          <w:sz w:val="20"/>
          <w:szCs w:val="20"/>
        </w:rPr>
      </w:pPr>
      <w:r w:rsidRPr="0022427F">
        <w:rPr>
          <w:rFonts w:hint="eastAsia"/>
          <w:sz w:val="20"/>
          <w:szCs w:val="20"/>
        </w:rPr>
        <w:t>・</w:t>
      </w:r>
      <w:r w:rsidR="00DB24EC" w:rsidRPr="0022427F">
        <w:rPr>
          <w:rFonts w:hint="eastAsia"/>
          <w:sz w:val="20"/>
          <w:szCs w:val="20"/>
        </w:rPr>
        <w:t>働きやすい、働き続けられる職場環境づくりを通じ</w:t>
      </w:r>
      <w:r w:rsidR="001A0FBE" w:rsidRPr="0022427F">
        <w:rPr>
          <w:rFonts w:hint="eastAsia"/>
          <w:sz w:val="20"/>
          <w:szCs w:val="20"/>
        </w:rPr>
        <w:t>た</w:t>
      </w:r>
      <w:r w:rsidR="00DB24EC" w:rsidRPr="0022427F">
        <w:rPr>
          <w:rFonts w:hint="eastAsia"/>
          <w:sz w:val="20"/>
          <w:szCs w:val="20"/>
        </w:rPr>
        <w:t>業界のイメージアップ</w:t>
      </w:r>
      <w:r w:rsidR="001A0FBE" w:rsidRPr="0022427F">
        <w:rPr>
          <w:rFonts w:hint="eastAsia"/>
          <w:sz w:val="20"/>
          <w:szCs w:val="20"/>
        </w:rPr>
        <w:t>によ</w:t>
      </w:r>
      <w:r w:rsidR="00DB24EC" w:rsidRPr="0022427F">
        <w:rPr>
          <w:rFonts w:hint="eastAsia"/>
          <w:sz w:val="20"/>
          <w:szCs w:val="20"/>
        </w:rPr>
        <w:t>り、人材の確保や定着に繋</w:t>
      </w:r>
      <w:r w:rsidR="001A0FBE" w:rsidRPr="0022427F">
        <w:rPr>
          <w:rFonts w:hint="eastAsia"/>
          <w:sz w:val="20"/>
          <w:szCs w:val="20"/>
        </w:rPr>
        <w:t>げ</w:t>
      </w:r>
      <w:r w:rsidR="00DB24EC" w:rsidRPr="0022427F">
        <w:rPr>
          <w:rFonts w:hint="eastAsia"/>
          <w:sz w:val="20"/>
          <w:szCs w:val="20"/>
        </w:rPr>
        <w:t>るという観点から企業への啓発セミナーや相談会を実施した。</w:t>
      </w:r>
    </w:p>
    <w:p w14:paraId="78A4AAE1" w14:textId="65F8428D" w:rsidR="00DB24EC" w:rsidRPr="0022427F" w:rsidRDefault="0022427F" w:rsidP="0022427F">
      <w:pPr>
        <w:ind w:leftChars="50" w:left="305" w:hangingChars="100" w:hanging="200"/>
        <w:rPr>
          <w:sz w:val="20"/>
          <w:szCs w:val="20"/>
        </w:rPr>
      </w:pPr>
      <w:r w:rsidRPr="0022427F">
        <w:rPr>
          <w:rFonts w:hint="eastAsia"/>
          <w:sz w:val="20"/>
          <w:szCs w:val="20"/>
        </w:rPr>
        <w:t>・</w:t>
      </w:r>
      <w:r w:rsidR="001A0FBE" w:rsidRPr="0022427F">
        <w:rPr>
          <w:rFonts w:hint="eastAsia"/>
          <w:sz w:val="20"/>
          <w:szCs w:val="20"/>
        </w:rPr>
        <w:t>業界団体に広報や講師派遣等</w:t>
      </w:r>
      <w:r w:rsidR="00DB24EC" w:rsidRPr="0022427F">
        <w:rPr>
          <w:rFonts w:hint="eastAsia"/>
          <w:sz w:val="20"/>
          <w:szCs w:val="20"/>
        </w:rPr>
        <w:t>協力してもらった。</w:t>
      </w:r>
    </w:p>
    <w:p w14:paraId="3DC47DE6" w14:textId="001E1AD4" w:rsidR="005759F0" w:rsidRPr="0022427F" w:rsidRDefault="0022427F" w:rsidP="0022427F">
      <w:pPr>
        <w:ind w:firstLineChars="50" w:firstLine="100"/>
        <w:rPr>
          <w:color w:val="000000" w:themeColor="text1"/>
          <w:sz w:val="20"/>
          <w:szCs w:val="20"/>
        </w:rPr>
      </w:pPr>
      <w:r w:rsidRPr="0022427F">
        <w:rPr>
          <w:rFonts w:hint="eastAsia"/>
          <w:color w:val="000000" w:themeColor="text1"/>
          <w:sz w:val="20"/>
          <w:szCs w:val="20"/>
        </w:rPr>
        <w:t>・</w:t>
      </w:r>
      <w:r w:rsidR="0076218C" w:rsidRPr="0022427F">
        <w:rPr>
          <w:rFonts w:hint="eastAsia"/>
          <w:color w:val="000000" w:themeColor="text1"/>
          <w:sz w:val="20"/>
          <w:szCs w:val="20"/>
        </w:rPr>
        <w:t>平成</w:t>
      </w:r>
      <w:r w:rsidR="00DB24EC" w:rsidRPr="0022427F">
        <w:rPr>
          <w:rFonts w:hint="eastAsia"/>
          <w:color w:val="000000" w:themeColor="text1"/>
          <w:sz w:val="20"/>
          <w:szCs w:val="20"/>
        </w:rPr>
        <w:t>30</w:t>
      </w:r>
      <w:r w:rsidR="00DB24EC" w:rsidRPr="0022427F">
        <w:rPr>
          <w:rFonts w:hint="eastAsia"/>
          <w:color w:val="000000" w:themeColor="text1"/>
          <w:sz w:val="20"/>
          <w:szCs w:val="20"/>
        </w:rPr>
        <w:t>年度も引き続き協力をお願いしたい。</w:t>
      </w:r>
    </w:p>
    <w:p w14:paraId="7DA57E46" w14:textId="77777777" w:rsidR="00DB24EC" w:rsidRPr="0022427F" w:rsidRDefault="00DB24EC" w:rsidP="0022427F">
      <w:pPr>
        <w:ind w:firstLineChars="50" w:firstLine="100"/>
        <w:rPr>
          <w:color w:val="000000" w:themeColor="text1"/>
          <w:sz w:val="20"/>
          <w:szCs w:val="20"/>
        </w:rPr>
      </w:pPr>
    </w:p>
    <w:p w14:paraId="6B192157" w14:textId="77777777" w:rsidR="00DB24EC" w:rsidRPr="0022427F" w:rsidRDefault="00DB24EC" w:rsidP="0022427F">
      <w:pPr>
        <w:ind w:firstLineChars="50" w:firstLine="100"/>
        <w:rPr>
          <w:sz w:val="20"/>
          <w:szCs w:val="20"/>
        </w:rPr>
      </w:pPr>
      <w:r w:rsidRPr="0022427F">
        <w:rPr>
          <w:rFonts w:hint="eastAsia"/>
          <w:sz w:val="20"/>
          <w:szCs w:val="20"/>
        </w:rPr>
        <w:t>商工労働部雇用推進室就業促進課：</w:t>
      </w:r>
    </w:p>
    <w:p w14:paraId="3E21078F" w14:textId="77777777" w:rsidR="00DB24EC" w:rsidRPr="0022427F" w:rsidRDefault="00DB24EC" w:rsidP="0022427F">
      <w:pPr>
        <w:ind w:leftChars="50" w:left="305" w:hangingChars="100" w:hanging="200"/>
        <w:rPr>
          <w:sz w:val="20"/>
          <w:szCs w:val="20"/>
        </w:rPr>
      </w:pPr>
      <w:r w:rsidRPr="0022427F">
        <w:rPr>
          <w:rFonts w:hint="eastAsia"/>
          <w:sz w:val="20"/>
          <w:szCs w:val="20"/>
        </w:rPr>
        <w:lastRenderedPageBreak/>
        <w:t>・</w:t>
      </w:r>
      <w:r w:rsidRPr="0022427F">
        <w:rPr>
          <w:rFonts w:hint="eastAsia"/>
          <w:sz w:val="20"/>
          <w:szCs w:val="20"/>
        </w:rPr>
        <w:t>OSAKA</w:t>
      </w:r>
      <w:r w:rsidRPr="0022427F">
        <w:rPr>
          <w:rFonts w:hint="eastAsia"/>
          <w:sz w:val="20"/>
          <w:szCs w:val="20"/>
        </w:rPr>
        <w:t>しごとフィールドにおいて就職支援を実施した結果、就職者数</w:t>
      </w:r>
      <w:r w:rsidRPr="0022427F">
        <w:rPr>
          <w:rFonts w:hint="eastAsia"/>
          <w:sz w:val="20"/>
          <w:szCs w:val="20"/>
        </w:rPr>
        <w:t>190</w:t>
      </w:r>
      <w:r w:rsidRPr="0022427F">
        <w:rPr>
          <w:rFonts w:hint="eastAsia"/>
          <w:sz w:val="20"/>
          <w:szCs w:val="20"/>
        </w:rPr>
        <w:t>人の目標に対して、</w:t>
      </w:r>
      <w:r w:rsidRPr="0022427F">
        <w:rPr>
          <w:rFonts w:hint="eastAsia"/>
          <w:sz w:val="20"/>
          <w:szCs w:val="20"/>
        </w:rPr>
        <w:t>347</w:t>
      </w:r>
      <w:r w:rsidRPr="0022427F">
        <w:rPr>
          <w:rFonts w:hint="eastAsia"/>
          <w:sz w:val="20"/>
          <w:szCs w:val="20"/>
        </w:rPr>
        <w:t>人が製造・運輸・建設業界に就職決定した。</w:t>
      </w:r>
    </w:p>
    <w:p w14:paraId="142BC3A8" w14:textId="7410673F" w:rsidR="00DB24EC" w:rsidRPr="0022427F" w:rsidRDefault="00DB24EC" w:rsidP="0022427F">
      <w:pPr>
        <w:ind w:leftChars="50" w:left="305" w:hangingChars="100" w:hanging="200"/>
        <w:rPr>
          <w:sz w:val="20"/>
          <w:szCs w:val="20"/>
        </w:rPr>
      </w:pPr>
      <w:r w:rsidRPr="0022427F">
        <w:rPr>
          <w:rFonts w:hint="eastAsia"/>
          <w:sz w:val="20"/>
          <w:szCs w:val="20"/>
        </w:rPr>
        <w:t>・</w:t>
      </w:r>
      <w:r w:rsidR="0076218C" w:rsidRPr="0022427F">
        <w:rPr>
          <w:rFonts w:hint="eastAsia"/>
          <w:sz w:val="20"/>
          <w:szCs w:val="20"/>
        </w:rPr>
        <w:t>平成</w:t>
      </w:r>
      <w:r w:rsidRPr="0022427F">
        <w:rPr>
          <w:rFonts w:hint="eastAsia"/>
          <w:sz w:val="20"/>
          <w:szCs w:val="20"/>
        </w:rPr>
        <w:t>29</w:t>
      </w:r>
      <w:r w:rsidRPr="0022427F">
        <w:rPr>
          <w:rFonts w:hint="eastAsia"/>
          <w:sz w:val="20"/>
          <w:szCs w:val="20"/>
        </w:rPr>
        <w:t>年度までは</w:t>
      </w:r>
      <w:r w:rsidRPr="0022427F">
        <w:rPr>
          <w:rFonts w:hint="eastAsia"/>
          <w:sz w:val="20"/>
          <w:szCs w:val="20"/>
        </w:rPr>
        <w:t>100</w:t>
      </w:r>
      <w:r w:rsidRPr="0022427F">
        <w:rPr>
          <w:rFonts w:hint="eastAsia"/>
          <w:sz w:val="20"/>
          <w:szCs w:val="20"/>
        </w:rPr>
        <w:t>人に満たない就職者であったため、活動の効果はあったと認識している。</w:t>
      </w:r>
    </w:p>
    <w:p w14:paraId="6DFDBB2D" w14:textId="6C3367E6" w:rsidR="00DB24EC" w:rsidRPr="0022427F" w:rsidRDefault="00DB24EC" w:rsidP="0022427F">
      <w:pPr>
        <w:ind w:leftChars="50" w:left="305" w:hangingChars="100" w:hanging="200"/>
        <w:rPr>
          <w:sz w:val="20"/>
          <w:szCs w:val="20"/>
        </w:rPr>
      </w:pPr>
      <w:r w:rsidRPr="0022427F">
        <w:rPr>
          <w:rFonts w:hint="eastAsia"/>
          <w:sz w:val="20"/>
          <w:szCs w:val="20"/>
        </w:rPr>
        <w:t>・企業の職場環境改善のためのプログラム（ワークアップ計画）について、</w:t>
      </w:r>
      <w:r w:rsidR="0076218C" w:rsidRPr="0022427F">
        <w:rPr>
          <w:rFonts w:hint="eastAsia"/>
          <w:sz w:val="20"/>
          <w:szCs w:val="20"/>
        </w:rPr>
        <w:t>平成</w:t>
      </w:r>
      <w:r w:rsidRPr="0022427F">
        <w:rPr>
          <w:rFonts w:hint="eastAsia"/>
          <w:sz w:val="20"/>
          <w:szCs w:val="20"/>
        </w:rPr>
        <w:t>29</w:t>
      </w:r>
      <w:r w:rsidRPr="0022427F">
        <w:rPr>
          <w:rFonts w:hint="eastAsia"/>
          <w:sz w:val="20"/>
          <w:szCs w:val="20"/>
        </w:rPr>
        <w:t>年</w:t>
      </w:r>
      <w:r w:rsidRPr="0022427F">
        <w:rPr>
          <w:rFonts w:hint="eastAsia"/>
          <w:sz w:val="20"/>
          <w:szCs w:val="20"/>
        </w:rPr>
        <w:t>8</w:t>
      </w:r>
      <w:r w:rsidRPr="0022427F">
        <w:rPr>
          <w:rFonts w:hint="eastAsia"/>
          <w:sz w:val="20"/>
          <w:szCs w:val="20"/>
        </w:rPr>
        <w:t>月から</w:t>
      </w:r>
      <w:r w:rsidRPr="0022427F">
        <w:rPr>
          <w:rFonts w:hint="eastAsia"/>
          <w:sz w:val="20"/>
          <w:szCs w:val="20"/>
        </w:rPr>
        <w:t>3</w:t>
      </w:r>
      <w:r w:rsidRPr="0022427F">
        <w:rPr>
          <w:rFonts w:hint="eastAsia"/>
          <w:sz w:val="20"/>
          <w:szCs w:val="20"/>
        </w:rPr>
        <w:t>月まで実施した。</w:t>
      </w:r>
    </w:p>
    <w:p w14:paraId="3A02A190" w14:textId="54C49BDB" w:rsidR="00DB24EC" w:rsidRPr="0022427F" w:rsidRDefault="0007345F" w:rsidP="0022427F">
      <w:pPr>
        <w:ind w:leftChars="50" w:left="305" w:hangingChars="100" w:hanging="200"/>
        <w:rPr>
          <w:sz w:val="20"/>
          <w:szCs w:val="20"/>
        </w:rPr>
      </w:pPr>
      <w:r w:rsidRPr="0022427F">
        <w:rPr>
          <w:rFonts w:hint="eastAsia"/>
          <w:sz w:val="20"/>
          <w:szCs w:val="20"/>
        </w:rPr>
        <w:t>・</w:t>
      </w:r>
      <w:r w:rsidR="00DB24EC" w:rsidRPr="0022427F">
        <w:rPr>
          <w:rFonts w:hint="eastAsia"/>
          <w:sz w:val="20"/>
          <w:szCs w:val="20"/>
        </w:rPr>
        <w:t xml:space="preserve">最後まで修了された企業は「※大阪人材確保推進会議　</w:t>
      </w:r>
      <w:r w:rsidR="00DB24EC" w:rsidRPr="0022427F">
        <w:rPr>
          <w:rFonts w:hint="eastAsia"/>
          <w:sz w:val="20"/>
          <w:szCs w:val="20"/>
        </w:rPr>
        <w:t>E</w:t>
      </w:r>
      <w:r w:rsidR="00DB24EC" w:rsidRPr="0022427F">
        <w:rPr>
          <w:rFonts w:hint="eastAsia"/>
          <w:sz w:val="20"/>
          <w:szCs w:val="20"/>
        </w:rPr>
        <w:t>（イー）カンパニー（仮称）」として認証し、大阪府のホームページ等で積極的に発信していく。</w:t>
      </w:r>
    </w:p>
    <w:p w14:paraId="11FCE0AA" w14:textId="77777777" w:rsidR="00DB24EC" w:rsidRPr="0022427F" w:rsidRDefault="00DB24EC" w:rsidP="0022427F">
      <w:pPr>
        <w:ind w:leftChars="50" w:left="305" w:hangingChars="100" w:hanging="200"/>
        <w:rPr>
          <w:sz w:val="20"/>
          <w:szCs w:val="20"/>
        </w:rPr>
      </w:pPr>
      <w:r w:rsidRPr="0022427F">
        <w:rPr>
          <w:rFonts w:hint="eastAsia"/>
          <w:sz w:val="20"/>
          <w:szCs w:val="20"/>
        </w:rPr>
        <w:t xml:space="preserve">　（※「大阪人材確保推進会議　</w:t>
      </w:r>
      <w:r w:rsidRPr="0022427F">
        <w:rPr>
          <w:rFonts w:hint="eastAsia"/>
          <w:sz w:val="20"/>
          <w:szCs w:val="20"/>
        </w:rPr>
        <w:t>E</w:t>
      </w:r>
      <w:r w:rsidRPr="0022427F">
        <w:rPr>
          <w:rFonts w:hint="eastAsia"/>
          <w:sz w:val="20"/>
          <w:szCs w:val="20"/>
        </w:rPr>
        <w:t>（イー）カンパニー（仮称）」：人材確保のため、業界の常識等にとらわれず女性・若者に魅力ある職場づくりと情報発信・着信に取組む良い（イー）企業。「</w:t>
      </w:r>
      <w:r w:rsidRPr="0022427F">
        <w:rPr>
          <w:rFonts w:hint="eastAsia"/>
          <w:sz w:val="20"/>
          <w:szCs w:val="20"/>
        </w:rPr>
        <w:t>E</w:t>
      </w:r>
      <w:r w:rsidRPr="0022427F">
        <w:rPr>
          <w:rFonts w:hint="eastAsia"/>
          <w:sz w:val="20"/>
          <w:szCs w:val="20"/>
        </w:rPr>
        <w:t>」は</w:t>
      </w:r>
      <w:r w:rsidRPr="0022427F">
        <w:rPr>
          <w:rFonts w:hint="eastAsia"/>
          <w:sz w:val="20"/>
          <w:szCs w:val="20"/>
        </w:rPr>
        <w:t>Eager</w:t>
      </w:r>
      <w:r w:rsidRPr="0022427F">
        <w:rPr>
          <w:rFonts w:hint="eastAsia"/>
          <w:sz w:val="20"/>
          <w:szCs w:val="20"/>
        </w:rPr>
        <w:t>（熱心な）、</w:t>
      </w:r>
      <w:r w:rsidRPr="0022427F">
        <w:rPr>
          <w:rFonts w:hint="eastAsia"/>
          <w:sz w:val="20"/>
          <w:szCs w:val="20"/>
        </w:rPr>
        <w:t>Excited</w:t>
      </w:r>
      <w:r w:rsidRPr="0022427F">
        <w:rPr>
          <w:rFonts w:hint="eastAsia"/>
          <w:sz w:val="20"/>
          <w:szCs w:val="20"/>
        </w:rPr>
        <w:t>（ワクワクする）、</w:t>
      </w:r>
      <w:r w:rsidRPr="0022427F">
        <w:rPr>
          <w:rFonts w:hint="eastAsia"/>
          <w:sz w:val="20"/>
          <w:szCs w:val="20"/>
        </w:rPr>
        <w:t>Exellent</w:t>
      </w:r>
      <w:r w:rsidRPr="0022427F">
        <w:rPr>
          <w:rFonts w:hint="eastAsia"/>
          <w:sz w:val="20"/>
          <w:szCs w:val="20"/>
        </w:rPr>
        <w:t>（優れた）の頭文字が由来。）</w:t>
      </w:r>
    </w:p>
    <w:p w14:paraId="2D439AF2" w14:textId="77777777" w:rsidR="00DB24EC" w:rsidRPr="0022427F" w:rsidRDefault="00DB24EC" w:rsidP="0022427F">
      <w:pPr>
        <w:ind w:firstLineChars="50" w:firstLine="100"/>
        <w:rPr>
          <w:sz w:val="20"/>
          <w:szCs w:val="20"/>
        </w:rPr>
      </w:pPr>
      <w:r w:rsidRPr="0022427F">
        <w:rPr>
          <w:rFonts w:hint="eastAsia"/>
          <w:sz w:val="20"/>
          <w:szCs w:val="20"/>
        </w:rPr>
        <w:t>・</w:t>
      </w:r>
      <w:r w:rsidRPr="0022427F">
        <w:rPr>
          <w:rFonts w:hint="eastAsia"/>
          <w:sz w:val="20"/>
          <w:szCs w:val="20"/>
        </w:rPr>
        <w:t>30</w:t>
      </w:r>
      <w:r w:rsidRPr="0022427F">
        <w:rPr>
          <w:rFonts w:hint="eastAsia"/>
          <w:sz w:val="20"/>
          <w:szCs w:val="20"/>
        </w:rPr>
        <w:t>年度は、より多くの企業に参加していただけるよう２クールでの開催を検討している。</w:t>
      </w:r>
    </w:p>
    <w:p w14:paraId="7606F0A1" w14:textId="77777777" w:rsidR="00496A34" w:rsidRPr="0022427F" w:rsidRDefault="00496A34" w:rsidP="000D35E1">
      <w:pPr>
        <w:rPr>
          <w:color w:val="000000" w:themeColor="text1"/>
          <w:sz w:val="20"/>
          <w:szCs w:val="20"/>
        </w:rPr>
      </w:pPr>
    </w:p>
    <w:p w14:paraId="453C78F3" w14:textId="77777777" w:rsidR="003C2AE4" w:rsidRPr="0022427F" w:rsidRDefault="003C2AE4" w:rsidP="003C2AE4">
      <w:pPr>
        <w:rPr>
          <w:sz w:val="20"/>
          <w:szCs w:val="20"/>
        </w:rPr>
      </w:pPr>
      <w:r w:rsidRPr="0022427F">
        <w:rPr>
          <w:rFonts w:hint="eastAsia"/>
          <w:sz w:val="20"/>
          <w:szCs w:val="20"/>
        </w:rPr>
        <w:t>（５）その他（説明：事務局）</w:t>
      </w:r>
    </w:p>
    <w:p w14:paraId="3BF8CCFB" w14:textId="31F385EC" w:rsidR="003C2AE4" w:rsidRPr="0022427F" w:rsidRDefault="0076218C" w:rsidP="003C2AE4">
      <w:pPr>
        <w:rPr>
          <w:sz w:val="20"/>
          <w:szCs w:val="20"/>
        </w:rPr>
      </w:pPr>
      <w:r w:rsidRPr="0022427F">
        <w:rPr>
          <w:rFonts w:hint="eastAsia"/>
          <w:sz w:val="20"/>
          <w:szCs w:val="20"/>
        </w:rPr>
        <w:t>・次回の大阪人材確保推進会議は</w:t>
      </w:r>
      <w:r w:rsidR="003C2AE4" w:rsidRPr="0022427F">
        <w:rPr>
          <w:rFonts w:hint="eastAsia"/>
          <w:sz w:val="20"/>
          <w:szCs w:val="20"/>
        </w:rPr>
        <w:t>５月を予定している。</w:t>
      </w:r>
    </w:p>
    <w:p w14:paraId="7E23FA0B" w14:textId="77777777" w:rsidR="003C2AE4" w:rsidRPr="00244B6D" w:rsidRDefault="003C2AE4" w:rsidP="000D35E1">
      <w:pPr>
        <w:rPr>
          <w:color w:val="000000" w:themeColor="text1"/>
        </w:rPr>
      </w:pPr>
    </w:p>
    <w:sectPr w:rsidR="003C2AE4" w:rsidRPr="00244B6D" w:rsidSect="001D34DF">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ABB57" w14:textId="77777777" w:rsidR="00546C74" w:rsidRDefault="00546C74" w:rsidP="00284E79">
      <w:r>
        <w:separator/>
      </w:r>
    </w:p>
  </w:endnote>
  <w:endnote w:type="continuationSeparator" w:id="0">
    <w:p w14:paraId="7FB3373C" w14:textId="77777777" w:rsidR="00546C74" w:rsidRDefault="00546C74" w:rsidP="0028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50803" w14:textId="77777777" w:rsidR="00546C74" w:rsidRDefault="00546C74" w:rsidP="00284E79">
      <w:r>
        <w:separator/>
      </w:r>
    </w:p>
  </w:footnote>
  <w:footnote w:type="continuationSeparator" w:id="0">
    <w:p w14:paraId="06664D97" w14:textId="77777777" w:rsidR="00546C74" w:rsidRDefault="00546C74" w:rsidP="00284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321"/>
    <w:multiLevelType w:val="hybridMultilevel"/>
    <w:tmpl w:val="7D7C9EAE"/>
    <w:lvl w:ilvl="0" w:tplc="BF9A2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94580D"/>
    <w:multiLevelType w:val="hybridMultilevel"/>
    <w:tmpl w:val="2ED62E6A"/>
    <w:lvl w:ilvl="0" w:tplc="189ECC1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468593D"/>
    <w:multiLevelType w:val="hybridMultilevel"/>
    <w:tmpl w:val="2FFC2500"/>
    <w:lvl w:ilvl="0" w:tplc="C5C0FA0C">
      <w:start w:val="4"/>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60CB1F60"/>
    <w:multiLevelType w:val="hybridMultilevel"/>
    <w:tmpl w:val="4C3CEEC2"/>
    <w:lvl w:ilvl="0" w:tplc="00565D5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EE213CD"/>
    <w:multiLevelType w:val="hybridMultilevel"/>
    <w:tmpl w:val="704439DC"/>
    <w:lvl w:ilvl="0" w:tplc="B586538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BE"/>
    <w:rsid w:val="00000CD8"/>
    <w:rsid w:val="0007345F"/>
    <w:rsid w:val="00073FCC"/>
    <w:rsid w:val="00075549"/>
    <w:rsid w:val="00090C4D"/>
    <w:rsid w:val="000968DB"/>
    <w:rsid w:val="000A2C35"/>
    <w:rsid w:val="000C484B"/>
    <w:rsid w:val="000C7779"/>
    <w:rsid w:val="000D35E1"/>
    <w:rsid w:val="000E4154"/>
    <w:rsid w:val="000E6399"/>
    <w:rsid w:val="000E6A99"/>
    <w:rsid w:val="00190D77"/>
    <w:rsid w:val="001A0FBE"/>
    <w:rsid w:val="001C039F"/>
    <w:rsid w:val="001C665F"/>
    <w:rsid w:val="001D34DF"/>
    <w:rsid w:val="001F3A03"/>
    <w:rsid w:val="00212336"/>
    <w:rsid w:val="00212F52"/>
    <w:rsid w:val="0022427F"/>
    <w:rsid w:val="00244B6D"/>
    <w:rsid w:val="00281A79"/>
    <w:rsid w:val="00284E79"/>
    <w:rsid w:val="00290921"/>
    <w:rsid w:val="0029680B"/>
    <w:rsid w:val="002A3D85"/>
    <w:rsid w:val="002C1C3F"/>
    <w:rsid w:val="002E6B2F"/>
    <w:rsid w:val="003260BA"/>
    <w:rsid w:val="0033312A"/>
    <w:rsid w:val="00335F0C"/>
    <w:rsid w:val="003C2AE4"/>
    <w:rsid w:val="003C4B54"/>
    <w:rsid w:val="003E7D36"/>
    <w:rsid w:val="00410451"/>
    <w:rsid w:val="004515B7"/>
    <w:rsid w:val="004533DB"/>
    <w:rsid w:val="00496A34"/>
    <w:rsid w:val="004A0CBA"/>
    <w:rsid w:val="004B3983"/>
    <w:rsid w:val="00510003"/>
    <w:rsid w:val="00546C74"/>
    <w:rsid w:val="00570FAC"/>
    <w:rsid w:val="005759F0"/>
    <w:rsid w:val="005D11B8"/>
    <w:rsid w:val="005D1BE6"/>
    <w:rsid w:val="005E0E3C"/>
    <w:rsid w:val="0062735F"/>
    <w:rsid w:val="0063327C"/>
    <w:rsid w:val="0064161D"/>
    <w:rsid w:val="00657888"/>
    <w:rsid w:val="00664B0B"/>
    <w:rsid w:val="006925E4"/>
    <w:rsid w:val="00696FCB"/>
    <w:rsid w:val="006E3003"/>
    <w:rsid w:val="006F3F5D"/>
    <w:rsid w:val="00714581"/>
    <w:rsid w:val="007169D7"/>
    <w:rsid w:val="007177C3"/>
    <w:rsid w:val="00727A1E"/>
    <w:rsid w:val="00746D8E"/>
    <w:rsid w:val="0076218C"/>
    <w:rsid w:val="007A36E0"/>
    <w:rsid w:val="007A524A"/>
    <w:rsid w:val="007E28EA"/>
    <w:rsid w:val="007F2162"/>
    <w:rsid w:val="00803B3D"/>
    <w:rsid w:val="00831413"/>
    <w:rsid w:val="00891954"/>
    <w:rsid w:val="008949EB"/>
    <w:rsid w:val="00896A06"/>
    <w:rsid w:val="008B5E59"/>
    <w:rsid w:val="008B6DEC"/>
    <w:rsid w:val="008D20AE"/>
    <w:rsid w:val="008D22BB"/>
    <w:rsid w:val="008E00D1"/>
    <w:rsid w:val="008E306B"/>
    <w:rsid w:val="009130CF"/>
    <w:rsid w:val="00933883"/>
    <w:rsid w:val="0094120A"/>
    <w:rsid w:val="00951CE5"/>
    <w:rsid w:val="00991FB8"/>
    <w:rsid w:val="009D354F"/>
    <w:rsid w:val="009E7DE6"/>
    <w:rsid w:val="00A36818"/>
    <w:rsid w:val="00A90238"/>
    <w:rsid w:val="00A94B3B"/>
    <w:rsid w:val="00AA48CD"/>
    <w:rsid w:val="00AF3A5D"/>
    <w:rsid w:val="00B14758"/>
    <w:rsid w:val="00B151AF"/>
    <w:rsid w:val="00B2027C"/>
    <w:rsid w:val="00B62814"/>
    <w:rsid w:val="00B83842"/>
    <w:rsid w:val="00B84915"/>
    <w:rsid w:val="00BB2FBE"/>
    <w:rsid w:val="00BD4104"/>
    <w:rsid w:val="00BF1068"/>
    <w:rsid w:val="00BF1E26"/>
    <w:rsid w:val="00BF4453"/>
    <w:rsid w:val="00C43CE4"/>
    <w:rsid w:val="00C840FB"/>
    <w:rsid w:val="00C91221"/>
    <w:rsid w:val="00CA0BD9"/>
    <w:rsid w:val="00CD0669"/>
    <w:rsid w:val="00D25057"/>
    <w:rsid w:val="00D83AF9"/>
    <w:rsid w:val="00DA1626"/>
    <w:rsid w:val="00DB24EC"/>
    <w:rsid w:val="00DF4A6D"/>
    <w:rsid w:val="00E04122"/>
    <w:rsid w:val="00E13807"/>
    <w:rsid w:val="00E21C56"/>
    <w:rsid w:val="00E263BE"/>
    <w:rsid w:val="00E40E9D"/>
    <w:rsid w:val="00E66F5D"/>
    <w:rsid w:val="00E7543F"/>
    <w:rsid w:val="00EB1911"/>
    <w:rsid w:val="00F219D9"/>
    <w:rsid w:val="00F42A1D"/>
    <w:rsid w:val="00F76DB5"/>
    <w:rsid w:val="00F85FF4"/>
    <w:rsid w:val="00F90C76"/>
    <w:rsid w:val="00FD22A0"/>
    <w:rsid w:val="00FD7C46"/>
    <w:rsid w:val="00FF7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1B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E79"/>
    <w:pPr>
      <w:tabs>
        <w:tab w:val="center" w:pos="4252"/>
        <w:tab w:val="right" w:pos="8504"/>
      </w:tabs>
      <w:snapToGrid w:val="0"/>
    </w:pPr>
  </w:style>
  <w:style w:type="character" w:customStyle="1" w:styleId="a4">
    <w:name w:val="ヘッダー (文字)"/>
    <w:basedOn w:val="a0"/>
    <w:link w:val="a3"/>
    <w:uiPriority w:val="99"/>
    <w:rsid w:val="00284E79"/>
  </w:style>
  <w:style w:type="paragraph" w:styleId="a5">
    <w:name w:val="footer"/>
    <w:basedOn w:val="a"/>
    <w:link w:val="a6"/>
    <w:uiPriority w:val="99"/>
    <w:unhideWhenUsed/>
    <w:rsid w:val="00284E79"/>
    <w:pPr>
      <w:tabs>
        <w:tab w:val="center" w:pos="4252"/>
        <w:tab w:val="right" w:pos="8504"/>
      </w:tabs>
      <w:snapToGrid w:val="0"/>
    </w:pPr>
  </w:style>
  <w:style w:type="character" w:customStyle="1" w:styleId="a6">
    <w:name w:val="フッター (文字)"/>
    <w:basedOn w:val="a0"/>
    <w:link w:val="a5"/>
    <w:uiPriority w:val="99"/>
    <w:rsid w:val="00284E79"/>
  </w:style>
  <w:style w:type="paragraph" w:styleId="a7">
    <w:name w:val="List Paragraph"/>
    <w:basedOn w:val="a"/>
    <w:uiPriority w:val="34"/>
    <w:qFormat/>
    <w:rsid w:val="008B6DEC"/>
    <w:pPr>
      <w:ind w:leftChars="400" w:left="840"/>
    </w:pPr>
  </w:style>
  <w:style w:type="paragraph" w:styleId="a8">
    <w:name w:val="Balloon Text"/>
    <w:basedOn w:val="a"/>
    <w:link w:val="a9"/>
    <w:uiPriority w:val="99"/>
    <w:semiHidden/>
    <w:unhideWhenUsed/>
    <w:rsid w:val="0041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04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E79"/>
    <w:pPr>
      <w:tabs>
        <w:tab w:val="center" w:pos="4252"/>
        <w:tab w:val="right" w:pos="8504"/>
      </w:tabs>
      <w:snapToGrid w:val="0"/>
    </w:pPr>
  </w:style>
  <w:style w:type="character" w:customStyle="1" w:styleId="a4">
    <w:name w:val="ヘッダー (文字)"/>
    <w:basedOn w:val="a0"/>
    <w:link w:val="a3"/>
    <w:uiPriority w:val="99"/>
    <w:rsid w:val="00284E79"/>
  </w:style>
  <w:style w:type="paragraph" w:styleId="a5">
    <w:name w:val="footer"/>
    <w:basedOn w:val="a"/>
    <w:link w:val="a6"/>
    <w:uiPriority w:val="99"/>
    <w:unhideWhenUsed/>
    <w:rsid w:val="00284E79"/>
    <w:pPr>
      <w:tabs>
        <w:tab w:val="center" w:pos="4252"/>
        <w:tab w:val="right" w:pos="8504"/>
      </w:tabs>
      <w:snapToGrid w:val="0"/>
    </w:pPr>
  </w:style>
  <w:style w:type="character" w:customStyle="1" w:styleId="a6">
    <w:name w:val="フッター (文字)"/>
    <w:basedOn w:val="a0"/>
    <w:link w:val="a5"/>
    <w:uiPriority w:val="99"/>
    <w:rsid w:val="00284E79"/>
  </w:style>
  <w:style w:type="paragraph" w:styleId="a7">
    <w:name w:val="List Paragraph"/>
    <w:basedOn w:val="a"/>
    <w:uiPriority w:val="34"/>
    <w:qFormat/>
    <w:rsid w:val="008B6DEC"/>
    <w:pPr>
      <w:ind w:leftChars="400" w:left="840"/>
    </w:pPr>
  </w:style>
  <w:style w:type="paragraph" w:styleId="a8">
    <w:name w:val="Balloon Text"/>
    <w:basedOn w:val="a"/>
    <w:link w:val="a9"/>
    <w:uiPriority w:val="99"/>
    <w:semiHidden/>
    <w:unhideWhenUsed/>
    <w:rsid w:val="0041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0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97594">
      <w:bodyDiv w:val="1"/>
      <w:marLeft w:val="0"/>
      <w:marRight w:val="0"/>
      <w:marTop w:val="0"/>
      <w:marBottom w:val="0"/>
      <w:divBdr>
        <w:top w:val="none" w:sz="0" w:space="0" w:color="auto"/>
        <w:left w:val="none" w:sz="0" w:space="0" w:color="auto"/>
        <w:bottom w:val="none" w:sz="0" w:space="0" w:color="auto"/>
        <w:right w:val="none" w:sz="0" w:space="0" w:color="auto"/>
      </w:divBdr>
    </w:div>
    <w:div w:id="779691692">
      <w:bodyDiv w:val="1"/>
      <w:marLeft w:val="0"/>
      <w:marRight w:val="0"/>
      <w:marTop w:val="0"/>
      <w:marBottom w:val="0"/>
      <w:divBdr>
        <w:top w:val="none" w:sz="0" w:space="0" w:color="auto"/>
        <w:left w:val="none" w:sz="0" w:space="0" w:color="auto"/>
        <w:bottom w:val="none" w:sz="0" w:space="0" w:color="auto"/>
        <w:right w:val="none" w:sz="0" w:space="0" w:color="auto"/>
      </w:divBdr>
    </w:div>
    <w:div w:id="184963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E1027-D105-4ACA-9C34-BA174D7B7FC0}">
  <ds:schemaRefs>
    <ds:schemaRef ds:uri="http://schemas.microsoft.com/sharepoint/v3"/>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729C1A1-6A60-434D-991E-5C998FEB330C}">
  <ds:schemaRefs>
    <ds:schemaRef ds:uri="http://schemas.microsoft.com/sharepoint/v3/contenttype/forms"/>
  </ds:schemaRefs>
</ds:datastoreItem>
</file>

<file path=customXml/itemProps3.xml><?xml version="1.0" encoding="utf-8"?>
<ds:datastoreItem xmlns:ds="http://schemas.openxmlformats.org/officeDocument/2006/customXml" ds:itemID="{D4E34CC5-08BE-450E-BF49-EF4BE842D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007C8-6E90-4535-A19C-C8ED44BA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紺屋　大輔</dc:creator>
  <cp:lastModifiedBy>阿比留　加奈子</cp:lastModifiedBy>
  <cp:revision>2</cp:revision>
  <cp:lastPrinted>2018-04-03T01:18:00Z</cp:lastPrinted>
  <dcterms:created xsi:type="dcterms:W3CDTF">2018-05-22T10:25:00Z</dcterms:created>
  <dcterms:modified xsi:type="dcterms:W3CDTF">2018-05-22T10:25:00Z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0x010100A98A65C1A014B341A97BA722E0505EDA</vt:lpwstr>
  </property>
</Properties>
</file>