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01"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1962"/>
        <w:gridCol w:w="5506"/>
        <w:gridCol w:w="2164"/>
        <w:gridCol w:w="4969"/>
      </w:tblGrid>
      <w:tr w:rsidR="002316D2" w:rsidRPr="00EC3DF0" w:rsidTr="00AE1A71">
        <w:trPr>
          <w:trHeight w:val="28"/>
        </w:trPr>
        <w:tc>
          <w:tcPr>
            <w:tcW w:w="1962" w:type="dxa"/>
            <w:shd w:val="clear" w:color="auto" w:fill="DDD9C3"/>
            <w:tcMar>
              <w:top w:w="72" w:type="dxa"/>
              <w:left w:w="144" w:type="dxa"/>
              <w:bottom w:w="72" w:type="dxa"/>
              <w:right w:w="144" w:type="dxa"/>
            </w:tcMar>
            <w:vAlign w:val="center"/>
            <w:hideMark/>
          </w:tcPr>
          <w:p w:rsidR="00EC3DF0" w:rsidRPr="00EC3DF0" w:rsidRDefault="00BB3DBC" w:rsidP="00EC3DF0">
            <w:pPr>
              <w:widowControl/>
              <w:jc w:val="center"/>
              <w:rPr>
                <w:rFonts w:ascii="Arial" w:eastAsia="ＭＳ Ｐゴシック" w:hAnsi="Arial" w:cs="Arial"/>
                <w:kern w:val="0"/>
                <w:sz w:val="24"/>
                <w:szCs w:val="24"/>
              </w:rPr>
            </w:pPr>
            <w:r>
              <w:rPr>
                <w:rFonts w:ascii="ＭＳ Ｐゴシック" w:eastAsia="ＭＳ Ｐゴシック" w:hAnsi="ＭＳ Ｐゴシック" w:cs="Arial" w:hint="eastAsia"/>
                <w:color w:val="000000"/>
                <w:kern w:val="24"/>
                <w:sz w:val="24"/>
                <w:szCs w:val="24"/>
              </w:rPr>
              <w:t>取組内容</w:t>
            </w:r>
          </w:p>
        </w:tc>
        <w:tc>
          <w:tcPr>
            <w:tcW w:w="5506" w:type="dxa"/>
            <w:shd w:val="clear" w:color="auto" w:fill="auto"/>
            <w:tcMar>
              <w:top w:w="72" w:type="dxa"/>
              <w:left w:w="144" w:type="dxa"/>
              <w:bottom w:w="72" w:type="dxa"/>
              <w:right w:w="144" w:type="dxa"/>
            </w:tcMar>
            <w:vAlign w:val="center"/>
            <w:hideMark/>
          </w:tcPr>
          <w:p w:rsidR="00EC3DF0" w:rsidRPr="00EC3DF0" w:rsidRDefault="00734C7C" w:rsidP="001943A3">
            <w:pPr>
              <w:widowControl/>
              <w:jc w:val="left"/>
              <w:rPr>
                <w:rFonts w:ascii="Arial" w:eastAsia="ＭＳ Ｐゴシック" w:hAnsi="Arial" w:cs="Arial"/>
                <w:kern w:val="0"/>
                <w:sz w:val="24"/>
                <w:szCs w:val="24"/>
              </w:rPr>
            </w:pPr>
            <w:r>
              <w:rPr>
                <w:rFonts w:ascii="Arial" w:eastAsia="ＭＳ Ｐゴシック" w:hAnsi="Arial" w:cs="Arial" w:hint="eastAsia"/>
                <w:kern w:val="0"/>
                <w:sz w:val="24"/>
                <w:szCs w:val="24"/>
              </w:rPr>
              <w:t>北区</w:t>
            </w:r>
            <w:r w:rsidR="001943A3">
              <w:rPr>
                <w:rFonts w:ascii="Arial" w:eastAsia="ＭＳ Ｐゴシック" w:hAnsi="Arial" w:cs="Arial" w:hint="eastAsia"/>
                <w:kern w:val="0"/>
                <w:sz w:val="24"/>
                <w:szCs w:val="24"/>
              </w:rPr>
              <w:t>在宅医療・介護連携相談支援室</w:t>
            </w:r>
            <w:r>
              <w:rPr>
                <w:rFonts w:ascii="Arial" w:eastAsia="ＭＳ Ｐゴシック" w:hAnsi="Arial" w:cs="Arial" w:hint="eastAsia"/>
                <w:kern w:val="0"/>
                <w:sz w:val="24"/>
                <w:szCs w:val="24"/>
              </w:rPr>
              <w:t>（北サポ）</w:t>
            </w:r>
            <w:r w:rsidR="001943A3">
              <w:rPr>
                <w:rFonts w:ascii="Arial" w:eastAsia="ＭＳ Ｐゴシック" w:hAnsi="Arial" w:cs="Arial" w:hint="eastAsia"/>
                <w:kern w:val="0"/>
                <w:sz w:val="24"/>
                <w:szCs w:val="24"/>
              </w:rPr>
              <w:t>コーディネーターの入退院支援の手引きを活用した地域での入退院支援力向上の取り組み</w:t>
            </w:r>
          </w:p>
        </w:tc>
        <w:tc>
          <w:tcPr>
            <w:tcW w:w="2164" w:type="dxa"/>
            <w:shd w:val="clear" w:color="auto" w:fill="DDD9C3"/>
            <w:tcMar>
              <w:top w:w="72" w:type="dxa"/>
              <w:left w:w="144" w:type="dxa"/>
              <w:bottom w:w="72" w:type="dxa"/>
              <w:right w:w="144" w:type="dxa"/>
            </w:tcMar>
            <w:vAlign w:val="center"/>
            <w:hideMark/>
          </w:tcPr>
          <w:p w:rsidR="00EC3DF0" w:rsidRPr="00EC3DF0" w:rsidRDefault="00EC3DF0" w:rsidP="00EC3DF0">
            <w:pPr>
              <w:widowControl/>
              <w:jc w:val="center"/>
              <w:rPr>
                <w:rFonts w:ascii="Arial" w:eastAsia="ＭＳ Ｐゴシック" w:hAnsi="Arial" w:cs="Arial"/>
                <w:kern w:val="0"/>
                <w:sz w:val="24"/>
                <w:szCs w:val="24"/>
              </w:rPr>
            </w:pPr>
            <w:r w:rsidRPr="00EC3DF0">
              <w:rPr>
                <w:rFonts w:ascii="ＭＳ Ｐゴシック" w:eastAsia="ＭＳ Ｐゴシック" w:hAnsi="ＭＳ Ｐゴシック" w:cs="Arial" w:hint="eastAsia"/>
                <w:color w:val="000000"/>
                <w:kern w:val="24"/>
                <w:sz w:val="24"/>
                <w:szCs w:val="24"/>
              </w:rPr>
              <w:t>問合せ先</w:t>
            </w:r>
          </w:p>
          <w:p w:rsidR="00EC3DF0" w:rsidRPr="00EC3DF0" w:rsidRDefault="00EC3DF0" w:rsidP="00EC3DF0">
            <w:pPr>
              <w:widowControl/>
              <w:jc w:val="center"/>
              <w:rPr>
                <w:rFonts w:ascii="Arial" w:eastAsia="ＭＳ Ｐゴシック" w:hAnsi="Arial" w:cs="Arial"/>
                <w:kern w:val="0"/>
                <w:sz w:val="24"/>
                <w:szCs w:val="24"/>
              </w:rPr>
            </w:pPr>
            <w:r w:rsidRPr="00EC3DF0">
              <w:rPr>
                <w:rFonts w:ascii="ＭＳ Ｐゴシック" w:eastAsia="ＭＳ Ｐゴシック" w:hAnsi="ＭＳ Ｐゴシック" w:cs="Arial" w:hint="eastAsia"/>
                <w:color w:val="000000"/>
                <w:kern w:val="24"/>
                <w:sz w:val="24"/>
                <w:szCs w:val="24"/>
              </w:rPr>
              <w:t>（電話番号）</w:t>
            </w:r>
          </w:p>
        </w:tc>
        <w:tc>
          <w:tcPr>
            <w:tcW w:w="4969" w:type="dxa"/>
            <w:shd w:val="clear" w:color="auto" w:fill="auto"/>
            <w:tcMar>
              <w:top w:w="72" w:type="dxa"/>
              <w:left w:w="144" w:type="dxa"/>
              <w:bottom w:w="72" w:type="dxa"/>
              <w:right w:w="144" w:type="dxa"/>
            </w:tcMar>
            <w:vAlign w:val="center"/>
          </w:tcPr>
          <w:p w:rsidR="00EC3DF0" w:rsidRPr="00EC3DF0" w:rsidRDefault="005D51EC" w:rsidP="00B9402D">
            <w:pPr>
              <w:widowControl/>
              <w:jc w:val="left"/>
              <w:rPr>
                <w:rFonts w:ascii="Arial" w:eastAsia="ＭＳ Ｐゴシック" w:hAnsi="Arial" w:cs="Arial"/>
                <w:kern w:val="0"/>
                <w:sz w:val="24"/>
                <w:szCs w:val="24"/>
              </w:rPr>
            </w:pPr>
            <w:r w:rsidRPr="00B5499B">
              <w:rPr>
                <w:rFonts w:ascii="Arial" w:eastAsia="ＭＳ Ｐゴシック" w:hAnsi="Arial" w:cs="Arial" w:hint="eastAsia"/>
                <w:kern w:val="0"/>
                <w:sz w:val="24"/>
                <w:szCs w:val="24"/>
              </w:rPr>
              <w:t>大阪市北区在宅医療・介護連携相談支援室</w:t>
            </w:r>
            <w:r w:rsidR="00B94802">
              <w:rPr>
                <w:rFonts w:ascii="Arial" w:eastAsia="ＭＳ Ｐゴシック" w:hAnsi="Arial" w:cs="Arial" w:hint="eastAsia"/>
                <w:kern w:val="0"/>
                <w:sz w:val="24"/>
                <w:szCs w:val="24"/>
              </w:rPr>
              <w:t>06-6948-6630</w:t>
            </w:r>
          </w:p>
        </w:tc>
      </w:tr>
      <w:tr w:rsidR="002316D2" w:rsidRPr="00EC3DF0" w:rsidTr="00310E1D">
        <w:trPr>
          <w:trHeight w:val="1117"/>
        </w:trPr>
        <w:tc>
          <w:tcPr>
            <w:tcW w:w="1962" w:type="dxa"/>
            <w:shd w:val="clear" w:color="auto" w:fill="DDD9C3"/>
            <w:tcMar>
              <w:top w:w="72" w:type="dxa"/>
              <w:left w:w="144" w:type="dxa"/>
              <w:bottom w:w="72" w:type="dxa"/>
              <w:right w:w="144" w:type="dxa"/>
            </w:tcMar>
            <w:vAlign w:val="center"/>
            <w:hideMark/>
          </w:tcPr>
          <w:p w:rsidR="0095147F" w:rsidRPr="00EC3DF0" w:rsidRDefault="0095147F" w:rsidP="00EC3DF0">
            <w:pPr>
              <w:jc w:val="center"/>
              <w:rPr>
                <w:rFonts w:ascii="Arial" w:eastAsia="ＭＳ Ｐゴシック" w:hAnsi="Arial" w:cs="Arial"/>
                <w:kern w:val="0"/>
                <w:sz w:val="24"/>
                <w:szCs w:val="24"/>
              </w:rPr>
            </w:pPr>
            <w:r>
              <w:rPr>
                <w:rFonts w:ascii="Arial" w:eastAsia="ＭＳ Ｐゴシック" w:hAnsi="Arial" w:cs="Arial" w:hint="eastAsia"/>
                <w:kern w:val="0"/>
                <w:sz w:val="24"/>
                <w:szCs w:val="24"/>
              </w:rPr>
              <w:t>活用状況</w:t>
            </w:r>
          </w:p>
          <w:p w:rsidR="0095147F" w:rsidRPr="00EC3DF0" w:rsidRDefault="0095147F" w:rsidP="00EC3DF0">
            <w:pPr>
              <w:jc w:val="center"/>
              <w:rPr>
                <w:rFonts w:ascii="Arial" w:eastAsia="ＭＳ Ｐゴシック" w:hAnsi="Arial" w:cs="Arial"/>
                <w:kern w:val="0"/>
                <w:sz w:val="24"/>
                <w:szCs w:val="24"/>
              </w:rPr>
            </w:pPr>
          </w:p>
        </w:tc>
        <w:tc>
          <w:tcPr>
            <w:tcW w:w="5506" w:type="dxa"/>
            <w:shd w:val="clear" w:color="auto" w:fill="auto"/>
            <w:tcMar>
              <w:top w:w="72" w:type="dxa"/>
              <w:left w:w="144" w:type="dxa"/>
              <w:bottom w:w="72" w:type="dxa"/>
              <w:right w:w="144" w:type="dxa"/>
            </w:tcMar>
            <w:hideMark/>
          </w:tcPr>
          <w:p w:rsidR="0095147F" w:rsidRPr="00EC3DF0" w:rsidRDefault="00540453" w:rsidP="00540453">
            <w:pPr>
              <w:rPr>
                <w:rFonts w:ascii="Arial" w:eastAsia="ＭＳ Ｐゴシック" w:hAnsi="Arial" w:cs="Arial"/>
                <w:kern w:val="0"/>
                <w:sz w:val="24"/>
                <w:szCs w:val="24"/>
              </w:rPr>
            </w:pPr>
            <w:r>
              <w:rPr>
                <w:rFonts w:ascii="Arial" w:eastAsia="ＭＳ Ｐゴシック" w:hAnsi="Arial" w:cs="Arial" w:hint="eastAsia"/>
                <w:kern w:val="0"/>
                <w:sz w:val="24"/>
                <w:szCs w:val="24"/>
              </w:rPr>
              <w:t>円滑な入退院支援を目指して</w:t>
            </w:r>
            <w:r w:rsidR="00B52315">
              <w:rPr>
                <w:rFonts w:ascii="Arial" w:eastAsia="ＭＳ Ｐゴシック" w:hAnsi="Arial" w:cs="Arial" w:hint="eastAsia"/>
                <w:kern w:val="0"/>
                <w:sz w:val="24"/>
                <w:szCs w:val="24"/>
              </w:rPr>
              <w:t>病院地域連携室と</w:t>
            </w:r>
            <w:r>
              <w:rPr>
                <w:rFonts w:ascii="Arial" w:eastAsia="ＭＳ Ｐゴシック" w:hAnsi="Arial" w:cs="Arial" w:hint="eastAsia"/>
                <w:kern w:val="0"/>
                <w:sz w:val="24"/>
                <w:szCs w:val="24"/>
              </w:rPr>
              <w:t>入退院支援の手引きの勉強会を開催。</w:t>
            </w:r>
            <w:r w:rsidR="00B52315">
              <w:rPr>
                <w:rFonts w:ascii="Arial" w:eastAsia="ＭＳ Ｐゴシック" w:hAnsi="Arial" w:cs="Arial" w:hint="eastAsia"/>
                <w:kern w:val="0"/>
                <w:sz w:val="24"/>
                <w:szCs w:val="24"/>
              </w:rPr>
              <w:t>地域医療介護職種</w:t>
            </w:r>
            <w:r>
              <w:rPr>
                <w:rFonts w:ascii="Arial" w:eastAsia="ＭＳ Ｐゴシック" w:hAnsi="Arial" w:cs="Arial" w:hint="eastAsia"/>
                <w:kern w:val="0"/>
                <w:sz w:val="24"/>
                <w:szCs w:val="24"/>
              </w:rPr>
              <w:t>に参加を依頼し</w:t>
            </w:r>
            <w:r w:rsidR="00B52315">
              <w:rPr>
                <w:rFonts w:ascii="Arial" w:eastAsia="ＭＳ Ｐゴシック" w:hAnsi="Arial" w:cs="Arial" w:hint="eastAsia"/>
                <w:kern w:val="0"/>
                <w:sz w:val="24"/>
                <w:szCs w:val="24"/>
              </w:rPr>
              <w:t>双方が意見交換</w:t>
            </w:r>
            <w:r>
              <w:rPr>
                <w:rFonts w:ascii="Arial" w:eastAsia="ＭＳ Ｐゴシック" w:hAnsi="Arial" w:cs="Arial" w:hint="eastAsia"/>
                <w:kern w:val="0"/>
                <w:sz w:val="24"/>
                <w:szCs w:val="24"/>
              </w:rPr>
              <w:t>できるようにした。</w:t>
            </w:r>
          </w:p>
        </w:tc>
        <w:tc>
          <w:tcPr>
            <w:tcW w:w="2164" w:type="dxa"/>
            <w:shd w:val="clear" w:color="auto" w:fill="DDD9C3"/>
            <w:tcMar>
              <w:top w:w="72" w:type="dxa"/>
              <w:left w:w="144" w:type="dxa"/>
              <w:bottom w:w="72" w:type="dxa"/>
              <w:right w:w="144" w:type="dxa"/>
            </w:tcMar>
            <w:vAlign w:val="center"/>
            <w:hideMark/>
          </w:tcPr>
          <w:p w:rsidR="0095147F" w:rsidRDefault="0095147F" w:rsidP="004714F3">
            <w:pPr>
              <w:widowControl/>
              <w:jc w:val="center"/>
              <w:rPr>
                <w:rFonts w:ascii="ＭＳ Ｐゴシック" w:eastAsia="ＭＳ Ｐゴシック" w:hAnsi="ＭＳ Ｐゴシック" w:cs="Arial"/>
                <w:color w:val="000000"/>
                <w:kern w:val="24"/>
                <w:sz w:val="24"/>
                <w:szCs w:val="24"/>
              </w:rPr>
            </w:pPr>
            <w:r>
              <w:rPr>
                <w:rFonts w:ascii="ＭＳ Ｐゴシック" w:eastAsia="ＭＳ Ｐゴシック" w:hAnsi="ＭＳ Ｐゴシック" w:cs="Arial" w:hint="eastAsia"/>
                <w:color w:val="000000"/>
                <w:kern w:val="24"/>
                <w:sz w:val="24"/>
                <w:szCs w:val="24"/>
              </w:rPr>
              <w:t>研修・勉強会</w:t>
            </w:r>
          </w:p>
          <w:p w:rsidR="0095147F" w:rsidRPr="00EC3DF0" w:rsidRDefault="0095147F" w:rsidP="004714F3">
            <w:pPr>
              <w:widowControl/>
              <w:jc w:val="center"/>
              <w:rPr>
                <w:rFonts w:ascii="Arial" w:eastAsia="ＭＳ Ｐゴシック" w:hAnsi="Arial" w:cs="Arial"/>
                <w:kern w:val="0"/>
                <w:sz w:val="24"/>
                <w:szCs w:val="24"/>
              </w:rPr>
            </w:pPr>
            <w:r>
              <w:rPr>
                <w:rFonts w:ascii="ＭＳ Ｐゴシック" w:eastAsia="ＭＳ Ｐゴシック" w:hAnsi="ＭＳ Ｐゴシック" w:cs="Arial" w:hint="eastAsia"/>
                <w:color w:val="000000"/>
                <w:kern w:val="24"/>
                <w:sz w:val="24"/>
                <w:szCs w:val="24"/>
              </w:rPr>
              <w:t>（</w:t>
            </w:r>
            <w:r w:rsidRPr="00EC3DF0">
              <w:rPr>
                <w:rFonts w:ascii="ＭＳ Ｐゴシック" w:eastAsia="ＭＳ Ｐゴシック" w:hAnsi="ＭＳ Ｐゴシック" w:cs="Arial" w:hint="eastAsia"/>
                <w:color w:val="000000"/>
                <w:kern w:val="24"/>
                <w:sz w:val="24"/>
                <w:szCs w:val="24"/>
              </w:rPr>
              <w:t>参加者</w:t>
            </w:r>
            <w:r>
              <w:rPr>
                <w:rFonts w:ascii="ＭＳ Ｐゴシック" w:eastAsia="ＭＳ Ｐゴシック" w:hAnsi="ＭＳ Ｐゴシック" w:cs="Arial" w:hint="eastAsia"/>
                <w:color w:val="000000"/>
                <w:kern w:val="24"/>
                <w:sz w:val="24"/>
                <w:szCs w:val="24"/>
              </w:rPr>
              <w:t>）</w:t>
            </w:r>
          </w:p>
        </w:tc>
        <w:tc>
          <w:tcPr>
            <w:tcW w:w="4969" w:type="dxa"/>
            <w:shd w:val="clear" w:color="auto" w:fill="auto"/>
            <w:tcMar>
              <w:top w:w="72" w:type="dxa"/>
              <w:left w:w="144" w:type="dxa"/>
              <w:bottom w:w="72" w:type="dxa"/>
              <w:right w:w="144" w:type="dxa"/>
            </w:tcMar>
            <w:vAlign w:val="center"/>
            <w:hideMark/>
          </w:tcPr>
          <w:p w:rsidR="00310E1D" w:rsidRPr="00310E1D" w:rsidRDefault="00310E1D" w:rsidP="00310E1D">
            <w:pPr>
              <w:widowControl/>
              <w:rPr>
                <w:rFonts w:ascii="Arial" w:eastAsia="ＭＳ Ｐゴシック" w:hAnsi="Arial" w:cs="Arial"/>
                <w:kern w:val="0"/>
                <w:sz w:val="24"/>
                <w:szCs w:val="24"/>
              </w:rPr>
            </w:pPr>
            <w:r w:rsidRPr="00310E1D">
              <w:rPr>
                <w:rFonts w:ascii="Arial" w:eastAsia="ＭＳ Ｐゴシック" w:hAnsi="Arial" w:cs="Arial" w:hint="eastAsia"/>
                <w:kern w:val="0"/>
                <w:sz w:val="24"/>
                <w:szCs w:val="24"/>
              </w:rPr>
              <w:t xml:space="preserve">病院看護師　</w:t>
            </w:r>
            <w:r>
              <w:rPr>
                <w:rFonts w:ascii="Arial" w:eastAsia="ＭＳ Ｐゴシック" w:hAnsi="Arial" w:cs="Arial" w:hint="eastAsia"/>
                <w:kern w:val="0"/>
                <w:sz w:val="24"/>
                <w:szCs w:val="24"/>
              </w:rPr>
              <w:t xml:space="preserve">社会福祉士　</w:t>
            </w:r>
            <w:r w:rsidRPr="00310E1D">
              <w:rPr>
                <w:rFonts w:ascii="Arial" w:eastAsia="ＭＳ Ｐゴシック" w:hAnsi="Arial" w:cs="Arial" w:hint="eastAsia"/>
                <w:kern w:val="0"/>
                <w:sz w:val="24"/>
                <w:szCs w:val="24"/>
              </w:rPr>
              <w:t xml:space="preserve">薬剤師　訪問看護師　</w:t>
            </w:r>
            <w:r>
              <w:rPr>
                <w:rFonts w:ascii="Arial" w:eastAsia="ＭＳ Ｐゴシック" w:hAnsi="Arial" w:cs="Arial" w:hint="eastAsia"/>
                <w:kern w:val="0"/>
                <w:sz w:val="24"/>
                <w:szCs w:val="24"/>
              </w:rPr>
              <w:t>介護専門支援員</w:t>
            </w:r>
            <w:r w:rsidRPr="00310E1D">
              <w:rPr>
                <w:rFonts w:ascii="Arial" w:eastAsia="ＭＳ Ｐゴシック" w:hAnsi="Arial" w:cs="Arial" w:hint="eastAsia"/>
                <w:kern w:val="0"/>
                <w:sz w:val="24"/>
                <w:szCs w:val="24"/>
              </w:rPr>
              <w:t xml:space="preserve">　地域包括支援センター</w:t>
            </w:r>
          </w:p>
          <w:p w:rsidR="00310E1D" w:rsidRPr="00310E1D" w:rsidRDefault="00310E1D" w:rsidP="00310E1D">
            <w:pPr>
              <w:widowControl/>
              <w:rPr>
                <w:rFonts w:ascii="Arial" w:eastAsia="ＭＳ Ｐゴシック" w:hAnsi="Arial" w:cs="Arial"/>
                <w:kern w:val="0"/>
                <w:sz w:val="24"/>
                <w:szCs w:val="24"/>
              </w:rPr>
            </w:pPr>
            <w:r>
              <w:rPr>
                <w:rFonts w:ascii="Arial" w:eastAsia="ＭＳ Ｐゴシック" w:hAnsi="Arial" w:cs="Arial" w:hint="eastAsia"/>
                <w:kern w:val="0"/>
                <w:sz w:val="24"/>
                <w:szCs w:val="24"/>
              </w:rPr>
              <w:t>行政保健師</w:t>
            </w:r>
          </w:p>
        </w:tc>
      </w:tr>
      <w:tr w:rsidR="00EC3DF0" w:rsidRPr="00EC3DF0" w:rsidTr="006730AD">
        <w:trPr>
          <w:trHeight w:val="20"/>
        </w:trPr>
        <w:tc>
          <w:tcPr>
            <w:tcW w:w="9632" w:type="dxa"/>
            <w:gridSpan w:val="3"/>
            <w:shd w:val="clear" w:color="auto" w:fill="DDD9C3"/>
            <w:tcMar>
              <w:top w:w="72" w:type="dxa"/>
              <w:left w:w="144" w:type="dxa"/>
              <w:bottom w:w="72" w:type="dxa"/>
              <w:right w:w="144" w:type="dxa"/>
            </w:tcMar>
            <w:vAlign w:val="center"/>
            <w:hideMark/>
          </w:tcPr>
          <w:p w:rsidR="00EC3DF0" w:rsidRPr="00EC3DF0" w:rsidRDefault="00BB3DBC" w:rsidP="00EC3DF0">
            <w:pPr>
              <w:widowControl/>
              <w:jc w:val="left"/>
              <w:rPr>
                <w:rFonts w:ascii="Arial" w:eastAsia="ＭＳ Ｐゴシック" w:hAnsi="Arial" w:cs="Arial"/>
                <w:kern w:val="0"/>
                <w:sz w:val="24"/>
                <w:szCs w:val="24"/>
              </w:rPr>
            </w:pPr>
            <w:r>
              <w:rPr>
                <w:rFonts w:ascii="ＭＳ Ｐゴシック" w:eastAsia="ＭＳ Ｐゴシック" w:hAnsi="ＭＳ Ｐゴシック" w:cs="Arial" w:hint="eastAsia"/>
                <w:color w:val="000000"/>
                <w:kern w:val="24"/>
                <w:sz w:val="24"/>
                <w:szCs w:val="24"/>
              </w:rPr>
              <w:t>具体的な取組内容について</w:t>
            </w:r>
          </w:p>
        </w:tc>
        <w:tc>
          <w:tcPr>
            <w:tcW w:w="4969" w:type="dxa"/>
            <w:vMerge w:val="restart"/>
            <w:shd w:val="clear" w:color="auto" w:fill="auto"/>
            <w:tcMar>
              <w:top w:w="72" w:type="dxa"/>
              <w:left w:w="144" w:type="dxa"/>
              <w:bottom w:w="72" w:type="dxa"/>
              <w:right w:w="144" w:type="dxa"/>
            </w:tcMar>
            <w:hideMark/>
          </w:tcPr>
          <w:p w:rsidR="00310E1D" w:rsidRPr="00E520DA" w:rsidRDefault="006730AD" w:rsidP="006730AD">
            <w:pPr>
              <w:widowControl/>
              <w:rPr>
                <w:rFonts w:ascii="Arial" w:eastAsia="ＭＳ Ｐゴシック" w:hAnsi="Arial" w:cs="Arial"/>
                <w:kern w:val="0"/>
                <w:sz w:val="22"/>
              </w:rPr>
            </w:pPr>
            <w:r w:rsidRPr="00E520DA">
              <w:rPr>
                <w:rFonts w:ascii="Arial" w:eastAsia="ＭＳ Ｐゴシック" w:hAnsi="Arial" w:cs="Arial" w:hint="eastAsia"/>
                <w:kern w:val="0"/>
                <w:sz w:val="22"/>
              </w:rPr>
              <w:t>【</w:t>
            </w:r>
            <w:r w:rsidR="00310E1D" w:rsidRPr="00E520DA">
              <w:rPr>
                <w:rFonts w:ascii="Arial" w:eastAsia="ＭＳ Ｐゴシック" w:hAnsi="Arial" w:cs="Arial" w:hint="eastAsia"/>
                <w:kern w:val="0"/>
                <w:sz w:val="22"/>
              </w:rPr>
              <w:t>成果</w:t>
            </w:r>
            <w:r w:rsidRPr="00E520DA">
              <w:rPr>
                <w:rFonts w:ascii="Arial" w:eastAsia="ＭＳ Ｐゴシック" w:hAnsi="Arial" w:cs="Arial" w:hint="eastAsia"/>
                <w:kern w:val="0"/>
                <w:sz w:val="22"/>
              </w:rPr>
              <w:t>】</w:t>
            </w:r>
          </w:p>
          <w:p w:rsidR="00B5499B" w:rsidRDefault="000064A2" w:rsidP="006730AD">
            <w:pPr>
              <w:widowControl/>
              <w:rPr>
                <w:rFonts w:ascii="Arial" w:eastAsia="ＭＳ Ｐゴシック" w:hAnsi="Arial" w:cs="Arial"/>
                <w:kern w:val="0"/>
                <w:sz w:val="22"/>
              </w:rPr>
            </w:pPr>
            <w:r w:rsidRPr="00E520DA">
              <w:rPr>
                <w:rFonts w:ascii="Arial" w:eastAsia="ＭＳ Ｐゴシック" w:hAnsi="Arial" w:cs="Arial" w:hint="eastAsia"/>
                <w:kern w:val="0"/>
                <w:sz w:val="22"/>
              </w:rPr>
              <w:t>①</w:t>
            </w:r>
            <w:r w:rsidR="00310E1D" w:rsidRPr="00E520DA">
              <w:rPr>
                <w:rFonts w:ascii="Arial" w:eastAsia="ＭＳ Ｐゴシック" w:hAnsi="Arial" w:cs="Arial" w:hint="eastAsia"/>
                <w:kern w:val="0"/>
                <w:sz w:val="22"/>
              </w:rPr>
              <w:t>手引きの周知度アンケート</w:t>
            </w:r>
            <w:r w:rsidRPr="00E520DA">
              <w:rPr>
                <w:rFonts w:ascii="Arial" w:eastAsia="ＭＳ Ｐゴシック" w:hAnsi="Arial" w:cs="Arial" w:hint="eastAsia"/>
                <w:kern w:val="0"/>
                <w:sz w:val="22"/>
              </w:rPr>
              <w:t>が</w:t>
            </w:r>
            <w:r w:rsidRPr="00E520DA">
              <w:rPr>
                <w:rFonts w:ascii="Arial" w:eastAsia="ＭＳ Ｐゴシック" w:hAnsi="Arial" w:cs="Arial" w:hint="eastAsia"/>
                <w:kern w:val="0"/>
                <w:sz w:val="22"/>
              </w:rPr>
              <w:t>2</w:t>
            </w:r>
            <w:r w:rsidRPr="00E520DA">
              <w:rPr>
                <w:rFonts w:ascii="Arial" w:eastAsia="ＭＳ Ｐゴシック" w:hAnsi="Arial" w:cs="Arial" w:hint="eastAsia"/>
                <w:kern w:val="0"/>
                <w:sz w:val="22"/>
              </w:rPr>
              <w:t>年で約</w:t>
            </w:r>
            <w:r w:rsidRPr="00E520DA">
              <w:rPr>
                <w:rFonts w:ascii="Arial" w:eastAsia="ＭＳ Ｐゴシック" w:hAnsi="Arial" w:cs="Arial" w:hint="eastAsia"/>
                <w:kern w:val="0"/>
                <w:sz w:val="22"/>
              </w:rPr>
              <w:t>20</w:t>
            </w:r>
            <w:r w:rsidR="00310E1D" w:rsidRPr="00E520DA">
              <w:rPr>
                <w:rFonts w:ascii="Arial" w:eastAsia="ＭＳ Ｐゴシック" w:hAnsi="Arial" w:cs="Arial" w:hint="eastAsia"/>
                <w:kern w:val="0"/>
                <w:sz w:val="22"/>
              </w:rPr>
              <w:t>％</w:t>
            </w:r>
            <w:r w:rsidRPr="00E520DA">
              <w:rPr>
                <w:rFonts w:ascii="Arial" w:eastAsia="ＭＳ Ｐゴシック" w:hAnsi="Arial" w:cs="Arial" w:hint="eastAsia"/>
                <w:kern w:val="0"/>
                <w:sz w:val="22"/>
              </w:rPr>
              <w:t>上昇した。</w:t>
            </w:r>
          </w:p>
          <w:p w:rsidR="00B5499B" w:rsidRDefault="00310E1D" w:rsidP="006730AD">
            <w:pPr>
              <w:widowControl/>
              <w:rPr>
                <w:rFonts w:ascii="Arial" w:eastAsia="ＭＳ Ｐゴシック" w:hAnsi="Arial" w:cs="Arial"/>
                <w:kern w:val="0"/>
                <w:sz w:val="22"/>
              </w:rPr>
            </w:pPr>
            <w:r w:rsidRPr="00E520DA">
              <w:rPr>
                <w:rFonts w:ascii="Arial" w:eastAsia="ＭＳ Ｐゴシック" w:hAnsi="Arial" w:cs="Arial" w:hint="eastAsia"/>
                <w:kern w:val="0"/>
                <w:sz w:val="22"/>
              </w:rPr>
              <w:t>②</w:t>
            </w:r>
            <w:r w:rsidRPr="00E520DA">
              <w:rPr>
                <w:rFonts w:ascii="Arial" w:eastAsia="ＭＳ Ｐゴシック" w:hAnsi="Arial" w:cs="Arial" w:hint="eastAsia"/>
                <w:kern w:val="0"/>
                <w:sz w:val="22"/>
              </w:rPr>
              <w:t>S</w:t>
            </w:r>
            <w:r w:rsidR="00B94802" w:rsidRPr="00E520DA">
              <w:rPr>
                <w:rFonts w:ascii="Arial" w:eastAsia="ＭＳ Ｐゴシック" w:hAnsi="Arial" w:cs="Arial" w:hint="eastAsia"/>
                <w:kern w:val="0"/>
                <w:sz w:val="22"/>
              </w:rPr>
              <w:t>病院でのアンケート</w:t>
            </w:r>
            <w:r w:rsidR="000064A2" w:rsidRPr="00E520DA">
              <w:rPr>
                <w:rFonts w:ascii="Arial" w:eastAsia="ＭＳ Ｐゴシック" w:hAnsi="Arial" w:cs="Arial" w:hint="eastAsia"/>
                <w:kern w:val="0"/>
                <w:sz w:val="22"/>
              </w:rPr>
              <w:t>、</w:t>
            </w:r>
            <w:r w:rsidRPr="00E520DA">
              <w:rPr>
                <w:rFonts w:ascii="Arial" w:eastAsia="ＭＳ Ｐゴシック" w:hAnsi="Arial" w:cs="Arial" w:hint="eastAsia"/>
                <w:kern w:val="0"/>
                <w:sz w:val="22"/>
              </w:rPr>
              <w:t>ケアマネへのアンケート</w:t>
            </w:r>
            <w:r w:rsidR="00B5499B">
              <w:rPr>
                <w:rFonts w:ascii="Arial" w:eastAsia="ＭＳ Ｐゴシック" w:hAnsi="Arial" w:cs="Arial" w:hint="eastAsia"/>
                <w:kern w:val="0"/>
                <w:sz w:val="22"/>
              </w:rPr>
              <w:t>ではほぼ全員が入退院支援の手引き</w:t>
            </w:r>
            <w:r w:rsidRPr="00E520DA">
              <w:rPr>
                <w:rFonts w:ascii="Arial" w:eastAsia="ＭＳ Ｐゴシック" w:hAnsi="Arial" w:cs="Arial" w:hint="eastAsia"/>
                <w:kern w:val="0"/>
                <w:sz w:val="22"/>
              </w:rPr>
              <w:t>多職種研修会</w:t>
            </w:r>
            <w:r w:rsidR="00B5499B">
              <w:rPr>
                <w:rFonts w:ascii="Arial" w:eastAsia="ＭＳ Ｐゴシック" w:hAnsi="Arial" w:cs="Arial" w:hint="eastAsia"/>
                <w:kern w:val="0"/>
                <w:sz w:val="22"/>
              </w:rPr>
              <w:t>の</w:t>
            </w:r>
            <w:r w:rsidRPr="00E520DA">
              <w:rPr>
                <w:rFonts w:ascii="Arial" w:eastAsia="ＭＳ Ｐゴシック" w:hAnsi="Arial" w:cs="Arial" w:hint="eastAsia"/>
                <w:kern w:val="0"/>
                <w:sz w:val="22"/>
              </w:rPr>
              <w:t>継続を望</w:t>
            </w:r>
            <w:r w:rsidR="00B5499B">
              <w:rPr>
                <w:rFonts w:ascii="Arial" w:eastAsia="ＭＳ Ｐゴシック" w:hAnsi="Arial" w:cs="Arial" w:hint="eastAsia"/>
                <w:kern w:val="0"/>
                <w:sz w:val="22"/>
              </w:rPr>
              <w:t>まれていた</w:t>
            </w:r>
            <w:r w:rsidRPr="00E520DA">
              <w:rPr>
                <w:rFonts w:ascii="Arial" w:eastAsia="ＭＳ Ｐゴシック" w:hAnsi="Arial" w:cs="Arial" w:hint="eastAsia"/>
                <w:kern w:val="0"/>
                <w:sz w:val="22"/>
              </w:rPr>
              <w:t>。</w:t>
            </w:r>
          </w:p>
          <w:p w:rsidR="001872BA" w:rsidRDefault="00CD2D70" w:rsidP="006730AD">
            <w:pPr>
              <w:widowControl/>
              <w:rPr>
                <w:rFonts w:ascii="Arial" w:eastAsia="ＭＳ Ｐゴシック" w:hAnsi="Arial" w:cs="Arial"/>
                <w:kern w:val="0"/>
                <w:sz w:val="22"/>
              </w:rPr>
            </w:pPr>
            <w:r w:rsidRPr="00E520DA">
              <w:rPr>
                <w:rFonts w:ascii="Arial" w:eastAsia="ＭＳ Ｐゴシック" w:hAnsi="Arial" w:cs="Arial" w:hint="eastAsia"/>
                <w:kern w:val="0"/>
                <w:sz w:val="22"/>
              </w:rPr>
              <w:t>③</w:t>
            </w:r>
            <w:r w:rsidRPr="00E520DA">
              <w:rPr>
                <w:rFonts w:ascii="Arial" w:eastAsia="ＭＳ Ｐゴシック" w:hAnsi="Arial" w:cs="Arial" w:hint="eastAsia"/>
                <w:kern w:val="0"/>
                <w:sz w:val="22"/>
              </w:rPr>
              <w:t>S</w:t>
            </w:r>
            <w:r w:rsidRPr="00E520DA">
              <w:rPr>
                <w:rFonts w:ascii="Arial" w:eastAsia="ＭＳ Ｐゴシック" w:hAnsi="Arial" w:cs="Arial" w:hint="eastAsia"/>
                <w:kern w:val="0"/>
                <w:sz w:val="22"/>
              </w:rPr>
              <w:t>病院の勉強会を</w:t>
            </w:r>
            <w:r w:rsidR="00B5499B">
              <w:rPr>
                <w:rFonts w:ascii="Arial" w:eastAsia="ＭＳ Ｐゴシック" w:hAnsi="Arial" w:cs="Arial"/>
                <w:kern w:val="0"/>
                <w:sz w:val="22"/>
              </w:rPr>
              <w:t>機に退院支援カンファレンスに訪問看護師が</w:t>
            </w:r>
            <w:r w:rsidR="00B5499B">
              <w:rPr>
                <w:rFonts w:ascii="Arial" w:eastAsia="ＭＳ Ｐゴシック" w:hAnsi="Arial" w:cs="Arial" w:hint="eastAsia"/>
                <w:kern w:val="0"/>
                <w:sz w:val="22"/>
              </w:rPr>
              <w:t>継続的に参加</w:t>
            </w:r>
            <w:r w:rsidR="00F056E0">
              <w:rPr>
                <w:rFonts w:ascii="Arial" w:eastAsia="ＭＳ Ｐゴシック" w:hAnsi="Arial" w:cs="Arial" w:hint="eastAsia"/>
                <w:kern w:val="0"/>
                <w:sz w:val="22"/>
              </w:rPr>
              <w:t>（ボランティア）</w:t>
            </w:r>
            <w:r w:rsidRPr="00E520DA">
              <w:rPr>
                <w:rFonts w:ascii="Arial" w:eastAsia="ＭＳ Ｐゴシック" w:hAnsi="Arial" w:cs="Arial"/>
                <w:kern w:val="0"/>
                <w:sz w:val="22"/>
              </w:rPr>
              <w:t>することになった</w:t>
            </w:r>
            <w:r w:rsidR="00B5499B">
              <w:rPr>
                <w:rFonts w:ascii="Arial" w:eastAsia="ＭＳ Ｐゴシック" w:hAnsi="Arial" w:cs="Arial" w:hint="eastAsia"/>
                <w:kern w:val="0"/>
                <w:sz w:val="22"/>
              </w:rPr>
              <w:t>。</w:t>
            </w:r>
          </w:p>
          <w:p w:rsidR="00B5499B" w:rsidRDefault="00B5499B" w:rsidP="006730AD">
            <w:pPr>
              <w:widowControl/>
              <w:rPr>
                <w:rFonts w:ascii="Arial" w:eastAsia="ＭＳ Ｐゴシック" w:hAnsi="Arial" w:cs="Arial"/>
                <w:kern w:val="0"/>
                <w:sz w:val="22"/>
              </w:rPr>
            </w:pPr>
            <w:r>
              <w:rPr>
                <w:rFonts w:ascii="Arial" w:eastAsia="ＭＳ Ｐゴシック" w:hAnsi="Arial" w:cs="Arial" w:hint="eastAsia"/>
                <w:kern w:val="0"/>
                <w:sz w:val="22"/>
              </w:rPr>
              <w:t>④北区内の病院の協力を得て継続的な入退院支援の手引き多職種研修会を開催できる目途がたった。</w:t>
            </w:r>
          </w:p>
          <w:p w:rsidR="00B5499B" w:rsidRDefault="00B5499B" w:rsidP="006730AD">
            <w:pPr>
              <w:widowControl/>
              <w:rPr>
                <w:rFonts w:ascii="Arial" w:eastAsia="ＭＳ Ｐゴシック" w:hAnsi="Arial" w:cs="Arial"/>
                <w:kern w:val="0"/>
                <w:sz w:val="22"/>
              </w:rPr>
            </w:pPr>
            <w:r>
              <w:rPr>
                <w:rFonts w:ascii="Arial" w:eastAsia="ＭＳ Ｐゴシック" w:hAnsi="Arial" w:cs="Arial" w:hint="eastAsia"/>
                <w:kern w:val="0"/>
                <w:sz w:val="22"/>
              </w:rPr>
              <w:t>【課題】</w:t>
            </w:r>
          </w:p>
          <w:p w:rsidR="00B5499B" w:rsidRDefault="00B5499B" w:rsidP="006730AD">
            <w:pPr>
              <w:widowControl/>
              <w:rPr>
                <w:rFonts w:ascii="Arial" w:eastAsia="ＭＳ Ｐゴシック" w:hAnsi="Arial" w:cs="Arial"/>
                <w:kern w:val="0"/>
                <w:sz w:val="22"/>
              </w:rPr>
            </w:pPr>
            <w:r>
              <w:rPr>
                <w:rFonts w:ascii="Arial" w:eastAsia="ＭＳ Ｐゴシック" w:hAnsi="Arial" w:cs="Arial" w:hint="eastAsia"/>
                <w:kern w:val="0"/>
                <w:sz w:val="22"/>
              </w:rPr>
              <w:t>①入退院支援の手引き多職種研修会を通して円滑な入退院支援に結びつい</w:t>
            </w:r>
            <w:r w:rsidR="00F056E0">
              <w:rPr>
                <w:rFonts w:ascii="Arial" w:eastAsia="ＭＳ Ｐゴシック" w:hAnsi="Arial" w:cs="Arial" w:hint="eastAsia"/>
                <w:kern w:val="0"/>
                <w:sz w:val="22"/>
              </w:rPr>
              <w:t>たか</w:t>
            </w:r>
            <w:r>
              <w:rPr>
                <w:rFonts w:ascii="Arial" w:eastAsia="ＭＳ Ｐゴシック" w:hAnsi="Arial" w:cs="Arial" w:hint="eastAsia"/>
                <w:kern w:val="0"/>
                <w:sz w:val="22"/>
              </w:rPr>
              <w:t>評価が必要。</w:t>
            </w:r>
          </w:p>
          <w:p w:rsidR="00B5499B" w:rsidRDefault="00B5499B" w:rsidP="006730AD">
            <w:pPr>
              <w:widowControl/>
              <w:rPr>
                <w:rFonts w:ascii="Arial" w:eastAsia="ＭＳ Ｐゴシック" w:hAnsi="Arial" w:cs="Arial"/>
                <w:kern w:val="0"/>
                <w:sz w:val="22"/>
              </w:rPr>
            </w:pPr>
            <w:r>
              <w:rPr>
                <w:rFonts w:ascii="Arial" w:eastAsia="ＭＳ Ｐゴシック" w:hAnsi="Arial" w:cs="Arial" w:hint="eastAsia"/>
                <w:kern w:val="0"/>
                <w:sz w:val="22"/>
              </w:rPr>
              <w:t>②</w:t>
            </w:r>
            <w:r w:rsidR="00F056E0">
              <w:rPr>
                <w:rFonts w:ascii="Arial" w:eastAsia="ＭＳ Ｐゴシック" w:hAnsi="Arial" w:cs="Arial" w:hint="eastAsia"/>
                <w:kern w:val="0"/>
                <w:sz w:val="22"/>
              </w:rPr>
              <w:t>新型コロナウイルス感染症に影響で入退院支援の手引き多職種研修会が出来ていない</w:t>
            </w:r>
          </w:p>
          <w:p w:rsidR="00F056E0" w:rsidRDefault="00F056E0" w:rsidP="006730AD">
            <w:pPr>
              <w:widowControl/>
              <w:rPr>
                <w:rFonts w:ascii="Arial" w:eastAsia="ＭＳ Ｐゴシック" w:hAnsi="Arial" w:cs="Arial"/>
                <w:kern w:val="0"/>
                <w:sz w:val="22"/>
              </w:rPr>
            </w:pPr>
            <w:r>
              <w:rPr>
                <w:rFonts w:ascii="Arial" w:eastAsia="ＭＳ Ｐゴシック" w:hAnsi="Arial" w:cs="Arial" w:hint="eastAsia"/>
                <w:kern w:val="0"/>
                <w:sz w:val="22"/>
              </w:rPr>
              <w:t>③</w:t>
            </w:r>
            <w:r w:rsidRPr="00E9160D">
              <w:rPr>
                <w:rFonts w:ascii="Arial" w:eastAsia="ＭＳ Ｐゴシック" w:hAnsi="Arial" w:cs="Arial" w:hint="eastAsia"/>
                <w:kern w:val="0"/>
                <w:sz w:val="22"/>
              </w:rPr>
              <w:t>入院時情報提供書（改変）</w:t>
            </w:r>
            <w:r>
              <w:rPr>
                <w:rFonts w:ascii="Arial" w:eastAsia="ＭＳ Ｐゴシック" w:hAnsi="Arial" w:cs="Arial" w:hint="eastAsia"/>
                <w:kern w:val="0"/>
                <w:sz w:val="22"/>
              </w:rPr>
              <w:t>の周知不足</w:t>
            </w:r>
          </w:p>
          <w:p w:rsidR="00F056E0" w:rsidRDefault="00F056E0" w:rsidP="006730AD">
            <w:pPr>
              <w:widowControl/>
              <w:rPr>
                <w:rFonts w:ascii="Arial" w:eastAsia="ＭＳ Ｐゴシック" w:hAnsi="Arial" w:cs="Arial"/>
                <w:kern w:val="0"/>
                <w:sz w:val="22"/>
              </w:rPr>
            </w:pPr>
            <w:r>
              <w:rPr>
                <w:rFonts w:ascii="Arial" w:eastAsia="ＭＳ Ｐゴシック" w:hAnsi="Arial" w:cs="Arial" w:hint="eastAsia"/>
                <w:kern w:val="0"/>
                <w:sz w:val="22"/>
              </w:rPr>
              <w:t>④退院支援カンファレンスに訪問看護師が継続して参加できる経済的な支援がない</w:t>
            </w:r>
          </w:p>
          <w:p w:rsidR="00F056E0" w:rsidRPr="00B5499B" w:rsidRDefault="00F056E0" w:rsidP="006730AD">
            <w:pPr>
              <w:widowControl/>
              <w:rPr>
                <w:rFonts w:ascii="Arial" w:eastAsia="ＭＳ Ｐゴシック" w:hAnsi="Arial" w:cs="Arial"/>
                <w:kern w:val="0"/>
                <w:sz w:val="22"/>
              </w:rPr>
            </w:pPr>
          </w:p>
          <w:p w:rsidR="00310E1D" w:rsidRPr="00E520DA" w:rsidRDefault="006730AD" w:rsidP="006730AD">
            <w:pPr>
              <w:widowControl/>
              <w:rPr>
                <w:rFonts w:ascii="Arial" w:eastAsia="ＭＳ Ｐゴシック" w:hAnsi="Arial" w:cs="Arial"/>
                <w:kern w:val="0"/>
                <w:sz w:val="22"/>
              </w:rPr>
            </w:pPr>
            <w:r w:rsidRPr="00E520DA">
              <w:rPr>
                <w:rFonts w:ascii="Arial" w:eastAsia="ＭＳ Ｐゴシック" w:hAnsi="Arial" w:cs="Arial" w:hint="eastAsia"/>
                <w:kern w:val="0"/>
                <w:sz w:val="22"/>
              </w:rPr>
              <w:lastRenderedPageBreak/>
              <w:t>【</w:t>
            </w:r>
            <w:r w:rsidR="00310E1D" w:rsidRPr="00E520DA">
              <w:rPr>
                <w:rFonts w:ascii="Arial" w:eastAsia="ＭＳ Ｐゴシック" w:hAnsi="Arial" w:cs="Arial" w:hint="eastAsia"/>
                <w:kern w:val="0"/>
                <w:sz w:val="22"/>
              </w:rPr>
              <w:t>今後の予定</w:t>
            </w:r>
            <w:r w:rsidRPr="00E520DA">
              <w:rPr>
                <w:rFonts w:ascii="Arial" w:eastAsia="ＭＳ Ｐゴシック" w:hAnsi="Arial" w:cs="Arial" w:hint="eastAsia"/>
                <w:kern w:val="0"/>
                <w:sz w:val="22"/>
              </w:rPr>
              <w:t>】</w:t>
            </w:r>
          </w:p>
          <w:p w:rsidR="00310E1D" w:rsidRPr="00E520DA" w:rsidRDefault="00F056E0" w:rsidP="006730AD">
            <w:pPr>
              <w:widowControl/>
              <w:rPr>
                <w:rFonts w:ascii="Arial" w:eastAsia="ＭＳ Ｐゴシック" w:hAnsi="Arial" w:cs="Arial"/>
                <w:kern w:val="0"/>
                <w:sz w:val="22"/>
              </w:rPr>
            </w:pPr>
            <w:r>
              <w:rPr>
                <w:rFonts w:ascii="Arial" w:eastAsia="ＭＳ Ｐゴシック" w:hAnsi="Arial" w:cs="Arial" w:hint="eastAsia"/>
                <w:kern w:val="0"/>
                <w:sz w:val="22"/>
              </w:rPr>
              <w:t>①</w:t>
            </w:r>
            <w:r w:rsidR="00310E1D" w:rsidRPr="00E520DA">
              <w:rPr>
                <w:rFonts w:ascii="Arial" w:eastAsia="ＭＳ Ｐゴシック" w:hAnsi="Arial" w:cs="Arial" w:hint="eastAsia"/>
                <w:kern w:val="0"/>
                <w:sz w:val="22"/>
              </w:rPr>
              <w:t>新型コロナウイルス感染症</w:t>
            </w:r>
            <w:r w:rsidR="00876E21" w:rsidRPr="00E520DA">
              <w:rPr>
                <w:rFonts w:ascii="Arial" w:eastAsia="ＭＳ Ｐゴシック" w:hAnsi="Arial" w:cs="Arial" w:hint="eastAsia"/>
                <w:kern w:val="0"/>
                <w:sz w:val="22"/>
              </w:rPr>
              <w:t>禍での入退院支援のあり方についての意見交換会</w:t>
            </w:r>
            <w:r>
              <w:rPr>
                <w:rFonts w:ascii="Arial" w:eastAsia="ＭＳ Ｐゴシック" w:hAnsi="Arial" w:cs="Arial" w:hint="eastAsia"/>
                <w:kern w:val="0"/>
                <w:sz w:val="22"/>
              </w:rPr>
              <w:t>の企画</w:t>
            </w:r>
          </w:p>
          <w:p w:rsidR="00876E21" w:rsidRPr="00E520DA" w:rsidRDefault="00F056E0" w:rsidP="006730AD">
            <w:pPr>
              <w:widowControl/>
              <w:rPr>
                <w:rFonts w:ascii="Arial" w:eastAsia="ＭＳ Ｐゴシック" w:hAnsi="Arial" w:cs="Arial"/>
                <w:kern w:val="0"/>
                <w:sz w:val="22"/>
              </w:rPr>
            </w:pPr>
            <w:r>
              <w:rPr>
                <w:rFonts w:ascii="Arial" w:eastAsia="ＭＳ Ｐゴシック" w:hAnsi="Arial" w:cs="Arial" w:hint="eastAsia"/>
                <w:kern w:val="0"/>
                <w:sz w:val="22"/>
              </w:rPr>
              <w:t>②新型コロナウイルス感染症禍での入退院支援の手引き多職種研修会の開催方法についての検討（リモート等）</w:t>
            </w:r>
          </w:p>
          <w:p w:rsidR="006730AD" w:rsidRPr="00E520DA" w:rsidRDefault="00F056E0" w:rsidP="006730AD">
            <w:pPr>
              <w:widowControl/>
              <w:rPr>
                <w:rFonts w:ascii="Arial" w:eastAsia="ＭＳ Ｐゴシック" w:hAnsi="Arial" w:cs="Arial"/>
                <w:kern w:val="0"/>
                <w:sz w:val="22"/>
              </w:rPr>
            </w:pPr>
            <w:r>
              <w:rPr>
                <w:rFonts w:ascii="Arial" w:eastAsia="ＭＳ Ｐゴシック" w:hAnsi="Arial" w:cs="Arial" w:hint="eastAsia"/>
                <w:kern w:val="0"/>
                <w:sz w:val="22"/>
              </w:rPr>
              <w:t>③</w:t>
            </w:r>
            <w:r w:rsidR="00876E21" w:rsidRPr="00E520DA">
              <w:rPr>
                <w:rFonts w:ascii="Arial" w:eastAsia="ＭＳ Ｐゴシック" w:hAnsi="Arial" w:cs="Arial" w:hint="eastAsia"/>
                <w:kern w:val="0"/>
                <w:sz w:val="22"/>
              </w:rPr>
              <w:t>入院時情報提供書（改変）の</w:t>
            </w:r>
            <w:r>
              <w:rPr>
                <w:rFonts w:ascii="Arial" w:eastAsia="ＭＳ Ｐゴシック" w:hAnsi="Arial" w:cs="Arial" w:hint="eastAsia"/>
                <w:kern w:val="0"/>
                <w:sz w:val="22"/>
              </w:rPr>
              <w:t>周知</w:t>
            </w:r>
            <w:r>
              <w:rPr>
                <w:rFonts w:ascii="Arial" w:eastAsia="ＭＳ Ｐゴシック" w:hAnsi="Arial" w:cs="Arial"/>
                <w:kern w:val="0"/>
                <w:sz w:val="22"/>
              </w:rPr>
              <w:t>および</w:t>
            </w:r>
            <w:r w:rsidR="00876E21" w:rsidRPr="00E520DA">
              <w:rPr>
                <w:rFonts w:ascii="Arial" w:eastAsia="ＭＳ Ｐゴシック" w:hAnsi="Arial" w:cs="Arial" w:hint="eastAsia"/>
                <w:kern w:val="0"/>
                <w:sz w:val="22"/>
              </w:rPr>
              <w:t>活用状況調査</w:t>
            </w:r>
            <w:r w:rsidR="006730AD" w:rsidRPr="00E520DA">
              <w:rPr>
                <w:rFonts w:ascii="Arial" w:eastAsia="ＭＳ Ｐゴシック" w:hAnsi="Arial" w:cs="Arial" w:hint="eastAsia"/>
                <w:kern w:val="0"/>
                <w:sz w:val="22"/>
              </w:rPr>
              <w:t xml:space="preserve">　　</w:t>
            </w:r>
            <w:r w:rsidR="006730AD" w:rsidRPr="00E520DA">
              <w:rPr>
                <w:rFonts w:ascii="Arial" w:eastAsia="ＭＳ Ｐゴシック" w:hAnsi="Arial" w:cs="Arial"/>
                <w:kern w:val="0"/>
                <w:sz w:val="22"/>
              </w:rPr>
              <w:t>等</w:t>
            </w:r>
          </w:p>
          <w:p w:rsidR="00A9284D" w:rsidRDefault="006730AD" w:rsidP="006730AD">
            <w:pPr>
              <w:widowControl/>
              <w:rPr>
                <w:rFonts w:ascii="Arial" w:eastAsia="ＭＳ Ｐゴシック" w:hAnsi="Arial" w:cs="Arial"/>
                <w:kern w:val="0"/>
                <w:sz w:val="24"/>
                <w:szCs w:val="24"/>
              </w:rPr>
            </w:pPr>
            <w:r>
              <w:rPr>
                <w:rFonts w:ascii="Arial" w:eastAsia="ＭＳ Ｐゴシック" w:hAnsi="Arial" w:cs="Arial" w:hint="eastAsia"/>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770890</wp:posOffset>
                      </wp:positionH>
                      <wp:positionV relativeFrom="paragraph">
                        <wp:posOffset>77470</wp:posOffset>
                      </wp:positionV>
                      <wp:extent cx="1562100" cy="2762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5621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16D2" w:rsidRPr="002316D2" w:rsidRDefault="002316D2">
                                  <w:pPr>
                                    <w:rPr>
                                      <w:sz w:val="20"/>
                                      <w:szCs w:val="20"/>
                                    </w:rPr>
                                  </w:pPr>
                                  <w:r w:rsidRPr="002316D2">
                                    <w:rPr>
                                      <w:rFonts w:hint="eastAsia"/>
                                      <w:sz w:val="20"/>
                                      <w:szCs w:val="20"/>
                                    </w:rPr>
                                    <w:t>【</w:t>
                                  </w:r>
                                  <w:r w:rsidRPr="002316D2">
                                    <w:rPr>
                                      <w:rFonts w:ascii="Arial" w:eastAsia="ＭＳ Ｐゴシック" w:hAnsi="Arial" w:cs="Arial" w:hint="eastAsia"/>
                                      <w:kern w:val="0"/>
                                      <w:sz w:val="20"/>
                                      <w:szCs w:val="20"/>
                                    </w:rPr>
                                    <w:t>S</w:t>
                                  </w:r>
                                  <w:r w:rsidRPr="002316D2">
                                    <w:rPr>
                                      <w:rFonts w:ascii="Arial" w:eastAsia="ＭＳ Ｐゴシック" w:hAnsi="Arial" w:cs="Arial" w:hint="eastAsia"/>
                                      <w:kern w:val="0"/>
                                      <w:sz w:val="20"/>
                                      <w:szCs w:val="20"/>
                                    </w:rPr>
                                    <w:t>病院多職種研修会</w:t>
                                  </w:r>
                                  <w:r>
                                    <w:rPr>
                                      <w:rFonts w:ascii="Arial" w:eastAsia="ＭＳ Ｐゴシック" w:hAnsi="Arial" w:cs="Arial" w:hint="eastAsia"/>
                                      <w:kern w:val="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0.7pt;margin-top:6.1pt;width:12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" fillcolor="white [3201]" stroked="f" strokeweight=".5pt">
                      <v:textbox>
                        <w:txbxContent>
                          <w:p w:rsidR="002316D2" w:rsidRPr="002316D2" w:rsidRDefault="002316D2">
                            <w:pPr>
                              <w:rPr>
                                <w:sz w:val="20"/>
                                <w:szCs w:val="20"/>
                              </w:rPr>
                            </w:pPr>
                            <w:r w:rsidRPr="002316D2">
                              <w:rPr>
                                <w:rFonts w:hint="eastAsia"/>
                                <w:sz w:val="20"/>
                                <w:szCs w:val="20"/>
                              </w:rPr>
                              <w:t>【</w:t>
                            </w:r>
                            <w:r w:rsidRPr="002316D2">
                              <w:rPr>
                                <w:rFonts w:ascii="Arial" w:eastAsia="ＭＳ Ｐゴシック" w:hAnsi="Arial" w:cs="Arial" w:hint="eastAsia"/>
                                <w:kern w:val="0"/>
                                <w:sz w:val="20"/>
                                <w:szCs w:val="20"/>
                              </w:rPr>
                              <w:t>S</w:t>
                            </w:r>
                            <w:r w:rsidRPr="002316D2">
                              <w:rPr>
                                <w:rFonts w:ascii="Arial" w:eastAsia="ＭＳ Ｐゴシック" w:hAnsi="Arial" w:cs="Arial" w:hint="eastAsia"/>
                                <w:kern w:val="0"/>
                                <w:sz w:val="20"/>
                                <w:szCs w:val="20"/>
                              </w:rPr>
                              <w:t>病院多職種研修会</w:t>
                            </w:r>
                            <w:r>
                              <w:rPr>
                                <w:rFonts w:ascii="Arial" w:eastAsia="ＭＳ Ｐゴシック" w:hAnsi="Arial" w:cs="Arial" w:hint="eastAsia"/>
                                <w:kern w:val="0"/>
                                <w:sz w:val="20"/>
                                <w:szCs w:val="20"/>
                              </w:rPr>
                              <w:t>】</w:t>
                            </w:r>
                          </w:p>
                        </w:txbxContent>
                      </v:textbox>
                    </v:shape>
                  </w:pict>
                </mc:Fallback>
              </mc:AlternateContent>
            </w:r>
            <w:r w:rsidR="00A9284D">
              <w:rPr>
                <w:rFonts w:ascii="Arial" w:eastAsia="ＭＳ Ｐゴシック" w:hAnsi="Arial" w:cs="Arial" w:hint="eastAsia"/>
                <w:kern w:val="0"/>
                <w:sz w:val="24"/>
                <w:szCs w:val="24"/>
              </w:rPr>
              <w:t xml:space="preserve">　　　　　　　　　　　　　　　　　　　　　　　　　　　　　　</w:t>
            </w:r>
          </w:p>
          <w:p w:rsidR="00A9284D" w:rsidRPr="00A9284D" w:rsidRDefault="00A9284D" w:rsidP="006730AD">
            <w:pPr>
              <w:rPr>
                <w:rFonts w:ascii="Arial" w:eastAsia="ＭＳ Ｐゴシック" w:hAnsi="Arial" w:cs="Arial"/>
                <w:sz w:val="24"/>
                <w:szCs w:val="24"/>
              </w:rPr>
            </w:pPr>
          </w:p>
          <w:p w:rsidR="00A9284D" w:rsidRPr="00A9284D" w:rsidRDefault="00F056E0" w:rsidP="006730AD">
            <w:pPr>
              <w:rPr>
                <w:rFonts w:ascii="Arial" w:eastAsia="ＭＳ Ｐゴシック" w:hAnsi="Arial" w:cs="Arial"/>
                <w:sz w:val="24"/>
                <w:szCs w:val="24"/>
              </w:rPr>
            </w:pPr>
            <w:r>
              <w:rPr>
                <w:noProof/>
              </w:rPr>
              <w:drawing>
                <wp:anchor distT="0" distB="0" distL="114300" distR="114300" simplePos="0" relativeHeight="251658240" behindDoc="0" locked="0" layoutInCell="1" allowOverlap="1">
                  <wp:simplePos x="0" y="0"/>
                  <wp:positionH relativeFrom="column">
                    <wp:posOffset>16510</wp:posOffset>
                  </wp:positionH>
                  <wp:positionV relativeFrom="paragraph">
                    <wp:posOffset>40640</wp:posOffset>
                  </wp:positionV>
                  <wp:extent cx="2924175" cy="1933575"/>
                  <wp:effectExtent l="0" t="0" r="9525" b="9525"/>
                  <wp:wrapNone/>
                  <wp:docPr id="1" name="図 1" descr="C:\Users\isikai 3F NOTE\AppData\Local\Microsoft\Windows\INetCache\Content.Word\住友病院DSC_2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ikai 3F NOTE\AppData\Local\Microsoft\Windows\INetCache\Content.Word\住友病院DSC_23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417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84D" w:rsidRDefault="00A9284D" w:rsidP="006730AD">
            <w:pPr>
              <w:rPr>
                <w:rFonts w:ascii="Arial" w:eastAsia="ＭＳ Ｐゴシック" w:hAnsi="Arial" w:cs="Arial"/>
                <w:sz w:val="24"/>
                <w:szCs w:val="24"/>
              </w:rPr>
            </w:pPr>
          </w:p>
          <w:p w:rsidR="000F4E52" w:rsidRDefault="000F4E52" w:rsidP="006730AD">
            <w:pPr>
              <w:rPr>
                <w:rFonts w:ascii="Arial" w:eastAsia="ＭＳ Ｐゴシック" w:hAnsi="Arial" w:cs="Arial"/>
                <w:sz w:val="24"/>
                <w:szCs w:val="24"/>
              </w:rPr>
            </w:pPr>
          </w:p>
          <w:p w:rsidR="000F4E52" w:rsidRDefault="000F4E52" w:rsidP="006730AD">
            <w:pPr>
              <w:rPr>
                <w:rFonts w:ascii="Arial" w:eastAsia="ＭＳ Ｐゴシック" w:hAnsi="Arial" w:cs="Arial"/>
                <w:sz w:val="24"/>
                <w:szCs w:val="24"/>
              </w:rPr>
            </w:pPr>
          </w:p>
          <w:p w:rsidR="000F4E52" w:rsidRDefault="000F4E52" w:rsidP="006730AD">
            <w:pPr>
              <w:rPr>
                <w:rFonts w:ascii="Arial" w:eastAsia="ＭＳ Ｐゴシック" w:hAnsi="Arial" w:cs="Arial"/>
                <w:sz w:val="24"/>
                <w:szCs w:val="24"/>
              </w:rPr>
            </w:pPr>
          </w:p>
          <w:p w:rsidR="000F4E52" w:rsidRPr="00A9284D" w:rsidRDefault="000F4E52" w:rsidP="006730AD">
            <w:pPr>
              <w:rPr>
                <w:rFonts w:ascii="Arial" w:eastAsia="ＭＳ Ｐゴシック" w:hAnsi="Arial" w:cs="Arial"/>
                <w:sz w:val="24"/>
                <w:szCs w:val="24"/>
              </w:rPr>
            </w:pPr>
          </w:p>
          <w:p w:rsidR="00A9284D" w:rsidRPr="00A9284D" w:rsidRDefault="00A9284D" w:rsidP="006730AD">
            <w:pPr>
              <w:rPr>
                <w:rFonts w:ascii="Arial" w:eastAsia="ＭＳ Ｐゴシック" w:hAnsi="Arial" w:cs="Arial"/>
                <w:sz w:val="18"/>
                <w:szCs w:val="18"/>
              </w:rPr>
            </w:pPr>
            <w:r>
              <w:rPr>
                <w:rFonts w:ascii="Arial" w:eastAsia="ＭＳ Ｐゴシック" w:hAnsi="Arial" w:cs="Arial" w:hint="eastAsia"/>
                <w:sz w:val="24"/>
                <w:szCs w:val="24"/>
              </w:rPr>
              <w:t xml:space="preserve">　　　　　　　　　　　　　　　　　　　</w:t>
            </w:r>
          </w:p>
        </w:tc>
      </w:tr>
      <w:tr w:rsidR="00EC3DF0" w:rsidRPr="00EC3DF0" w:rsidTr="00AE1A71">
        <w:trPr>
          <w:trHeight w:val="6317"/>
        </w:trPr>
        <w:tc>
          <w:tcPr>
            <w:tcW w:w="9632" w:type="dxa"/>
            <w:gridSpan w:val="3"/>
            <w:shd w:val="clear" w:color="auto" w:fill="auto"/>
            <w:tcMar>
              <w:top w:w="72" w:type="dxa"/>
              <w:left w:w="144" w:type="dxa"/>
              <w:bottom w:w="72" w:type="dxa"/>
              <w:right w:w="144" w:type="dxa"/>
            </w:tcMar>
            <w:hideMark/>
          </w:tcPr>
          <w:p w:rsidR="000064A2" w:rsidRPr="00E520DA" w:rsidRDefault="00ED57CB" w:rsidP="00ED57CB">
            <w:pPr>
              <w:widowControl/>
              <w:jc w:val="left"/>
              <w:rPr>
                <w:rFonts w:ascii="Arial" w:eastAsia="ＭＳ Ｐゴシック" w:hAnsi="Arial" w:cs="Arial"/>
                <w:kern w:val="0"/>
                <w:sz w:val="22"/>
              </w:rPr>
            </w:pPr>
            <w:r w:rsidRPr="00E520DA">
              <w:rPr>
                <w:rFonts w:ascii="Arial" w:eastAsia="ＭＳ Ｐゴシック" w:hAnsi="Arial" w:cs="Arial" w:hint="eastAsia"/>
                <w:kern w:val="0"/>
                <w:sz w:val="22"/>
              </w:rPr>
              <w:t>１）</w:t>
            </w:r>
            <w:r w:rsidR="000064A2" w:rsidRPr="00E520DA">
              <w:rPr>
                <w:rFonts w:ascii="Arial" w:eastAsia="ＭＳ Ｐゴシック" w:hAnsi="Arial" w:cs="Arial" w:hint="eastAsia"/>
                <w:kern w:val="0"/>
                <w:sz w:val="22"/>
              </w:rPr>
              <w:t>平成</w:t>
            </w:r>
            <w:r w:rsidR="000064A2" w:rsidRPr="00E520DA">
              <w:rPr>
                <w:rFonts w:ascii="Arial" w:eastAsia="ＭＳ Ｐゴシック" w:hAnsi="Arial" w:cs="Arial" w:hint="eastAsia"/>
                <w:kern w:val="0"/>
                <w:sz w:val="22"/>
              </w:rPr>
              <w:t>30</w:t>
            </w:r>
            <w:r w:rsidR="000064A2" w:rsidRPr="00E520DA">
              <w:rPr>
                <w:rFonts w:ascii="Arial" w:eastAsia="ＭＳ Ｐゴシック" w:hAnsi="Arial" w:cs="Arial" w:hint="eastAsia"/>
                <w:kern w:val="0"/>
                <w:sz w:val="22"/>
              </w:rPr>
              <w:t>年</w:t>
            </w:r>
            <w:r w:rsidR="000064A2" w:rsidRPr="00E520DA">
              <w:rPr>
                <w:rFonts w:ascii="Arial" w:eastAsia="ＭＳ Ｐゴシック" w:hAnsi="Arial" w:cs="Arial" w:hint="eastAsia"/>
                <w:kern w:val="0"/>
                <w:sz w:val="22"/>
              </w:rPr>
              <w:t>12</w:t>
            </w:r>
            <w:r w:rsidR="000064A2" w:rsidRPr="00E520DA">
              <w:rPr>
                <w:rFonts w:ascii="Arial" w:eastAsia="ＭＳ Ｐゴシック" w:hAnsi="Arial" w:cs="Arial" w:hint="eastAsia"/>
                <w:kern w:val="0"/>
                <w:sz w:val="22"/>
              </w:rPr>
              <w:t>月</w:t>
            </w:r>
            <w:r w:rsidR="00D42615" w:rsidRPr="00D42615">
              <w:rPr>
                <w:rFonts w:ascii="Arial" w:eastAsia="ＭＳ Ｐゴシック" w:hAnsi="Arial" w:cs="Arial" w:hint="eastAsia"/>
                <w:kern w:val="0"/>
                <w:sz w:val="22"/>
              </w:rPr>
              <w:t>北区居宅介護支援事業連絡会「事例検討会」</w:t>
            </w:r>
            <w:r w:rsidR="00D42615">
              <w:rPr>
                <w:rFonts w:ascii="Arial" w:eastAsia="ＭＳ Ｐゴシック" w:hAnsi="Arial" w:cs="Arial" w:hint="eastAsia"/>
                <w:kern w:val="0"/>
                <w:sz w:val="22"/>
              </w:rPr>
              <w:t>にて</w:t>
            </w:r>
            <w:r w:rsidR="000064A2" w:rsidRPr="00E520DA">
              <w:rPr>
                <w:rFonts w:ascii="Arial" w:eastAsia="ＭＳ Ｐゴシック" w:hAnsi="Arial" w:cs="Arial" w:hint="eastAsia"/>
                <w:kern w:val="0"/>
                <w:sz w:val="22"/>
              </w:rPr>
              <w:t>大阪府介護支援課が作成した「入退院支援の手引き」について</w:t>
            </w:r>
            <w:r w:rsidR="00D42615">
              <w:rPr>
                <w:rFonts w:ascii="Arial" w:eastAsia="ＭＳ Ｐゴシック" w:hAnsi="Arial" w:cs="Arial" w:hint="eastAsia"/>
                <w:kern w:val="0"/>
                <w:sz w:val="22"/>
              </w:rPr>
              <w:t>周知に関するアンケートをケアマネジャー、訪問看護師を対象に実施した。知っていると答えたケアマネジャー</w:t>
            </w:r>
            <w:r w:rsidR="000064A2" w:rsidRPr="00E520DA">
              <w:rPr>
                <w:rFonts w:ascii="Arial" w:eastAsia="ＭＳ Ｐゴシック" w:hAnsi="Arial" w:cs="Arial" w:hint="eastAsia"/>
                <w:kern w:val="0"/>
                <w:sz w:val="22"/>
              </w:rPr>
              <w:t>は</w:t>
            </w:r>
            <w:r w:rsidR="000064A2" w:rsidRPr="00E520DA">
              <w:rPr>
                <w:rFonts w:ascii="Arial" w:eastAsia="ＭＳ Ｐゴシック" w:hAnsi="Arial" w:cs="Arial" w:hint="eastAsia"/>
                <w:kern w:val="0"/>
                <w:sz w:val="22"/>
              </w:rPr>
              <w:t>41</w:t>
            </w:r>
            <w:r w:rsidR="000064A2" w:rsidRPr="00E520DA">
              <w:rPr>
                <w:rFonts w:ascii="Arial" w:eastAsia="ＭＳ Ｐゴシック" w:hAnsi="Arial" w:cs="Arial" w:hint="eastAsia"/>
                <w:kern w:val="0"/>
                <w:sz w:val="22"/>
              </w:rPr>
              <w:t>％</w:t>
            </w:r>
            <w:r w:rsidR="00D42615">
              <w:rPr>
                <w:rFonts w:ascii="Arial" w:eastAsia="ＭＳ Ｐゴシック" w:hAnsi="Arial" w:cs="Arial" w:hint="eastAsia"/>
                <w:kern w:val="0"/>
                <w:sz w:val="22"/>
              </w:rPr>
              <w:t>、訪問看護師は</w:t>
            </w:r>
            <w:r w:rsidR="00D42615">
              <w:rPr>
                <w:rFonts w:ascii="Arial" w:eastAsia="ＭＳ Ｐゴシック" w:hAnsi="Arial" w:cs="Arial" w:hint="eastAsia"/>
                <w:kern w:val="0"/>
                <w:sz w:val="22"/>
              </w:rPr>
              <w:t>36</w:t>
            </w:r>
            <w:r w:rsidR="00D42615">
              <w:rPr>
                <w:rFonts w:ascii="Arial" w:eastAsia="ＭＳ Ｐゴシック" w:hAnsi="Arial" w:cs="Arial" w:hint="eastAsia"/>
                <w:kern w:val="0"/>
                <w:sz w:val="22"/>
              </w:rPr>
              <w:t>％</w:t>
            </w:r>
            <w:r w:rsidR="000064A2" w:rsidRPr="00E520DA">
              <w:rPr>
                <w:rFonts w:ascii="Arial" w:eastAsia="ＭＳ Ｐゴシック" w:hAnsi="Arial" w:cs="Arial" w:hint="eastAsia"/>
                <w:kern w:val="0"/>
                <w:sz w:val="22"/>
              </w:rPr>
              <w:t>であった。</w:t>
            </w:r>
          </w:p>
          <w:p w:rsidR="00ED57CB" w:rsidRPr="00E520DA" w:rsidRDefault="000064A2" w:rsidP="00ED57CB">
            <w:pPr>
              <w:widowControl/>
              <w:jc w:val="left"/>
              <w:rPr>
                <w:rFonts w:ascii="Arial" w:eastAsia="ＭＳ Ｐゴシック" w:hAnsi="Arial" w:cs="Arial"/>
                <w:kern w:val="0"/>
                <w:sz w:val="22"/>
              </w:rPr>
            </w:pPr>
            <w:r w:rsidRPr="00E520DA">
              <w:rPr>
                <w:rFonts w:ascii="Arial" w:eastAsia="ＭＳ Ｐゴシック" w:hAnsi="Arial" w:cs="Arial" w:hint="eastAsia"/>
                <w:kern w:val="0"/>
                <w:sz w:val="22"/>
              </w:rPr>
              <w:t>２）</w:t>
            </w:r>
            <w:r w:rsidR="00ED57CB" w:rsidRPr="00E520DA">
              <w:rPr>
                <w:rFonts w:ascii="Arial" w:eastAsia="ＭＳ Ｐゴシック" w:hAnsi="Arial" w:cs="Arial" w:hint="eastAsia"/>
                <w:kern w:val="0"/>
                <w:sz w:val="22"/>
              </w:rPr>
              <w:t>令和元年</w:t>
            </w:r>
            <w:r w:rsidR="00ED57CB" w:rsidRPr="00E520DA">
              <w:rPr>
                <w:rFonts w:ascii="Arial" w:eastAsia="ＭＳ Ｐゴシック" w:hAnsi="Arial" w:cs="Arial" w:hint="eastAsia"/>
                <w:kern w:val="0"/>
                <w:sz w:val="22"/>
              </w:rPr>
              <w:t>6</w:t>
            </w:r>
            <w:r w:rsidR="00ED57CB" w:rsidRPr="00E520DA">
              <w:rPr>
                <w:rFonts w:ascii="Arial" w:eastAsia="ＭＳ Ｐゴシック" w:hAnsi="Arial" w:cs="Arial" w:hint="eastAsia"/>
                <w:kern w:val="0"/>
                <w:sz w:val="22"/>
              </w:rPr>
              <w:t>月</w:t>
            </w:r>
            <w:r w:rsidR="00AE1A71" w:rsidRPr="00E520DA">
              <w:rPr>
                <w:rFonts w:ascii="Arial" w:eastAsia="ＭＳ Ｐゴシック" w:hAnsi="Arial" w:cs="Arial" w:hint="eastAsia"/>
                <w:kern w:val="0"/>
                <w:sz w:val="22"/>
              </w:rPr>
              <w:t>北区内７つの</w:t>
            </w:r>
            <w:r w:rsidR="00ED57CB" w:rsidRPr="00E520DA">
              <w:rPr>
                <w:rFonts w:ascii="Arial" w:eastAsia="ＭＳ Ｐゴシック" w:hAnsi="Arial" w:cs="Arial" w:hint="eastAsia"/>
                <w:kern w:val="0"/>
                <w:sz w:val="22"/>
              </w:rPr>
              <w:t>病院の看護部長を訪ね「入退院支援の手引き」についての多職種研修会</w:t>
            </w:r>
            <w:r w:rsidR="00D42615">
              <w:rPr>
                <w:rFonts w:ascii="Arial" w:eastAsia="ＭＳ Ｐゴシック" w:hAnsi="Arial" w:cs="Arial" w:hint="eastAsia"/>
                <w:kern w:val="0"/>
                <w:sz w:val="22"/>
              </w:rPr>
              <w:t>を病院の協力を得て開催したいと申し出た結果</w:t>
            </w:r>
            <w:r w:rsidR="00AE1A71" w:rsidRPr="00E520DA">
              <w:rPr>
                <w:rFonts w:ascii="Arial" w:eastAsia="ＭＳ Ｐゴシック" w:hAnsi="Arial" w:cs="Arial" w:hint="eastAsia"/>
                <w:kern w:val="0"/>
                <w:sz w:val="22"/>
              </w:rPr>
              <w:t>７つの</w:t>
            </w:r>
            <w:r w:rsidR="00ED57CB" w:rsidRPr="00E520DA">
              <w:rPr>
                <w:rFonts w:ascii="Arial" w:eastAsia="ＭＳ Ｐゴシック" w:hAnsi="Arial" w:cs="Arial" w:hint="eastAsia"/>
                <w:kern w:val="0"/>
                <w:sz w:val="22"/>
              </w:rPr>
              <w:t>病院全てに</w:t>
            </w:r>
            <w:r w:rsidR="00AE1A71" w:rsidRPr="00E520DA">
              <w:rPr>
                <w:rFonts w:ascii="Arial" w:eastAsia="ＭＳ Ｐゴシック" w:hAnsi="Arial" w:cs="Arial" w:hint="eastAsia"/>
                <w:kern w:val="0"/>
                <w:sz w:val="22"/>
              </w:rPr>
              <w:t>同意を得た</w:t>
            </w:r>
            <w:r w:rsidR="00ED57CB" w:rsidRPr="00E520DA">
              <w:rPr>
                <w:rFonts w:ascii="Arial" w:eastAsia="ＭＳ Ｐゴシック" w:hAnsi="Arial" w:cs="Arial" w:hint="eastAsia"/>
                <w:kern w:val="0"/>
                <w:sz w:val="22"/>
              </w:rPr>
              <w:t>。</w:t>
            </w:r>
          </w:p>
          <w:p w:rsidR="00ED57CB" w:rsidRPr="00E520DA" w:rsidRDefault="000064A2" w:rsidP="00ED57CB">
            <w:pPr>
              <w:widowControl/>
              <w:jc w:val="left"/>
              <w:rPr>
                <w:rFonts w:ascii="Arial" w:eastAsia="ＭＳ Ｐゴシック" w:hAnsi="Arial" w:cs="Arial"/>
                <w:kern w:val="0"/>
                <w:sz w:val="22"/>
              </w:rPr>
            </w:pPr>
            <w:r w:rsidRPr="00E520DA">
              <w:rPr>
                <w:rFonts w:ascii="Arial" w:eastAsia="ＭＳ Ｐゴシック" w:hAnsi="Arial" w:cs="Arial" w:hint="eastAsia"/>
                <w:kern w:val="0"/>
                <w:sz w:val="22"/>
              </w:rPr>
              <w:t>３</w:t>
            </w:r>
            <w:r w:rsidR="00ED57CB" w:rsidRPr="00E520DA">
              <w:rPr>
                <w:rFonts w:ascii="Arial" w:eastAsia="ＭＳ Ｐゴシック" w:hAnsi="Arial" w:cs="Arial" w:hint="eastAsia"/>
                <w:kern w:val="0"/>
                <w:sz w:val="22"/>
              </w:rPr>
              <w:t>）令和元年８月</w:t>
            </w:r>
            <w:r w:rsidR="00D42615">
              <w:rPr>
                <w:rFonts w:ascii="Arial" w:eastAsia="ＭＳ Ｐゴシック" w:hAnsi="Arial" w:cs="Arial" w:hint="eastAsia"/>
                <w:kern w:val="0"/>
                <w:sz w:val="22"/>
              </w:rPr>
              <w:t>大阪市在宅医療・介護連携推進事業主催の「退院支援にかかる多職種研修会」（北ブロック）</w:t>
            </w:r>
            <w:r w:rsidR="0090651B">
              <w:rPr>
                <w:rFonts w:ascii="Arial" w:eastAsia="ＭＳ Ｐゴシック" w:hAnsi="Arial" w:cs="Arial" w:hint="eastAsia"/>
                <w:kern w:val="0"/>
                <w:sz w:val="22"/>
              </w:rPr>
              <w:t>への参加を</w:t>
            </w:r>
            <w:r w:rsidR="00ED57CB" w:rsidRPr="00E520DA">
              <w:rPr>
                <w:rFonts w:ascii="Arial" w:eastAsia="ＭＳ Ｐゴシック" w:hAnsi="Arial" w:cs="Arial" w:hint="eastAsia"/>
                <w:kern w:val="0"/>
                <w:sz w:val="22"/>
              </w:rPr>
              <w:t>6</w:t>
            </w:r>
            <w:r w:rsidR="00ED57CB" w:rsidRPr="00E520DA">
              <w:rPr>
                <w:rFonts w:ascii="Arial" w:eastAsia="ＭＳ Ｐゴシック" w:hAnsi="Arial" w:cs="Arial" w:hint="eastAsia"/>
                <w:kern w:val="0"/>
                <w:sz w:val="22"/>
              </w:rPr>
              <w:t>師会</w:t>
            </w:r>
            <w:r w:rsidR="0090651B">
              <w:rPr>
                <w:rFonts w:ascii="Arial" w:eastAsia="ＭＳ Ｐゴシック" w:hAnsi="Arial" w:cs="Arial" w:hint="eastAsia"/>
                <w:kern w:val="0"/>
                <w:sz w:val="22"/>
              </w:rPr>
              <w:t>、訪問看護ステーション連絡会、地域包括支援センター、居宅介護支援事業所連絡会、病院地域連携室、区の健康課へ参加を呼びかけ、在宅医をはじめ全ての職種が参加し総勢</w:t>
            </w:r>
            <w:r w:rsidR="00ED57CB" w:rsidRPr="00E520DA">
              <w:rPr>
                <w:rFonts w:ascii="Arial" w:eastAsia="ＭＳ Ｐゴシック" w:hAnsi="Arial" w:cs="Arial" w:hint="eastAsia"/>
                <w:kern w:val="0"/>
                <w:sz w:val="22"/>
              </w:rPr>
              <w:t>35</w:t>
            </w:r>
            <w:r w:rsidR="00AE1A71" w:rsidRPr="00E520DA">
              <w:rPr>
                <w:rFonts w:ascii="Arial" w:eastAsia="ＭＳ Ｐゴシック" w:hAnsi="Arial" w:cs="Arial" w:hint="eastAsia"/>
                <w:kern w:val="0"/>
                <w:sz w:val="22"/>
              </w:rPr>
              <w:t>名</w:t>
            </w:r>
            <w:r w:rsidR="00ED57CB" w:rsidRPr="00E520DA">
              <w:rPr>
                <w:rFonts w:ascii="Arial" w:eastAsia="ＭＳ Ｐゴシック" w:hAnsi="Arial" w:cs="Arial" w:hint="eastAsia"/>
                <w:kern w:val="0"/>
                <w:sz w:val="22"/>
              </w:rPr>
              <w:t>出席</w:t>
            </w:r>
            <w:r w:rsidR="00AE1A71" w:rsidRPr="00E520DA">
              <w:rPr>
                <w:rFonts w:ascii="Arial" w:eastAsia="ＭＳ Ｐゴシック" w:hAnsi="Arial" w:cs="Arial" w:hint="eastAsia"/>
                <w:kern w:val="0"/>
                <w:sz w:val="22"/>
              </w:rPr>
              <w:t>した</w:t>
            </w:r>
            <w:r w:rsidR="00ED57CB" w:rsidRPr="00E520DA">
              <w:rPr>
                <w:rFonts w:ascii="Arial" w:eastAsia="ＭＳ Ｐゴシック" w:hAnsi="Arial" w:cs="Arial" w:hint="eastAsia"/>
                <w:kern w:val="0"/>
                <w:sz w:val="22"/>
              </w:rPr>
              <w:t>。</w:t>
            </w:r>
          </w:p>
          <w:p w:rsidR="00B94802" w:rsidRPr="00E520DA" w:rsidRDefault="000064A2" w:rsidP="00ED57CB">
            <w:pPr>
              <w:widowControl/>
              <w:jc w:val="left"/>
              <w:rPr>
                <w:rFonts w:ascii="Arial" w:eastAsia="ＭＳ Ｐゴシック" w:hAnsi="Arial" w:cs="Arial"/>
                <w:kern w:val="0"/>
                <w:sz w:val="22"/>
              </w:rPr>
            </w:pPr>
            <w:r w:rsidRPr="00E520DA">
              <w:rPr>
                <w:rFonts w:ascii="Arial" w:eastAsia="ＭＳ Ｐゴシック" w:hAnsi="Arial" w:cs="Arial" w:hint="eastAsia"/>
                <w:kern w:val="0"/>
                <w:sz w:val="22"/>
              </w:rPr>
              <w:t>４</w:t>
            </w:r>
            <w:r w:rsidR="00B94802" w:rsidRPr="00E520DA">
              <w:rPr>
                <w:rFonts w:ascii="Arial" w:eastAsia="ＭＳ Ｐゴシック" w:hAnsi="Arial" w:cs="Arial" w:hint="eastAsia"/>
                <w:kern w:val="0"/>
                <w:sz w:val="22"/>
              </w:rPr>
              <w:t>）令和元年８月</w:t>
            </w:r>
            <w:r w:rsidR="00B94802" w:rsidRPr="00E520DA">
              <w:rPr>
                <w:rFonts w:ascii="Arial" w:eastAsia="ＭＳ Ｐゴシック" w:hAnsi="Arial" w:cs="Arial" w:hint="eastAsia"/>
                <w:kern w:val="0"/>
                <w:sz w:val="22"/>
              </w:rPr>
              <w:t>KN</w:t>
            </w:r>
            <w:r w:rsidR="00B94802" w:rsidRPr="00E520DA">
              <w:rPr>
                <w:rFonts w:ascii="Arial" w:eastAsia="ＭＳ Ｐゴシック" w:hAnsi="Arial" w:cs="Arial"/>
                <w:kern w:val="0"/>
                <w:sz w:val="22"/>
              </w:rPr>
              <w:t>病院看護部院内勉強会</w:t>
            </w:r>
            <w:r w:rsidR="00B94802" w:rsidRPr="00E520DA">
              <w:rPr>
                <w:rFonts w:ascii="Arial" w:eastAsia="ＭＳ Ｐゴシック" w:hAnsi="Arial" w:cs="Arial" w:hint="eastAsia"/>
                <w:kern w:val="0"/>
                <w:sz w:val="22"/>
              </w:rPr>
              <w:t>にて</w:t>
            </w:r>
            <w:r w:rsidR="0090651B" w:rsidRPr="00E520DA">
              <w:rPr>
                <w:rFonts w:ascii="Arial" w:eastAsia="ＭＳ Ｐゴシック" w:hAnsi="Arial" w:cs="Arial" w:hint="eastAsia"/>
                <w:kern w:val="0"/>
                <w:sz w:val="22"/>
              </w:rPr>
              <w:t>８月</w:t>
            </w:r>
            <w:r w:rsidR="0090651B">
              <w:rPr>
                <w:rFonts w:ascii="Arial" w:eastAsia="ＭＳ Ｐゴシック" w:hAnsi="Arial" w:cs="Arial" w:hint="eastAsia"/>
                <w:kern w:val="0"/>
                <w:sz w:val="22"/>
              </w:rPr>
              <w:t>の大阪市在宅医療・介護連携推進事業主催「退院支援にかかる多職種研修会」（北ブロック）</w:t>
            </w:r>
            <w:r w:rsidR="00B94802" w:rsidRPr="00E520DA">
              <w:rPr>
                <w:rFonts w:ascii="Arial" w:eastAsia="ＭＳ Ｐゴシック" w:hAnsi="Arial" w:cs="Arial" w:hint="eastAsia"/>
                <w:kern w:val="0"/>
                <w:sz w:val="22"/>
              </w:rPr>
              <w:t>に参加した</w:t>
            </w:r>
            <w:r w:rsidR="00B94802" w:rsidRPr="00E520DA">
              <w:rPr>
                <w:rFonts w:ascii="Arial" w:eastAsia="ＭＳ Ｐゴシック" w:hAnsi="Arial" w:cs="Arial"/>
                <w:kern w:val="0"/>
                <w:sz w:val="22"/>
              </w:rPr>
              <w:t>看護師からの伝達</w:t>
            </w:r>
            <w:r w:rsidR="00B94802" w:rsidRPr="00E520DA">
              <w:rPr>
                <w:rFonts w:ascii="Arial" w:eastAsia="ＭＳ Ｐゴシック" w:hAnsi="Arial" w:cs="Arial" w:hint="eastAsia"/>
                <w:kern w:val="0"/>
                <w:sz w:val="22"/>
              </w:rPr>
              <w:t>講習</w:t>
            </w:r>
            <w:r w:rsidR="00B94802" w:rsidRPr="00E520DA">
              <w:rPr>
                <w:rFonts w:ascii="Arial" w:eastAsia="ＭＳ Ｐゴシック" w:hAnsi="Arial" w:cs="Arial"/>
                <w:kern w:val="0"/>
                <w:sz w:val="22"/>
              </w:rPr>
              <w:t>がなされた</w:t>
            </w:r>
            <w:r w:rsidR="00B94802" w:rsidRPr="00E520DA">
              <w:rPr>
                <w:rFonts w:ascii="Arial" w:eastAsia="ＭＳ Ｐゴシック" w:hAnsi="Arial" w:cs="Arial" w:hint="eastAsia"/>
                <w:kern w:val="0"/>
                <w:sz w:val="22"/>
              </w:rPr>
              <w:t>。</w:t>
            </w:r>
            <w:r w:rsidR="00B94802" w:rsidRPr="00E520DA">
              <w:rPr>
                <w:rFonts w:ascii="Arial" w:eastAsia="ＭＳ Ｐゴシック" w:hAnsi="Arial" w:cs="Arial"/>
                <w:kern w:val="0"/>
                <w:sz w:val="22"/>
              </w:rPr>
              <w:t>（</w:t>
            </w:r>
            <w:r w:rsidR="00B94802" w:rsidRPr="00E520DA">
              <w:rPr>
                <w:rFonts w:ascii="Arial" w:eastAsia="ＭＳ Ｐゴシック" w:hAnsi="Arial" w:cs="Arial" w:hint="eastAsia"/>
                <w:kern w:val="0"/>
                <w:sz w:val="22"/>
              </w:rPr>
              <w:t>在宅医療介護連携</w:t>
            </w:r>
            <w:r w:rsidR="00B94802" w:rsidRPr="00E520DA">
              <w:rPr>
                <w:rFonts w:ascii="Arial" w:eastAsia="ＭＳ Ｐゴシック" w:hAnsi="Arial" w:cs="Arial"/>
                <w:kern w:val="0"/>
                <w:sz w:val="22"/>
              </w:rPr>
              <w:t>CO</w:t>
            </w:r>
            <w:r w:rsidR="00B94802" w:rsidRPr="00E520DA">
              <w:rPr>
                <w:rFonts w:ascii="Arial" w:eastAsia="ＭＳ Ｐゴシック" w:hAnsi="Arial" w:cs="Arial"/>
                <w:kern w:val="0"/>
                <w:sz w:val="22"/>
              </w:rPr>
              <w:t>がオブザーバー参加）</w:t>
            </w:r>
          </w:p>
          <w:p w:rsidR="007C1A90" w:rsidRPr="00E520DA" w:rsidRDefault="000064A2" w:rsidP="00ED57CB">
            <w:pPr>
              <w:widowControl/>
              <w:jc w:val="left"/>
              <w:rPr>
                <w:rFonts w:ascii="Arial" w:eastAsia="ＭＳ Ｐゴシック" w:hAnsi="Arial" w:cs="Arial"/>
                <w:kern w:val="0"/>
                <w:sz w:val="22"/>
              </w:rPr>
            </w:pPr>
            <w:r w:rsidRPr="00E520DA">
              <w:rPr>
                <w:rFonts w:ascii="Arial" w:eastAsia="ＭＳ Ｐゴシック" w:hAnsi="Arial" w:cs="Arial" w:hint="eastAsia"/>
                <w:kern w:val="0"/>
                <w:sz w:val="22"/>
              </w:rPr>
              <w:t>5</w:t>
            </w:r>
            <w:r w:rsidR="00ED57CB" w:rsidRPr="00E520DA">
              <w:rPr>
                <w:rFonts w:ascii="Arial" w:eastAsia="ＭＳ Ｐゴシック" w:hAnsi="Arial" w:cs="Arial" w:hint="eastAsia"/>
                <w:kern w:val="0"/>
                <w:sz w:val="22"/>
              </w:rPr>
              <w:t>）令和元年</w:t>
            </w:r>
            <w:r w:rsidR="00ED57CB" w:rsidRPr="00E520DA">
              <w:rPr>
                <w:rFonts w:ascii="Arial" w:eastAsia="ＭＳ Ｐゴシック" w:hAnsi="Arial" w:cs="Arial" w:hint="eastAsia"/>
                <w:kern w:val="0"/>
                <w:sz w:val="22"/>
              </w:rPr>
              <w:t>9</w:t>
            </w:r>
            <w:r w:rsidR="00AE1A71" w:rsidRPr="00E520DA">
              <w:rPr>
                <w:rFonts w:ascii="Arial" w:eastAsia="ＭＳ Ｐゴシック" w:hAnsi="Arial" w:cs="Arial" w:hint="eastAsia"/>
                <w:kern w:val="0"/>
                <w:sz w:val="22"/>
              </w:rPr>
              <w:t>月</w:t>
            </w:r>
            <w:r w:rsidR="00ED57CB" w:rsidRPr="00E520DA">
              <w:rPr>
                <w:rFonts w:ascii="Arial" w:eastAsia="ＭＳ Ｐゴシック" w:hAnsi="Arial" w:cs="Arial" w:hint="eastAsia"/>
                <w:kern w:val="0"/>
                <w:sz w:val="22"/>
              </w:rPr>
              <w:t>S</w:t>
            </w:r>
            <w:r w:rsidR="00ED57CB" w:rsidRPr="00E520DA">
              <w:rPr>
                <w:rFonts w:ascii="Arial" w:eastAsia="ＭＳ Ｐゴシック" w:hAnsi="Arial" w:cs="Arial" w:hint="eastAsia"/>
                <w:kern w:val="0"/>
                <w:sz w:val="22"/>
              </w:rPr>
              <w:t>病院と連携し</w:t>
            </w:r>
            <w:r w:rsidR="00AE1A71" w:rsidRPr="00E520DA">
              <w:rPr>
                <w:rFonts w:ascii="Arial" w:eastAsia="ＭＳ Ｐゴシック" w:hAnsi="Arial" w:cs="Arial" w:hint="eastAsia"/>
                <w:kern w:val="0"/>
                <w:sz w:val="22"/>
              </w:rPr>
              <w:t>て</w:t>
            </w:r>
            <w:r w:rsidR="00ED57CB" w:rsidRPr="00E520DA">
              <w:rPr>
                <w:rFonts w:ascii="Arial" w:eastAsia="ＭＳ Ｐゴシック" w:hAnsi="Arial" w:cs="Arial" w:hint="eastAsia"/>
                <w:kern w:val="0"/>
                <w:sz w:val="22"/>
              </w:rPr>
              <w:t>多職種研修会を開催し</w:t>
            </w:r>
            <w:r w:rsidR="0090651B">
              <w:rPr>
                <w:rFonts w:ascii="Arial" w:eastAsia="ＭＳ Ｐゴシック" w:hAnsi="Arial" w:cs="Arial" w:hint="eastAsia"/>
                <w:kern w:val="0"/>
                <w:sz w:val="22"/>
              </w:rPr>
              <w:t>病院側看護師</w:t>
            </w:r>
            <w:r w:rsidR="0090651B">
              <w:rPr>
                <w:rFonts w:ascii="Arial" w:eastAsia="ＭＳ Ｐゴシック" w:hAnsi="Arial" w:cs="Arial" w:hint="eastAsia"/>
                <w:kern w:val="0"/>
                <w:sz w:val="22"/>
              </w:rPr>
              <w:t>29</w:t>
            </w:r>
            <w:r w:rsidR="0090651B">
              <w:rPr>
                <w:rFonts w:ascii="Arial" w:eastAsia="ＭＳ Ｐゴシック" w:hAnsi="Arial" w:cs="Arial" w:hint="eastAsia"/>
                <w:kern w:val="0"/>
                <w:sz w:val="22"/>
              </w:rPr>
              <w:t>名</w:t>
            </w:r>
            <w:r w:rsidR="00565756">
              <w:rPr>
                <w:rFonts w:ascii="Arial" w:eastAsia="ＭＳ Ｐゴシック" w:hAnsi="Arial" w:cs="Arial" w:hint="eastAsia"/>
                <w:kern w:val="0"/>
                <w:sz w:val="22"/>
              </w:rPr>
              <w:t>、</w:t>
            </w:r>
            <w:r w:rsidR="0090651B">
              <w:rPr>
                <w:rFonts w:ascii="Arial" w:eastAsia="ＭＳ Ｐゴシック" w:hAnsi="Arial" w:cs="Arial" w:hint="eastAsia"/>
                <w:kern w:val="0"/>
                <w:sz w:val="22"/>
              </w:rPr>
              <w:t>地域</w:t>
            </w:r>
            <w:r w:rsidR="007C1A90">
              <w:rPr>
                <w:rFonts w:ascii="Arial" w:eastAsia="ＭＳ Ｐゴシック" w:hAnsi="Arial" w:cs="Arial" w:hint="eastAsia"/>
                <w:kern w:val="0"/>
                <w:sz w:val="22"/>
              </w:rPr>
              <w:t>側多職種</w:t>
            </w:r>
            <w:r w:rsidR="007C1A90">
              <w:rPr>
                <w:rFonts w:ascii="Arial" w:eastAsia="ＭＳ Ｐゴシック" w:hAnsi="Arial" w:cs="Arial" w:hint="eastAsia"/>
                <w:kern w:val="0"/>
                <w:sz w:val="22"/>
              </w:rPr>
              <w:t>23</w:t>
            </w:r>
            <w:r w:rsidR="007C1A90">
              <w:rPr>
                <w:rFonts w:ascii="Arial" w:eastAsia="ＭＳ Ｐゴシック" w:hAnsi="Arial" w:cs="Arial" w:hint="eastAsia"/>
                <w:kern w:val="0"/>
                <w:sz w:val="22"/>
              </w:rPr>
              <w:t>名</w:t>
            </w:r>
            <w:r w:rsidR="00ED57CB" w:rsidRPr="00E520DA">
              <w:rPr>
                <w:rFonts w:ascii="Arial" w:eastAsia="ＭＳ Ｐゴシック" w:hAnsi="Arial" w:cs="Arial" w:hint="eastAsia"/>
                <w:kern w:val="0"/>
                <w:sz w:val="22"/>
              </w:rPr>
              <w:t>の参加があった。</w:t>
            </w:r>
            <w:r w:rsidR="007C1A90">
              <w:rPr>
                <w:rFonts w:ascii="Arial" w:eastAsia="ＭＳ Ｐゴシック" w:hAnsi="Arial" w:cs="Arial" w:hint="eastAsia"/>
                <w:kern w:val="0"/>
                <w:sz w:val="22"/>
              </w:rPr>
              <w:t>52</w:t>
            </w:r>
            <w:r w:rsidR="007C1A90">
              <w:rPr>
                <w:rFonts w:ascii="Arial" w:eastAsia="ＭＳ Ｐゴシック" w:hAnsi="Arial" w:cs="Arial" w:hint="eastAsia"/>
                <w:kern w:val="0"/>
                <w:sz w:val="22"/>
              </w:rPr>
              <w:t>名の</w:t>
            </w:r>
            <w:r w:rsidR="00B52315" w:rsidRPr="00E520DA">
              <w:rPr>
                <w:rFonts w:ascii="Arial" w:eastAsia="ＭＳ Ｐゴシック" w:hAnsi="Arial" w:cs="Arial" w:hint="eastAsia"/>
                <w:kern w:val="0"/>
                <w:sz w:val="22"/>
              </w:rPr>
              <w:t>アンケート</w:t>
            </w:r>
            <w:r w:rsidR="00AE1A71" w:rsidRPr="00E520DA">
              <w:rPr>
                <w:rFonts w:ascii="Arial" w:eastAsia="ＭＳ Ｐゴシック" w:hAnsi="Arial" w:cs="Arial" w:hint="eastAsia"/>
                <w:kern w:val="0"/>
                <w:sz w:val="22"/>
              </w:rPr>
              <w:t>結果</w:t>
            </w:r>
            <w:r w:rsidR="00B52315" w:rsidRPr="00E520DA">
              <w:rPr>
                <w:rFonts w:ascii="Arial" w:eastAsia="ＭＳ Ｐゴシック" w:hAnsi="Arial" w:cs="Arial" w:hint="eastAsia"/>
                <w:kern w:val="0"/>
                <w:sz w:val="22"/>
              </w:rPr>
              <w:t>で</w:t>
            </w:r>
            <w:r w:rsidR="00AE1A71" w:rsidRPr="00E520DA">
              <w:rPr>
                <w:rFonts w:ascii="Arial" w:eastAsia="ＭＳ Ｐゴシック" w:hAnsi="Arial" w:cs="Arial" w:hint="eastAsia"/>
                <w:kern w:val="0"/>
                <w:sz w:val="22"/>
              </w:rPr>
              <w:t>は</w:t>
            </w:r>
            <w:r w:rsidR="00AE1A71" w:rsidRPr="00E520DA">
              <w:rPr>
                <w:rFonts w:ascii="Arial" w:eastAsia="ＭＳ Ｐゴシック" w:hAnsi="Arial" w:cs="Arial" w:hint="eastAsia"/>
                <w:kern w:val="0"/>
                <w:sz w:val="22"/>
              </w:rPr>
              <w:t>82</w:t>
            </w:r>
            <w:r w:rsidR="007C1A90">
              <w:rPr>
                <w:rFonts w:ascii="Arial" w:eastAsia="ＭＳ Ｐゴシック" w:hAnsi="Arial" w:cs="Arial" w:hint="eastAsia"/>
                <w:kern w:val="0"/>
                <w:sz w:val="22"/>
              </w:rPr>
              <w:t>％が手引きの理解できたと答え、</w:t>
            </w:r>
            <w:r w:rsidR="007C1A90">
              <w:rPr>
                <w:rFonts w:ascii="Arial" w:eastAsia="ＭＳ Ｐゴシック" w:hAnsi="Arial" w:cs="Arial" w:hint="eastAsia"/>
                <w:kern w:val="0"/>
                <w:sz w:val="22"/>
              </w:rPr>
              <w:t>98</w:t>
            </w:r>
            <w:r w:rsidR="007C1A90">
              <w:rPr>
                <w:rFonts w:ascii="Arial" w:eastAsia="ＭＳ Ｐゴシック" w:hAnsi="Arial" w:cs="Arial" w:hint="eastAsia"/>
                <w:kern w:val="0"/>
                <w:sz w:val="22"/>
              </w:rPr>
              <w:t>％が継続的な多職種研修会を希望された。</w:t>
            </w:r>
          </w:p>
          <w:p w:rsidR="007C1A90" w:rsidRDefault="000064A2" w:rsidP="00310E1D">
            <w:pPr>
              <w:widowControl/>
              <w:jc w:val="left"/>
              <w:rPr>
                <w:rFonts w:ascii="Arial" w:eastAsia="ＭＳ Ｐゴシック" w:hAnsi="Arial" w:cs="Arial"/>
                <w:kern w:val="0"/>
                <w:sz w:val="22"/>
              </w:rPr>
            </w:pPr>
            <w:r w:rsidRPr="00E520DA">
              <w:rPr>
                <w:rFonts w:ascii="Arial" w:eastAsia="ＭＳ Ｐゴシック" w:hAnsi="Arial" w:cs="Arial" w:hint="eastAsia"/>
                <w:kern w:val="0"/>
                <w:sz w:val="22"/>
              </w:rPr>
              <w:t>６</w:t>
            </w:r>
            <w:r w:rsidR="00ED57CB" w:rsidRPr="00E520DA">
              <w:rPr>
                <w:rFonts w:ascii="Arial" w:eastAsia="ＭＳ Ｐゴシック" w:hAnsi="Arial" w:cs="Arial" w:hint="eastAsia"/>
                <w:kern w:val="0"/>
                <w:sz w:val="22"/>
              </w:rPr>
              <w:t>）令和元年</w:t>
            </w:r>
            <w:r w:rsidR="00ED57CB" w:rsidRPr="00E520DA">
              <w:rPr>
                <w:rFonts w:ascii="Arial" w:eastAsia="ＭＳ Ｐゴシック" w:hAnsi="Arial" w:cs="Arial" w:hint="eastAsia"/>
                <w:kern w:val="0"/>
                <w:sz w:val="22"/>
              </w:rPr>
              <w:t>12</w:t>
            </w:r>
            <w:r w:rsidR="00ED57CB" w:rsidRPr="00E520DA">
              <w:rPr>
                <w:rFonts w:ascii="Arial" w:eastAsia="ＭＳ Ｐゴシック" w:hAnsi="Arial" w:cs="Arial" w:hint="eastAsia"/>
                <w:kern w:val="0"/>
                <w:sz w:val="22"/>
              </w:rPr>
              <w:t>月</w:t>
            </w:r>
            <w:r w:rsidR="00B52315" w:rsidRPr="00E520DA">
              <w:rPr>
                <w:rFonts w:ascii="Arial" w:eastAsia="ＭＳ Ｐゴシック" w:hAnsi="Arial" w:cs="Arial" w:hint="eastAsia"/>
                <w:kern w:val="0"/>
                <w:sz w:val="22"/>
              </w:rPr>
              <w:t>KT</w:t>
            </w:r>
            <w:r w:rsidR="00ED57CB" w:rsidRPr="00E520DA">
              <w:rPr>
                <w:rFonts w:ascii="Arial" w:eastAsia="ＭＳ Ｐゴシック" w:hAnsi="Arial" w:cs="Arial" w:hint="eastAsia"/>
                <w:kern w:val="0"/>
                <w:sz w:val="22"/>
              </w:rPr>
              <w:t>病院の看護部</w:t>
            </w:r>
            <w:r w:rsidR="007C1A90">
              <w:rPr>
                <w:rFonts w:ascii="Arial" w:eastAsia="ＭＳ Ｐゴシック" w:hAnsi="Arial" w:cs="Arial" w:hint="eastAsia"/>
                <w:kern w:val="0"/>
                <w:sz w:val="22"/>
              </w:rPr>
              <w:t>主催の入退院支援多職種研修会が開催され</w:t>
            </w:r>
            <w:r w:rsidR="00B52315" w:rsidRPr="00E520DA">
              <w:rPr>
                <w:rFonts w:ascii="Arial" w:eastAsia="ＭＳ Ｐゴシック" w:hAnsi="Arial" w:cs="Arial" w:hint="eastAsia"/>
                <w:kern w:val="0"/>
                <w:sz w:val="22"/>
              </w:rPr>
              <w:t>介護支援専門員や訪問看護師、地域包括支援センター、北区健康課が参加できるように協力した。</w:t>
            </w:r>
            <w:r w:rsidR="00AE1A71" w:rsidRPr="00E520DA">
              <w:rPr>
                <w:rFonts w:ascii="Arial" w:eastAsia="ＭＳ Ｐゴシック" w:hAnsi="Arial" w:cs="Arial" w:hint="eastAsia"/>
                <w:kern w:val="0"/>
                <w:sz w:val="22"/>
              </w:rPr>
              <w:t>44</w:t>
            </w:r>
            <w:r w:rsidR="00AE1A71" w:rsidRPr="00E520DA">
              <w:rPr>
                <w:rFonts w:ascii="Arial" w:eastAsia="ＭＳ Ｐゴシック" w:hAnsi="Arial" w:cs="Arial" w:hint="eastAsia"/>
                <w:kern w:val="0"/>
                <w:sz w:val="22"/>
              </w:rPr>
              <w:t>名</w:t>
            </w:r>
            <w:r w:rsidR="00310E1D" w:rsidRPr="00E520DA">
              <w:rPr>
                <w:rFonts w:ascii="Arial" w:eastAsia="ＭＳ Ｐゴシック" w:hAnsi="Arial" w:cs="Arial" w:hint="eastAsia"/>
                <w:kern w:val="0"/>
                <w:sz w:val="22"/>
              </w:rPr>
              <w:t>参加し</w:t>
            </w:r>
            <w:r w:rsidR="00B52315" w:rsidRPr="00E520DA">
              <w:rPr>
                <w:rFonts w:ascii="Arial" w:eastAsia="ＭＳ Ｐゴシック" w:hAnsi="Arial" w:cs="Arial" w:hint="eastAsia"/>
                <w:kern w:val="0"/>
                <w:sz w:val="22"/>
              </w:rPr>
              <w:t>活発な意見交換がなされた。</w:t>
            </w:r>
          </w:p>
          <w:p w:rsidR="002316D2" w:rsidRPr="00E520DA" w:rsidRDefault="000064A2" w:rsidP="00310E1D">
            <w:pPr>
              <w:widowControl/>
              <w:jc w:val="left"/>
              <w:rPr>
                <w:rFonts w:ascii="Arial" w:eastAsia="ＭＳ Ｐゴシック" w:hAnsi="Arial" w:cs="Arial"/>
                <w:kern w:val="0"/>
                <w:sz w:val="22"/>
              </w:rPr>
            </w:pPr>
            <w:r w:rsidRPr="00E520DA">
              <w:rPr>
                <w:rFonts w:ascii="Arial" w:eastAsia="ＭＳ Ｐゴシック" w:hAnsi="Arial" w:cs="Arial" w:hint="eastAsia"/>
                <w:kern w:val="0"/>
                <w:sz w:val="22"/>
              </w:rPr>
              <w:lastRenderedPageBreak/>
              <w:t>７</w:t>
            </w:r>
            <w:r w:rsidR="00310E1D" w:rsidRPr="00E520DA">
              <w:rPr>
                <w:rFonts w:ascii="Arial" w:eastAsia="ＭＳ Ｐゴシック" w:hAnsi="Arial" w:cs="Arial" w:hint="eastAsia"/>
                <w:kern w:val="0"/>
                <w:sz w:val="22"/>
              </w:rPr>
              <w:t>）かかりつけ薬局や歯科より「入退院支援に関して</w:t>
            </w:r>
            <w:r w:rsidR="00B52315" w:rsidRPr="00E520DA">
              <w:rPr>
                <w:rFonts w:ascii="Arial" w:eastAsia="ＭＳ Ｐゴシック" w:hAnsi="Arial" w:cs="Arial" w:hint="eastAsia"/>
                <w:kern w:val="0"/>
                <w:sz w:val="22"/>
              </w:rPr>
              <w:t>かかわりが少なく、入院までに関わっていた支援が途切れてしまう傾向がある」と指摘</w:t>
            </w:r>
            <w:r w:rsidR="00D3129E" w:rsidRPr="00E520DA">
              <w:rPr>
                <w:rFonts w:ascii="Arial" w:eastAsia="ＭＳ Ｐゴシック" w:hAnsi="Arial" w:cs="Arial" w:hint="eastAsia"/>
                <w:kern w:val="0"/>
                <w:sz w:val="22"/>
              </w:rPr>
              <w:t>があり、入院時</w:t>
            </w:r>
            <w:r w:rsidR="00B52315" w:rsidRPr="00E520DA">
              <w:rPr>
                <w:rFonts w:ascii="Arial" w:eastAsia="ＭＳ Ｐゴシック" w:hAnsi="Arial" w:cs="Arial" w:hint="eastAsia"/>
                <w:kern w:val="0"/>
                <w:sz w:val="22"/>
              </w:rPr>
              <w:t>情報提供用紙にかかりつけ歯科・薬局の記入欄</w:t>
            </w:r>
            <w:r w:rsidR="00D3129E" w:rsidRPr="00E520DA">
              <w:rPr>
                <w:rFonts w:ascii="Arial" w:eastAsia="ＭＳ Ｐゴシック" w:hAnsi="Arial" w:cs="Arial" w:hint="eastAsia"/>
                <w:kern w:val="0"/>
                <w:sz w:val="22"/>
              </w:rPr>
              <w:t>を設けた</w:t>
            </w:r>
            <w:r w:rsidR="00B52315" w:rsidRPr="00E520DA">
              <w:rPr>
                <w:rFonts w:ascii="Arial" w:eastAsia="ＭＳ Ｐゴシック" w:hAnsi="Arial" w:cs="Arial" w:hint="eastAsia"/>
                <w:kern w:val="0"/>
                <w:sz w:val="22"/>
              </w:rPr>
              <w:t>。</w:t>
            </w:r>
            <w:r w:rsidR="00734C7C" w:rsidRPr="00E520DA">
              <w:rPr>
                <w:rFonts w:ascii="Arial" w:eastAsia="ＭＳ Ｐゴシック" w:hAnsi="Arial" w:cs="Arial" w:hint="eastAsia"/>
                <w:kern w:val="0"/>
                <w:sz w:val="22"/>
              </w:rPr>
              <w:t>（北サポホームページ</w:t>
            </w:r>
            <w:r w:rsidRPr="00E520DA">
              <w:rPr>
                <w:rFonts w:ascii="Arial" w:eastAsia="ＭＳ Ｐゴシック" w:hAnsi="Arial" w:cs="Arial" w:hint="eastAsia"/>
                <w:kern w:val="0"/>
                <w:sz w:val="22"/>
              </w:rPr>
              <w:t>参照）</w:t>
            </w:r>
          </w:p>
          <w:p w:rsidR="000064A2" w:rsidRPr="00E520DA" w:rsidRDefault="000064A2" w:rsidP="00310E1D">
            <w:pPr>
              <w:widowControl/>
              <w:jc w:val="left"/>
              <w:rPr>
                <w:rFonts w:ascii="Arial" w:eastAsia="ＭＳ Ｐゴシック" w:hAnsi="Arial" w:cs="Arial"/>
                <w:kern w:val="0"/>
                <w:sz w:val="22"/>
              </w:rPr>
            </w:pPr>
            <w:r w:rsidRPr="00E520DA">
              <w:rPr>
                <w:rFonts w:ascii="Arial" w:eastAsia="ＭＳ Ｐゴシック" w:hAnsi="Arial" w:cs="Arial" w:hint="eastAsia"/>
                <w:kern w:val="0"/>
                <w:sz w:val="22"/>
              </w:rPr>
              <w:t>８）令和</w:t>
            </w:r>
            <w:r w:rsidRPr="00E520DA">
              <w:rPr>
                <w:rFonts w:ascii="Arial" w:eastAsia="ＭＳ Ｐゴシック" w:hAnsi="Arial" w:cs="Arial" w:hint="eastAsia"/>
                <w:kern w:val="0"/>
                <w:sz w:val="22"/>
              </w:rPr>
              <w:t>2</w:t>
            </w:r>
            <w:r w:rsidRPr="00E520DA">
              <w:rPr>
                <w:rFonts w:ascii="Arial" w:eastAsia="ＭＳ Ｐゴシック" w:hAnsi="Arial" w:cs="Arial" w:hint="eastAsia"/>
                <w:kern w:val="0"/>
                <w:sz w:val="22"/>
              </w:rPr>
              <w:t>年</w:t>
            </w:r>
            <w:r w:rsidRPr="00E520DA">
              <w:rPr>
                <w:rFonts w:ascii="Arial" w:eastAsia="ＭＳ Ｐゴシック" w:hAnsi="Arial" w:cs="Arial" w:hint="eastAsia"/>
                <w:kern w:val="0"/>
                <w:sz w:val="22"/>
              </w:rPr>
              <w:t>1</w:t>
            </w:r>
            <w:r w:rsidRPr="00E520DA">
              <w:rPr>
                <w:rFonts w:ascii="Arial" w:eastAsia="ＭＳ Ｐゴシック" w:hAnsi="Arial" w:cs="Arial" w:hint="eastAsia"/>
                <w:kern w:val="0"/>
                <w:sz w:val="22"/>
              </w:rPr>
              <w:t>月</w:t>
            </w:r>
            <w:r w:rsidR="00E9160D">
              <w:rPr>
                <w:rFonts w:ascii="Arial" w:eastAsia="ＭＳ Ｐゴシック" w:hAnsi="Arial" w:cs="Arial" w:hint="eastAsia"/>
                <w:kern w:val="0"/>
                <w:sz w:val="22"/>
              </w:rPr>
              <w:t>北区地域包括支援センター自立支援研修会にオブザーバー</w:t>
            </w:r>
            <w:r w:rsidR="00565756">
              <w:rPr>
                <w:rFonts w:ascii="Arial" w:eastAsia="ＭＳ Ｐゴシック" w:hAnsi="Arial" w:cs="Arial" w:hint="eastAsia"/>
                <w:kern w:val="0"/>
                <w:sz w:val="22"/>
              </w:rPr>
              <w:t>で</w:t>
            </w:r>
            <w:r w:rsidR="00E9160D">
              <w:rPr>
                <w:rFonts w:ascii="Arial" w:eastAsia="ＭＳ Ｐゴシック" w:hAnsi="Arial" w:cs="Arial" w:hint="eastAsia"/>
                <w:kern w:val="0"/>
                <w:sz w:val="22"/>
              </w:rPr>
              <w:t>参加した際ケアマネジャーを対象に</w:t>
            </w:r>
            <w:r w:rsidRPr="00E520DA">
              <w:rPr>
                <w:rFonts w:ascii="Arial" w:eastAsia="ＭＳ Ｐゴシック" w:hAnsi="Arial" w:cs="Arial" w:hint="eastAsia"/>
                <w:kern w:val="0"/>
                <w:sz w:val="22"/>
              </w:rPr>
              <w:t>「入退院支援の手引き」についての周知に関するアンケート実施。</w:t>
            </w:r>
            <w:r w:rsidR="00E9160D">
              <w:rPr>
                <w:rFonts w:ascii="Arial" w:eastAsia="ＭＳ Ｐゴシック" w:hAnsi="Arial" w:cs="Arial" w:hint="eastAsia"/>
                <w:kern w:val="0"/>
                <w:sz w:val="22"/>
              </w:rPr>
              <w:t>62</w:t>
            </w:r>
            <w:r w:rsidR="00E9160D">
              <w:rPr>
                <w:rFonts w:ascii="Arial" w:eastAsia="ＭＳ Ｐゴシック" w:hAnsi="Arial" w:cs="Arial" w:hint="eastAsia"/>
                <w:kern w:val="0"/>
                <w:sz w:val="22"/>
              </w:rPr>
              <w:t>％が</w:t>
            </w:r>
            <w:r w:rsidRPr="00E520DA">
              <w:rPr>
                <w:rFonts w:ascii="Arial" w:eastAsia="ＭＳ Ｐゴシック" w:hAnsi="Arial" w:cs="Arial" w:hint="eastAsia"/>
                <w:kern w:val="0"/>
                <w:sz w:val="22"/>
              </w:rPr>
              <w:t>知っていると答え</w:t>
            </w:r>
            <w:r w:rsidR="00E9160D">
              <w:rPr>
                <w:rFonts w:ascii="Arial" w:eastAsia="ＭＳ Ｐゴシック" w:hAnsi="Arial" w:cs="Arial" w:hint="eastAsia"/>
                <w:kern w:val="0"/>
                <w:sz w:val="22"/>
              </w:rPr>
              <w:t>、全員が研修会を希望された。</w:t>
            </w:r>
          </w:p>
          <w:p w:rsidR="00310E1D" w:rsidRPr="00E520DA" w:rsidRDefault="000064A2" w:rsidP="00310E1D">
            <w:pPr>
              <w:widowControl/>
              <w:jc w:val="left"/>
              <w:rPr>
                <w:rFonts w:ascii="Arial" w:eastAsia="ＭＳ Ｐゴシック" w:hAnsi="Arial" w:cs="Arial"/>
                <w:kern w:val="0"/>
                <w:sz w:val="22"/>
              </w:rPr>
            </w:pPr>
            <w:r w:rsidRPr="00E520DA">
              <w:rPr>
                <w:rFonts w:ascii="Arial" w:eastAsia="ＭＳ Ｐゴシック" w:hAnsi="Arial" w:cs="Arial" w:hint="eastAsia"/>
                <w:kern w:val="0"/>
                <w:sz w:val="22"/>
              </w:rPr>
              <w:t>９</w:t>
            </w:r>
            <w:r w:rsidR="00310E1D" w:rsidRPr="00E520DA">
              <w:rPr>
                <w:rFonts w:ascii="Arial" w:eastAsia="ＭＳ Ｐゴシック" w:hAnsi="Arial" w:cs="Arial" w:hint="eastAsia"/>
                <w:kern w:val="0"/>
                <w:sz w:val="22"/>
              </w:rPr>
              <w:t>）</w:t>
            </w:r>
            <w:r w:rsidR="00D3129E" w:rsidRPr="00E520DA">
              <w:rPr>
                <w:rFonts w:ascii="Arial" w:eastAsia="ＭＳ Ｐゴシック" w:hAnsi="Arial" w:cs="Arial" w:hint="eastAsia"/>
                <w:kern w:val="0"/>
                <w:sz w:val="22"/>
              </w:rPr>
              <w:t>令和</w:t>
            </w:r>
            <w:r w:rsidR="00D3129E" w:rsidRPr="00E520DA">
              <w:rPr>
                <w:rFonts w:ascii="Arial" w:eastAsia="ＭＳ Ｐゴシック" w:hAnsi="Arial" w:cs="Arial" w:hint="eastAsia"/>
                <w:kern w:val="0"/>
                <w:sz w:val="22"/>
              </w:rPr>
              <w:t>2</w:t>
            </w:r>
            <w:r w:rsidR="00D3129E" w:rsidRPr="00E520DA">
              <w:rPr>
                <w:rFonts w:ascii="Arial" w:eastAsia="ＭＳ Ｐゴシック" w:hAnsi="Arial" w:cs="Arial" w:hint="eastAsia"/>
                <w:kern w:val="0"/>
                <w:sz w:val="22"/>
              </w:rPr>
              <w:t>年</w:t>
            </w:r>
            <w:r w:rsidR="00B52315" w:rsidRPr="00E520DA">
              <w:rPr>
                <w:rFonts w:ascii="Arial" w:eastAsia="ＭＳ Ｐゴシック" w:hAnsi="Arial" w:cs="Arial" w:hint="eastAsia"/>
                <w:kern w:val="0"/>
                <w:sz w:val="22"/>
              </w:rPr>
              <w:t>Ｏ病院と連携し</w:t>
            </w:r>
            <w:r w:rsidR="00D3129E" w:rsidRPr="00E520DA">
              <w:rPr>
                <w:rFonts w:ascii="Arial" w:eastAsia="ＭＳ Ｐゴシック" w:hAnsi="Arial" w:cs="Arial" w:hint="eastAsia"/>
                <w:kern w:val="0"/>
                <w:sz w:val="22"/>
              </w:rPr>
              <w:t>４</w:t>
            </w:r>
            <w:r w:rsidR="00B52315" w:rsidRPr="00E520DA">
              <w:rPr>
                <w:rFonts w:ascii="Arial" w:eastAsia="ＭＳ Ｐゴシック" w:hAnsi="Arial" w:cs="Arial" w:hint="eastAsia"/>
                <w:kern w:val="0"/>
                <w:sz w:val="22"/>
              </w:rPr>
              <w:t>月、５月の２回シリーズで</w:t>
            </w:r>
            <w:r w:rsidR="00E9160D">
              <w:rPr>
                <w:rFonts w:ascii="Arial" w:eastAsia="ＭＳ Ｐゴシック" w:hAnsi="Arial" w:cs="Arial" w:hint="eastAsia"/>
                <w:kern w:val="0"/>
                <w:sz w:val="22"/>
              </w:rPr>
              <w:t>「入退院支援の手引き多職種研修会」を企画し参加</w:t>
            </w:r>
            <w:r w:rsidR="00B52315" w:rsidRPr="00E520DA">
              <w:rPr>
                <w:rFonts w:ascii="Arial" w:eastAsia="ＭＳ Ｐゴシック" w:hAnsi="Arial" w:cs="Arial" w:hint="eastAsia"/>
                <w:kern w:val="0"/>
                <w:sz w:val="22"/>
              </w:rPr>
              <w:t>者も集まっていたが新型コロナ</w:t>
            </w:r>
            <w:r w:rsidR="00E9160D">
              <w:rPr>
                <w:rFonts w:ascii="Arial" w:eastAsia="ＭＳ Ｐゴシック" w:hAnsi="Arial" w:cs="Arial" w:hint="eastAsia"/>
                <w:kern w:val="0"/>
                <w:sz w:val="22"/>
              </w:rPr>
              <w:t>ウイルス</w:t>
            </w:r>
            <w:r w:rsidR="00B52315" w:rsidRPr="00E520DA">
              <w:rPr>
                <w:rFonts w:ascii="Arial" w:eastAsia="ＭＳ Ｐゴシック" w:hAnsi="Arial" w:cs="Arial" w:hint="eastAsia"/>
                <w:kern w:val="0"/>
                <w:sz w:val="22"/>
              </w:rPr>
              <w:t>感染症の影響で中止となった。</w:t>
            </w:r>
          </w:p>
          <w:p w:rsidR="00625448" w:rsidRPr="00E9160D" w:rsidRDefault="00E9160D" w:rsidP="000064A2">
            <w:pPr>
              <w:widowControl/>
              <w:jc w:val="left"/>
              <w:rPr>
                <w:rFonts w:ascii="Arial" w:eastAsia="ＭＳ Ｐゴシック" w:hAnsi="Arial" w:cs="Arial"/>
                <w:kern w:val="0"/>
                <w:sz w:val="22"/>
              </w:rPr>
            </w:pPr>
            <w:r w:rsidRPr="00E9160D">
              <w:rPr>
                <w:rFonts w:ascii="Arial" w:eastAsia="ＭＳ Ｐゴシック" w:hAnsi="Arial" w:cs="Arial" w:hint="eastAsia"/>
                <w:kern w:val="0"/>
                <w:sz w:val="22"/>
              </w:rPr>
              <w:t>10</w:t>
            </w:r>
            <w:r w:rsidR="000064A2" w:rsidRPr="00E9160D">
              <w:rPr>
                <w:rFonts w:ascii="Arial" w:eastAsia="ＭＳ Ｐゴシック" w:hAnsi="Arial" w:cs="Arial" w:hint="eastAsia"/>
                <w:kern w:val="0"/>
                <w:sz w:val="22"/>
              </w:rPr>
              <w:t>）</w:t>
            </w:r>
            <w:r w:rsidRPr="00E9160D">
              <w:rPr>
                <w:rFonts w:ascii="Arial" w:eastAsia="ＭＳ Ｐゴシック" w:hAnsi="Arial" w:cs="Arial" w:hint="eastAsia"/>
                <w:kern w:val="0"/>
                <w:sz w:val="22"/>
              </w:rPr>
              <w:t>新型コロナウイルス感染症の影響が続く</w:t>
            </w:r>
            <w:r w:rsidR="00B5499B">
              <w:rPr>
                <w:rFonts w:ascii="Arial" w:eastAsia="ＭＳ Ｐゴシック" w:hAnsi="Arial" w:cs="Arial" w:hint="eastAsia"/>
                <w:kern w:val="0"/>
                <w:sz w:val="22"/>
              </w:rPr>
              <w:t>なか</w:t>
            </w:r>
            <w:r w:rsidRPr="00E9160D">
              <w:rPr>
                <w:rFonts w:ascii="Arial" w:eastAsia="ＭＳ Ｐゴシック" w:hAnsi="Arial" w:cs="Arial" w:hint="eastAsia"/>
                <w:kern w:val="0"/>
                <w:sz w:val="22"/>
              </w:rPr>
              <w:t>、</w:t>
            </w:r>
            <w:r w:rsidR="00D3129E" w:rsidRPr="00E9160D">
              <w:rPr>
                <w:rFonts w:ascii="Arial" w:eastAsia="ＭＳ Ｐゴシック" w:hAnsi="Arial" w:cs="Arial" w:hint="eastAsia"/>
                <w:kern w:val="0"/>
                <w:sz w:val="22"/>
              </w:rPr>
              <w:t>令和</w:t>
            </w:r>
            <w:r w:rsidR="00D3129E" w:rsidRPr="00E9160D">
              <w:rPr>
                <w:rFonts w:ascii="Arial" w:eastAsia="ＭＳ Ｐゴシック" w:hAnsi="Arial" w:cs="Arial" w:hint="eastAsia"/>
                <w:kern w:val="0"/>
                <w:sz w:val="22"/>
              </w:rPr>
              <w:t>2</w:t>
            </w:r>
            <w:r w:rsidR="00D3129E" w:rsidRPr="00E9160D">
              <w:rPr>
                <w:rFonts w:ascii="Arial" w:eastAsia="ＭＳ Ｐゴシック" w:hAnsi="Arial" w:cs="Arial" w:hint="eastAsia"/>
                <w:kern w:val="0"/>
                <w:sz w:val="22"/>
              </w:rPr>
              <w:t>年</w:t>
            </w:r>
            <w:r w:rsidR="00D3129E" w:rsidRPr="00E9160D">
              <w:rPr>
                <w:rFonts w:ascii="Arial" w:eastAsia="ＭＳ Ｐゴシック" w:hAnsi="Arial" w:cs="Arial" w:hint="eastAsia"/>
                <w:kern w:val="0"/>
                <w:sz w:val="22"/>
              </w:rPr>
              <w:t>10</w:t>
            </w:r>
            <w:r w:rsidR="00D3129E" w:rsidRPr="00E9160D">
              <w:rPr>
                <w:rFonts w:ascii="Arial" w:eastAsia="ＭＳ Ｐゴシック" w:hAnsi="Arial" w:cs="Arial" w:hint="eastAsia"/>
                <w:kern w:val="0"/>
                <w:sz w:val="22"/>
              </w:rPr>
              <w:t>月</w:t>
            </w:r>
            <w:r w:rsidRPr="00E9160D">
              <w:rPr>
                <w:rFonts w:ascii="Arial" w:eastAsia="ＭＳ Ｐゴシック" w:hAnsi="Arial" w:cs="Arial" w:hint="eastAsia"/>
                <w:kern w:val="0"/>
                <w:sz w:val="22"/>
              </w:rPr>
              <w:t>ホームページを刷新し</w:t>
            </w:r>
            <w:r w:rsidR="00B52315" w:rsidRPr="00E9160D">
              <w:rPr>
                <w:rFonts w:ascii="Arial" w:eastAsia="ＭＳ Ｐゴシック" w:hAnsi="Arial" w:cs="Arial" w:hint="eastAsia"/>
                <w:kern w:val="0"/>
                <w:sz w:val="22"/>
              </w:rPr>
              <w:t>入院時情報提供書（</w:t>
            </w:r>
            <w:r w:rsidR="00D3129E" w:rsidRPr="00E9160D">
              <w:rPr>
                <w:rFonts w:ascii="Arial" w:eastAsia="ＭＳ Ｐゴシック" w:hAnsi="Arial" w:cs="Arial" w:hint="eastAsia"/>
                <w:kern w:val="0"/>
                <w:sz w:val="22"/>
              </w:rPr>
              <w:t>改変）</w:t>
            </w:r>
            <w:r w:rsidR="00310E1D" w:rsidRPr="00E9160D">
              <w:rPr>
                <w:rFonts w:ascii="Arial" w:eastAsia="ＭＳ Ｐゴシック" w:hAnsi="Arial" w:cs="Arial" w:hint="eastAsia"/>
                <w:kern w:val="0"/>
                <w:sz w:val="22"/>
              </w:rPr>
              <w:t>をダウンロード</w:t>
            </w:r>
            <w:r w:rsidR="00B52315" w:rsidRPr="00E9160D">
              <w:rPr>
                <w:rFonts w:ascii="Arial" w:eastAsia="ＭＳ Ｐゴシック" w:hAnsi="Arial" w:cs="Arial" w:hint="eastAsia"/>
                <w:kern w:val="0"/>
                <w:sz w:val="22"/>
              </w:rPr>
              <w:t>できるように</w:t>
            </w:r>
            <w:r w:rsidR="00D3129E" w:rsidRPr="00E9160D">
              <w:rPr>
                <w:rFonts w:ascii="Arial" w:eastAsia="ＭＳ Ｐゴシック" w:hAnsi="Arial" w:cs="Arial" w:hint="eastAsia"/>
                <w:kern w:val="0"/>
                <w:sz w:val="22"/>
              </w:rPr>
              <w:t>した</w:t>
            </w:r>
            <w:r w:rsidR="00B52315" w:rsidRPr="00E9160D">
              <w:rPr>
                <w:rFonts w:ascii="Arial" w:eastAsia="ＭＳ Ｐゴシック" w:hAnsi="Arial" w:cs="Arial" w:hint="eastAsia"/>
                <w:kern w:val="0"/>
                <w:sz w:val="22"/>
              </w:rPr>
              <w:t>。</w:t>
            </w:r>
          </w:p>
          <w:p w:rsidR="000F4E52" w:rsidRPr="00E9160D" w:rsidRDefault="00E9160D" w:rsidP="000064A2">
            <w:pPr>
              <w:widowControl/>
              <w:jc w:val="left"/>
              <w:rPr>
                <w:rFonts w:ascii="Arial" w:eastAsia="ＭＳ Ｐゴシック" w:hAnsi="Arial" w:cs="Arial"/>
                <w:kern w:val="0"/>
                <w:sz w:val="20"/>
                <w:szCs w:val="20"/>
              </w:rPr>
            </w:pPr>
            <w:r w:rsidRPr="00E9160D">
              <w:rPr>
                <w:rFonts w:ascii="Arial" w:eastAsia="ＭＳ Ｐゴシック" w:hAnsi="Arial" w:cs="Arial" w:hint="eastAsia"/>
                <w:kern w:val="0"/>
                <w:sz w:val="22"/>
              </w:rPr>
              <w:t>11</w:t>
            </w:r>
            <w:r w:rsidRPr="00E9160D">
              <w:rPr>
                <w:rFonts w:ascii="Arial" w:eastAsia="ＭＳ Ｐゴシック" w:hAnsi="Arial" w:cs="Arial" w:hint="eastAsia"/>
                <w:kern w:val="0"/>
                <w:sz w:val="22"/>
              </w:rPr>
              <w:t>）令和</w:t>
            </w:r>
            <w:r w:rsidRPr="00E9160D">
              <w:rPr>
                <w:rFonts w:ascii="Arial" w:eastAsia="ＭＳ Ｐゴシック" w:hAnsi="Arial" w:cs="Arial" w:hint="eastAsia"/>
                <w:kern w:val="0"/>
                <w:sz w:val="22"/>
              </w:rPr>
              <w:t>2</w:t>
            </w:r>
            <w:r w:rsidRPr="00E9160D">
              <w:rPr>
                <w:rFonts w:ascii="Arial" w:eastAsia="ＭＳ Ｐゴシック" w:hAnsi="Arial" w:cs="Arial" w:hint="eastAsia"/>
                <w:kern w:val="0"/>
                <w:sz w:val="22"/>
              </w:rPr>
              <w:t>年</w:t>
            </w:r>
            <w:r w:rsidRPr="00E9160D">
              <w:rPr>
                <w:rFonts w:ascii="Arial" w:eastAsia="ＭＳ Ｐゴシック" w:hAnsi="Arial" w:cs="Arial" w:hint="eastAsia"/>
                <w:kern w:val="0"/>
                <w:sz w:val="22"/>
              </w:rPr>
              <w:t>11</w:t>
            </w:r>
            <w:r>
              <w:rPr>
                <w:rFonts w:ascii="Arial" w:eastAsia="ＭＳ Ｐゴシック" w:hAnsi="Arial" w:cs="Arial" w:hint="eastAsia"/>
                <w:kern w:val="0"/>
                <w:sz w:val="22"/>
              </w:rPr>
              <w:t>月「入退院支援の</w:t>
            </w:r>
            <w:r w:rsidRPr="00E9160D">
              <w:rPr>
                <w:rFonts w:ascii="Arial" w:eastAsia="ＭＳ Ｐゴシック" w:hAnsi="Arial" w:cs="Arial" w:hint="eastAsia"/>
                <w:kern w:val="0"/>
                <w:sz w:val="22"/>
              </w:rPr>
              <w:t>手引き</w:t>
            </w:r>
            <w:r>
              <w:rPr>
                <w:rFonts w:ascii="Arial" w:eastAsia="ＭＳ Ｐゴシック" w:hAnsi="Arial" w:cs="Arial" w:hint="eastAsia"/>
                <w:kern w:val="0"/>
                <w:sz w:val="22"/>
              </w:rPr>
              <w:t>」</w:t>
            </w:r>
            <w:r w:rsidRPr="00E9160D">
              <w:rPr>
                <w:rFonts w:ascii="Arial" w:eastAsia="ＭＳ Ｐゴシック" w:hAnsi="Arial" w:cs="Arial" w:hint="eastAsia"/>
                <w:kern w:val="0"/>
                <w:sz w:val="22"/>
              </w:rPr>
              <w:t>と入院時情報提供書（改変）</w:t>
            </w:r>
            <w:r>
              <w:rPr>
                <w:rFonts w:ascii="Arial" w:eastAsia="ＭＳ Ｐゴシック" w:hAnsi="Arial" w:cs="Arial" w:hint="eastAsia"/>
                <w:kern w:val="0"/>
                <w:sz w:val="22"/>
              </w:rPr>
              <w:t>、お知らせ（</w:t>
            </w:r>
            <w:r w:rsidRPr="00E9160D">
              <w:rPr>
                <w:rFonts w:ascii="Arial" w:eastAsia="ＭＳ Ｐゴシック" w:hAnsi="Arial" w:cs="Arial" w:hint="eastAsia"/>
                <w:kern w:val="0"/>
                <w:sz w:val="22"/>
              </w:rPr>
              <w:t>入院時情報提供書（改変）</w:t>
            </w:r>
            <w:r>
              <w:rPr>
                <w:rFonts w:ascii="Arial" w:eastAsia="ＭＳ Ｐゴシック" w:hAnsi="Arial" w:cs="Arial" w:hint="eastAsia"/>
                <w:kern w:val="0"/>
                <w:sz w:val="22"/>
              </w:rPr>
              <w:t>はホームページからダウンロードできること）</w:t>
            </w:r>
            <w:r w:rsidRPr="00E9160D">
              <w:rPr>
                <w:rFonts w:ascii="Arial" w:eastAsia="ＭＳ Ｐゴシック" w:hAnsi="Arial" w:cs="Arial" w:hint="eastAsia"/>
                <w:kern w:val="0"/>
                <w:sz w:val="22"/>
              </w:rPr>
              <w:t>をケアマネに個別送付</w:t>
            </w:r>
            <w:r>
              <w:rPr>
                <w:rFonts w:ascii="Arial" w:eastAsia="ＭＳ Ｐゴシック" w:hAnsi="Arial" w:cs="Arial" w:hint="eastAsia"/>
                <w:kern w:val="0"/>
                <w:sz w:val="22"/>
              </w:rPr>
              <w:t>し入</w:t>
            </w:r>
            <w:r w:rsidR="00565756">
              <w:rPr>
                <w:rFonts w:ascii="Arial" w:eastAsia="ＭＳ Ｐゴシック" w:hAnsi="Arial" w:cs="Arial" w:hint="eastAsia"/>
                <w:kern w:val="0"/>
                <w:sz w:val="22"/>
              </w:rPr>
              <w:t>退院支援の手引きおよび入院時情報提供書の周知度のアンケート用紙も</w:t>
            </w:r>
            <w:r>
              <w:rPr>
                <w:rFonts w:ascii="Arial" w:eastAsia="ＭＳ Ｐゴシック" w:hAnsi="Arial" w:cs="Arial" w:hint="eastAsia"/>
                <w:kern w:val="0"/>
                <w:sz w:val="22"/>
              </w:rPr>
              <w:t>同封した。</w:t>
            </w:r>
            <w:bookmarkStart w:id="0" w:name="_GoBack"/>
            <w:bookmarkEnd w:id="0"/>
          </w:p>
        </w:tc>
        <w:tc>
          <w:tcPr>
            <w:tcW w:w="4969" w:type="dxa"/>
            <w:vMerge/>
            <w:vAlign w:val="center"/>
            <w:hideMark/>
          </w:tcPr>
          <w:p w:rsidR="00EC3DF0" w:rsidRPr="00EC3DF0" w:rsidRDefault="00EC3DF0" w:rsidP="00EC3DF0">
            <w:pPr>
              <w:widowControl/>
              <w:jc w:val="left"/>
              <w:rPr>
                <w:rFonts w:ascii="Arial" w:eastAsia="ＭＳ Ｐゴシック" w:hAnsi="Arial" w:cs="Arial"/>
                <w:kern w:val="0"/>
                <w:sz w:val="24"/>
                <w:szCs w:val="24"/>
              </w:rPr>
            </w:pPr>
          </w:p>
        </w:tc>
      </w:tr>
    </w:tbl>
    <w:p w:rsidR="00E85D10" w:rsidRDefault="00E85D10" w:rsidP="00E85D10">
      <w:pPr>
        <w:pStyle w:val="ab"/>
      </w:pPr>
      <w:r>
        <w:rPr>
          <w:rFonts w:ascii="Arial" w:eastAsia="ＭＳ Ｐゴシック" w:hAnsi="Arial" w:cs="Arial" w:hint="eastAsia"/>
          <w:kern w:val="0"/>
          <w:sz w:val="24"/>
          <w:szCs w:val="24"/>
        </w:rPr>
        <w:t xml:space="preserve">北区在宅医療・介護連携相談支援室（北サポ）ホームページ　</w:t>
      </w:r>
      <w:r>
        <w:rPr>
          <w:rFonts w:ascii="Arial" w:eastAsia="ＭＳ Ｐゴシック" w:hAnsi="Arial" w:cs="Arial" w:hint="eastAsia"/>
          <w:kern w:val="0"/>
          <w:sz w:val="24"/>
          <w:szCs w:val="24"/>
        </w:rPr>
        <w:t>URL</w:t>
      </w:r>
    </w:p>
    <w:p w:rsidR="00E85D10" w:rsidRDefault="00C866D2" w:rsidP="00E85D10">
      <w:pPr>
        <w:pStyle w:val="ab"/>
      </w:pPr>
      <w:hyperlink r:id="rId8" w:history="1">
        <w:r w:rsidR="00E85D10">
          <w:rPr>
            <w:rStyle w:val="aa"/>
            <w:rFonts w:hint="eastAsia"/>
          </w:rPr>
          <w:t>http://www.kita-med.or.jp/kitasapo/index.php</w:t>
        </w:r>
      </w:hyperlink>
    </w:p>
    <w:p w:rsidR="005E6F2E" w:rsidRPr="00E85D10" w:rsidRDefault="005E6F2E" w:rsidP="00B94802">
      <w:pPr>
        <w:rPr>
          <w:sz w:val="24"/>
          <w:szCs w:val="24"/>
        </w:rPr>
      </w:pPr>
    </w:p>
    <w:sectPr w:rsidR="005E6F2E" w:rsidRPr="00E85D10" w:rsidSect="00847944">
      <w:pgSz w:w="16838" w:h="11906" w:orient="landscape" w:code="9"/>
      <w:pgMar w:top="1134" w:right="1134" w:bottom="1134" w:left="1134" w:header="851" w:footer="992" w:gutter="0"/>
      <w:cols w:space="425"/>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6D2" w:rsidRDefault="00C866D2" w:rsidP="00847944">
      <w:r>
        <w:separator/>
      </w:r>
    </w:p>
  </w:endnote>
  <w:endnote w:type="continuationSeparator" w:id="0">
    <w:p w:rsidR="00C866D2" w:rsidRDefault="00C866D2" w:rsidP="0084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6D2" w:rsidRDefault="00C866D2" w:rsidP="00847944">
      <w:r>
        <w:separator/>
      </w:r>
    </w:p>
  </w:footnote>
  <w:footnote w:type="continuationSeparator" w:id="0">
    <w:p w:rsidR="00C866D2" w:rsidRDefault="00C866D2" w:rsidP="00847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1602F"/>
    <w:multiLevelType w:val="hybridMultilevel"/>
    <w:tmpl w:val="5156BABE"/>
    <w:lvl w:ilvl="0" w:tplc="B0EE417E">
      <w:start w:val="1"/>
      <w:numFmt w:val="bullet"/>
      <w:lvlText w:val=""/>
      <w:lvlJc w:val="left"/>
      <w:pPr>
        <w:tabs>
          <w:tab w:val="num" w:pos="720"/>
        </w:tabs>
        <w:ind w:left="720" w:hanging="360"/>
      </w:pPr>
      <w:rPr>
        <w:rFonts w:ascii="Wingdings" w:hAnsi="Wingdings" w:hint="default"/>
      </w:rPr>
    </w:lvl>
    <w:lvl w:ilvl="1" w:tplc="0986CEC8" w:tentative="1">
      <w:start w:val="1"/>
      <w:numFmt w:val="bullet"/>
      <w:lvlText w:val=""/>
      <w:lvlJc w:val="left"/>
      <w:pPr>
        <w:tabs>
          <w:tab w:val="num" w:pos="1440"/>
        </w:tabs>
        <w:ind w:left="1440" w:hanging="360"/>
      </w:pPr>
      <w:rPr>
        <w:rFonts w:ascii="Wingdings" w:hAnsi="Wingdings" w:hint="default"/>
      </w:rPr>
    </w:lvl>
    <w:lvl w:ilvl="2" w:tplc="7A9E6826" w:tentative="1">
      <w:start w:val="1"/>
      <w:numFmt w:val="bullet"/>
      <w:lvlText w:val=""/>
      <w:lvlJc w:val="left"/>
      <w:pPr>
        <w:tabs>
          <w:tab w:val="num" w:pos="2160"/>
        </w:tabs>
        <w:ind w:left="2160" w:hanging="360"/>
      </w:pPr>
      <w:rPr>
        <w:rFonts w:ascii="Wingdings" w:hAnsi="Wingdings" w:hint="default"/>
      </w:rPr>
    </w:lvl>
    <w:lvl w:ilvl="3" w:tplc="1818AE70" w:tentative="1">
      <w:start w:val="1"/>
      <w:numFmt w:val="bullet"/>
      <w:lvlText w:val=""/>
      <w:lvlJc w:val="left"/>
      <w:pPr>
        <w:tabs>
          <w:tab w:val="num" w:pos="2880"/>
        </w:tabs>
        <w:ind w:left="2880" w:hanging="360"/>
      </w:pPr>
      <w:rPr>
        <w:rFonts w:ascii="Wingdings" w:hAnsi="Wingdings" w:hint="default"/>
      </w:rPr>
    </w:lvl>
    <w:lvl w:ilvl="4" w:tplc="75D875A0" w:tentative="1">
      <w:start w:val="1"/>
      <w:numFmt w:val="bullet"/>
      <w:lvlText w:val=""/>
      <w:lvlJc w:val="left"/>
      <w:pPr>
        <w:tabs>
          <w:tab w:val="num" w:pos="3600"/>
        </w:tabs>
        <w:ind w:left="3600" w:hanging="360"/>
      </w:pPr>
      <w:rPr>
        <w:rFonts w:ascii="Wingdings" w:hAnsi="Wingdings" w:hint="default"/>
      </w:rPr>
    </w:lvl>
    <w:lvl w:ilvl="5" w:tplc="F196AB1C" w:tentative="1">
      <w:start w:val="1"/>
      <w:numFmt w:val="bullet"/>
      <w:lvlText w:val=""/>
      <w:lvlJc w:val="left"/>
      <w:pPr>
        <w:tabs>
          <w:tab w:val="num" w:pos="4320"/>
        </w:tabs>
        <w:ind w:left="4320" w:hanging="360"/>
      </w:pPr>
      <w:rPr>
        <w:rFonts w:ascii="Wingdings" w:hAnsi="Wingdings" w:hint="default"/>
      </w:rPr>
    </w:lvl>
    <w:lvl w:ilvl="6" w:tplc="CC4C1072" w:tentative="1">
      <w:start w:val="1"/>
      <w:numFmt w:val="bullet"/>
      <w:lvlText w:val=""/>
      <w:lvlJc w:val="left"/>
      <w:pPr>
        <w:tabs>
          <w:tab w:val="num" w:pos="5040"/>
        </w:tabs>
        <w:ind w:left="5040" w:hanging="360"/>
      </w:pPr>
      <w:rPr>
        <w:rFonts w:ascii="Wingdings" w:hAnsi="Wingdings" w:hint="default"/>
      </w:rPr>
    </w:lvl>
    <w:lvl w:ilvl="7" w:tplc="4D9E0E74" w:tentative="1">
      <w:start w:val="1"/>
      <w:numFmt w:val="bullet"/>
      <w:lvlText w:val=""/>
      <w:lvlJc w:val="left"/>
      <w:pPr>
        <w:tabs>
          <w:tab w:val="num" w:pos="5760"/>
        </w:tabs>
        <w:ind w:left="5760" w:hanging="360"/>
      </w:pPr>
      <w:rPr>
        <w:rFonts w:ascii="Wingdings" w:hAnsi="Wingdings" w:hint="default"/>
      </w:rPr>
    </w:lvl>
    <w:lvl w:ilvl="8" w:tplc="E27E82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118BE"/>
    <w:multiLevelType w:val="hybridMultilevel"/>
    <w:tmpl w:val="B2D40086"/>
    <w:lvl w:ilvl="0" w:tplc="73A2B12A">
      <w:start w:val="1"/>
      <w:numFmt w:val="bullet"/>
      <w:lvlText w:val=""/>
      <w:lvlJc w:val="left"/>
      <w:pPr>
        <w:tabs>
          <w:tab w:val="num" w:pos="720"/>
        </w:tabs>
        <w:ind w:left="720" w:hanging="360"/>
      </w:pPr>
      <w:rPr>
        <w:rFonts w:ascii="Wingdings" w:hAnsi="Wingdings" w:hint="default"/>
      </w:rPr>
    </w:lvl>
    <w:lvl w:ilvl="1" w:tplc="1570ED00" w:tentative="1">
      <w:start w:val="1"/>
      <w:numFmt w:val="bullet"/>
      <w:lvlText w:val=""/>
      <w:lvlJc w:val="left"/>
      <w:pPr>
        <w:tabs>
          <w:tab w:val="num" w:pos="1440"/>
        </w:tabs>
        <w:ind w:left="1440" w:hanging="360"/>
      </w:pPr>
      <w:rPr>
        <w:rFonts w:ascii="Wingdings" w:hAnsi="Wingdings" w:hint="default"/>
      </w:rPr>
    </w:lvl>
    <w:lvl w:ilvl="2" w:tplc="C3BEEDDA" w:tentative="1">
      <w:start w:val="1"/>
      <w:numFmt w:val="bullet"/>
      <w:lvlText w:val=""/>
      <w:lvlJc w:val="left"/>
      <w:pPr>
        <w:tabs>
          <w:tab w:val="num" w:pos="2160"/>
        </w:tabs>
        <w:ind w:left="2160" w:hanging="360"/>
      </w:pPr>
      <w:rPr>
        <w:rFonts w:ascii="Wingdings" w:hAnsi="Wingdings" w:hint="default"/>
      </w:rPr>
    </w:lvl>
    <w:lvl w:ilvl="3" w:tplc="7A626CC2" w:tentative="1">
      <w:start w:val="1"/>
      <w:numFmt w:val="bullet"/>
      <w:lvlText w:val=""/>
      <w:lvlJc w:val="left"/>
      <w:pPr>
        <w:tabs>
          <w:tab w:val="num" w:pos="2880"/>
        </w:tabs>
        <w:ind w:left="2880" w:hanging="360"/>
      </w:pPr>
      <w:rPr>
        <w:rFonts w:ascii="Wingdings" w:hAnsi="Wingdings" w:hint="default"/>
      </w:rPr>
    </w:lvl>
    <w:lvl w:ilvl="4" w:tplc="EC38E04E" w:tentative="1">
      <w:start w:val="1"/>
      <w:numFmt w:val="bullet"/>
      <w:lvlText w:val=""/>
      <w:lvlJc w:val="left"/>
      <w:pPr>
        <w:tabs>
          <w:tab w:val="num" w:pos="3600"/>
        </w:tabs>
        <w:ind w:left="3600" w:hanging="360"/>
      </w:pPr>
      <w:rPr>
        <w:rFonts w:ascii="Wingdings" w:hAnsi="Wingdings" w:hint="default"/>
      </w:rPr>
    </w:lvl>
    <w:lvl w:ilvl="5" w:tplc="D3085F90" w:tentative="1">
      <w:start w:val="1"/>
      <w:numFmt w:val="bullet"/>
      <w:lvlText w:val=""/>
      <w:lvlJc w:val="left"/>
      <w:pPr>
        <w:tabs>
          <w:tab w:val="num" w:pos="4320"/>
        </w:tabs>
        <w:ind w:left="4320" w:hanging="360"/>
      </w:pPr>
      <w:rPr>
        <w:rFonts w:ascii="Wingdings" w:hAnsi="Wingdings" w:hint="default"/>
      </w:rPr>
    </w:lvl>
    <w:lvl w:ilvl="6" w:tplc="8BB05A34" w:tentative="1">
      <w:start w:val="1"/>
      <w:numFmt w:val="bullet"/>
      <w:lvlText w:val=""/>
      <w:lvlJc w:val="left"/>
      <w:pPr>
        <w:tabs>
          <w:tab w:val="num" w:pos="5040"/>
        </w:tabs>
        <w:ind w:left="5040" w:hanging="360"/>
      </w:pPr>
      <w:rPr>
        <w:rFonts w:ascii="Wingdings" w:hAnsi="Wingdings" w:hint="default"/>
      </w:rPr>
    </w:lvl>
    <w:lvl w:ilvl="7" w:tplc="14AC617E" w:tentative="1">
      <w:start w:val="1"/>
      <w:numFmt w:val="bullet"/>
      <w:lvlText w:val=""/>
      <w:lvlJc w:val="left"/>
      <w:pPr>
        <w:tabs>
          <w:tab w:val="num" w:pos="5760"/>
        </w:tabs>
        <w:ind w:left="5760" w:hanging="360"/>
      </w:pPr>
      <w:rPr>
        <w:rFonts w:ascii="Wingdings" w:hAnsi="Wingdings" w:hint="default"/>
      </w:rPr>
    </w:lvl>
    <w:lvl w:ilvl="8" w:tplc="85101DC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575874"/>
    <w:multiLevelType w:val="hybridMultilevel"/>
    <w:tmpl w:val="428E94B8"/>
    <w:lvl w:ilvl="0" w:tplc="E35E22C4">
      <w:start w:val="1"/>
      <w:numFmt w:val="bullet"/>
      <w:lvlText w:val=""/>
      <w:lvlJc w:val="left"/>
      <w:pPr>
        <w:tabs>
          <w:tab w:val="num" w:pos="720"/>
        </w:tabs>
        <w:ind w:left="720" w:hanging="360"/>
      </w:pPr>
      <w:rPr>
        <w:rFonts w:ascii="Wingdings" w:hAnsi="Wingdings" w:hint="default"/>
      </w:rPr>
    </w:lvl>
    <w:lvl w:ilvl="1" w:tplc="3C529792" w:tentative="1">
      <w:start w:val="1"/>
      <w:numFmt w:val="bullet"/>
      <w:lvlText w:val=""/>
      <w:lvlJc w:val="left"/>
      <w:pPr>
        <w:tabs>
          <w:tab w:val="num" w:pos="1440"/>
        </w:tabs>
        <w:ind w:left="1440" w:hanging="360"/>
      </w:pPr>
      <w:rPr>
        <w:rFonts w:ascii="Wingdings" w:hAnsi="Wingdings" w:hint="default"/>
      </w:rPr>
    </w:lvl>
    <w:lvl w:ilvl="2" w:tplc="55C25242" w:tentative="1">
      <w:start w:val="1"/>
      <w:numFmt w:val="bullet"/>
      <w:lvlText w:val=""/>
      <w:lvlJc w:val="left"/>
      <w:pPr>
        <w:tabs>
          <w:tab w:val="num" w:pos="2160"/>
        </w:tabs>
        <w:ind w:left="2160" w:hanging="360"/>
      </w:pPr>
      <w:rPr>
        <w:rFonts w:ascii="Wingdings" w:hAnsi="Wingdings" w:hint="default"/>
      </w:rPr>
    </w:lvl>
    <w:lvl w:ilvl="3" w:tplc="0CDA4222" w:tentative="1">
      <w:start w:val="1"/>
      <w:numFmt w:val="bullet"/>
      <w:lvlText w:val=""/>
      <w:lvlJc w:val="left"/>
      <w:pPr>
        <w:tabs>
          <w:tab w:val="num" w:pos="2880"/>
        </w:tabs>
        <w:ind w:left="2880" w:hanging="360"/>
      </w:pPr>
      <w:rPr>
        <w:rFonts w:ascii="Wingdings" w:hAnsi="Wingdings" w:hint="default"/>
      </w:rPr>
    </w:lvl>
    <w:lvl w:ilvl="4" w:tplc="5E462E5E" w:tentative="1">
      <w:start w:val="1"/>
      <w:numFmt w:val="bullet"/>
      <w:lvlText w:val=""/>
      <w:lvlJc w:val="left"/>
      <w:pPr>
        <w:tabs>
          <w:tab w:val="num" w:pos="3600"/>
        </w:tabs>
        <w:ind w:left="3600" w:hanging="360"/>
      </w:pPr>
      <w:rPr>
        <w:rFonts w:ascii="Wingdings" w:hAnsi="Wingdings" w:hint="default"/>
      </w:rPr>
    </w:lvl>
    <w:lvl w:ilvl="5" w:tplc="2892B596" w:tentative="1">
      <w:start w:val="1"/>
      <w:numFmt w:val="bullet"/>
      <w:lvlText w:val=""/>
      <w:lvlJc w:val="left"/>
      <w:pPr>
        <w:tabs>
          <w:tab w:val="num" w:pos="4320"/>
        </w:tabs>
        <w:ind w:left="4320" w:hanging="360"/>
      </w:pPr>
      <w:rPr>
        <w:rFonts w:ascii="Wingdings" w:hAnsi="Wingdings" w:hint="default"/>
      </w:rPr>
    </w:lvl>
    <w:lvl w:ilvl="6" w:tplc="D938D8B4" w:tentative="1">
      <w:start w:val="1"/>
      <w:numFmt w:val="bullet"/>
      <w:lvlText w:val=""/>
      <w:lvlJc w:val="left"/>
      <w:pPr>
        <w:tabs>
          <w:tab w:val="num" w:pos="5040"/>
        </w:tabs>
        <w:ind w:left="5040" w:hanging="360"/>
      </w:pPr>
      <w:rPr>
        <w:rFonts w:ascii="Wingdings" w:hAnsi="Wingdings" w:hint="default"/>
      </w:rPr>
    </w:lvl>
    <w:lvl w:ilvl="7" w:tplc="258AA71E" w:tentative="1">
      <w:start w:val="1"/>
      <w:numFmt w:val="bullet"/>
      <w:lvlText w:val=""/>
      <w:lvlJc w:val="left"/>
      <w:pPr>
        <w:tabs>
          <w:tab w:val="num" w:pos="5760"/>
        </w:tabs>
        <w:ind w:left="5760" w:hanging="360"/>
      </w:pPr>
      <w:rPr>
        <w:rFonts w:ascii="Wingdings" w:hAnsi="Wingdings" w:hint="default"/>
      </w:rPr>
    </w:lvl>
    <w:lvl w:ilvl="8" w:tplc="C4B285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BD2E3C"/>
    <w:multiLevelType w:val="hybridMultilevel"/>
    <w:tmpl w:val="4490D04A"/>
    <w:lvl w:ilvl="0" w:tplc="500C2D68">
      <w:numFmt w:val="bullet"/>
      <w:lvlText w:val="・"/>
      <w:lvlJc w:val="left"/>
      <w:pPr>
        <w:ind w:left="780" w:hanging="360"/>
      </w:pPr>
      <w:rPr>
        <w:rFonts w:ascii="HG丸ｺﾞｼｯｸM-PRO" w:eastAsia="HG丸ｺﾞｼｯｸM-PRO" w:hAnsi="HG丸ｺﾞｼｯｸM-PRO"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ED"/>
    <w:rsid w:val="000064A2"/>
    <w:rsid w:val="00065965"/>
    <w:rsid w:val="000A61BA"/>
    <w:rsid w:val="000E1248"/>
    <w:rsid w:val="000E4A57"/>
    <w:rsid w:val="000F4E52"/>
    <w:rsid w:val="001872BA"/>
    <w:rsid w:val="001943A3"/>
    <w:rsid w:val="001B2A7B"/>
    <w:rsid w:val="002316D2"/>
    <w:rsid w:val="002647E1"/>
    <w:rsid w:val="00292320"/>
    <w:rsid w:val="002D0B63"/>
    <w:rsid w:val="00310E1D"/>
    <w:rsid w:val="003C7CDA"/>
    <w:rsid w:val="003E57ED"/>
    <w:rsid w:val="004714F3"/>
    <w:rsid w:val="00476D94"/>
    <w:rsid w:val="004A799D"/>
    <w:rsid w:val="004C381A"/>
    <w:rsid w:val="004F41CA"/>
    <w:rsid w:val="00501CF8"/>
    <w:rsid w:val="00540453"/>
    <w:rsid w:val="00565756"/>
    <w:rsid w:val="005D51EC"/>
    <w:rsid w:val="005E6F2E"/>
    <w:rsid w:val="006212ED"/>
    <w:rsid w:val="00625154"/>
    <w:rsid w:val="00625448"/>
    <w:rsid w:val="00637DEE"/>
    <w:rsid w:val="006730AD"/>
    <w:rsid w:val="00693941"/>
    <w:rsid w:val="006A4277"/>
    <w:rsid w:val="006D2A23"/>
    <w:rsid w:val="00734C7C"/>
    <w:rsid w:val="007B1D5B"/>
    <w:rsid w:val="007C1A90"/>
    <w:rsid w:val="00814A2A"/>
    <w:rsid w:val="008337AC"/>
    <w:rsid w:val="008472EC"/>
    <w:rsid w:val="00847944"/>
    <w:rsid w:val="00866903"/>
    <w:rsid w:val="00876E21"/>
    <w:rsid w:val="00901C38"/>
    <w:rsid w:val="0090651B"/>
    <w:rsid w:val="00921BDB"/>
    <w:rsid w:val="0095147F"/>
    <w:rsid w:val="00955BA2"/>
    <w:rsid w:val="009B6B8E"/>
    <w:rsid w:val="00A43408"/>
    <w:rsid w:val="00A5217E"/>
    <w:rsid w:val="00A67F2D"/>
    <w:rsid w:val="00A9284D"/>
    <w:rsid w:val="00AE1A71"/>
    <w:rsid w:val="00AF6D98"/>
    <w:rsid w:val="00B52315"/>
    <w:rsid w:val="00B5499B"/>
    <w:rsid w:val="00B83506"/>
    <w:rsid w:val="00B8393C"/>
    <w:rsid w:val="00B9402D"/>
    <w:rsid w:val="00B94802"/>
    <w:rsid w:val="00BA6F55"/>
    <w:rsid w:val="00BB3DBC"/>
    <w:rsid w:val="00C866D2"/>
    <w:rsid w:val="00CA76E5"/>
    <w:rsid w:val="00CD0564"/>
    <w:rsid w:val="00CD2D70"/>
    <w:rsid w:val="00CF074B"/>
    <w:rsid w:val="00CF4B27"/>
    <w:rsid w:val="00D157D5"/>
    <w:rsid w:val="00D2609C"/>
    <w:rsid w:val="00D3129E"/>
    <w:rsid w:val="00D40711"/>
    <w:rsid w:val="00D42615"/>
    <w:rsid w:val="00D43807"/>
    <w:rsid w:val="00D44D44"/>
    <w:rsid w:val="00D51869"/>
    <w:rsid w:val="00E047D7"/>
    <w:rsid w:val="00E520DA"/>
    <w:rsid w:val="00E81BFE"/>
    <w:rsid w:val="00E85D10"/>
    <w:rsid w:val="00E9160D"/>
    <w:rsid w:val="00E92CA5"/>
    <w:rsid w:val="00EB7C7A"/>
    <w:rsid w:val="00EC3DF0"/>
    <w:rsid w:val="00EC7A1F"/>
    <w:rsid w:val="00EC7DA0"/>
    <w:rsid w:val="00ED57CB"/>
    <w:rsid w:val="00F056E0"/>
    <w:rsid w:val="00F13679"/>
    <w:rsid w:val="00F37408"/>
    <w:rsid w:val="00F86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C30AD6A-1751-4B06-AA04-64419EC6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9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799D"/>
    <w:rPr>
      <w:rFonts w:asciiTheme="majorHAnsi" w:eastAsiaTheme="majorEastAsia" w:hAnsiTheme="majorHAnsi" w:cstheme="majorBidi"/>
      <w:sz w:val="18"/>
      <w:szCs w:val="18"/>
    </w:rPr>
  </w:style>
  <w:style w:type="paragraph" w:styleId="Web">
    <w:name w:val="Normal (Web)"/>
    <w:basedOn w:val="a"/>
    <w:uiPriority w:val="99"/>
    <w:unhideWhenUsed/>
    <w:rsid w:val="00CF4B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4C381A"/>
    <w:pPr>
      <w:ind w:leftChars="400" w:left="840"/>
    </w:pPr>
  </w:style>
  <w:style w:type="paragraph" w:styleId="a6">
    <w:name w:val="header"/>
    <w:basedOn w:val="a"/>
    <w:link w:val="a7"/>
    <w:uiPriority w:val="99"/>
    <w:unhideWhenUsed/>
    <w:rsid w:val="00847944"/>
    <w:pPr>
      <w:tabs>
        <w:tab w:val="center" w:pos="4252"/>
        <w:tab w:val="right" w:pos="8504"/>
      </w:tabs>
      <w:snapToGrid w:val="0"/>
    </w:pPr>
  </w:style>
  <w:style w:type="character" w:customStyle="1" w:styleId="a7">
    <w:name w:val="ヘッダー (文字)"/>
    <w:basedOn w:val="a0"/>
    <w:link w:val="a6"/>
    <w:uiPriority w:val="99"/>
    <w:rsid w:val="00847944"/>
  </w:style>
  <w:style w:type="paragraph" w:styleId="a8">
    <w:name w:val="footer"/>
    <w:basedOn w:val="a"/>
    <w:link w:val="a9"/>
    <w:uiPriority w:val="99"/>
    <w:unhideWhenUsed/>
    <w:rsid w:val="00847944"/>
    <w:pPr>
      <w:tabs>
        <w:tab w:val="center" w:pos="4252"/>
        <w:tab w:val="right" w:pos="8504"/>
      </w:tabs>
      <w:snapToGrid w:val="0"/>
    </w:pPr>
  </w:style>
  <w:style w:type="character" w:customStyle="1" w:styleId="a9">
    <w:name w:val="フッター (文字)"/>
    <w:basedOn w:val="a0"/>
    <w:link w:val="a8"/>
    <w:uiPriority w:val="99"/>
    <w:rsid w:val="00847944"/>
  </w:style>
  <w:style w:type="character" w:styleId="aa">
    <w:name w:val="Hyperlink"/>
    <w:basedOn w:val="a0"/>
    <w:uiPriority w:val="99"/>
    <w:semiHidden/>
    <w:unhideWhenUsed/>
    <w:rsid w:val="00E85D10"/>
    <w:rPr>
      <w:color w:val="0000FF" w:themeColor="hyperlink"/>
      <w:u w:val="single"/>
    </w:rPr>
  </w:style>
  <w:style w:type="paragraph" w:styleId="ab">
    <w:name w:val="Plain Text"/>
    <w:basedOn w:val="a"/>
    <w:link w:val="ac"/>
    <w:uiPriority w:val="99"/>
    <w:semiHidden/>
    <w:unhideWhenUsed/>
    <w:rsid w:val="00E85D10"/>
    <w:pPr>
      <w:jc w:val="left"/>
    </w:pPr>
    <w:rPr>
      <w:rFonts w:ascii="游ゴシック" w:eastAsia="游ゴシック" w:hAnsi="Courier New" w:cs="Courier New"/>
      <w:sz w:val="22"/>
    </w:rPr>
  </w:style>
  <w:style w:type="character" w:customStyle="1" w:styleId="ac">
    <w:name w:val="書式なし (文字)"/>
    <w:basedOn w:val="a0"/>
    <w:link w:val="ab"/>
    <w:uiPriority w:val="99"/>
    <w:semiHidden/>
    <w:rsid w:val="00E85D10"/>
    <w:rPr>
      <w:rFonts w:ascii="游ゴシック" w:eastAsia="游ゴシック" w:hAnsi="Courier New" w:cs="Courier New"/>
      <w:sz w:val="22"/>
    </w:rPr>
  </w:style>
  <w:style w:type="character" w:styleId="ad">
    <w:name w:val="FollowedHyperlink"/>
    <w:basedOn w:val="a0"/>
    <w:uiPriority w:val="99"/>
    <w:semiHidden/>
    <w:unhideWhenUsed/>
    <w:rsid w:val="00E85D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5278">
      <w:bodyDiv w:val="1"/>
      <w:marLeft w:val="0"/>
      <w:marRight w:val="0"/>
      <w:marTop w:val="0"/>
      <w:marBottom w:val="0"/>
      <w:divBdr>
        <w:top w:val="none" w:sz="0" w:space="0" w:color="auto"/>
        <w:left w:val="none" w:sz="0" w:space="0" w:color="auto"/>
        <w:bottom w:val="none" w:sz="0" w:space="0" w:color="auto"/>
        <w:right w:val="none" w:sz="0" w:space="0" w:color="auto"/>
      </w:divBdr>
    </w:div>
    <w:div w:id="100760664">
      <w:bodyDiv w:val="1"/>
      <w:marLeft w:val="0"/>
      <w:marRight w:val="0"/>
      <w:marTop w:val="0"/>
      <w:marBottom w:val="0"/>
      <w:divBdr>
        <w:top w:val="none" w:sz="0" w:space="0" w:color="auto"/>
        <w:left w:val="none" w:sz="0" w:space="0" w:color="auto"/>
        <w:bottom w:val="none" w:sz="0" w:space="0" w:color="auto"/>
        <w:right w:val="none" w:sz="0" w:space="0" w:color="auto"/>
      </w:divBdr>
    </w:div>
    <w:div w:id="184903617">
      <w:bodyDiv w:val="1"/>
      <w:marLeft w:val="0"/>
      <w:marRight w:val="0"/>
      <w:marTop w:val="0"/>
      <w:marBottom w:val="0"/>
      <w:divBdr>
        <w:top w:val="none" w:sz="0" w:space="0" w:color="auto"/>
        <w:left w:val="none" w:sz="0" w:space="0" w:color="auto"/>
        <w:bottom w:val="none" w:sz="0" w:space="0" w:color="auto"/>
        <w:right w:val="none" w:sz="0" w:space="0" w:color="auto"/>
      </w:divBdr>
    </w:div>
    <w:div w:id="202981706">
      <w:bodyDiv w:val="1"/>
      <w:marLeft w:val="0"/>
      <w:marRight w:val="0"/>
      <w:marTop w:val="0"/>
      <w:marBottom w:val="0"/>
      <w:divBdr>
        <w:top w:val="none" w:sz="0" w:space="0" w:color="auto"/>
        <w:left w:val="none" w:sz="0" w:space="0" w:color="auto"/>
        <w:bottom w:val="none" w:sz="0" w:space="0" w:color="auto"/>
        <w:right w:val="none" w:sz="0" w:space="0" w:color="auto"/>
      </w:divBdr>
    </w:div>
    <w:div w:id="275525218">
      <w:bodyDiv w:val="1"/>
      <w:marLeft w:val="0"/>
      <w:marRight w:val="0"/>
      <w:marTop w:val="0"/>
      <w:marBottom w:val="0"/>
      <w:divBdr>
        <w:top w:val="none" w:sz="0" w:space="0" w:color="auto"/>
        <w:left w:val="none" w:sz="0" w:space="0" w:color="auto"/>
        <w:bottom w:val="none" w:sz="0" w:space="0" w:color="auto"/>
        <w:right w:val="none" w:sz="0" w:space="0" w:color="auto"/>
      </w:divBdr>
    </w:div>
    <w:div w:id="331955730">
      <w:bodyDiv w:val="1"/>
      <w:marLeft w:val="0"/>
      <w:marRight w:val="0"/>
      <w:marTop w:val="0"/>
      <w:marBottom w:val="0"/>
      <w:divBdr>
        <w:top w:val="none" w:sz="0" w:space="0" w:color="auto"/>
        <w:left w:val="none" w:sz="0" w:space="0" w:color="auto"/>
        <w:bottom w:val="none" w:sz="0" w:space="0" w:color="auto"/>
        <w:right w:val="none" w:sz="0" w:space="0" w:color="auto"/>
      </w:divBdr>
    </w:div>
    <w:div w:id="336076353">
      <w:bodyDiv w:val="1"/>
      <w:marLeft w:val="0"/>
      <w:marRight w:val="0"/>
      <w:marTop w:val="0"/>
      <w:marBottom w:val="0"/>
      <w:divBdr>
        <w:top w:val="none" w:sz="0" w:space="0" w:color="auto"/>
        <w:left w:val="none" w:sz="0" w:space="0" w:color="auto"/>
        <w:bottom w:val="none" w:sz="0" w:space="0" w:color="auto"/>
        <w:right w:val="none" w:sz="0" w:space="0" w:color="auto"/>
      </w:divBdr>
    </w:div>
    <w:div w:id="421148208">
      <w:bodyDiv w:val="1"/>
      <w:marLeft w:val="0"/>
      <w:marRight w:val="0"/>
      <w:marTop w:val="0"/>
      <w:marBottom w:val="0"/>
      <w:divBdr>
        <w:top w:val="none" w:sz="0" w:space="0" w:color="auto"/>
        <w:left w:val="none" w:sz="0" w:space="0" w:color="auto"/>
        <w:bottom w:val="none" w:sz="0" w:space="0" w:color="auto"/>
        <w:right w:val="none" w:sz="0" w:space="0" w:color="auto"/>
      </w:divBdr>
    </w:div>
    <w:div w:id="480535577">
      <w:bodyDiv w:val="1"/>
      <w:marLeft w:val="0"/>
      <w:marRight w:val="0"/>
      <w:marTop w:val="0"/>
      <w:marBottom w:val="0"/>
      <w:divBdr>
        <w:top w:val="none" w:sz="0" w:space="0" w:color="auto"/>
        <w:left w:val="none" w:sz="0" w:space="0" w:color="auto"/>
        <w:bottom w:val="none" w:sz="0" w:space="0" w:color="auto"/>
        <w:right w:val="none" w:sz="0" w:space="0" w:color="auto"/>
      </w:divBdr>
    </w:div>
    <w:div w:id="502818698">
      <w:bodyDiv w:val="1"/>
      <w:marLeft w:val="0"/>
      <w:marRight w:val="0"/>
      <w:marTop w:val="0"/>
      <w:marBottom w:val="0"/>
      <w:divBdr>
        <w:top w:val="none" w:sz="0" w:space="0" w:color="auto"/>
        <w:left w:val="none" w:sz="0" w:space="0" w:color="auto"/>
        <w:bottom w:val="none" w:sz="0" w:space="0" w:color="auto"/>
        <w:right w:val="none" w:sz="0" w:space="0" w:color="auto"/>
      </w:divBdr>
    </w:div>
    <w:div w:id="522285276">
      <w:bodyDiv w:val="1"/>
      <w:marLeft w:val="0"/>
      <w:marRight w:val="0"/>
      <w:marTop w:val="0"/>
      <w:marBottom w:val="0"/>
      <w:divBdr>
        <w:top w:val="none" w:sz="0" w:space="0" w:color="auto"/>
        <w:left w:val="none" w:sz="0" w:space="0" w:color="auto"/>
        <w:bottom w:val="none" w:sz="0" w:space="0" w:color="auto"/>
        <w:right w:val="none" w:sz="0" w:space="0" w:color="auto"/>
      </w:divBdr>
    </w:div>
    <w:div w:id="542638927">
      <w:bodyDiv w:val="1"/>
      <w:marLeft w:val="0"/>
      <w:marRight w:val="0"/>
      <w:marTop w:val="0"/>
      <w:marBottom w:val="0"/>
      <w:divBdr>
        <w:top w:val="none" w:sz="0" w:space="0" w:color="auto"/>
        <w:left w:val="none" w:sz="0" w:space="0" w:color="auto"/>
        <w:bottom w:val="none" w:sz="0" w:space="0" w:color="auto"/>
        <w:right w:val="none" w:sz="0" w:space="0" w:color="auto"/>
      </w:divBdr>
    </w:div>
    <w:div w:id="572735436">
      <w:bodyDiv w:val="1"/>
      <w:marLeft w:val="0"/>
      <w:marRight w:val="0"/>
      <w:marTop w:val="0"/>
      <w:marBottom w:val="0"/>
      <w:divBdr>
        <w:top w:val="none" w:sz="0" w:space="0" w:color="auto"/>
        <w:left w:val="none" w:sz="0" w:space="0" w:color="auto"/>
        <w:bottom w:val="none" w:sz="0" w:space="0" w:color="auto"/>
        <w:right w:val="none" w:sz="0" w:space="0" w:color="auto"/>
      </w:divBdr>
      <w:divsChild>
        <w:div w:id="1356925513">
          <w:marLeft w:val="274"/>
          <w:marRight w:val="0"/>
          <w:marTop w:val="0"/>
          <w:marBottom w:val="0"/>
          <w:divBdr>
            <w:top w:val="none" w:sz="0" w:space="0" w:color="auto"/>
            <w:left w:val="none" w:sz="0" w:space="0" w:color="auto"/>
            <w:bottom w:val="none" w:sz="0" w:space="0" w:color="auto"/>
            <w:right w:val="none" w:sz="0" w:space="0" w:color="auto"/>
          </w:divBdr>
        </w:div>
        <w:div w:id="670909615">
          <w:marLeft w:val="274"/>
          <w:marRight w:val="0"/>
          <w:marTop w:val="0"/>
          <w:marBottom w:val="0"/>
          <w:divBdr>
            <w:top w:val="none" w:sz="0" w:space="0" w:color="auto"/>
            <w:left w:val="none" w:sz="0" w:space="0" w:color="auto"/>
            <w:bottom w:val="none" w:sz="0" w:space="0" w:color="auto"/>
            <w:right w:val="none" w:sz="0" w:space="0" w:color="auto"/>
          </w:divBdr>
        </w:div>
        <w:div w:id="1633095680">
          <w:marLeft w:val="274"/>
          <w:marRight w:val="0"/>
          <w:marTop w:val="0"/>
          <w:marBottom w:val="0"/>
          <w:divBdr>
            <w:top w:val="none" w:sz="0" w:space="0" w:color="auto"/>
            <w:left w:val="none" w:sz="0" w:space="0" w:color="auto"/>
            <w:bottom w:val="none" w:sz="0" w:space="0" w:color="auto"/>
            <w:right w:val="none" w:sz="0" w:space="0" w:color="auto"/>
          </w:divBdr>
        </w:div>
        <w:div w:id="104466473">
          <w:marLeft w:val="274"/>
          <w:marRight w:val="0"/>
          <w:marTop w:val="0"/>
          <w:marBottom w:val="0"/>
          <w:divBdr>
            <w:top w:val="none" w:sz="0" w:space="0" w:color="auto"/>
            <w:left w:val="none" w:sz="0" w:space="0" w:color="auto"/>
            <w:bottom w:val="none" w:sz="0" w:space="0" w:color="auto"/>
            <w:right w:val="none" w:sz="0" w:space="0" w:color="auto"/>
          </w:divBdr>
        </w:div>
        <w:div w:id="1733889523">
          <w:marLeft w:val="274"/>
          <w:marRight w:val="0"/>
          <w:marTop w:val="0"/>
          <w:marBottom w:val="0"/>
          <w:divBdr>
            <w:top w:val="none" w:sz="0" w:space="0" w:color="auto"/>
            <w:left w:val="none" w:sz="0" w:space="0" w:color="auto"/>
            <w:bottom w:val="none" w:sz="0" w:space="0" w:color="auto"/>
            <w:right w:val="none" w:sz="0" w:space="0" w:color="auto"/>
          </w:divBdr>
        </w:div>
      </w:divsChild>
    </w:div>
    <w:div w:id="605815741">
      <w:bodyDiv w:val="1"/>
      <w:marLeft w:val="0"/>
      <w:marRight w:val="0"/>
      <w:marTop w:val="0"/>
      <w:marBottom w:val="0"/>
      <w:divBdr>
        <w:top w:val="none" w:sz="0" w:space="0" w:color="auto"/>
        <w:left w:val="none" w:sz="0" w:space="0" w:color="auto"/>
        <w:bottom w:val="none" w:sz="0" w:space="0" w:color="auto"/>
        <w:right w:val="none" w:sz="0" w:space="0" w:color="auto"/>
      </w:divBdr>
    </w:div>
    <w:div w:id="767042942">
      <w:bodyDiv w:val="1"/>
      <w:marLeft w:val="0"/>
      <w:marRight w:val="0"/>
      <w:marTop w:val="0"/>
      <w:marBottom w:val="0"/>
      <w:divBdr>
        <w:top w:val="none" w:sz="0" w:space="0" w:color="auto"/>
        <w:left w:val="none" w:sz="0" w:space="0" w:color="auto"/>
        <w:bottom w:val="none" w:sz="0" w:space="0" w:color="auto"/>
        <w:right w:val="none" w:sz="0" w:space="0" w:color="auto"/>
      </w:divBdr>
    </w:div>
    <w:div w:id="805437886">
      <w:bodyDiv w:val="1"/>
      <w:marLeft w:val="0"/>
      <w:marRight w:val="0"/>
      <w:marTop w:val="0"/>
      <w:marBottom w:val="0"/>
      <w:divBdr>
        <w:top w:val="none" w:sz="0" w:space="0" w:color="auto"/>
        <w:left w:val="none" w:sz="0" w:space="0" w:color="auto"/>
        <w:bottom w:val="none" w:sz="0" w:space="0" w:color="auto"/>
        <w:right w:val="none" w:sz="0" w:space="0" w:color="auto"/>
      </w:divBdr>
    </w:div>
    <w:div w:id="838934667">
      <w:bodyDiv w:val="1"/>
      <w:marLeft w:val="0"/>
      <w:marRight w:val="0"/>
      <w:marTop w:val="0"/>
      <w:marBottom w:val="0"/>
      <w:divBdr>
        <w:top w:val="none" w:sz="0" w:space="0" w:color="auto"/>
        <w:left w:val="none" w:sz="0" w:space="0" w:color="auto"/>
        <w:bottom w:val="none" w:sz="0" w:space="0" w:color="auto"/>
        <w:right w:val="none" w:sz="0" w:space="0" w:color="auto"/>
      </w:divBdr>
    </w:div>
    <w:div w:id="844394539">
      <w:bodyDiv w:val="1"/>
      <w:marLeft w:val="0"/>
      <w:marRight w:val="0"/>
      <w:marTop w:val="0"/>
      <w:marBottom w:val="0"/>
      <w:divBdr>
        <w:top w:val="none" w:sz="0" w:space="0" w:color="auto"/>
        <w:left w:val="none" w:sz="0" w:space="0" w:color="auto"/>
        <w:bottom w:val="none" w:sz="0" w:space="0" w:color="auto"/>
        <w:right w:val="none" w:sz="0" w:space="0" w:color="auto"/>
      </w:divBdr>
    </w:div>
    <w:div w:id="854807416">
      <w:bodyDiv w:val="1"/>
      <w:marLeft w:val="0"/>
      <w:marRight w:val="0"/>
      <w:marTop w:val="0"/>
      <w:marBottom w:val="0"/>
      <w:divBdr>
        <w:top w:val="none" w:sz="0" w:space="0" w:color="auto"/>
        <w:left w:val="none" w:sz="0" w:space="0" w:color="auto"/>
        <w:bottom w:val="none" w:sz="0" w:space="0" w:color="auto"/>
        <w:right w:val="none" w:sz="0" w:space="0" w:color="auto"/>
      </w:divBdr>
    </w:div>
    <w:div w:id="935863161">
      <w:bodyDiv w:val="1"/>
      <w:marLeft w:val="0"/>
      <w:marRight w:val="0"/>
      <w:marTop w:val="0"/>
      <w:marBottom w:val="0"/>
      <w:divBdr>
        <w:top w:val="none" w:sz="0" w:space="0" w:color="auto"/>
        <w:left w:val="none" w:sz="0" w:space="0" w:color="auto"/>
        <w:bottom w:val="none" w:sz="0" w:space="0" w:color="auto"/>
        <w:right w:val="none" w:sz="0" w:space="0" w:color="auto"/>
      </w:divBdr>
    </w:div>
    <w:div w:id="1028025073">
      <w:bodyDiv w:val="1"/>
      <w:marLeft w:val="0"/>
      <w:marRight w:val="0"/>
      <w:marTop w:val="0"/>
      <w:marBottom w:val="0"/>
      <w:divBdr>
        <w:top w:val="none" w:sz="0" w:space="0" w:color="auto"/>
        <w:left w:val="none" w:sz="0" w:space="0" w:color="auto"/>
        <w:bottom w:val="none" w:sz="0" w:space="0" w:color="auto"/>
        <w:right w:val="none" w:sz="0" w:space="0" w:color="auto"/>
      </w:divBdr>
    </w:div>
    <w:div w:id="1105031948">
      <w:bodyDiv w:val="1"/>
      <w:marLeft w:val="0"/>
      <w:marRight w:val="0"/>
      <w:marTop w:val="0"/>
      <w:marBottom w:val="0"/>
      <w:divBdr>
        <w:top w:val="none" w:sz="0" w:space="0" w:color="auto"/>
        <w:left w:val="none" w:sz="0" w:space="0" w:color="auto"/>
        <w:bottom w:val="none" w:sz="0" w:space="0" w:color="auto"/>
        <w:right w:val="none" w:sz="0" w:space="0" w:color="auto"/>
      </w:divBdr>
    </w:div>
    <w:div w:id="1180966567">
      <w:bodyDiv w:val="1"/>
      <w:marLeft w:val="0"/>
      <w:marRight w:val="0"/>
      <w:marTop w:val="0"/>
      <w:marBottom w:val="0"/>
      <w:divBdr>
        <w:top w:val="none" w:sz="0" w:space="0" w:color="auto"/>
        <w:left w:val="none" w:sz="0" w:space="0" w:color="auto"/>
        <w:bottom w:val="none" w:sz="0" w:space="0" w:color="auto"/>
        <w:right w:val="none" w:sz="0" w:space="0" w:color="auto"/>
      </w:divBdr>
    </w:div>
    <w:div w:id="1191260816">
      <w:bodyDiv w:val="1"/>
      <w:marLeft w:val="0"/>
      <w:marRight w:val="0"/>
      <w:marTop w:val="0"/>
      <w:marBottom w:val="0"/>
      <w:divBdr>
        <w:top w:val="none" w:sz="0" w:space="0" w:color="auto"/>
        <w:left w:val="none" w:sz="0" w:space="0" w:color="auto"/>
        <w:bottom w:val="none" w:sz="0" w:space="0" w:color="auto"/>
        <w:right w:val="none" w:sz="0" w:space="0" w:color="auto"/>
      </w:divBdr>
    </w:div>
    <w:div w:id="1249925507">
      <w:bodyDiv w:val="1"/>
      <w:marLeft w:val="0"/>
      <w:marRight w:val="0"/>
      <w:marTop w:val="0"/>
      <w:marBottom w:val="0"/>
      <w:divBdr>
        <w:top w:val="none" w:sz="0" w:space="0" w:color="auto"/>
        <w:left w:val="none" w:sz="0" w:space="0" w:color="auto"/>
        <w:bottom w:val="none" w:sz="0" w:space="0" w:color="auto"/>
        <w:right w:val="none" w:sz="0" w:space="0" w:color="auto"/>
      </w:divBdr>
    </w:div>
    <w:div w:id="1438326680">
      <w:bodyDiv w:val="1"/>
      <w:marLeft w:val="0"/>
      <w:marRight w:val="0"/>
      <w:marTop w:val="0"/>
      <w:marBottom w:val="0"/>
      <w:divBdr>
        <w:top w:val="none" w:sz="0" w:space="0" w:color="auto"/>
        <w:left w:val="none" w:sz="0" w:space="0" w:color="auto"/>
        <w:bottom w:val="none" w:sz="0" w:space="0" w:color="auto"/>
        <w:right w:val="none" w:sz="0" w:space="0" w:color="auto"/>
      </w:divBdr>
    </w:div>
    <w:div w:id="1449472736">
      <w:bodyDiv w:val="1"/>
      <w:marLeft w:val="0"/>
      <w:marRight w:val="0"/>
      <w:marTop w:val="0"/>
      <w:marBottom w:val="0"/>
      <w:divBdr>
        <w:top w:val="none" w:sz="0" w:space="0" w:color="auto"/>
        <w:left w:val="none" w:sz="0" w:space="0" w:color="auto"/>
        <w:bottom w:val="none" w:sz="0" w:space="0" w:color="auto"/>
        <w:right w:val="none" w:sz="0" w:space="0" w:color="auto"/>
      </w:divBdr>
    </w:div>
    <w:div w:id="1531797567">
      <w:bodyDiv w:val="1"/>
      <w:marLeft w:val="0"/>
      <w:marRight w:val="0"/>
      <w:marTop w:val="0"/>
      <w:marBottom w:val="0"/>
      <w:divBdr>
        <w:top w:val="none" w:sz="0" w:space="0" w:color="auto"/>
        <w:left w:val="none" w:sz="0" w:space="0" w:color="auto"/>
        <w:bottom w:val="none" w:sz="0" w:space="0" w:color="auto"/>
        <w:right w:val="none" w:sz="0" w:space="0" w:color="auto"/>
      </w:divBdr>
    </w:div>
    <w:div w:id="1697002182">
      <w:bodyDiv w:val="1"/>
      <w:marLeft w:val="0"/>
      <w:marRight w:val="0"/>
      <w:marTop w:val="0"/>
      <w:marBottom w:val="0"/>
      <w:divBdr>
        <w:top w:val="none" w:sz="0" w:space="0" w:color="auto"/>
        <w:left w:val="none" w:sz="0" w:space="0" w:color="auto"/>
        <w:bottom w:val="none" w:sz="0" w:space="0" w:color="auto"/>
        <w:right w:val="none" w:sz="0" w:space="0" w:color="auto"/>
      </w:divBdr>
    </w:div>
    <w:div w:id="1754474913">
      <w:bodyDiv w:val="1"/>
      <w:marLeft w:val="0"/>
      <w:marRight w:val="0"/>
      <w:marTop w:val="0"/>
      <w:marBottom w:val="0"/>
      <w:divBdr>
        <w:top w:val="none" w:sz="0" w:space="0" w:color="auto"/>
        <w:left w:val="none" w:sz="0" w:space="0" w:color="auto"/>
        <w:bottom w:val="none" w:sz="0" w:space="0" w:color="auto"/>
        <w:right w:val="none" w:sz="0" w:space="0" w:color="auto"/>
      </w:divBdr>
    </w:div>
    <w:div w:id="1882135105">
      <w:bodyDiv w:val="1"/>
      <w:marLeft w:val="0"/>
      <w:marRight w:val="0"/>
      <w:marTop w:val="0"/>
      <w:marBottom w:val="0"/>
      <w:divBdr>
        <w:top w:val="none" w:sz="0" w:space="0" w:color="auto"/>
        <w:left w:val="none" w:sz="0" w:space="0" w:color="auto"/>
        <w:bottom w:val="none" w:sz="0" w:space="0" w:color="auto"/>
        <w:right w:val="none" w:sz="0" w:space="0" w:color="auto"/>
      </w:divBdr>
    </w:div>
    <w:div w:id="1943565725">
      <w:bodyDiv w:val="1"/>
      <w:marLeft w:val="0"/>
      <w:marRight w:val="0"/>
      <w:marTop w:val="0"/>
      <w:marBottom w:val="0"/>
      <w:divBdr>
        <w:top w:val="none" w:sz="0" w:space="0" w:color="auto"/>
        <w:left w:val="none" w:sz="0" w:space="0" w:color="auto"/>
        <w:bottom w:val="none" w:sz="0" w:space="0" w:color="auto"/>
        <w:right w:val="none" w:sz="0" w:space="0" w:color="auto"/>
      </w:divBdr>
    </w:div>
    <w:div w:id="2021277785">
      <w:bodyDiv w:val="1"/>
      <w:marLeft w:val="0"/>
      <w:marRight w:val="0"/>
      <w:marTop w:val="0"/>
      <w:marBottom w:val="0"/>
      <w:divBdr>
        <w:top w:val="none" w:sz="0" w:space="0" w:color="auto"/>
        <w:left w:val="none" w:sz="0" w:space="0" w:color="auto"/>
        <w:bottom w:val="none" w:sz="0" w:space="0" w:color="auto"/>
        <w:right w:val="none" w:sz="0" w:space="0" w:color="auto"/>
      </w:divBdr>
    </w:div>
    <w:div w:id="2056271526">
      <w:bodyDiv w:val="1"/>
      <w:marLeft w:val="0"/>
      <w:marRight w:val="0"/>
      <w:marTop w:val="0"/>
      <w:marBottom w:val="0"/>
      <w:divBdr>
        <w:top w:val="none" w:sz="0" w:space="0" w:color="auto"/>
        <w:left w:val="none" w:sz="0" w:space="0" w:color="auto"/>
        <w:bottom w:val="none" w:sz="0" w:space="0" w:color="auto"/>
        <w:right w:val="none" w:sz="0" w:space="0" w:color="auto"/>
      </w:divBdr>
    </w:div>
    <w:div w:id="207096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ta-med.or.jp/kitasapo/index.ph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isikai 3F NOTE</cp:lastModifiedBy>
  <cp:revision>4</cp:revision>
  <cp:lastPrinted>2020-12-02T04:07:00Z</cp:lastPrinted>
  <dcterms:created xsi:type="dcterms:W3CDTF">2020-11-30T08:15:00Z</dcterms:created>
  <dcterms:modified xsi:type="dcterms:W3CDTF">2020-12-03T06:41:00Z</dcterms:modified>
</cp:coreProperties>
</file>