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28A95" w14:textId="77777777" w:rsidR="00783A93" w:rsidRPr="008634FB" w:rsidRDefault="007E1BFF" w:rsidP="00A408AE">
      <w:pPr>
        <w:jc w:val="center"/>
        <w:rPr>
          <w:rFonts w:ascii="Meiryo UI" w:eastAsia="Meiryo UI" w:hAnsi="Meiryo UI"/>
          <w:b/>
          <w:sz w:val="22"/>
        </w:rPr>
      </w:pPr>
      <w:r w:rsidRPr="008634FB">
        <w:rPr>
          <w:rFonts w:ascii="HG丸ｺﾞｼｯｸM-PRO" w:eastAsia="HG丸ｺﾞｼｯｸM-PRO" w:hAnsi="HG丸ｺﾞｼｯｸM-PRO"/>
          <w:b/>
          <w:noProof/>
          <w:sz w:val="22"/>
        </w:rPr>
        <mc:AlternateContent>
          <mc:Choice Requires="wps">
            <w:drawing>
              <wp:anchor distT="0" distB="0" distL="114300" distR="114300" simplePos="0" relativeHeight="251657728" behindDoc="0" locked="0" layoutInCell="1" allowOverlap="1" wp14:anchorId="3FD7E315" wp14:editId="582F72A5">
                <wp:simplePos x="0" y="0"/>
                <wp:positionH relativeFrom="column">
                  <wp:posOffset>5061062</wp:posOffset>
                </wp:positionH>
                <wp:positionV relativeFrom="paragraph">
                  <wp:posOffset>-532803</wp:posOffset>
                </wp:positionV>
                <wp:extent cx="744071" cy="331694"/>
                <wp:effectExtent l="0" t="0" r="18415" b="11430"/>
                <wp:wrapNone/>
                <wp:docPr id="1" name="テキスト ボックス 1"/>
                <wp:cNvGraphicFramePr/>
                <a:graphic xmlns:a="http://schemas.openxmlformats.org/drawingml/2006/main">
                  <a:graphicData uri="http://schemas.microsoft.com/office/word/2010/wordprocessingShape">
                    <wps:wsp>
                      <wps:cNvSpPr txBox="1"/>
                      <wps:spPr>
                        <a:xfrm>
                          <a:off x="0" y="0"/>
                          <a:ext cx="744071" cy="331694"/>
                        </a:xfrm>
                        <a:prstGeom prst="rect">
                          <a:avLst/>
                        </a:prstGeom>
                        <a:solidFill>
                          <a:schemeClr val="lt1"/>
                        </a:solidFill>
                        <a:ln w="6350">
                          <a:solidFill>
                            <a:prstClr val="black"/>
                          </a:solidFill>
                        </a:ln>
                      </wps:spPr>
                      <wps:txbx>
                        <w:txbxContent>
                          <w:p w14:paraId="1069FFE9" w14:textId="77777777" w:rsidR="00721DCA" w:rsidRPr="007E1BFF" w:rsidRDefault="00721DCA" w:rsidP="007E1BFF">
                            <w:pPr>
                              <w:jc w:val="center"/>
                              <w:rPr>
                                <w:rFonts w:ascii="ＭＳ Ｐゴシック" w:eastAsia="ＭＳ Ｐゴシック" w:hAnsi="ＭＳ Ｐゴシック"/>
                                <w:b/>
                                <w:sz w:val="26"/>
                                <w:szCs w:val="26"/>
                              </w:rPr>
                            </w:pPr>
                            <w:r w:rsidRPr="007E1BFF">
                              <w:rPr>
                                <w:rFonts w:ascii="ＭＳ Ｐゴシック" w:eastAsia="ＭＳ Ｐゴシック" w:hAnsi="ＭＳ Ｐゴシック" w:hint="eastAsia"/>
                                <w:b/>
                                <w:sz w:val="26"/>
                                <w:szCs w:val="26"/>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D7E315" id="_x0000_t202" coordsize="21600,21600" o:spt="202" path="m,l,21600r21600,l21600,xe">
                <v:stroke joinstyle="miter"/>
                <v:path gradientshapeok="t" o:connecttype="rect"/>
              </v:shapetype>
              <v:shape id="テキスト ボックス 1" o:spid="_x0000_s1026" type="#_x0000_t202" style="position:absolute;left:0;text-align:left;margin-left:398.5pt;margin-top:-41.95pt;width:58.6pt;height:26.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" fillcolor="white [3201]" strokeweight=".5pt">
                <v:textbox>
                  <w:txbxContent>
                    <w:p w14:paraId="1069FFE9" w14:textId="77777777" w:rsidR="00721DCA" w:rsidRPr="007E1BFF" w:rsidRDefault="00721DCA" w:rsidP="007E1BFF">
                      <w:pPr>
                        <w:jc w:val="center"/>
                        <w:rPr>
                          <w:rFonts w:ascii="ＭＳ Ｐゴシック" w:eastAsia="ＭＳ Ｐゴシック" w:hAnsi="ＭＳ Ｐゴシック"/>
                          <w:b/>
                          <w:sz w:val="26"/>
                          <w:szCs w:val="26"/>
                        </w:rPr>
                      </w:pPr>
                      <w:r w:rsidRPr="007E1BFF">
                        <w:rPr>
                          <w:rFonts w:ascii="ＭＳ Ｐゴシック" w:eastAsia="ＭＳ Ｐゴシック" w:hAnsi="ＭＳ Ｐゴシック" w:hint="eastAsia"/>
                          <w:b/>
                          <w:sz w:val="26"/>
                          <w:szCs w:val="26"/>
                        </w:rPr>
                        <w:t>資料１</w:t>
                      </w:r>
                    </w:p>
                  </w:txbxContent>
                </v:textbox>
              </v:shape>
            </w:pict>
          </mc:Fallback>
        </mc:AlternateContent>
      </w:r>
      <w:r w:rsidR="00783A93" w:rsidRPr="008634FB">
        <w:rPr>
          <w:rFonts w:ascii="Meiryo UI" w:eastAsia="Meiryo UI" w:hAnsi="Meiryo UI" w:hint="eastAsia"/>
          <w:b/>
          <w:sz w:val="22"/>
        </w:rPr>
        <w:t>大阪府障がい者自立支援協議会による地域支援の取り組みについて</w:t>
      </w:r>
    </w:p>
    <w:p w14:paraId="155B6780" w14:textId="77777777" w:rsidR="009662C6" w:rsidRPr="008634FB" w:rsidRDefault="009662C6" w:rsidP="00A408AE">
      <w:pPr>
        <w:spacing w:line="340" w:lineRule="exact"/>
        <w:rPr>
          <w:rFonts w:ascii="HG丸ｺﾞｼｯｸM-PRO" w:eastAsia="HG丸ｺﾞｼｯｸM-PRO" w:hAnsi="HG丸ｺﾞｼｯｸM-PRO"/>
          <w:b/>
          <w:szCs w:val="21"/>
        </w:rPr>
      </w:pPr>
    </w:p>
    <w:p w14:paraId="6E9E4628" w14:textId="77777777" w:rsidR="00423199" w:rsidRPr="008634FB" w:rsidRDefault="00E71185" w:rsidP="00A408AE">
      <w:pPr>
        <w:spacing w:line="340" w:lineRule="exact"/>
        <w:ind w:firstLineChars="100" w:firstLine="210"/>
        <w:jc w:val="left"/>
        <w:rPr>
          <w:rFonts w:ascii="HG丸ｺﾞｼｯｸM-PRO" w:eastAsia="HG丸ｺﾞｼｯｸM-PRO" w:hAnsi="HG丸ｺﾞｼｯｸM-PRO"/>
          <w:szCs w:val="21"/>
        </w:rPr>
      </w:pPr>
      <w:r w:rsidRPr="008634FB">
        <w:rPr>
          <w:rFonts w:ascii="HG丸ｺﾞｼｯｸM-PRO" w:eastAsia="HG丸ｺﾞｼｯｸM-PRO" w:hAnsi="HG丸ｺﾞｼｯｸM-PRO" w:hint="eastAsia"/>
          <w:szCs w:val="21"/>
        </w:rPr>
        <w:t>大阪府障がい者自立支援協議会では、平成29年度より、</w:t>
      </w:r>
      <w:r w:rsidR="009A4B5B" w:rsidRPr="008634FB">
        <w:rPr>
          <w:rFonts w:ascii="HG丸ｺﾞｼｯｸM-PRO" w:eastAsia="HG丸ｺﾞｼｯｸM-PRO" w:hAnsi="HG丸ｺﾞｼｯｸM-PRO" w:hint="eastAsia"/>
          <w:szCs w:val="21"/>
        </w:rPr>
        <w:t>地域自立支援協議会を核にした</w:t>
      </w:r>
      <w:r w:rsidR="00FF75A3" w:rsidRPr="008634FB">
        <w:rPr>
          <w:rFonts w:ascii="HG丸ｺﾞｼｯｸM-PRO" w:eastAsia="HG丸ｺﾞｼｯｸM-PRO" w:hAnsi="HG丸ｺﾞｼｯｸM-PRO" w:hint="eastAsia"/>
          <w:szCs w:val="21"/>
        </w:rPr>
        <w:t>「</w:t>
      </w:r>
      <w:r w:rsidR="009A4B5B" w:rsidRPr="008634FB">
        <w:rPr>
          <w:rFonts w:ascii="HG丸ｺﾞｼｯｸM-PRO" w:eastAsia="HG丸ｺﾞｼｯｸM-PRO" w:hAnsi="HG丸ｺﾞｼｯｸM-PRO" w:hint="eastAsia"/>
          <w:szCs w:val="21"/>
        </w:rPr>
        <w:t>地域ネットワークの構築」を軸</w:t>
      </w:r>
      <w:r w:rsidR="0097050E" w:rsidRPr="008634FB">
        <w:rPr>
          <w:rFonts w:ascii="HG丸ｺﾞｼｯｸM-PRO" w:eastAsia="HG丸ｺﾞｼｯｸM-PRO" w:hAnsi="HG丸ｺﾞｼｯｸM-PRO" w:hint="eastAsia"/>
          <w:szCs w:val="21"/>
        </w:rPr>
        <w:t>に</w:t>
      </w:r>
      <w:r w:rsidR="00F234E8" w:rsidRPr="008634FB">
        <w:rPr>
          <w:rFonts w:ascii="HG丸ｺﾞｼｯｸM-PRO" w:eastAsia="HG丸ｺﾞｼｯｸM-PRO" w:hAnsi="HG丸ｺﾞｼｯｸM-PRO" w:hint="eastAsia"/>
          <w:szCs w:val="21"/>
        </w:rPr>
        <w:t>、</w:t>
      </w:r>
      <w:r w:rsidR="00FF75A3" w:rsidRPr="008634FB">
        <w:rPr>
          <w:rFonts w:ascii="HG丸ｺﾞｼｯｸM-PRO" w:eastAsia="HG丸ｺﾞｼｯｸM-PRO" w:hAnsi="HG丸ｺﾞｼｯｸM-PRO" w:hint="eastAsia"/>
          <w:szCs w:val="21"/>
        </w:rPr>
        <w:t>地域自立支援協議会</w:t>
      </w:r>
      <w:r w:rsidR="00515C05" w:rsidRPr="008634FB">
        <w:rPr>
          <w:rFonts w:ascii="HG丸ｺﾞｼｯｸM-PRO" w:eastAsia="HG丸ｺﾞｼｯｸM-PRO" w:hAnsi="HG丸ｺﾞｼｯｸM-PRO" w:hint="eastAsia"/>
          <w:szCs w:val="21"/>
        </w:rPr>
        <w:t>が抱える</w:t>
      </w:r>
      <w:r w:rsidR="0097050E" w:rsidRPr="008634FB">
        <w:rPr>
          <w:rFonts w:ascii="HG丸ｺﾞｼｯｸM-PRO" w:eastAsia="HG丸ｺﾞｼｯｸM-PRO" w:hAnsi="HG丸ｺﾞｼｯｸM-PRO" w:hint="eastAsia"/>
          <w:szCs w:val="21"/>
        </w:rPr>
        <w:t>課題</w:t>
      </w:r>
      <w:r w:rsidR="00515C05" w:rsidRPr="008634FB">
        <w:rPr>
          <w:rFonts w:ascii="HG丸ｺﾞｼｯｸM-PRO" w:eastAsia="HG丸ｺﾞｼｯｸM-PRO" w:hAnsi="HG丸ｺﾞｼｯｸM-PRO" w:hint="eastAsia"/>
          <w:szCs w:val="21"/>
        </w:rPr>
        <w:t>の解決に向け</w:t>
      </w:r>
      <w:r w:rsidR="0097050E" w:rsidRPr="008634FB">
        <w:rPr>
          <w:rFonts w:ascii="HG丸ｺﾞｼｯｸM-PRO" w:eastAsia="HG丸ｺﾞｼｯｸM-PRO" w:hAnsi="HG丸ｺﾞｼｯｸM-PRO" w:hint="eastAsia"/>
          <w:szCs w:val="21"/>
        </w:rPr>
        <w:t>、</w:t>
      </w:r>
      <w:r w:rsidRPr="008634FB">
        <w:rPr>
          <w:rFonts w:ascii="HG丸ｺﾞｼｯｸM-PRO" w:eastAsia="HG丸ｺﾞｼｯｸM-PRO" w:hAnsi="HG丸ｺﾞｼｯｸM-PRO" w:hint="eastAsia"/>
          <w:szCs w:val="21"/>
        </w:rPr>
        <w:t>大阪府障がい者相談支援アドバイザー</w:t>
      </w:r>
      <w:r w:rsidR="0053035E" w:rsidRPr="008634FB">
        <w:rPr>
          <w:rFonts w:ascii="HG丸ｺﾞｼｯｸM-PRO" w:eastAsia="HG丸ｺﾞｼｯｸM-PRO" w:hAnsi="HG丸ｺﾞｼｯｸM-PRO" w:hint="eastAsia"/>
          <w:szCs w:val="21"/>
        </w:rPr>
        <w:t>（以下</w:t>
      </w:r>
      <w:r w:rsidR="00423199" w:rsidRPr="008634FB">
        <w:rPr>
          <w:rFonts w:ascii="HG丸ｺﾞｼｯｸM-PRO" w:eastAsia="HG丸ｺﾞｼｯｸM-PRO" w:hAnsi="HG丸ｺﾞｼｯｸM-PRO" w:hint="eastAsia"/>
          <w:szCs w:val="21"/>
        </w:rPr>
        <w:t>「アドバイザー」という</w:t>
      </w:r>
      <w:r w:rsidR="0053035E" w:rsidRPr="008634FB">
        <w:rPr>
          <w:rFonts w:ascii="HG丸ｺﾞｼｯｸM-PRO" w:eastAsia="HG丸ｺﾞｼｯｸM-PRO" w:hAnsi="HG丸ｺﾞｼｯｸM-PRO" w:hint="eastAsia"/>
          <w:szCs w:val="21"/>
        </w:rPr>
        <w:t>。</w:t>
      </w:r>
      <w:r w:rsidR="00423199" w:rsidRPr="008634FB">
        <w:rPr>
          <w:rFonts w:ascii="HG丸ｺﾞｼｯｸM-PRO" w:eastAsia="HG丸ｺﾞｼｯｸM-PRO" w:hAnsi="HG丸ｺﾞｼｯｸM-PRO" w:hint="eastAsia"/>
          <w:szCs w:val="21"/>
        </w:rPr>
        <w:t>）</w:t>
      </w:r>
      <w:r w:rsidRPr="008634FB">
        <w:rPr>
          <w:rFonts w:ascii="HG丸ｺﾞｼｯｸM-PRO" w:eastAsia="HG丸ｺﾞｼｯｸM-PRO" w:hAnsi="HG丸ｺﾞｼｯｸM-PRO" w:hint="eastAsia"/>
          <w:szCs w:val="21"/>
        </w:rPr>
        <w:t>との連携による地域支援の取</w:t>
      </w:r>
      <w:r w:rsidR="00733C0F" w:rsidRPr="008634FB">
        <w:rPr>
          <w:rFonts w:ascii="HG丸ｺﾞｼｯｸM-PRO" w:eastAsia="HG丸ｺﾞｼｯｸM-PRO" w:hAnsi="HG丸ｺﾞｼｯｸM-PRO" w:hint="eastAsia"/>
          <w:szCs w:val="21"/>
        </w:rPr>
        <w:t>り</w:t>
      </w:r>
      <w:r w:rsidRPr="008634FB">
        <w:rPr>
          <w:rFonts w:ascii="HG丸ｺﾞｼｯｸM-PRO" w:eastAsia="HG丸ｺﾞｼｯｸM-PRO" w:hAnsi="HG丸ｺﾞｼｯｸM-PRO" w:hint="eastAsia"/>
          <w:szCs w:val="21"/>
        </w:rPr>
        <w:t>組</w:t>
      </w:r>
      <w:r w:rsidR="00733C0F" w:rsidRPr="008634FB">
        <w:rPr>
          <w:rFonts w:ascii="HG丸ｺﾞｼｯｸM-PRO" w:eastAsia="HG丸ｺﾞｼｯｸM-PRO" w:hAnsi="HG丸ｺﾞｼｯｸM-PRO" w:hint="eastAsia"/>
          <w:szCs w:val="21"/>
        </w:rPr>
        <w:t>み</w:t>
      </w:r>
      <w:r w:rsidRPr="008634FB">
        <w:rPr>
          <w:rFonts w:ascii="HG丸ｺﾞｼｯｸM-PRO" w:eastAsia="HG丸ｺﾞｼｯｸM-PRO" w:hAnsi="HG丸ｺﾞｼｯｸM-PRO" w:hint="eastAsia"/>
          <w:szCs w:val="21"/>
        </w:rPr>
        <w:t>を</w:t>
      </w:r>
      <w:r w:rsidR="00BB3A4D" w:rsidRPr="008634FB">
        <w:rPr>
          <w:rFonts w:ascii="HG丸ｺﾞｼｯｸM-PRO" w:eastAsia="HG丸ｺﾞｼｯｸM-PRO" w:hAnsi="HG丸ｺﾞｼｯｸM-PRO" w:hint="eastAsia"/>
          <w:szCs w:val="21"/>
        </w:rPr>
        <w:t>実施している。</w:t>
      </w:r>
    </w:p>
    <w:p w14:paraId="48F65043" w14:textId="59C78B0C" w:rsidR="00DE0C14" w:rsidRPr="008634FB" w:rsidRDefault="00BD3F91" w:rsidP="00A408AE">
      <w:pPr>
        <w:spacing w:line="340" w:lineRule="exact"/>
        <w:ind w:firstLineChars="100" w:firstLine="210"/>
        <w:jc w:val="left"/>
        <w:rPr>
          <w:rFonts w:ascii="HG丸ｺﾞｼｯｸM-PRO" w:eastAsia="HG丸ｺﾞｼｯｸM-PRO" w:hAnsi="HG丸ｺﾞｼｯｸM-PRO"/>
          <w:szCs w:val="21"/>
        </w:rPr>
      </w:pPr>
      <w:r w:rsidRPr="008634FB">
        <w:rPr>
          <w:rFonts w:ascii="HG丸ｺﾞｼｯｸM-PRO" w:eastAsia="HG丸ｺﾞｼｯｸM-PRO" w:hAnsi="HG丸ｺﾞｼｯｸM-PRO" w:hint="eastAsia"/>
          <w:szCs w:val="21"/>
        </w:rPr>
        <w:t>今年度行った</w:t>
      </w:r>
      <w:r w:rsidR="00733C0F" w:rsidRPr="008634FB">
        <w:rPr>
          <w:rFonts w:ascii="HG丸ｺﾞｼｯｸM-PRO" w:eastAsia="HG丸ｺﾞｼｯｸM-PRO" w:hAnsi="HG丸ｺﾞｼｯｸM-PRO" w:hint="eastAsia"/>
          <w:szCs w:val="21"/>
        </w:rPr>
        <w:t>ヒアリング結果</w:t>
      </w:r>
      <w:r w:rsidRPr="008634FB">
        <w:rPr>
          <w:rFonts w:ascii="HG丸ｺﾞｼｯｸM-PRO" w:eastAsia="HG丸ｺﾞｼｯｸM-PRO" w:hAnsi="HG丸ｺﾞｼｯｸM-PRO" w:hint="eastAsia"/>
          <w:szCs w:val="21"/>
        </w:rPr>
        <w:t>の</w:t>
      </w:r>
      <w:r w:rsidR="00423199" w:rsidRPr="008634FB">
        <w:rPr>
          <w:rFonts w:ascii="HG丸ｺﾞｼｯｸM-PRO" w:eastAsia="HG丸ｺﾞｼｯｸM-PRO" w:hAnsi="HG丸ｺﾞｼｯｸM-PRO" w:hint="eastAsia"/>
          <w:szCs w:val="21"/>
        </w:rPr>
        <w:t>報告</w:t>
      </w:r>
      <w:r w:rsidRPr="008634FB">
        <w:rPr>
          <w:rFonts w:ascii="HG丸ｺﾞｼｯｸM-PRO" w:eastAsia="HG丸ｺﾞｼｯｸM-PRO" w:hAnsi="HG丸ｺﾞｼｯｸM-PRO" w:hint="eastAsia"/>
          <w:szCs w:val="21"/>
        </w:rPr>
        <w:t>及びこれ</w:t>
      </w:r>
      <w:r w:rsidR="00D77832" w:rsidRPr="008634FB">
        <w:rPr>
          <w:rFonts w:ascii="HG丸ｺﾞｼｯｸM-PRO" w:eastAsia="HG丸ｺﾞｼｯｸM-PRO" w:hAnsi="HG丸ｺﾞｼｯｸM-PRO" w:hint="eastAsia"/>
          <w:szCs w:val="21"/>
        </w:rPr>
        <w:t>を踏まえた</w:t>
      </w:r>
      <w:r w:rsidR="00304E03">
        <w:rPr>
          <w:rFonts w:ascii="HG丸ｺﾞｼｯｸM-PRO" w:eastAsia="HG丸ｺﾞｼｯｸM-PRO" w:hAnsi="HG丸ｺﾞｼｯｸM-PRO" w:hint="eastAsia"/>
          <w:szCs w:val="21"/>
        </w:rPr>
        <w:t>新たな派遣</w:t>
      </w:r>
      <w:r w:rsidR="00B94816" w:rsidRPr="008634FB">
        <w:rPr>
          <w:rFonts w:ascii="HG丸ｺﾞｼｯｸM-PRO" w:eastAsia="HG丸ｺﾞｼｯｸM-PRO" w:hAnsi="HG丸ｺﾞｼｯｸM-PRO" w:hint="eastAsia"/>
          <w:szCs w:val="21"/>
        </w:rPr>
        <w:t>候補</w:t>
      </w:r>
      <w:r w:rsidR="00304E03">
        <w:rPr>
          <w:rFonts w:ascii="HG丸ｺﾞｼｯｸM-PRO" w:eastAsia="HG丸ｺﾞｼｯｸM-PRO" w:hAnsi="HG丸ｺﾞｼｯｸM-PRO" w:hint="eastAsia"/>
          <w:szCs w:val="21"/>
        </w:rPr>
        <w:t>先</w:t>
      </w:r>
      <w:r w:rsidR="00B94816" w:rsidRPr="008634FB">
        <w:rPr>
          <w:rFonts w:ascii="HG丸ｺﾞｼｯｸM-PRO" w:eastAsia="HG丸ｺﾞｼｯｸM-PRO" w:hAnsi="HG丸ｺﾞｼｯｸM-PRO" w:hint="eastAsia"/>
          <w:szCs w:val="21"/>
        </w:rPr>
        <w:t>（案）</w:t>
      </w:r>
      <w:r w:rsidRPr="008634FB">
        <w:rPr>
          <w:rFonts w:ascii="HG丸ｺﾞｼｯｸM-PRO" w:eastAsia="HG丸ｺﾞｼｯｸM-PRO" w:hAnsi="HG丸ｺﾞｼｯｸM-PRO" w:hint="eastAsia"/>
          <w:szCs w:val="21"/>
        </w:rPr>
        <w:t>等は、以下のとおりである</w:t>
      </w:r>
      <w:r w:rsidR="00B94816" w:rsidRPr="008634FB">
        <w:rPr>
          <w:rFonts w:ascii="HG丸ｺﾞｼｯｸM-PRO" w:eastAsia="HG丸ｺﾞｼｯｸM-PRO" w:hAnsi="HG丸ｺﾞｼｯｸM-PRO" w:cs="ＭＳ 明朝" w:hint="eastAsia"/>
          <w:szCs w:val="21"/>
        </w:rPr>
        <w:t>。</w:t>
      </w:r>
    </w:p>
    <w:p w14:paraId="2C71EB30" w14:textId="77777777" w:rsidR="00845F30" w:rsidRPr="008634FB" w:rsidRDefault="00A408AE" w:rsidP="00B21C60">
      <w:pPr>
        <w:jc w:val="left"/>
        <w:rPr>
          <w:rFonts w:ascii="HG丸ｺﾞｼｯｸM-PRO" w:eastAsia="HG丸ｺﾞｼｯｸM-PRO" w:hAnsi="HG丸ｺﾞｼｯｸM-PRO"/>
          <w:b/>
          <w:szCs w:val="21"/>
        </w:rPr>
      </w:pPr>
      <w:r w:rsidRPr="008634FB">
        <w:rPr>
          <w:rFonts w:ascii="HG丸ｺﾞｼｯｸM-PRO" w:eastAsia="HG丸ｺﾞｼｯｸM-PRO" w:hAnsi="HG丸ｺﾞｼｯｸM-PRO"/>
          <w:b/>
          <w:noProof/>
          <w:szCs w:val="21"/>
        </w:rPr>
        <mc:AlternateContent>
          <mc:Choice Requires="wps">
            <w:drawing>
              <wp:anchor distT="0" distB="0" distL="114300" distR="114300" simplePos="0" relativeHeight="251660288" behindDoc="0" locked="0" layoutInCell="1" allowOverlap="1" wp14:anchorId="2F4E11DD" wp14:editId="1EC663D8">
                <wp:simplePos x="0" y="0"/>
                <wp:positionH relativeFrom="margin">
                  <wp:align>right</wp:align>
                </wp:positionH>
                <wp:positionV relativeFrom="paragraph">
                  <wp:posOffset>207645</wp:posOffset>
                </wp:positionV>
                <wp:extent cx="5372100" cy="1076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372100" cy="1076325"/>
                        </a:xfrm>
                        <a:prstGeom prst="rect">
                          <a:avLst/>
                        </a:prstGeom>
                        <a:solidFill>
                          <a:schemeClr val="lt1"/>
                        </a:solidFill>
                        <a:ln w="6350">
                          <a:solidFill>
                            <a:prstClr val="black"/>
                          </a:solidFill>
                          <a:prstDash val="sysDash"/>
                        </a:ln>
                      </wps:spPr>
                      <wps:txbx>
                        <w:txbxContent>
                          <w:p w14:paraId="71739DC2" w14:textId="77777777" w:rsidR="00721DCA" w:rsidRPr="006E3A41" w:rsidRDefault="00721DCA" w:rsidP="00A408AE">
                            <w:pPr>
                              <w:spacing w:line="300" w:lineRule="exact"/>
                              <w:rPr>
                                <w:rFonts w:ascii="HG丸ｺﾞｼｯｸM-PRO" w:eastAsia="HG丸ｺﾞｼｯｸM-PRO" w:hAnsi="HG丸ｺﾞｼｯｸM-PRO"/>
                              </w:rPr>
                            </w:pPr>
                            <w:r w:rsidRPr="006E3A41">
                              <w:rPr>
                                <w:rFonts w:ascii="HG丸ｺﾞｼｯｸM-PRO" w:eastAsia="HG丸ｺﾞｼｯｸM-PRO" w:hAnsi="HG丸ｺﾞｼｯｸM-PRO" w:hint="eastAsia"/>
                              </w:rPr>
                              <w:t>＜参考：大阪府障がい者相談支援アドバイザーとは＞</w:t>
                            </w:r>
                          </w:p>
                          <w:p w14:paraId="7B782185" w14:textId="77777777" w:rsidR="00721DCA" w:rsidRPr="006E3A41" w:rsidRDefault="00721DCA" w:rsidP="006E3A41">
                            <w:pPr>
                              <w:spacing w:line="300" w:lineRule="exact"/>
                              <w:ind w:firstLineChars="100" w:firstLine="210"/>
                              <w:rPr>
                                <w:rFonts w:ascii="HG丸ｺﾞｼｯｸM-PRO" w:eastAsia="HG丸ｺﾞｼｯｸM-PRO" w:hAnsi="HG丸ｺﾞｼｯｸM-PRO"/>
                              </w:rPr>
                            </w:pPr>
                            <w:r w:rsidRPr="006E3A41">
                              <w:rPr>
                                <w:rFonts w:ascii="HG丸ｺﾞｼｯｸM-PRO" w:eastAsia="HG丸ｺﾞｼｯｸM-PRO" w:hAnsi="HG丸ｺﾞｼｯｸM-PRO" w:hint="eastAsia"/>
                              </w:rPr>
                              <w:t>H19に地域自立支援協議会の設置支援を目的として創設。その後、各市町村における自立支援協議会設置や基幹相談支援センター設置を受け、基幹相談支援センターに対する後方</w:t>
                            </w:r>
                            <w:r w:rsidRPr="006E3A41">
                              <w:rPr>
                                <w:rFonts w:ascii="HG丸ｺﾞｼｯｸM-PRO" w:eastAsia="HG丸ｺﾞｼｯｸM-PRO" w:hAnsi="HG丸ｺﾞｼｯｸM-PRO"/>
                              </w:rPr>
                              <w:t>支援</w:t>
                            </w:r>
                            <w:r w:rsidRPr="006E3A41">
                              <w:rPr>
                                <w:rFonts w:ascii="HG丸ｺﾞｼｯｸM-PRO" w:eastAsia="HG丸ｺﾞｼｯｸM-PRO" w:hAnsi="HG丸ｺﾞｼｯｸM-PRO" w:hint="eastAsia"/>
                              </w:rPr>
                              <w:t>や計画相談の完全実施に向けた後方支援等を目的に、地域の相談支援体制づくり、相談支援専門員のスキルアップ、協議会活性化のための助言</w:t>
                            </w:r>
                            <w:r w:rsidRPr="006E3A41">
                              <w:rPr>
                                <w:rFonts w:ascii="HG丸ｺﾞｼｯｸM-PRO" w:eastAsia="HG丸ｺﾞｼｯｸM-PRO" w:hAnsi="HG丸ｺﾞｼｯｸM-PRO"/>
                              </w:rPr>
                              <w:t>等</w:t>
                            </w:r>
                            <w:r w:rsidRPr="006E3A41">
                              <w:rPr>
                                <w:rFonts w:ascii="HG丸ｺﾞｼｯｸM-PRO" w:eastAsia="HG丸ｺﾞｼｯｸM-PRO" w:hAnsi="HG丸ｺﾞｼｯｸM-PRO" w:hint="eastAsia"/>
                              </w:rPr>
                              <w:t>を行っている。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4E11DD" id="テキスト ボックス 3" o:spid="_x0000_s1027" type="#_x0000_t202" style="position:absolute;margin-left:371.8pt;margin-top:16.35pt;width:423pt;height:84.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" fillcolor="white [3201]" strokeweight=".5pt">
                <v:stroke dashstyle="3 1"/>
                <v:textbox>
                  <w:txbxContent>
                    <w:p w14:paraId="71739DC2" w14:textId="77777777" w:rsidR="00721DCA" w:rsidRPr="006E3A41" w:rsidRDefault="00721DCA" w:rsidP="00A408AE">
                      <w:pPr>
                        <w:spacing w:line="300" w:lineRule="exact"/>
                        <w:rPr>
                          <w:rFonts w:ascii="HG丸ｺﾞｼｯｸM-PRO" w:eastAsia="HG丸ｺﾞｼｯｸM-PRO" w:hAnsi="HG丸ｺﾞｼｯｸM-PRO"/>
                        </w:rPr>
                      </w:pPr>
                      <w:r w:rsidRPr="006E3A41">
                        <w:rPr>
                          <w:rFonts w:ascii="HG丸ｺﾞｼｯｸM-PRO" w:eastAsia="HG丸ｺﾞｼｯｸM-PRO" w:hAnsi="HG丸ｺﾞｼｯｸM-PRO" w:hint="eastAsia"/>
                        </w:rPr>
                        <w:t>＜参考：大阪府障がい者相談支援アドバイザーとは＞</w:t>
                      </w:r>
                    </w:p>
                    <w:p w14:paraId="7B782185" w14:textId="77777777" w:rsidR="00721DCA" w:rsidRPr="006E3A41" w:rsidRDefault="00721DCA" w:rsidP="006E3A41">
                      <w:pPr>
                        <w:spacing w:line="300" w:lineRule="exact"/>
                        <w:ind w:firstLineChars="100" w:firstLine="210"/>
                        <w:rPr>
                          <w:rFonts w:ascii="HG丸ｺﾞｼｯｸM-PRO" w:eastAsia="HG丸ｺﾞｼｯｸM-PRO" w:hAnsi="HG丸ｺﾞｼｯｸM-PRO"/>
                        </w:rPr>
                      </w:pPr>
                      <w:r w:rsidRPr="006E3A41">
                        <w:rPr>
                          <w:rFonts w:ascii="HG丸ｺﾞｼｯｸM-PRO" w:eastAsia="HG丸ｺﾞｼｯｸM-PRO" w:hAnsi="HG丸ｺﾞｼｯｸM-PRO" w:hint="eastAsia"/>
                        </w:rPr>
                        <w:t>H19に地域自立支援協議会の設置支援を目的として創設。その後、各市町村における自立支援協議会設置や基幹相談支援センター設置を受け、基幹相談支援センターに対する後方</w:t>
                      </w:r>
                      <w:r w:rsidRPr="006E3A41">
                        <w:rPr>
                          <w:rFonts w:ascii="HG丸ｺﾞｼｯｸM-PRO" w:eastAsia="HG丸ｺﾞｼｯｸM-PRO" w:hAnsi="HG丸ｺﾞｼｯｸM-PRO"/>
                        </w:rPr>
                        <w:t>支援</w:t>
                      </w:r>
                      <w:r w:rsidRPr="006E3A41">
                        <w:rPr>
                          <w:rFonts w:ascii="HG丸ｺﾞｼｯｸM-PRO" w:eastAsia="HG丸ｺﾞｼｯｸM-PRO" w:hAnsi="HG丸ｺﾞｼｯｸM-PRO" w:hint="eastAsia"/>
                        </w:rPr>
                        <w:t>や計画相談の完全実施に向けた後方支援等を目的に、地域の相談支援体制づくり、相談支援専門員のスキルアップ、協議会活性化のための助言</w:t>
                      </w:r>
                      <w:r w:rsidRPr="006E3A41">
                        <w:rPr>
                          <w:rFonts w:ascii="HG丸ｺﾞｼｯｸM-PRO" w:eastAsia="HG丸ｺﾞｼｯｸM-PRO" w:hAnsi="HG丸ｺﾞｼｯｸM-PRO"/>
                        </w:rPr>
                        <w:t>等</w:t>
                      </w:r>
                      <w:r w:rsidRPr="006E3A41">
                        <w:rPr>
                          <w:rFonts w:ascii="HG丸ｺﾞｼｯｸM-PRO" w:eastAsia="HG丸ｺﾞｼｯｸM-PRO" w:hAnsi="HG丸ｺﾞｼｯｸM-PRO" w:hint="eastAsia"/>
                        </w:rPr>
                        <w:t>を行っている。</w:t>
                      </w:r>
                    </w:p>
                  </w:txbxContent>
                </v:textbox>
                <w10:wrap anchorx="margin"/>
              </v:shape>
            </w:pict>
          </mc:Fallback>
        </mc:AlternateContent>
      </w:r>
    </w:p>
    <w:p w14:paraId="295869E7" w14:textId="77777777" w:rsidR="00A408AE" w:rsidRPr="008634FB" w:rsidRDefault="00A408AE" w:rsidP="00B21C60">
      <w:pPr>
        <w:jc w:val="left"/>
        <w:rPr>
          <w:rFonts w:ascii="HG丸ｺﾞｼｯｸM-PRO" w:eastAsia="HG丸ｺﾞｼｯｸM-PRO" w:hAnsi="HG丸ｺﾞｼｯｸM-PRO"/>
          <w:b/>
          <w:szCs w:val="21"/>
        </w:rPr>
      </w:pPr>
    </w:p>
    <w:p w14:paraId="3FE3981D" w14:textId="77777777" w:rsidR="00A408AE" w:rsidRPr="008634FB" w:rsidRDefault="00A408AE" w:rsidP="00B21C60">
      <w:pPr>
        <w:jc w:val="left"/>
        <w:rPr>
          <w:rFonts w:ascii="HG丸ｺﾞｼｯｸM-PRO" w:eastAsia="HG丸ｺﾞｼｯｸM-PRO" w:hAnsi="HG丸ｺﾞｼｯｸM-PRO"/>
          <w:b/>
          <w:szCs w:val="21"/>
        </w:rPr>
      </w:pPr>
    </w:p>
    <w:p w14:paraId="194F582B" w14:textId="77777777" w:rsidR="00A408AE" w:rsidRPr="008634FB" w:rsidRDefault="00A408AE" w:rsidP="00B21C60">
      <w:pPr>
        <w:jc w:val="left"/>
        <w:rPr>
          <w:rFonts w:ascii="HG丸ｺﾞｼｯｸM-PRO" w:eastAsia="HG丸ｺﾞｼｯｸM-PRO" w:hAnsi="HG丸ｺﾞｼｯｸM-PRO"/>
          <w:b/>
          <w:szCs w:val="21"/>
        </w:rPr>
      </w:pPr>
    </w:p>
    <w:p w14:paraId="13F635FA" w14:textId="77777777" w:rsidR="00A408AE" w:rsidRPr="008634FB" w:rsidRDefault="00A408AE" w:rsidP="00B21C60">
      <w:pPr>
        <w:jc w:val="left"/>
        <w:rPr>
          <w:rFonts w:ascii="HG丸ｺﾞｼｯｸM-PRO" w:eastAsia="HG丸ｺﾞｼｯｸM-PRO" w:hAnsi="HG丸ｺﾞｼｯｸM-PRO"/>
          <w:b/>
          <w:szCs w:val="21"/>
        </w:rPr>
      </w:pPr>
    </w:p>
    <w:p w14:paraId="67816ED1" w14:textId="77777777" w:rsidR="00A408AE" w:rsidRPr="008634FB" w:rsidRDefault="00A408AE" w:rsidP="00B21C60">
      <w:pPr>
        <w:jc w:val="left"/>
        <w:rPr>
          <w:rFonts w:ascii="HG丸ｺﾞｼｯｸM-PRO" w:eastAsia="HG丸ｺﾞｼｯｸM-PRO" w:hAnsi="HG丸ｺﾞｼｯｸM-PRO"/>
          <w:b/>
          <w:szCs w:val="21"/>
        </w:rPr>
      </w:pPr>
    </w:p>
    <w:p w14:paraId="6B852E33" w14:textId="77777777" w:rsidR="00C862CC" w:rsidRPr="002A2F6B" w:rsidRDefault="00C862CC" w:rsidP="00A408AE">
      <w:pPr>
        <w:spacing w:line="500" w:lineRule="exact"/>
        <w:contextualSpacing/>
        <w:jc w:val="left"/>
        <w:rPr>
          <w:rFonts w:ascii="Meiryo UI" w:eastAsia="Meiryo UI" w:hAnsi="Meiryo UI"/>
          <w:b/>
          <w:color w:val="000000" w:themeColor="text1"/>
          <w:sz w:val="22"/>
        </w:rPr>
      </w:pPr>
    </w:p>
    <w:p w14:paraId="6F4A5868" w14:textId="77777777" w:rsidR="00783A93" w:rsidRPr="002A2F6B" w:rsidRDefault="00A7106B" w:rsidP="00C862CC">
      <w:pPr>
        <w:spacing w:line="500" w:lineRule="exact"/>
        <w:ind w:leftChars="-135" w:left="-283" w:firstLineChars="129" w:firstLine="284"/>
        <w:contextualSpacing/>
        <w:jc w:val="left"/>
        <w:rPr>
          <w:rFonts w:ascii="Meiryo UI" w:eastAsia="Meiryo UI" w:hAnsi="Meiryo UI"/>
          <w:b/>
          <w:color w:val="000000" w:themeColor="text1"/>
          <w:sz w:val="22"/>
          <w:u w:val="single"/>
        </w:rPr>
      </w:pPr>
      <w:r w:rsidRPr="002A2F6B">
        <w:rPr>
          <w:rFonts w:ascii="Meiryo UI" w:eastAsia="Meiryo UI" w:hAnsi="Meiryo UI" w:hint="eastAsia"/>
          <w:b/>
          <w:color w:val="000000" w:themeColor="text1"/>
          <w:sz w:val="22"/>
          <w:u w:val="single"/>
        </w:rPr>
        <w:t>１</w:t>
      </w:r>
      <w:r w:rsidR="00F219E9" w:rsidRPr="002A2F6B">
        <w:rPr>
          <w:rFonts w:ascii="Meiryo UI" w:eastAsia="Meiryo UI" w:hAnsi="Meiryo UI" w:hint="eastAsia"/>
          <w:b/>
          <w:color w:val="000000" w:themeColor="text1"/>
          <w:sz w:val="22"/>
          <w:u w:val="single"/>
        </w:rPr>
        <w:t xml:space="preserve">　</w:t>
      </w:r>
      <w:r w:rsidR="00FF75A3" w:rsidRPr="002A2F6B">
        <w:rPr>
          <w:rFonts w:ascii="Meiryo UI" w:eastAsia="Meiryo UI" w:hAnsi="Meiryo UI" w:hint="eastAsia"/>
          <w:b/>
          <w:color w:val="000000" w:themeColor="text1"/>
          <w:sz w:val="22"/>
          <w:u w:val="single"/>
        </w:rPr>
        <w:t>地域自立支援協議会</w:t>
      </w:r>
      <w:r w:rsidR="00423199" w:rsidRPr="002A2F6B">
        <w:rPr>
          <w:rFonts w:ascii="Meiryo UI" w:eastAsia="Meiryo UI" w:hAnsi="Meiryo UI" w:hint="eastAsia"/>
          <w:b/>
          <w:color w:val="000000" w:themeColor="text1"/>
          <w:sz w:val="22"/>
          <w:u w:val="single"/>
        </w:rPr>
        <w:t>に対する</w:t>
      </w:r>
      <w:r w:rsidR="009F7182" w:rsidRPr="002A2F6B">
        <w:rPr>
          <w:rFonts w:ascii="Meiryo UI" w:eastAsia="Meiryo UI" w:hAnsi="Meiryo UI" w:hint="eastAsia"/>
          <w:b/>
          <w:color w:val="000000" w:themeColor="text1"/>
          <w:sz w:val="22"/>
          <w:u w:val="single"/>
        </w:rPr>
        <w:t>ヒアリングの実施</w:t>
      </w:r>
      <w:r w:rsidR="0044476F" w:rsidRPr="002A2F6B">
        <w:rPr>
          <w:rFonts w:ascii="Meiryo UI" w:eastAsia="Meiryo UI" w:hAnsi="Meiryo UI" w:hint="eastAsia"/>
          <w:b/>
          <w:color w:val="000000" w:themeColor="text1"/>
          <w:sz w:val="22"/>
          <w:u w:val="single"/>
        </w:rPr>
        <w:t xml:space="preserve">　</w:t>
      </w:r>
    </w:p>
    <w:p w14:paraId="3F6942D6" w14:textId="77777777" w:rsidR="00464E51" w:rsidRPr="002A2F6B" w:rsidRDefault="00464E51" w:rsidP="00A408AE">
      <w:pPr>
        <w:spacing w:line="340" w:lineRule="exact"/>
        <w:ind w:leftChars="100" w:left="210" w:firstLineChars="100" w:firstLine="210"/>
        <w:jc w:val="left"/>
        <w:rPr>
          <w:rFonts w:ascii="HG丸ｺﾞｼｯｸM-PRO" w:eastAsia="HG丸ｺﾞｼｯｸM-PRO" w:hAnsi="HG丸ｺﾞｼｯｸM-PRO"/>
          <w:color w:val="000000" w:themeColor="text1"/>
          <w:szCs w:val="21"/>
        </w:rPr>
      </w:pPr>
    </w:p>
    <w:p w14:paraId="4435F3D1" w14:textId="309DF52C" w:rsidR="001B2661" w:rsidRPr="002A2F6B" w:rsidRDefault="001B2661" w:rsidP="00C862CC">
      <w:pPr>
        <w:spacing w:line="340" w:lineRule="exact"/>
        <w:jc w:val="left"/>
        <w:rPr>
          <w:rFonts w:ascii="HG丸ｺﾞｼｯｸM-PRO" w:eastAsia="HG丸ｺﾞｼｯｸM-PRO" w:hAnsi="HG丸ｺﾞｼｯｸM-PRO"/>
          <w:b/>
          <w:color w:val="000000" w:themeColor="text1"/>
          <w:szCs w:val="21"/>
        </w:rPr>
      </w:pPr>
      <w:r w:rsidRPr="002A2F6B">
        <w:rPr>
          <w:rFonts w:ascii="HG丸ｺﾞｼｯｸM-PRO" w:eastAsia="HG丸ｺﾞｼｯｸM-PRO" w:hAnsi="HG丸ｺﾞｼｯｸM-PRO" w:hint="eastAsia"/>
          <w:b/>
          <w:color w:val="000000" w:themeColor="text1"/>
          <w:szCs w:val="21"/>
        </w:rPr>
        <w:t>＜</w:t>
      </w:r>
      <w:r w:rsidR="00B808B8" w:rsidRPr="002A2F6B">
        <w:rPr>
          <w:rFonts w:ascii="HG丸ｺﾞｼｯｸM-PRO" w:eastAsia="HG丸ｺﾞｼｯｸM-PRO" w:hAnsi="HG丸ｺﾞｼｯｸM-PRO" w:hint="eastAsia"/>
          <w:b/>
          <w:color w:val="000000" w:themeColor="text1"/>
          <w:szCs w:val="21"/>
        </w:rPr>
        <w:t>ヒアリング</w:t>
      </w:r>
      <w:r w:rsidR="006E3A41" w:rsidRPr="002A2F6B">
        <w:rPr>
          <w:rFonts w:ascii="HG丸ｺﾞｼｯｸM-PRO" w:eastAsia="HG丸ｺﾞｼｯｸM-PRO" w:hAnsi="HG丸ｺﾞｼｯｸM-PRO" w:hint="eastAsia"/>
          <w:b/>
          <w:color w:val="000000" w:themeColor="text1"/>
          <w:szCs w:val="21"/>
        </w:rPr>
        <w:t>内容</w:t>
      </w:r>
      <w:r w:rsidRPr="002A2F6B">
        <w:rPr>
          <w:rFonts w:ascii="HG丸ｺﾞｼｯｸM-PRO" w:eastAsia="HG丸ｺﾞｼｯｸM-PRO" w:hAnsi="HG丸ｺﾞｼｯｸM-PRO" w:hint="eastAsia"/>
          <w:b/>
          <w:color w:val="000000" w:themeColor="text1"/>
          <w:szCs w:val="21"/>
        </w:rPr>
        <w:t>＞</w:t>
      </w:r>
    </w:p>
    <w:p w14:paraId="5124E852" w14:textId="74D05D78" w:rsidR="000F39D9" w:rsidRPr="002A2F6B" w:rsidRDefault="000F39D9" w:rsidP="000F39D9">
      <w:pPr>
        <w:spacing w:line="340" w:lineRule="exact"/>
        <w:ind w:firstLineChars="100" w:firstLine="210"/>
        <w:jc w:val="left"/>
        <w:rPr>
          <w:rFonts w:ascii="HG丸ｺﾞｼｯｸM-PRO" w:eastAsia="HG丸ｺﾞｼｯｸM-PRO" w:hAnsi="HG丸ｺﾞｼｯｸM-PRO"/>
          <w:color w:val="000000" w:themeColor="text1"/>
          <w:szCs w:val="21"/>
        </w:rPr>
      </w:pPr>
      <w:r w:rsidRPr="002A2F6B">
        <w:rPr>
          <w:rFonts w:ascii="HG丸ｺﾞｼｯｸM-PRO" w:eastAsia="HG丸ｺﾞｼｯｸM-PRO" w:hAnsi="HG丸ｺﾞｼｯｸM-PRO" w:hint="eastAsia"/>
          <w:color w:val="000000" w:themeColor="text1"/>
          <w:szCs w:val="21"/>
        </w:rPr>
        <w:t>ヒアリングの実施に当たっては、地域自立支援協議会の目的・機能の理解、個別のニーズから地域課題の抽出、相談支援の役割分担等相談支援体制の整備等を引き続き確認するとともに、主任相談支援専門員は相談支援体制強化、相談支援従事者の人材育成、及び地域づくりの推進をしていくことが求められていることを踏</w:t>
      </w:r>
      <w:r w:rsidR="00B808B8" w:rsidRPr="002A2F6B">
        <w:rPr>
          <w:rFonts w:ascii="HG丸ｺﾞｼｯｸM-PRO" w:eastAsia="HG丸ｺﾞｼｯｸM-PRO" w:hAnsi="HG丸ｺﾞｼｯｸM-PRO" w:hint="eastAsia"/>
          <w:color w:val="000000" w:themeColor="text1"/>
          <w:szCs w:val="21"/>
        </w:rPr>
        <w:t>まえ、個別支援から地域課題を認定する際には牽引役となれているか</w:t>
      </w:r>
      <w:r w:rsidRPr="002A2F6B">
        <w:rPr>
          <w:rFonts w:ascii="HG丸ｺﾞｼｯｸM-PRO" w:eastAsia="HG丸ｺﾞｼｯｸM-PRO" w:hAnsi="HG丸ｺﾞｼｯｸM-PRO" w:hint="eastAsia"/>
          <w:color w:val="000000" w:themeColor="text1"/>
          <w:szCs w:val="21"/>
        </w:rPr>
        <w:t>等の観点も考慮することと</w:t>
      </w:r>
      <w:r w:rsidR="00B808B8" w:rsidRPr="002A2F6B">
        <w:rPr>
          <w:rFonts w:ascii="HG丸ｺﾞｼｯｸM-PRO" w:eastAsia="HG丸ｺﾞｼｯｸM-PRO" w:hAnsi="HG丸ｺﾞｼｯｸM-PRO" w:hint="eastAsia"/>
          <w:color w:val="000000" w:themeColor="text1"/>
          <w:szCs w:val="21"/>
        </w:rPr>
        <w:t>した</w:t>
      </w:r>
      <w:r w:rsidRPr="002A2F6B">
        <w:rPr>
          <w:rFonts w:ascii="HG丸ｺﾞｼｯｸM-PRO" w:eastAsia="HG丸ｺﾞｼｯｸM-PRO" w:hAnsi="HG丸ｺﾞｼｯｸM-PRO" w:hint="eastAsia"/>
          <w:color w:val="000000" w:themeColor="text1"/>
          <w:szCs w:val="21"/>
        </w:rPr>
        <w:t>。</w:t>
      </w:r>
    </w:p>
    <w:p w14:paraId="4B174DF1" w14:textId="3BC7B25A" w:rsidR="000F39D9" w:rsidRPr="002A2F6B" w:rsidRDefault="000F39D9" w:rsidP="000F39D9">
      <w:pPr>
        <w:spacing w:line="340" w:lineRule="exact"/>
        <w:ind w:leftChars="-67" w:hangingChars="67" w:hanging="141"/>
        <w:jc w:val="left"/>
        <w:rPr>
          <w:rFonts w:ascii="HG丸ｺﾞｼｯｸM-PRO" w:eastAsia="HG丸ｺﾞｼｯｸM-PRO" w:hAnsi="HG丸ｺﾞｼｯｸM-PRO"/>
          <w:color w:val="000000" w:themeColor="text1"/>
          <w:szCs w:val="21"/>
        </w:rPr>
      </w:pPr>
      <w:r w:rsidRPr="002A2F6B">
        <w:rPr>
          <w:rFonts w:ascii="HG丸ｺﾞｼｯｸM-PRO" w:eastAsia="HG丸ｺﾞｼｯｸM-PRO" w:hAnsi="HG丸ｺﾞｼｯｸM-PRO" w:hint="eastAsia"/>
          <w:color w:val="000000" w:themeColor="text1"/>
          <w:szCs w:val="21"/>
        </w:rPr>
        <w:t xml:space="preserve">　　また、</w:t>
      </w:r>
      <w:r w:rsidR="00375C44" w:rsidRPr="002A2F6B">
        <w:rPr>
          <w:rFonts w:ascii="HG丸ｺﾞｼｯｸM-PRO" w:eastAsia="HG丸ｺﾞｼｯｸM-PRO" w:hAnsi="HG丸ｺﾞｼｯｸM-PRO" w:hint="eastAsia"/>
          <w:color w:val="000000" w:themeColor="text1"/>
          <w:szCs w:val="21"/>
        </w:rPr>
        <w:t>市町村直営の</w:t>
      </w:r>
      <w:r w:rsidRPr="002A2F6B">
        <w:rPr>
          <w:rFonts w:ascii="HG丸ｺﾞｼｯｸM-PRO" w:eastAsia="HG丸ｺﾞｼｯｸM-PRO" w:hAnsi="HG丸ｺﾞｼｯｸM-PRO" w:hint="eastAsia"/>
          <w:color w:val="000000" w:themeColor="text1"/>
          <w:szCs w:val="21"/>
        </w:rPr>
        <w:t>基幹相談支援センター</w:t>
      </w:r>
      <w:r w:rsidR="00375C44" w:rsidRPr="002A2F6B">
        <w:rPr>
          <w:rFonts w:ascii="HG丸ｺﾞｼｯｸM-PRO" w:eastAsia="HG丸ｺﾞｼｯｸM-PRO" w:hAnsi="HG丸ｺﾞｼｯｸM-PRO" w:hint="eastAsia"/>
          <w:color w:val="000000" w:themeColor="text1"/>
          <w:szCs w:val="21"/>
        </w:rPr>
        <w:t>で</w:t>
      </w:r>
      <w:r w:rsidR="00C32D7D" w:rsidRPr="002A2F6B">
        <w:rPr>
          <w:rFonts w:ascii="HG丸ｺﾞｼｯｸM-PRO" w:eastAsia="HG丸ｺﾞｼｯｸM-PRO" w:hAnsi="HG丸ｺﾞｼｯｸM-PRO" w:hint="eastAsia"/>
          <w:color w:val="000000" w:themeColor="text1"/>
          <w:szCs w:val="21"/>
        </w:rPr>
        <w:t>は</w:t>
      </w:r>
      <w:r w:rsidRPr="002A2F6B">
        <w:rPr>
          <w:rFonts w:ascii="HG丸ｺﾞｼｯｸM-PRO" w:eastAsia="HG丸ｺﾞｼｯｸM-PRO" w:hAnsi="HG丸ｺﾞｼｯｸM-PRO" w:hint="eastAsia"/>
          <w:color w:val="000000" w:themeColor="text1"/>
          <w:szCs w:val="21"/>
        </w:rPr>
        <w:t>、主任相談支援専門員</w:t>
      </w:r>
      <w:r w:rsidR="00375C44" w:rsidRPr="002A2F6B">
        <w:rPr>
          <w:rFonts w:ascii="HG丸ｺﾞｼｯｸM-PRO" w:eastAsia="HG丸ｺﾞｼｯｸM-PRO" w:hAnsi="HG丸ｺﾞｼｯｸM-PRO" w:hint="eastAsia"/>
          <w:color w:val="000000" w:themeColor="text1"/>
          <w:szCs w:val="21"/>
        </w:rPr>
        <w:t>をはじめとする資格所持者</w:t>
      </w:r>
      <w:r w:rsidRPr="002A2F6B">
        <w:rPr>
          <w:rFonts w:ascii="HG丸ｺﾞｼｯｸM-PRO" w:eastAsia="HG丸ｺﾞｼｯｸM-PRO" w:hAnsi="HG丸ｺﾞｼｯｸM-PRO" w:hint="eastAsia"/>
          <w:color w:val="000000" w:themeColor="text1"/>
          <w:szCs w:val="21"/>
        </w:rPr>
        <w:t>が未配置</w:t>
      </w:r>
      <w:r w:rsidR="00375C44" w:rsidRPr="002A2F6B">
        <w:rPr>
          <w:rFonts w:ascii="HG丸ｺﾞｼｯｸM-PRO" w:eastAsia="HG丸ｺﾞｼｯｸM-PRO" w:hAnsi="HG丸ｺﾞｼｯｸM-PRO" w:hint="eastAsia"/>
          <w:color w:val="000000" w:themeColor="text1"/>
          <w:szCs w:val="21"/>
        </w:rPr>
        <w:t>の場合もある</w:t>
      </w:r>
      <w:r w:rsidR="00DB3BAB" w:rsidRPr="002A2F6B">
        <w:rPr>
          <w:rFonts w:ascii="HG丸ｺﾞｼｯｸM-PRO" w:eastAsia="HG丸ｺﾞｼｯｸM-PRO" w:hAnsi="HG丸ｺﾞｼｯｸM-PRO" w:hint="eastAsia"/>
          <w:color w:val="000000" w:themeColor="text1"/>
          <w:szCs w:val="21"/>
        </w:rPr>
        <w:t>など</w:t>
      </w:r>
      <w:r w:rsidR="00375C44" w:rsidRPr="002A2F6B">
        <w:rPr>
          <w:rFonts w:ascii="HG丸ｺﾞｼｯｸM-PRO" w:eastAsia="HG丸ｺﾞｼｯｸM-PRO" w:hAnsi="HG丸ｺﾞｼｯｸM-PRO" w:hint="eastAsia"/>
          <w:color w:val="000000" w:themeColor="text1"/>
          <w:szCs w:val="21"/>
        </w:rPr>
        <w:t>、直営</w:t>
      </w:r>
      <w:r w:rsidR="00DB3BAB" w:rsidRPr="002A2F6B">
        <w:rPr>
          <w:rFonts w:ascii="HG丸ｺﾞｼｯｸM-PRO" w:eastAsia="HG丸ｺﾞｼｯｸM-PRO" w:hAnsi="HG丸ｺﾞｼｯｸM-PRO" w:hint="eastAsia"/>
          <w:color w:val="000000" w:themeColor="text1"/>
          <w:szCs w:val="21"/>
        </w:rPr>
        <w:t>か委託によって</w:t>
      </w:r>
      <w:r w:rsidR="00375C44" w:rsidRPr="002A2F6B">
        <w:rPr>
          <w:rFonts w:ascii="HG丸ｺﾞｼｯｸM-PRO" w:eastAsia="HG丸ｺﾞｼｯｸM-PRO" w:hAnsi="HG丸ｺﾞｼｯｸM-PRO" w:hint="eastAsia"/>
          <w:color w:val="000000" w:themeColor="text1"/>
          <w:szCs w:val="21"/>
        </w:rPr>
        <w:t>課題等</w:t>
      </w:r>
      <w:r w:rsidR="00DB3BAB" w:rsidRPr="002A2F6B">
        <w:rPr>
          <w:rFonts w:ascii="HG丸ｺﾞｼｯｸM-PRO" w:eastAsia="HG丸ｺﾞｼｯｸM-PRO" w:hAnsi="HG丸ｺﾞｼｯｸM-PRO" w:hint="eastAsia"/>
          <w:color w:val="000000" w:themeColor="text1"/>
          <w:szCs w:val="21"/>
        </w:rPr>
        <w:t>も異なっている点も踏まえて</w:t>
      </w:r>
      <w:r w:rsidR="00375C44" w:rsidRPr="002A2F6B">
        <w:rPr>
          <w:rFonts w:ascii="HG丸ｺﾞｼｯｸM-PRO" w:eastAsia="HG丸ｺﾞｼｯｸM-PRO" w:hAnsi="HG丸ｺﾞｼｯｸM-PRO" w:hint="eastAsia"/>
          <w:color w:val="000000" w:themeColor="text1"/>
          <w:szCs w:val="21"/>
        </w:rPr>
        <w:t>ヒアリングし</w:t>
      </w:r>
      <w:r w:rsidR="00DB3BAB" w:rsidRPr="002A2F6B">
        <w:rPr>
          <w:rFonts w:ascii="HG丸ｺﾞｼｯｸM-PRO" w:eastAsia="HG丸ｺﾞｼｯｸM-PRO" w:hAnsi="HG丸ｺﾞｼｯｸM-PRO" w:hint="eastAsia"/>
          <w:color w:val="000000" w:themeColor="text1"/>
          <w:szCs w:val="21"/>
        </w:rPr>
        <w:t>た</w:t>
      </w:r>
      <w:r w:rsidR="00375C44" w:rsidRPr="002A2F6B">
        <w:rPr>
          <w:rFonts w:ascii="HG丸ｺﾞｼｯｸM-PRO" w:eastAsia="HG丸ｺﾞｼｯｸM-PRO" w:hAnsi="HG丸ｺﾞｼｯｸM-PRO" w:hint="eastAsia"/>
          <w:color w:val="000000" w:themeColor="text1"/>
          <w:szCs w:val="21"/>
        </w:rPr>
        <w:t>。</w:t>
      </w:r>
    </w:p>
    <w:p w14:paraId="5E324CCC" w14:textId="530D3030" w:rsidR="000F39D9" w:rsidRPr="002A2F6B" w:rsidRDefault="000F39D9" w:rsidP="00C66F71">
      <w:pPr>
        <w:spacing w:line="340" w:lineRule="exact"/>
        <w:ind w:firstLineChars="100" w:firstLine="210"/>
        <w:jc w:val="left"/>
        <w:rPr>
          <w:rFonts w:ascii="HG丸ｺﾞｼｯｸM-PRO" w:eastAsia="HG丸ｺﾞｼｯｸM-PRO" w:hAnsi="HG丸ｺﾞｼｯｸM-PRO"/>
          <w:color w:val="000000" w:themeColor="text1"/>
          <w:szCs w:val="21"/>
        </w:rPr>
      </w:pPr>
    </w:p>
    <w:p w14:paraId="3BFE86BE" w14:textId="43A24B34" w:rsidR="00B808B8" w:rsidRPr="002A2F6B" w:rsidRDefault="00B808B8" w:rsidP="00B808B8">
      <w:pPr>
        <w:spacing w:line="340" w:lineRule="exact"/>
        <w:jc w:val="left"/>
        <w:rPr>
          <w:rFonts w:ascii="HG丸ｺﾞｼｯｸM-PRO" w:eastAsia="HG丸ｺﾞｼｯｸM-PRO" w:hAnsi="HG丸ｺﾞｼｯｸM-PRO"/>
          <w:b/>
          <w:color w:val="000000" w:themeColor="text1"/>
          <w:szCs w:val="21"/>
        </w:rPr>
      </w:pPr>
      <w:r w:rsidRPr="002A2F6B">
        <w:rPr>
          <w:rFonts w:ascii="HG丸ｺﾞｼｯｸM-PRO" w:eastAsia="HG丸ｺﾞｼｯｸM-PRO" w:hAnsi="HG丸ｺﾞｼｯｸM-PRO" w:hint="eastAsia"/>
          <w:b/>
          <w:color w:val="000000" w:themeColor="text1"/>
          <w:szCs w:val="21"/>
        </w:rPr>
        <w:t>＜ヒアリング結果＞</w:t>
      </w:r>
    </w:p>
    <w:p w14:paraId="48E4A574" w14:textId="0CABF098" w:rsidR="000F39D9" w:rsidRPr="002A2F6B" w:rsidRDefault="00304E03" w:rsidP="00721DCA">
      <w:pPr>
        <w:spacing w:line="340" w:lineRule="exact"/>
        <w:ind w:firstLineChars="100" w:firstLine="210"/>
        <w:jc w:val="left"/>
        <w:rPr>
          <w:rFonts w:ascii="HG丸ｺﾞｼｯｸM-PRO" w:eastAsia="HG丸ｺﾞｼｯｸM-PRO" w:hAnsi="HG丸ｺﾞｼｯｸM-PRO"/>
          <w:color w:val="000000" w:themeColor="text1"/>
          <w:szCs w:val="21"/>
        </w:rPr>
      </w:pPr>
      <w:r w:rsidRPr="002A2F6B">
        <w:rPr>
          <w:rFonts w:ascii="HG丸ｺﾞｼｯｸM-PRO" w:eastAsia="HG丸ｺﾞｼｯｸM-PRO" w:hAnsi="HG丸ｺﾞｼｯｸM-PRO" w:hint="eastAsia"/>
          <w:color w:val="000000" w:themeColor="text1"/>
          <w:szCs w:val="21"/>
        </w:rPr>
        <w:t>上記の内容を踏まえ、</w:t>
      </w:r>
      <w:r w:rsidR="000F39D9" w:rsidRPr="002A2F6B">
        <w:rPr>
          <w:rFonts w:ascii="HG丸ｺﾞｼｯｸM-PRO" w:eastAsia="HG丸ｺﾞｼｯｸM-PRO" w:hAnsi="HG丸ｺﾞｼｯｸM-PRO" w:hint="eastAsia"/>
          <w:color w:val="000000" w:themeColor="text1"/>
          <w:szCs w:val="21"/>
        </w:rPr>
        <w:t>計10の地域自立支援協議会に対しヒアリングを実施した。なお、ヒアリング結果については</w:t>
      </w:r>
      <w:r w:rsidR="001A149E" w:rsidRPr="001A149E">
        <w:rPr>
          <w:rFonts w:ascii="HG丸ｺﾞｼｯｸM-PRO" w:eastAsia="HG丸ｺﾞｼｯｸM-PRO" w:hAnsi="HG丸ｺﾞｼｯｸM-PRO" w:hint="eastAsia"/>
          <w:color w:val="000000" w:themeColor="text1"/>
          <w:szCs w:val="21"/>
        </w:rPr>
        <w:t>地域自立支援協議会（岸和田市）</w:t>
      </w:r>
      <w:r w:rsidR="001A149E">
        <w:rPr>
          <w:rFonts w:ascii="HG丸ｺﾞｼｯｸM-PRO" w:eastAsia="HG丸ｺﾞｼｯｸM-PRO" w:hAnsi="HG丸ｺﾞｼｯｸM-PRO" w:hint="eastAsia"/>
          <w:color w:val="000000" w:themeColor="text1"/>
          <w:szCs w:val="21"/>
        </w:rPr>
        <w:t>及び</w:t>
      </w:r>
      <w:r w:rsidR="001A149E" w:rsidRPr="002A2F6B">
        <w:rPr>
          <w:rFonts w:ascii="HG丸ｺﾞｼｯｸM-PRO" w:eastAsia="HG丸ｺﾞｼｯｸM-PRO" w:hAnsi="HG丸ｺﾞｼｯｸM-PRO" w:hint="eastAsia"/>
          <w:color w:val="000000" w:themeColor="text1"/>
          <w:szCs w:val="21"/>
        </w:rPr>
        <w:t>「別添」</w:t>
      </w:r>
      <w:r w:rsidR="000F39D9" w:rsidRPr="002A2F6B">
        <w:rPr>
          <w:rFonts w:ascii="HG丸ｺﾞｼｯｸM-PRO" w:eastAsia="HG丸ｺﾞｼｯｸM-PRO" w:hAnsi="HG丸ｺﾞｼｯｸM-PRO" w:hint="eastAsia"/>
          <w:color w:val="000000" w:themeColor="text1"/>
          <w:szCs w:val="21"/>
        </w:rPr>
        <w:t>のとおりである。</w:t>
      </w:r>
    </w:p>
    <w:p w14:paraId="08BC5DF1" w14:textId="308746E6" w:rsidR="000F39D9" w:rsidRPr="002A2F6B" w:rsidRDefault="000F39D9" w:rsidP="000F39D9">
      <w:pPr>
        <w:spacing w:line="340" w:lineRule="exact"/>
        <w:ind w:firstLineChars="50" w:firstLine="105"/>
        <w:jc w:val="left"/>
        <w:rPr>
          <w:rFonts w:ascii="HG丸ｺﾞｼｯｸM-PRO" w:eastAsia="HG丸ｺﾞｼｯｸM-PRO" w:hAnsi="HG丸ｺﾞｼｯｸM-PRO"/>
          <w:color w:val="000000" w:themeColor="text1"/>
          <w:szCs w:val="21"/>
        </w:rPr>
      </w:pPr>
    </w:p>
    <w:p w14:paraId="50B7A0D3" w14:textId="77777777" w:rsidR="00E2674E" w:rsidRPr="001A149E" w:rsidRDefault="00E2674E" w:rsidP="000F39D9">
      <w:pPr>
        <w:spacing w:line="340" w:lineRule="exact"/>
        <w:ind w:firstLineChars="50" w:firstLine="105"/>
        <w:jc w:val="left"/>
        <w:rPr>
          <w:rFonts w:ascii="HG丸ｺﾞｼｯｸM-PRO" w:eastAsia="HG丸ｺﾞｼｯｸM-PRO" w:hAnsi="HG丸ｺﾞｼｯｸM-PRO"/>
          <w:color w:val="000000" w:themeColor="text1"/>
          <w:szCs w:val="21"/>
        </w:rPr>
      </w:pPr>
    </w:p>
    <w:p w14:paraId="5F9DBEE8" w14:textId="77777777" w:rsidR="0044476F" w:rsidRPr="002A2F6B" w:rsidRDefault="00C862CC" w:rsidP="00A408AE">
      <w:pPr>
        <w:spacing w:line="500" w:lineRule="exact"/>
        <w:contextualSpacing/>
        <w:jc w:val="left"/>
        <w:rPr>
          <w:rFonts w:ascii="Meiryo UI" w:eastAsia="Meiryo UI" w:hAnsi="Meiryo UI"/>
          <w:b/>
          <w:color w:val="000000" w:themeColor="text1"/>
          <w:sz w:val="22"/>
          <w:u w:val="single"/>
        </w:rPr>
      </w:pPr>
      <w:r w:rsidRPr="002A2F6B">
        <w:rPr>
          <w:rFonts w:ascii="Meiryo UI" w:eastAsia="Meiryo UI" w:hAnsi="Meiryo UI" w:hint="eastAsia"/>
          <w:b/>
          <w:color w:val="000000" w:themeColor="text1"/>
          <w:sz w:val="22"/>
          <w:u w:val="single"/>
        </w:rPr>
        <w:t>２</w:t>
      </w:r>
      <w:r w:rsidR="00F219E9" w:rsidRPr="002A2F6B">
        <w:rPr>
          <w:rFonts w:ascii="Meiryo UI" w:eastAsia="Meiryo UI" w:hAnsi="Meiryo UI" w:hint="eastAsia"/>
          <w:b/>
          <w:color w:val="000000" w:themeColor="text1"/>
          <w:sz w:val="22"/>
          <w:u w:val="single"/>
        </w:rPr>
        <w:t xml:space="preserve">　</w:t>
      </w:r>
      <w:r w:rsidR="009F7182" w:rsidRPr="002A2F6B">
        <w:rPr>
          <w:rFonts w:ascii="Meiryo UI" w:eastAsia="Meiryo UI" w:hAnsi="Meiryo UI" w:hint="eastAsia"/>
          <w:b/>
          <w:color w:val="000000" w:themeColor="text1"/>
          <w:sz w:val="22"/>
          <w:u w:val="single"/>
        </w:rPr>
        <w:t>アドバイザー派遣</w:t>
      </w:r>
      <w:r w:rsidRPr="002A2F6B">
        <w:rPr>
          <w:rFonts w:ascii="Meiryo UI" w:eastAsia="Meiryo UI" w:hAnsi="Meiryo UI" w:hint="eastAsia"/>
          <w:b/>
          <w:color w:val="000000" w:themeColor="text1"/>
          <w:sz w:val="22"/>
          <w:u w:val="single"/>
        </w:rPr>
        <w:t>候補先</w:t>
      </w:r>
      <w:r w:rsidR="0044476F" w:rsidRPr="002A2F6B">
        <w:rPr>
          <w:rFonts w:ascii="Meiryo UI" w:eastAsia="Meiryo UI" w:hAnsi="Meiryo UI" w:hint="eastAsia"/>
          <w:b/>
          <w:color w:val="000000" w:themeColor="text1"/>
          <w:sz w:val="22"/>
          <w:u w:val="single"/>
        </w:rPr>
        <w:t xml:space="preserve">　</w:t>
      </w:r>
      <w:r w:rsidR="009662C6" w:rsidRPr="002A2F6B">
        <w:rPr>
          <w:rFonts w:ascii="Meiryo UI" w:eastAsia="Meiryo UI" w:hAnsi="Meiryo UI" w:hint="eastAsia"/>
          <w:b/>
          <w:color w:val="000000" w:themeColor="text1"/>
          <w:sz w:val="22"/>
          <w:u w:val="single"/>
        </w:rPr>
        <w:t>（案）</w:t>
      </w:r>
    </w:p>
    <w:p w14:paraId="41B1BCFF" w14:textId="49F561A9" w:rsidR="0044476F" w:rsidRPr="002A2F6B" w:rsidRDefault="0044476F" w:rsidP="00937373">
      <w:pPr>
        <w:ind w:leftChars="100" w:left="210" w:firstLineChars="100" w:firstLine="210"/>
        <w:jc w:val="left"/>
        <w:rPr>
          <w:rFonts w:ascii="HG丸ｺﾞｼｯｸM-PRO" w:eastAsia="HG丸ｺﾞｼｯｸM-PRO" w:hAnsi="HG丸ｺﾞｼｯｸM-PRO"/>
          <w:color w:val="000000" w:themeColor="text1"/>
          <w:szCs w:val="21"/>
        </w:rPr>
      </w:pPr>
      <w:r w:rsidRPr="002A2F6B">
        <w:rPr>
          <w:rFonts w:ascii="HG丸ｺﾞｼｯｸM-PRO" w:eastAsia="HG丸ｺﾞｼｯｸM-PRO" w:hAnsi="HG丸ｺﾞｼｯｸM-PRO" w:hint="eastAsia"/>
          <w:color w:val="000000" w:themeColor="text1"/>
          <w:szCs w:val="21"/>
        </w:rPr>
        <w:t>ヒアリング</w:t>
      </w:r>
      <w:r w:rsidR="00937373" w:rsidRPr="002A2F6B">
        <w:rPr>
          <w:rFonts w:ascii="HG丸ｺﾞｼｯｸM-PRO" w:eastAsia="HG丸ｺﾞｼｯｸM-PRO" w:hAnsi="HG丸ｺﾞｼｯｸM-PRO" w:hint="eastAsia"/>
          <w:color w:val="000000" w:themeColor="text1"/>
          <w:szCs w:val="21"/>
        </w:rPr>
        <w:t>内容等を踏まえ、</w:t>
      </w:r>
      <w:r w:rsidR="00304E03" w:rsidRPr="002A2F6B">
        <w:rPr>
          <w:rFonts w:ascii="HG丸ｺﾞｼｯｸM-PRO" w:eastAsia="HG丸ｺﾞｼｯｸM-PRO" w:hAnsi="HG丸ｺﾞｼｯｸM-PRO" w:hint="eastAsia"/>
          <w:color w:val="000000" w:themeColor="text1"/>
          <w:szCs w:val="21"/>
        </w:rPr>
        <w:t>アドバイザー派遣により地域協議会のさらなる活性化が見込まれると期待できる</w:t>
      </w:r>
      <w:r w:rsidR="000F39D9" w:rsidRPr="002A2F6B">
        <w:rPr>
          <w:rFonts w:ascii="HG丸ｺﾞｼｯｸM-PRO" w:eastAsia="HG丸ｺﾞｼｯｸM-PRO" w:hAnsi="HG丸ｺﾞｼｯｸM-PRO"/>
          <w:color w:val="000000" w:themeColor="text1"/>
          <w:szCs w:val="21"/>
        </w:rPr>
        <w:t>1</w:t>
      </w:r>
      <w:r w:rsidR="00FF75A3" w:rsidRPr="002A2F6B">
        <w:rPr>
          <w:rFonts w:ascii="HG丸ｺﾞｼｯｸM-PRO" w:eastAsia="HG丸ｺﾞｼｯｸM-PRO" w:hAnsi="HG丸ｺﾞｼｯｸM-PRO" w:hint="eastAsia"/>
          <w:color w:val="000000" w:themeColor="text1"/>
          <w:szCs w:val="21"/>
        </w:rPr>
        <w:t>地域自立支援協議会</w:t>
      </w:r>
      <w:r w:rsidR="00937373" w:rsidRPr="002A2F6B">
        <w:rPr>
          <w:rFonts w:ascii="HG丸ｺﾞｼｯｸM-PRO" w:eastAsia="HG丸ｺﾞｼｯｸM-PRO" w:hAnsi="HG丸ｺﾞｼｯｸM-PRO" w:hint="eastAsia"/>
          <w:color w:val="000000" w:themeColor="text1"/>
          <w:szCs w:val="21"/>
        </w:rPr>
        <w:t>に対し、</w:t>
      </w:r>
      <w:r w:rsidR="001A149E">
        <w:rPr>
          <w:rFonts w:ascii="HG丸ｺﾞｼｯｸM-PRO" w:eastAsia="HG丸ｺﾞｼｯｸM-PRO" w:hAnsi="HG丸ｺﾞｼｯｸM-PRO" w:hint="eastAsia"/>
          <w:color w:val="000000" w:themeColor="text1"/>
          <w:szCs w:val="21"/>
        </w:rPr>
        <w:t>以下</w:t>
      </w:r>
      <w:r w:rsidR="00BC5FDD" w:rsidRPr="002A2F6B">
        <w:rPr>
          <w:rFonts w:ascii="HG丸ｺﾞｼｯｸM-PRO" w:eastAsia="HG丸ｺﾞｼｯｸM-PRO" w:hAnsi="HG丸ｺﾞｼｯｸM-PRO" w:hint="eastAsia"/>
          <w:color w:val="000000" w:themeColor="text1"/>
          <w:szCs w:val="21"/>
        </w:rPr>
        <w:t>のとおり</w:t>
      </w:r>
      <w:r w:rsidR="00937373" w:rsidRPr="002A2F6B">
        <w:rPr>
          <w:rFonts w:ascii="HG丸ｺﾞｼｯｸM-PRO" w:eastAsia="HG丸ｺﾞｼｯｸM-PRO" w:hAnsi="HG丸ｺﾞｼｯｸM-PRO" w:hint="eastAsia"/>
          <w:color w:val="000000" w:themeColor="text1"/>
          <w:szCs w:val="21"/>
        </w:rPr>
        <w:t>、</w:t>
      </w:r>
      <w:r w:rsidR="009D2C4E" w:rsidRPr="002A2F6B">
        <w:rPr>
          <w:rFonts w:ascii="HG丸ｺﾞｼｯｸM-PRO" w:eastAsia="HG丸ｺﾞｼｯｸM-PRO" w:hAnsi="HG丸ｺﾞｼｯｸM-PRO" w:hint="eastAsia"/>
          <w:color w:val="000000" w:themeColor="text1"/>
          <w:szCs w:val="21"/>
        </w:rPr>
        <w:t>アドバイザーの</w:t>
      </w:r>
      <w:r w:rsidRPr="002A2F6B">
        <w:rPr>
          <w:rFonts w:ascii="HG丸ｺﾞｼｯｸM-PRO" w:eastAsia="HG丸ｺﾞｼｯｸM-PRO" w:hAnsi="HG丸ｺﾞｼｯｸM-PRO" w:hint="eastAsia"/>
          <w:color w:val="000000" w:themeColor="text1"/>
          <w:szCs w:val="21"/>
        </w:rPr>
        <w:t>派遣を</w:t>
      </w:r>
      <w:r w:rsidR="00721DCA" w:rsidRPr="002A2F6B">
        <w:rPr>
          <w:rFonts w:ascii="HG丸ｺﾞｼｯｸM-PRO" w:eastAsia="HG丸ｺﾞｼｯｸM-PRO" w:hAnsi="HG丸ｺﾞｼｯｸM-PRO" w:hint="eastAsia"/>
          <w:color w:val="000000" w:themeColor="text1"/>
          <w:szCs w:val="21"/>
        </w:rPr>
        <w:t>行うものと</w:t>
      </w:r>
      <w:r w:rsidR="00304E03" w:rsidRPr="002A2F6B">
        <w:rPr>
          <w:rFonts w:ascii="HG丸ｺﾞｼｯｸM-PRO" w:eastAsia="HG丸ｺﾞｼｯｸM-PRO" w:hAnsi="HG丸ｺﾞｼｯｸM-PRO" w:hint="eastAsia"/>
          <w:color w:val="000000" w:themeColor="text1"/>
          <w:szCs w:val="21"/>
        </w:rPr>
        <w:t>する</w:t>
      </w:r>
      <w:r w:rsidR="00BC359E" w:rsidRPr="002A2F6B">
        <w:rPr>
          <w:rFonts w:ascii="HG丸ｺﾞｼｯｸM-PRO" w:eastAsia="HG丸ｺﾞｼｯｸM-PRO" w:hAnsi="HG丸ｺﾞｼｯｸM-PRO" w:hint="eastAsia"/>
          <w:color w:val="000000" w:themeColor="text1"/>
          <w:szCs w:val="21"/>
        </w:rPr>
        <w:t>。</w:t>
      </w:r>
    </w:p>
    <w:p w14:paraId="5AAC5FFF" w14:textId="77777777" w:rsidR="00C862CC" w:rsidRPr="00304E03" w:rsidRDefault="00C862CC" w:rsidP="00937373">
      <w:pPr>
        <w:ind w:leftChars="100" w:left="210" w:firstLineChars="100" w:firstLine="210"/>
        <w:jc w:val="left"/>
        <w:rPr>
          <w:rFonts w:ascii="HG丸ｺﾞｼｯｸM-PRO" w:eastAsia="HG丸ｺﾞｼｯｸM-PRO" w:hAnsi="HG丸ｺﾞｼｯｸM-PRO"/>
          <w:szCs w:val="21"/>
        </w:rPr>
      </w:pPr>
    </w:p>
    <w:p w14:paraId="21EB9FEA" w14:textId="0D7AEC75" w:rsidR="000D1263" w:rsidRDefault="000D1263" w:rsidP="00937373">
      <w:pPr>
        <w:ind w:leftChars="100" w:left="210" w:firstLineChars="100" w:firstLine="210"/>
        <w:jc w:val="left"/>
        <w:rPr>
          <w:rFonts w:ascii="HG丸ｺﾞｼｯｸM-PRO" w:eastAsia="HG丸ｺﾞｼｯｸM-PRO" w:hAnsi="HG丸ｺﾞｼｯｸM-PRO"/>
          <w:szCs w:val="21"/>
        </w:rPr>
      </w:pPr>
    </w:p>
    <w:p w14:paraId="3FCDF3A2" w14:textId="77777777" w:rsidR="00FF0265" w:rsidRPr="008634FB" w:rsidRDefault="00FF0265" w:rsidP="00937373">
      <w:pPr>
        <w:ind w:leftChars="100" w:left="210" w:firstLineChars="100" w:firstLine="210"/>
        <w:jc w:val="left"/>
        <w:rPr>
          <w:rFonts w:ascii="HG丸ｺﾞｼｯｸM-PRO" w:eastAsia="HG丸ｺﾞｼｯｸM-PRO" w:hAnsi="HG丸ｺﾞｼｯｸM-PRO"/>
          <w:szCs w:val="21"/>
        </w:rPr>
      </w:pPr>
    </w:p>
    <w:tbl>
      <w:tblPr>
        <w:tblStyle w:val="aa"/>
        <w:tblpPr w:leftFromText="142" w:rightFromText="142" w:vertAnchor="page" w:horzAnchor="margin" w:tblpY="1516"/>
        <w:tblW w:w="8500" w:type="dxa"/>
        <w:tblLook w:val="04A0" w:firstRow="1" w:lastRow="0" w:firstColumn="1" w:lastColumn="0" w:noHBand="0" w:noVBand="1"/>
      </w:tblPr>
      <w:tblGrid>
        <w:gridCol w:w="8500"/>
      </w:tblGrid>
      <w:tr w:rsidR="00AC590A" w:rsidRPr="008634FB" w14:paraId="1BB76A68" w14:textId="77777777" w:rsidTr="00C36F85">
        <w:trPr>
          <w:cantSplit/>
          <w:trHeight w:val="420"/>
        </w:trPr>
        <w:tc>
          <w:tcPr>
            <w:tcW w:w="8500" w:type="dxa"/>
            <w:shd w:val="clear" w:color="auto" w:fill="A6A6A6" w:themeFill="background1" w:themeFillShade="A6"/>
          </w:tcPr>
          <w:p w14:paraId="36D4C5DC" w14:textId="321E8C05" w:rsidR="00FF0265" w:rsidRPr="00FF0265" w:rsidRDefault="00FF0265" w:rsidP="00C36F85">
            <w:pPr>
              <w:ind w:firstLineChars="1200" w:firstLine="2530"/>
              <w:rPr>
                <w:rFonts w:ascii="HG丸ｺﾞｼｯｸM-PRO" w:eastAsia="HG丸ｺﾞｼｯｸM-PRO" w:hAnsi="HG丸ｺﾞｼｯｸM-PRO"/>
                <w:b/>
                <w:szCs w:val="21"/>
              </w:rPr>
            </w:pPr>
            <w:r w:rsidRPr="00FF0265">
              <w:rPr>
                <w:rFonts w:ascii="HG丸ｺﾞｼｯｸM-PRO" w:eastAsia="HG丸ｺﾞｼｯｸM-PRO" w:hAnsi="HG丸ｺﾞｼｯｸM-PRO" w:hint="eastAsia"/>
                <w:b/>
                <w:szCs w:val="21"/>
              </w:rPr>
              <w:t>地域自立支援協議会（岸和田市）</w:t>
            </w:r>
          </w:p>
        </w:tc>
      </w:tr>
      <w:tr w:rsidR="00FF0265" w:rsidRPr="008634FB" w14:paraId="563FC36C" w14:textId="77777777" w:rsidTr="00C36F85">
        <w:trPr>
          <w:cantSplit/>
          <w:trHeight w:val="983"/>
        </w:trPr>
        <w:tc>
          <w:tcPr>
            <w:tcW w:w="8500" w:type="dxa"/>
          </w:tcPr>
          <w:p w14:paraId="65EAEA0A" w14:textId="77777777" w:rsidR="009B4FD3" w:rsidRPr="00F35FB0" w:rsidRDefault="009B4FD3" w:rsidP="009B4FD3">
            <w:pPr>
              <w:ind w:left="210" w:hangingChars="100" w:hanging="210"/>
              <w:rPr>
                <w:rFonts w:ascii="HG丸ｺﾞｼｯｸM-PRO" w:eastAsia="HG丸ｺﾞｼｯｸM-PRO" w:hAnsi="HG丸ｺﾞｼｯｸM-PRO"/>
                <w:szCs w:val="21"/>
              </w:rPr>
            </w:pPr>
            <w:r w:rsidRPr="00F35FB0">
              <w:rPr>
                <w:rFonts w:ascii="HG丸ｺﾞｼｯｸM-PRO" w:eastAsia="HG丸ｺﾞｼｯｸM-PRO" w:hAnsi="HG丸ｺﾞｼｯｸM-PRO" w:hint="eastAsia"/>
                <w:szCs w:val="21"/>
              </w:rPr>
              <w:t>第１ 現状</w:t>
            </w:r>
          </w:p>
          <w:p w14:paraId="0021794C" w14:textId="77777777" w:rsidR="009B4FD3" w:rsidRDefault="009B4FD3" w:rsidP="009B4FD3">
            <w:pPr>
              <w:tabs>
                <w:tab w:val="left" w:pos="8114"/>
              </w:tabs>
              <w:ind w:left="315" w:hangingChars="150" w:hanging="315"/>
              <w:rPr>
                <w:rFonts w:ascii="HG丸ｺﾞｼｯｸM-PRO" w:eastAsia="HG丸ｺﾞｼｯｸM-PRO" w:hAnsi="HG丸ｺﾞｼｯｸM-PRO"/>
                <w:szCs w:val="21"/>
              </w:rPr>
            </w:pPr>
            <w:r w:rsidRPr="00F35FB0">
              <w:rPr>
                <w:rFonts w:ascii="HG丸ｺﾞｼｯｸM-PRO" w:eastAsia="HG丸ｺﾞｼｯｸM-PRO" w:hAnsi="HG丸ｺﾞｼｯｸM-PRO" w:hint="eastAsia"/>
                <w:szCs w:val="21"/>
              </w:rPr>
              <w:t>〇 岸和田市は、</w:t>
            </w:r>
            <w:r w:rsidRPr="00F35FB0">
              <w:rPr>
                <w:rFonts w:ascii="HG丸ｺﾞｼｯｸM-PRO" w:eastAsia="HG丸ｺﾞｼｯｸM-PRO" w:hAnsi="HG丸ｺﾞｼｯｸM-PRO" w:hint="eastAsia"/>
              </w:rPr>
              <w:t>直営型基幹相談支援センターを設置している。岸和田市の</w:t>
            </w:r>
            <w:r w:rsidRPr="00F35FB0">
              <w:rPr>
                <w:rFonts w:ascii="HG丸ｺﾞｼｯｸM-PRO" w:eastAsia="HG丸ｺﾞｼｯｸM-PRO" w:hAnsi="HG丸ｺﾞｼｯｸM-PRO" w:hint="eastAsia"/>
                <w:szCs w:val="21"/>
              </w:rPr>
              <w:t>基幹相談支援</w:t>
            </w:r>
          </w:p>
          <w:p w14:paraId="1F370F29" w14:textId="77777777" w:rsidR="009B4FD3" w:rsidRDefault="009B4FD3" w:rsidP="009B4FD3">
            <w:pPr>
              <w:tabs>
                <w:tab w:val="left" w:pos="8114"/>
              </w:tabs>
              <w:ind w:leftChars="100" w:left="315" w:hangingChars="50" w:hanging="105"/>
              <w:rPr>
                <w:rFonts w:ascii="HG丸ｺﾞｼｯｸM-PRO" w:eastAsia="HG丸ｺﾞｼｯｸM-PRO" w:hAnsi="HG丸ｺﾞｼｯｸM-PRO"/>
                <w:szCs w:val="21"/>
              </w:rPr>
            </w:pPr>
            <w:r w:rsidRPr="00F35FB0">
              <w:rPr>
                <w:rFonts w:ascii="HG丸ｺﾞｼｯｸM-PRO" w:eastAsia="HG丸ｺﾞｼｯｸM-PRO" w:hAnsi="HG丸ｺﾞｼｯｸM-PRO" w:hint="eastAsia"/>
                <w:szCs w:val="21"/>
              </w:rPr>
              <w:t>センターは、部会の開催等多くの企画運営を担い多忙であるが、市直営型の共通課題と</w:t>
            </w:r>
          </w:p>
          <w:p w14:paraId="1E4D545E" w14:textId="77777777" w:rsidR="009B4FD3" w:rsidRDefault="009B4FD3" w:rsidP="009B4FD3">
            <w:pPr>
              <w:tabs>
                <w:tab w:val="left" w:pos="8114"/>
              </w:tabs>
              <w:ind w:leftChars="100" w:left="315" w:hangingChars="50" w:hanging="105"/>
              <w:rPr>
                <w:rFonts w:ascii="HG丸ｺﾞｼｯｸM-PRO" w:eastAsia="HG丸ｺﾞｼｯｸM-PRO" w:hAnsi="HG丸ｺﾞｼｯｸM-PRO"/>
                <w:szCs w:val="21"/>
              </w:rPr>
            </w:pPr>
            <w:r w:rsidRPr="00F35FB0">
              <w:rPr>
                <w:rFonts w:ascii="HG丸ｺﾞｼｯｸM-PRO" w:eastAsia="HG丸ｺﾞｼｯｸM-PRO" w:hAnsi="HG丸ｺﾞｼｯｸM-PRO" w:hint="eastAsia"/>
                <w:szCs w:val="21"/>
              </w:rPr>
              <w:t>して人事異動による職員の入れ替わり等がある中で、基幹相談支援センターとしての</w:t>
            </w:r>
          </w:p>
          <w:p w14:paraId="17AA4C0E" w14:textId="77777777" w:rsidR="009B4FD3" w:rsidRPr="00F35FB0" w:rsidRDefault="009B4FD3" w:rsidP="009B4FD3">
            <w:pPr>
              <w:tabs>
                <w:tab w:val="left" w:pos="8114"/>
              </w:tabs>
              <w:ind w:leftChars="100" w:left="315" w:hangingChars="50" w:hanging="105"/>
              <w:rPr>
                <w:rFonts w:ascii="HG丸ｺﾞｼｯｸM-PRO" w:eastAsia="HG丸ｺﾞｼｯｸM-PRO" w:hAnsi="HG丸ｺﾞｼｯｸM-PRO"/>
                <w:szCs w:val="21"/>
              </w:rPr>
            </w:pPr>
            <w:r w:rsidRPr="00F35FB0">
              <w:rPr>
                <w:rFonts w:ascii="HG丸ｺﾞｼｯｸM-PRO" w:eastAsia="HG丸ｺﾞｼｯｸM-PRO" w:hAnsi="HG丸ｺﾞｼｯｸM-PRO" w:hint="eastAsia"/>
                <w:szCs w:val="21"/>
              </w:rPr>
              <w:t>役割を果たすよう取り組んでいる。</w:t>
            </w:r>
          </w:p>
          <w:p w14:paraId="7B346782" w14:textId="77777777" w:rsidR="009B4FD3" w:rsidRPr="00F35FB0" w:rsidRDefault="009B4FD3" w:rsidP="009B4FD3">
            <w:pPr>
              <w:ind w:left="174" w:rightChars="17" w:right="36" w:hangingChars="83" w:hanging="174"/>
              <w:rPr>
                <w:rFonts w:ascii="HG丸ｺﾞｼｯｸM-PRO" w:eastAsia="HG丸ｺﾞｼｯｸM-PRO" w:hAnsi="HG丸ｺﾞｼｯｸM-PRO"/>
                <w:szCs w:val="21"/>
              </w:rPr>
            </w:pPr>
            <w:r w:rsidRPr="00F35FB0">
              <w:rPr>
                <w:rFonts w:ascii="HG丸ｺﾞｼｯｸM-PRO" w:eastAsia="HG丸ｺﾞｼｯｸM-PRO" w:hAnsi="HG丸ｺﾞｼｯｸM-PRO" w:hint="eastAsia"/>
                <w:szCs w:val="21"/>
              </w:rPr>
              <w:t>〇 これまで障がい種別ごとに委託相談支援事業所に相談業務を委託していたが、今年度１０月から</w:t>
            </w:r>
            <w:r w:rsidRPr="00F35FB0">
              <w:rPr>
                <w:rFonts w:ascii="HG丸ｺﾞｼｯｸM-PRO" w:eastAsia="HG丸ｺﾞｼｯｸM-PRO" w:hAnsi="HG丸ｺﾞｼｯｸM-PRO" w:cs="Arial"/>
                <w:szCs w:val="21"/>
              </w:rPr>
              <w:t>相談支援体制の再構築を行うにあたり、市内を6圏域に分けることにより、各圏域に住む市民が</w:t>
            </w:r>
            <w:r w:rsidRPr="00F35FB0">
              <w:rPr>
                <w:rFonts w:ascii="HG丸ｺﾞｼｯｸM-PRO" w:eastAsia="HG丸ｺﾞｼｯｸM-PRO" w:hAnsi="HG丸ｺﾞｼｯｸM-PRO" w:cs="Arial" w:hint="eastAsia"/>
                <w:szCs w:val="21"/>
              </w:rPr>
              <w:t>より</w:t>
            </w:r>
            <w:r w:rsidRPr="00F35FB0">
              <w:rPr>
                <w:rFonts w:ascii="HG丸ｺﾞｼｯｸM-PRO" w:eastAsia="HG丸ｺﾞｼｯｸM-PRO" w:hAnsi="HG丸ｺﾞｼｯｸM-PRO" w:cs="Arial"/>
                <w:szCs w:val="21"/>
              </w:rPr>
              <w:t>身近な地域で、かつ障害の種別に関わらず利用できる相談窓口を整備する。</w:t>
            </w:r>
          </w:p>
          <w:p w14:paraId="2473EFCC" w14:textId="77777777" w:rsidR="009B4FD3" w:rsidRPr="00F35FB0" w:rsidRDefault="009B4FD3" w:rsidP="009B4FD3">
            <w:pPr>
              <w:ind w:left="210" w:rightChars="17" w:right="36" w:hangingChars="100" w:hanging="210"/>
              <w:rPr>
                <w:rFonts w:ascii="HG丸ｺﾞｼｯｸM-PRO" w:eastAsia="HG丸ｺﾞｼｯｸM-PRO" w:hAnsi="HG丸ｺﾞｼｯｸM-PRO"/>
              </w:rPr>
            </w:pPr>
            <w:r w:rsidRPr="00F35FB0">
              <w:rPr>
                <w:rFonts w:ascii="HG丸ｺﾞｼｯｸM-PRO" w:eastAsia="HG丸ｺﾞｼｯｸM-PRO" w:hAnsi="HG丸ｺﾞｼｯｸM-PRO" w:hint="eastAsia"/>
                <w:szCs w:val="21"/>
              </w:rPr>
              <w:t>〇 岸和田市障害者</w:t>
            </w:r>
            <w:r w:rsidRPr="00F35FB0">
              <w:rPr>
                <w:rFonts w:ascii="HG丸ｺﾞｼｯｸM-PRO" w:eastAsia="HG丸ｺﾞｼｯｸM-PRO" w:hAnsi="HG丸ｺﾞｼｯｸM-PRO" w:hint="eastAsia"/>
              </w:rPr>
              <w:t>自立支援協議会は、全体会、定例会、運営会議及び専門部会、ワーキング等で構成されている。運営会議は基幹相談支援センター、委託相談支援事業所で構成されている。</w:t>
            </w:r>
          </w:p>
          <w:p w14:paraId="0EC32B78" w14:textId="77777777" w:rsidR="009B4FD3" w:rsidRPr="00F35FB0" w:rsidRDefault="009B4FD3" w:rsidP="009B4FD3">
            <w:pPr>
              <w:ind w:left="210" w:rightChars="17" w:right="36" w:hangingChars="100" w:hanging="210"/>
              <w:rPr>
                <w:rFonts w:ascii="HG丸ｺﾞｼｯｸM-PRO" w:eastAsia="HG丸ｺﾞｼｯｸM-PRO" w:hAnsi="HG丸ｺﾞｼｯｸM-PRO"/>
              </w:rPr>
            </w:pPr>
            <w:r w:rsidRPr="00F35FB0">
              <w:rPr>
                <w:rFonts w:ascii="HG丸ｺﾞｼｯｸM-PRO" w:eastAsia="HG丸ｺﾞｼｯｸM-PRO" w:hAnsi="HG丸ｺﾞｼｯｸM-PRO" w:hint="eastAsia"/>
              </w:rPr>
              <w:t>〇 運営会議が、地域課題について振り分けをするが、その課題の認識が不明確なまま定例会で検討されることもある。また、運営会議が報告会になっている側面もあり、課題をあげても問題が大きすぎると、解決の方向性を示すことができないこともある。地域課題の抽出と解決に向けた協議の場である地域自立支援協議会を十分に活用する流れができていない。</w:t>
            </w:r>
          </w:p>
          <w:p w14:paraId="70676392" w14:textId="77777777" w:rsidR="009B4FD3" w:rsidRPr="00F35FB0" w:rsidRDefault="009B4FD3" w:rsidP="009B4FD3">
            <w:pPr>
              <w:ind w:left="210" w:hangingChars="100" w:hanging="210"/>
              <w:rPr>
                <w:rFonts w:ascii="HG丸ｺﾞｼｯｸM-PRO" w:eastAsia="HG丸ｺﾞｼｯｸM-PRO" w:hAnsi="HG丸ｺﾞｼｯｸM-PRO"/>
                <w:szCs w:val="21"/>
              </w:rPr>
            </w:pPr>
            <w:r w:rsidRPr="00F35FB0">
              <w:rPr>
                <w:rFonts w:ascii="HG丸ｺﾞｼｯｸM-PRO" w:eastAsia="HG丸ｺﾞｼｯｸM-PRO" w:hAnsi="HG丸ｺﾞｼｯｸM-PRO" w:hint="eastAsia"/>
                <w:szCs w:val="21"/>
              </w:rPr>
              <w:t xml:space="preserve">〇 </w:t>
            </w:r>
            <w:r w:rsidRPr="00F35FB0">
              <w:rPr>
                <w:rFonts w:ascii="HG丸ｺﾞｼｯｸM-PRO" w:eastAsia="HG丸ｺﾞｼｯｸM-PRO" w:hAnsi="HG丸ｺﾞｼｯｸM-PRO"/>
                <w:szCs w:val="21"/>
              </w:rPr>
              <w:t>主任相談支援専門員については、</w:t>
            </w:r>
            <w:r w:rsidRPr="00F35FB0">
              <w:rPr>
                <w:rFonts w:ascii="HG丸ｺﾞｼｯｸM-PRO" w:eastAsia="HG丸ｺﾞｼｯｸM-PRO" w:hAnsi="HG丸ｺﾞｼｯｸM-PRO" w:hint="eastAsia"/>
                <w:szCs w:val="21"/>
              </w:rPr>
              <w:t>地域自立支援協議会に参画しており、今後、相談支援専門員のアドバイザー役（研修、相談支援専門員の指導、社会資源の発掘・連携等）の役割を担っていけるよう検討中である。</w:t>
            </w:r>
          </w:p>
          <w:p w14:paraId="4963D518" w14:textId="77777777" w:rsidR="009B4FD3" w:rsidRPr="00F35FB0" w:rsidRDefault="009B4FD3" w:rsidP="009B4FD3">
            <w:pPr>
              <w:ind w:left="210" w:hangingChars="100" w:hanging="210"/>
              <w:rPr>
                <w:rFonts w:ascii="HG丸ｺﾞｼｯｸM-PRO" w:eastAsia="HG丸ｺﾞｼｯｸM-PRO" w:hAnsi="HG丸ｺﾞｼｯｸM-PRO"/>
                <w:szCs w:val="21"/>
              </w:rPr>
            </w:pPr>
          </w:p>
          <w:p w14:paraId="15F2D9B4" w14:textId="77777777" w:rsidR="009B4FD3" w:rsidRPr="00F35FB0" w:rsidRDefault="009B4FD3" w:rsidP="009B4FD3">
            <w:pPr>
              <w:ind w:left="210" w:hangingChars="100" w:hanging="210"/>
              <w:rPr>
                <w:rFonts w:ascii="HG丸ｺﾞｼｯｸM-PRO" w:eastAsia="HG丸ｺﾞｼｯｸM-PRO" w:hAnsi="HG丸ｺﾞｼｯｸM-PRO"/>
                <w:szCs w:val="21"/>
              </w:rPr>
            </w:pPr>
            <w:r w:rsidRPr="00F35FB0">
              <w:rPr>
                <w:rFonts w:ascii="HG丸ｺﾞｼｯｸM-PRO" w:eastAsia="HG丸ｺﾞｼｯｸM-PRO" w:hAnsi="HG丸ｺﾞｼｯｸM-PRO" w:hint="eastAsia"/>
                <w:szCs w:val="21"/>
              </w:rPr>
              <w:t>第２ 課題</w:t>
            </w:r>
          </w:p>
          <w:p w14:paraId="20969C05" w14:textId="77777777" w:rsidR="009B4FD3" w:rsidRPr="00F35FB0" w:rsidRDefault="009B4FD3" w:rsidP="009B4FD3">
            <w:pPr>
              <w:ind w:left="210" w:hangingChars="100" w:hanging="210"/>
              <w:rPr>
                <w:rFonts w:ascii="HG丸ｺﾞｼｯｸM-PRO" w:eastAsia="HG丸ｺﾞｼｯｸM-PRO" w:hAnsi="HG丸ｺﾞｼｯｸM-PRO"/>
                <w:szCs w:val="21"/>
              </w:rPr>
            </w:pPr>
            <w:r w:rsidRPr="00F35FB0">
              <w:rPr>
                <w:rFonts w:ascii="HG丸ｺﾞｼｯｸM-PRO" w:eastAsia="HG丸ｺﾞｼｯｸM-PRO" w:hAnsi="HG丸ｺﾞｼｯｸM-PRO" w:hint="eastAsia"/>
                <w:szCs w:val="21"/>
              </w:rPr>
              <w:t>〇</w:t>
            </w:r>
            <w:r>
              <w:rPr>
                <w:rFonts w:ascii="HG丸ｺﾞｼｯｸM-PRO" w:eastAsia="HG丸ｺﾞｼｯｸM-PRO" w:hAnsi="HG丸ｺﾞｼｯｸM-PRO" w:hint="eastAsia"/>
                <w:szCs w:val="21"/>
              </w:rPr>
              <w:t xml:space="preserve"> </w:t>
            </w:r>
            <w:r w:rsidRPr="00F35FB0">
              <w:rPr>
                <w:rFonts w:ascii="HG丸ｺﾞｼｯｸM-PRO" w:eastAsia="HG丸ｺﾞｼｯｸM-PRO" w:hAnsi="HG丸ｺﾞｼｯｸM-PRO" w:hint="eastAsia"/>
                <w:szCs w:val="21"/>
              </w:rPr>
              <w:t>岸和田市障害者自立支援協議会において、地域自立支援協議会は地域課題を自らの問題として捉えて主体的に参画することが求められていることを、相談支援体制が再構築されるにあたり、改めて認識する必要がある。</w:t>
            </w:r>
          </w:p>
          <w:p w14:paraId="4CEC262F" w14:textId="77777777" w:rsidR="009B4FD3" w:rsidRPr="00F35FB0" w:rsidRDefault="009B4FD3" w:rsidP="009B4FD3">
            <w:pPr>
              <w:ind w:left="210" w:rightChars="17" w:right="36" w:hangingChars="100" w:hanging="210"/>
              <w:rPr>
                <w:rFonts w:ascii="HG丸ｺﾞｼｯｸM-PRO" w:eastAsia="HG丸ｺﾞｼｯｸM-PRO" w:hAnsi="HG丸ｺﾞｼｯｸM-PRO"/>
                <w:szCs w:val="21"/>
              </w:rPr>
            </w:pPr>
            <w:r w:rsidRPr="00F35FB0">
              <w:rPr>
                <w:rFonts w:ascii="HG丸ｺﾞｼｯｸM-PRO" w:eastAsia="HG丸ｺﾞｼｯｸM-PRO" w:hAnsi="HG丸ｺﾞｼｯｸM-PRO" w:hint="eastAsia"/>
                <w:szCs w:val="21"/>
              </w:rPr>
              <w:t>〇 運営会議が、事例検討などで把握された個別のニーズ・課題から、</w:t>
            </w:r>
            <w:r w:rsidRPr="00F35FB0">
              <w:rPr>
                <w:rFonts w:ascii="HG丸ｺﾞｼｯｸM-PRO" w:eastAsia="HG丸ｺﾞｼｯｸM-PRO" w:hAnsi="HG丸ｺﾞｼｯｸM-PRO" w:cs="MS-Gothic" w:hint="eastAsia"/>
                <w:kern w:val="0"/>
                <w:szCs w:val="21"/>
              </w:rPr>
              <w:t>地域課題を抽出し、解決の方向性を示していけるよう、地域課題の抽出の方法やプロセスをどのように地域の実情に合わせて組み立てていけるか</w:t>
            </w:r>
            <w:r w:rsidRPr="00F35FB0">
              <w:rPr>
                <w:rFonts w:ascii="HG丸ｺﾞｼｯｸM-PRO" w:eastAsia="HG丸ｺﾞｼｯｸM-PRO" w:hAnsi="HG丸ｺﾞｼｯｸM-PRO" w:hint="eastAsia"/>
                <w:szCs w:val="21"/>
              </w:rPr>
              <w:t>が課題である。</w:t>
            </w:r>
          </w:p>
          <w:p w14:paraId="1A81C606" w14:textId="77777777" w:rsidR="009B4FD3" w:rsidRPr="00F35FB0" w:rsidRDefault="009B4FD3" w:rsidP="009B4FD3">
            <w:pPr>
              <w:ind w:firstLineChars="16" w:firstLine="34"/>
              <w:rPr>
                <w:rFonts w:ascii="HG丸ｺﾞｼｯｸM-PRO" w:eastAsia="HG丸ｺﾞｼｯｸM-PRO" w:hAnsi="HG丸ｺﾞｼｯｸM-PRO"/>
                <w:szCs w:val="21"/>
              </w:rPr>
            </w:pPr>
          </w:p>
          <w:p w14:paraId="7F968BB3" w14:textId="77777777" w:rsidR="009B4FD3" w:rsidRPr="00F35FB0" w:rsidRDefault="009B4FD3" w:rsidP="009B4FD3">
            <w:pPr>
              <w:rPr>
                <w:rFonts w:ascii="HG丸ｺﾞｼｯｸM-PRO" w:eastAsia="HG丸ｺﾞｼｯｸM-PRO" w:hAnsi="HG丸ｺﾞｼｯｸM-PRO"/>
                <w:szCs w:val="21"/>
              </w:rPr>
            </w:pPr>
            <w:r w:rsidRPr="00F35FB0">
              <w:rPr>
                <w:rFonts w:ascii="HG丸ｺﾞｼｯｸM-PRO" w:eastAsia="HG丸ｺﾞｼｯｸM-PRO" w:hAnsi="HG丸ｺﾞｼｯｸM-PRO" w:hint="eastAsia"/>
                <w:szCs w:val="21"/>
              </w:rPr>
              <w:t>第３ 派遣理由</w:t>
            </w:r>
          </w:p>
          <w:p w14:paraId="4D7A42B8" w14:textId="77777777" w:rsidR="009B4FD3" w:rsidRPr="00F35FB0" w:rsidRDefault="009B4FD3" w:rsidP="009B4FD3">
            <w:pPr>
              <w:ind w:leftChars="16" w:left="175" w:hangingChars="67" w:hanging="141"/>
              <w:rPr>
                <w:rFonts w:ascii="HG丸ｺﾞｼｯｸM-PRO" w:eastAsia="HG丸ｺﾞｼｯｸM-PRO" w:hAnsi="HG丸ｺﾞｼｯｸM-PRO"/>
                <w:szCs w:val="21"/>
              </w:rPr>
            </w:pPr>
            <w:r w:rsidRPr="00F35FB0">
              <w:rPr>
                <w:rFonts w:ascii="HG丸ｺﾞｼｯｸM-PRO" w:eastAsia="HG丸ｺﾞｼｯｸM-PRO" w:hAnsi="HG丸ｺﾞｼｯｸM-PRO" w:hint="eastAsia"/>
                <w:szCs w:val="21"/>
              </w:rPr>
              <w:t>〇 相談支援体制の再構築を契機に、岸和田市障害者自立支援協議会の参加者全員が地域自立支援協議会の機能を十分に理解し、官民協働で地域の支援レベルをアップするとの共通の目的を持ち、参加者全員が主体的な参加ができるよう、地域自立支援協議会の目的や役割・機能の再確認を行う。</w:t>
            </w:r>
          </w:p>
          <w:p w14:paraId="3625767F" w14:textId="665E6DE0" w:rsidR="00823735" w:rsidRPr="00FF0265" w:rsidRDefault="009B4FD3" w:rsidP="009B4FD3">
            <w:pPr>
              <w:ind w:left="210" w:hangingChars="100" w:hanging="210"/>
              <w:jc w:val="left"/>
              <w:rPr>
                <w:rFonts w:ascii="HG丸ｺﾞｼｯｸM-PRO" w:eastAsia="HG丸ｺﾞｼｯｸM-PRO" w:hAnsi="HG丸ｺﾞｼｯｸM-PRO"/>
                <w:szCs w:val="21"/>
              </w:rPr>
            </w:pPr>
            <w:r w:rsidRPr="00F35FB0">
              <w:rPr>
                <w:rFonts w:ascii="HG丸ｺﾞｼｯｸM-PRO" w:eastAsia="HG丸ｺﾞｼｯｸM-PRO" w:hAnsi="HG丸ｺﾞｼｯｸM-PRO" w:hint="eastAsia"/>
                <w:szCs w:val="21"/>
              </w:rPr>
              <w:t>〇 また、アドバイザーが直接運営会議等に参加し、地域課題の抽出方法等について検討を行うとともに、運営会議で集約された課題を地域課題として地域自立支援協議会メンバーで共有した上、解決の方向性を示せるよう、地域自立支援協議会の仕組みの再構築等の助言を行う。</w:t>
            </w:r>
          </w:p>
        </w:tc>
      </w:tr>
    </w:tbl>
    <w:p w14:paraId="4DC452C6" w14:textId="77777777" w:rsidR="0044476F" w:rsidRPr="00304E03" w:rsidRDefault="00B04F4A" w:rsidP="00464E51">
      <w:pPr>
        <w:spacing w:line="500" w:lineRule="exact"/>
        <w:contextualSpacing/>
        <w:jc w:val="left"/>
        <w:rPr>
          <w:rFonts w:ascii="Meiryo UI" w:eastAsia="Meiryo UI" w:hAnsi="Meiryo UI"/>
          <w:b/>
          <w:sz w:val="22"/>
          <w:u w:val="single"/>
        </w:rPr>
      </w:pPr>
      <w:r w:rsidRPr="00304E03">
        <w:rPr>
          <w:rFonts w:ascii="Meiryo UI" w:eastAsia="Meiryo UI" w:hAnsi="Meiryo UI" w:hint="eastAsia"/>
          <w:b/>
          <w:sz w:val="22"/>
          <w:u w:val="single"/>
        </w:rPr>
        <w:t>3</w:t>
      </w:r>
      <w:r w:rsidRPr="00304E03">
        <w:rPr>
          <w:rFonts w:ascii="Meiryo UI" w:eastAsia="Meiryo UI" w:hAnsi="Meiryo UI"/>
          <w:b/>
          <w:sz w:val="22"/>
          <w:u w:val="single"/>
        </w:rPr>
        <w:t xml:space="preserve"> </w:t>
      </w:r>
      <w:r w:rsidR="0044476F" w:rsidRPr="00304E03">
        <w:rPr>
          <w:rFonts w:ascii="Meiryo UI" w:eastAsia="Meiryo UI" w:hAnsi="Meiryo UI" w:hint="eastAsia"/>
          <w:b/>
          <w:sz w:val="22"/>
          <w:u w:val="single"/>
        </w:rPr>
        <w:t>その他</w:t>
      </w:r>
      <w:r w:rsidR="00161BA5" w:rsidRPr="00304E03">
        <w:rPr>
          <w:rFonts w:ascii="Meiryo UI" w:eastAsia="Meiryo UI" w:hAnsi="Meiryo UI" w:hint="eastAsia"/>
          <w:b/>
          <w:sz w:val="22"/>
          <w:u w:val="single"/>
        </w:rPr>
        <w:t>の</w:t>
      </w:r>
      <w:r w:rsidR="00A41AAD" w:rsidRPr="00304E03">
        <w:rPr>
          <w:rFonts w:ascii="Meiryo UI" w:eastAsia="Meiryo UI" w:hAnsi="Meiryo UI" w:hint="eastAsia"/>
          <w:b/>
          <w:sz w:val="22"/>
          <w:u w:val="single"/>
        </w:rPr>
        <w:t>取</w:t>
      </w:r>
      <w:r w:rsidR="00DF640C" w:rsidRPr="00304E03">
        <w:rPr>
          <w:rFonts w:ascii="Meiryo UI" w:eastAsia="Meiryo UI" w:hAnsi="Meiryo UI" w:hint="eastAsia"/>
          <w:b/>
          <w:sz w:val="22"/>
          <w:u w:val="single"/>
        </w:rPr>
        <w:t>り</w:t>
      </w:r>
      <w:r w:rsidR="00A41AAD" w:rsidRPr="00304E03">
        <w:rPr>
          <w:rFonts w:ascii="Meiryo UI" w:eastAsia="Meiryo UI" w:hAnsi="Meiryo UI" w:hint="eastAsia"/>
          <w:b/>
          <w:sz w:val="22"/>
          <w:u w:val="single"/>
        </w:rPr>
        <w:t>組</w:t>
      </w:r>
      <w:r w:rsidR="00DF640C" w:rsidRPr="00304E03">
        <w:rPr>
          <w:rFonts w:ascii="Meiryo UI" w:eastAsia="Meiryo UI" w:hAnsi="Meiryo UI" w:hint="eastAsia"/>
          <w:b/>
          <w:sz w:val="22"/>
          <w:u w:val="single"/>
        </w:rPr>
        <w:t>み</w:t>
      </w:r>
    </w:p>
    <w:p w14:paraId="7FA84D25" w14:textId="77777777" w:rsidR="00F20F30" w:rsidRPr="008634FB" w:rsidRDefault="00FC38E3" w:rsidP="00FC38E3">
      <w:pPr>
        <w:ind w:firstLineChars="100" w:firstLine="210"/>
        <w:jc w:val="left"/>
        <w:rPr>
          <w:rFonts w:ascii="HG丸ｺﾞｼｯｸM-PRO" w:eastAsia="HG丸ｺﾞｼｯｸM-PRO" w:hAnsi="HG丸ｺﾞｼｯｸM-PRO"/>
          <w:szCs w:val="21"/>
        </w:rPr>
      </w:pPr>
      <w:r w:rsidRPr="008634FB">
        <w:rPr>
          <w:rFonts w:ascii="ＭＳ 明朝" w:hAnsi="ＭＳ 明朝" w:cs="ＭＳ 明朝" w:hint="eastAsia"/>
          <w:szCs w:val="21"/>
        </w:rPr>
        <w:t>⑴</w:t>
      </w:r>
      <w:r w:rsidR="00342FF4" w:rsidRPr="008634FB">
        <w:rPr>
          <w:rFonts w:ascii="ＭＳ 明朝" w:hAnsi="ＭＳ 明朝" w:cs="ＭＳ 明朝" w:hint="eastAsia"/>
          <w:szCs w:val="21"/>
        </w:rPr>
        <w:t xml:space="preserve"> </w:t>
      </w:r>
      <w:r w:rsidR="0044476F" w:rsidRPr="008634FB">
        <w:rPr>
          <w:rFonts w:ascii="HG丸ｺﾞｼｯｸM-PRO" w:eastAsia="HG丸ｺﾞｼｯｸM-PRO" w:hAnsi="HG丸ｺﾞｼｯｸM-PRO" w:hint="eastAsia"/>
          <w:szCs w:val="21"/>
        </w:rPr>
        <w:t>地域</w:t>
      </w:r>
      <w:r w:rsidR="00426FCE" w:rsidRPr="008634FB">
        <w:rPr>
          <w:rFonts w:ascii="HG丸ｺﾞｼｯｸM-PRO" w:eastAsia="HG丸ｺﾞｼｯｸM-PRO" w:hAnsi="HG丸ｺﾞｼｯｸM-PRO" w:hint="eastAsia"/>
          <w:szCs w:val="21"/>
        </w:rPr>
        <w:t>自立支援</w:t>
      </w:r>
      <w:r w:rsidR="00F20F30" w:rsidRPr="008634FB">
        <w:rPr>
          <w:rFonts w:ascii="HG丸ｺﾞｼｯｸM-PRO" w:eastAsia="HG丸ｺﾞｼｯｸM-PRO" w:hAnsi="HG丸ｺﾞｼｯｸM-PRO" w:hint="eastAsia"/>
          <w:szCs w:val="21"/>
        </w:rPr>
        <w:t>協議会情報交換会の実施</w:t>
      </w:r>
    </w:p>
    <w:p w14:paraId="76A46EC3" w14:textId="77777777" w:rsidR="00F20F30" w:rsidRPr="008634FB" w:rsidRDefault="00FF75A3" w:rsidP="000D1263">
      <w:pPr>
        <w:ind w:left="360" w:firstLineChars="100" w:firstLine="210"/>
        <w:jc w:val="left"/>
        <w:rPr>
          <w:rFonts w:ascii="HG丸ｺﾞｼｯｸM-PRO" w:eastAsia="HG丸ｺﾞｼｯｸM-PRO" w:hAnsi="HG丸ｺﾞｼｯｸM-PRO"/>
          <w:szCs w:val="21"/>
        </w:rPr>
      </w:pPr>
      <w:r w:rsidRPr="008634FB">
        <w:rPr>
          <w:rFonts w:ascii="HG丸ｺﾞｼｯｸM-PRO" w:eastAsia="HG丸ｺﾞｼｯｸM-PRO" w:hAnsi="HG丸ｺﾞｼｯｸM-PRO" w:hint="eastAsia"/>
          <w:szCs w:val="21"/>
        </w:rPr>
        <w:t>地域自立支援協議会</w:t>
      </w:r>
      <w:r w:rsidR="000D1263" w:rsidRPr="008634FB">
        <w:rPr>
          <w:rFonts w:ascii="HG丸ｺﾞｼｯｸM-PRO" w:eastAsia="HG丸ｺﾞｼｯｸM-PRO" w:hAnsi="HG丸ｺﾞｼｯｸM-PRO" w:hint="eastAsia"/>
          <w:szCs w:val="21"/>
        </w:rPr>
        <w:t>を対象とした情報交換</w:t>
      </w:r>
      <w:r w:rsidR="00F20F30" w:rsidRPr="008634FB">
        <w:rPr>
          <w:rFonts w:ascii="HG丸ｺﾞｼｯｸM-PRO" w:eastAsia="HG丸ｺﾞｼｯｸM-PRO" w:hAnsi="HG丸ｺﾞｼｯｸM-PRO" w:hint="eastAsia"/>
          <w:szCs w:val="21"/>
        </w:rPr>
        <w:t>の場において、</w:t>
      </w:r>
      <w:r w:rsidR="000D1263" w:rsidRPr="008634FB">
        <w:rPr>
          <w:rFonts w:ascii="HG丸ｺﾞｼｯｸM-PRO" w:eastAsia="HG丸ｺﾞｼｯｸM-PRO" w:hAnsi="HG丸ｺﾞｼｯｸM-PRO" w:hint="eastAsia"/>
          <w:szCs w:val="21"/>
        </w:rPr>
        <w:t>研修会</w:t>
      </w:r>
      <w:r w:rsidR="009D2C4E" w:rsidRPr="008634FB">
        <w:rPr>
          <w:rFonts w:ascii="HG丸ｺﾞｼｯｸM-PRO" w:eastAsia="HG丸ｺﾞｼｯｸM-PRO" w:hAnsi="HG丸ｺﾞｼｯｸM-PRO" w:hint="eastAsia"/>
          <w:szCs w:val="21"/>
        </w:rPr>
        <w:t>の実施や好事例の共有・</w:t>
      </w:r>
      <w:r w:rsidR="00F20F30" w:rsidRPr="008634FB">
        <w:rPr>
          <w:rFonts w:ascii="HG丸ｺﾞｼｯｸM-PRO" w:eastAsia="HG丸ｺﾞｼｯｸM-PRO" w:hAnsi="HG丸ｺﾞｼｯｸM-PRO" w:hint="eastAsia"/>
          <w:szCs w:val="21"/>
        </w:rPr>
        <w:t>意見交換等</w:t>
      </w:r>
      <w:r w:rsidR="0044476F" w:rsidRPr="008634FB">
        <w:rPr>
          <w:rFonts w:ascii="HG丸ｺﾞｼｯｸM-PRO" w:eastAsia="HG丸ｺﾞｼｯｸM-PRO" w:hAnsi="HG丸ｺﾞｼｯｸM-PRO" w:hint="eastAsia"/>
          <w:szCs w:val="21"/>
        </w:rPr>
        <w:t>を行うことで、課題解決に向けた気づきを促すなど</w:t>
      </w:r>
      <w:r w:rsidRPr="008634FB">
        <w:rPr>
          <w:rFonts w:ascii="HG丸ｺﾞｼｯｸM-PRO" w:eastAsia="HG丸ｺﾞｼｯｸM-PRO" w:hAnsi="HG丸ｺﾞｼｯｸM-PRO" w:hint="eastAsia"/>
          <w:szCs w:val="21"/>
        </w:rPr>
        <w:t>地域自立支援協議会</w:t>
      </w:r>
      <w:r w:rsidR="00DF640C" w:rsidRPr="008634FB">
        <w:rPr>
          <w:rFonts w:ascii="HG丸ｺﾞｼｯｸM-PRO" w:eastAsia="HG丸ｺﾞｼｯｸM-PRO" w:hAnsi="HG丸ｺﾞｼｯｸM-PRO" w:hint="eastAsia"/>
          <w:szCs w:val="21"/>
        </w:rPr>
        <w:t>の活性化</w:t>
      </w:r>
      <w:r w:rsidR="00B5784B" w:rsidRPr="008634FB">
        <w:rPr>
          <w:rFonts w:ascii="HG丸ｺﾞｼｯｸM-PRO" w:eastAsia="HG丸ｺﾞｼｯｸM-PRO" w:hAnsi="HG丸ｺﾞｼｯｸM-PRO" w:hint="eastAsia"/>
          <w:szCs w:val="21"/>
        </w:rPr>
        <w:t>をめざす。</w:t>
      </w:r>
    </w:p>
    <w:p w14:paraId="1D3A2574" w14:textId="30F1C81D" w:rsidR="00FC38E3" w:rsidRPr="008634FB" w:rsidRDefault="00FC38E3" w:rsidP="00FC38E3">
      <w:pPr>
        <w:jc w:val="left"/>
        <w:rPr>
          <w:rFonts w:ascii="HG丸ｺﾞｼｯｸM-PRO" w:eastAsia="HG丸ｺﾞｼｯｸM-PRO" w:hAnsi="HG丸ｺﾞｼｯｸM-PRO"/>
          <w:szCs w:val="21"/>
        </w:rPr>
      </w:pPr>
      <w:r w:rsidRPr="008634FB">
        <w:rPr>
          <w:rFonts w:ascii="HG丸ｺﾞｼｯｸM-PRO" w:eastAsia="HG丸ｺﾞｼｯｸM-PRO" w:hAnsi="HG丸ｺﾞｼｯｸM-PRO" w:hint="eastAsia"/>
          <w:szCs w:val="21"/>
        </w:rPr>
        <w:t xml:space="preserve">　</w:t>
      </w:r>
      <w:r w:rsidRPr="008634FB">
        <w:rPr>
          <w:rFonts w:ascii="ＭＳ 明朝" w:hAnsi="ＭＳ 明朝" w:cs="ＭＳ 明朝" w:hint="eastAsia"/>
          <w:szCs w:val="21"/>
        </w:rPr>
        <w:t xml:space="preserve">⑵　</w:t>
      </w:r>
      <w:r w:rsidRPr="008634FB">
        <w:rPr>
          <w:rFonts w:ascii="HG丸ｺﾞｼｯｸM-PRO" w:eastAsia="HG丸ｺﾞｼｯｸM-PRO" w:hAnsi="HG丸ｺﾞｼｯｸM-PRO" w:cs="ＭＳ 明朝" w:hint="eastAsia"/>
          <w:szCs w:val="21"/>
        </w:rPr>
        <w:t>開催</w:t>
      </w:r>
      <w:r w:rsidR="00342FF4" w:rsidRPr="008634FB">
        <w:rPr>
          <w:rFonts w:ascii="HG丸ｺﾞｼｯｸM-PRO" w:eastAsia="HG丸ｺﾞｼｯｸM-PRO" w:hAnsi="HG丸ｺﾞｼｯｸM-PRO" w:cs="ＭＳ 明朝" w:hint="eastAsia"/>
          <w:szCs w:val="21"/>
        </w:rPr>
        <w:t>（予定</w:t>
      </w:r>
      <w:r w:rsidR="002A2F6B">
        <w:rPr>
          <w:rFonts w:ascii="HG丸ｺﾞｼｯｸM-PRO" w:eastAsia="HG丸ｺﾞｼｯｸM-PRO" w:hAnsi="HG丸ｺﾞｼｯｸM-PRO" w:cs="ＭＳ 明朝" w:hint="eastAsia"/>
          <w:szCs w:val="21"/>
        </w:rPr>
        <w:t>を含む</w:t>
      </w:r>
      <w:r w:rsidR="00342FF4" w:rsidRPr="008634FB">
        <w:rPr>
          <w:rFonts w:ascii="HG丸ｺﾞｼｯｸM-PRO" w:eastAsia="HG丸ｺﾞｼｯｸM-PRO" w:hAnsi="HG丸ｺﾞｼｯｸM-PRO" w:cs="ＭＳ 明朝" w:hint="eastAsia"/>
          <w:szCs w:val="21"/>
        </w:rPr>
        <w:t>）</w:t>
      </w:r>
    </w:p>
    <w:p w14:paraId="5ABB9B4C" w14:textId="456220A9" w:rsidR="00B5784B" w:rsidRPr="003A7E3E" w:rsidRDefault="00426FCE" w:rsidP="00E912A9">
      <w:pPr>
        <w:jc w:val="left"/>
        <w:rPr>
          <w:rFonts w:ascii="HG丸ｺﾞｼｯｸM-PRO" w:eastAsia="HG丸ｺﾞｼｯｸM-PRO" w:hAnsi="HG丸ｺﾞｼｯｸM-PRO"/>
          <w:szCs w:val="21"/>
        </w:rPr>
      </w:pPr>
      <w:r w:rsidRPr="008634FB">
        <w:rPr>
          <w:rFonts w:ascii="HG丸ｺﾞｼｯｸM-PRO" w:eastAsia="HG丸ｺﾞｼｯｸM-PRO" w:hAnsi="HG丸ｺﾞｼｯｸM-PRO" w:hint="eastAsia"/>
          <w:szCs w:val="21"/>
        </w:rPr>
        <w:t xml:space="preserve">　　</w:t>
      </w:r>
      <w:r w:rsidR="00342FF4" w:rsidRPr="003A7E3E">
        <w:rPr>
          <w:rFonts w:ascii="HG丸ｺﾞｼｯｸM-PRO" w:eastAsia="HG丸ｺﾞｼｯｸM-PRO" w:hAnsi="HG丸ｺﾞｼｯｸM-PRO" w:hint="eastAsia"/>
          <w:szCs w:val="21"/>
        </w:rPr>
        <w:t>・</w:t>
      </w:r>
      <w:r w:rsidRPr="003A7E3E">
        <w:rPr>
          <w:rFonts w:ascii="HG丸ｺﾞｼｯｸM-PRO" w:eastAsia="HG丸ｺﾞｼｯｸM-PRO" w:hAnsi="HG丸ｺﾞｼｯｸM-PRO" w:hint="eastAsia"/>
          <w:szCs w:val="21"/>
        </w:rPr>
        <w:t xml:space="preserve">第1回地域自立支援協議会情報交換会　</w:t>
      </w:r>
      <w:r w:rsidR="0053035E" w:rsidRPr="003A7E3E">
        <w:rPr>
          <w:rFonts w:ascii="HG丸ｺﾞｼｯｸM-PRO" w:eastAsia="HG丸ｺﾞｼｯｸM-PRO" w:hAnsi="HG丸ｺﾞｼｯｸM-PRO" w:hint="eastAsia"/>
          <w:szCs w:val="21"/>
        </w:rPr>
        <w:t>令和３</w:t>
      </w:r>
      <w:r w:rsidR="00B5784B" w:rsidRPr="003A7E3E">
        <w:rPr>
          <w:rFonts w:ascii="HG丸ｺﾞｼｯｸM-PRO" w:eastAsia="HG丸ｺﾞｼｯｸM-PRO" w:hAnsi="HG丸ｺﾞｼｯｸM-PRO" w:hint="eastAsia"/>
          <w:szCs w:val="21"/>
        </w:rPr>
        <w:t>年7月開催</w:t>
      </w:r>
    </w:p>
    <w:p w14:paraId="608BDC84" w14:textId="1B37D6A4" w:rsidR="00C36F85" w:rsidRPr="003A7E3E" w:rsidRDefault="00C36F85" w:rsidP="00E912A9">
      <w:pPr>
        <w:jc w:val="left"/>
        <w:rPr>
          <w:rFonts w:ascii="HG丸ｺﾞｼｯｸM-PRO" w:eastAsia="HG丸ｺﾞｼｯｸM-PRO" w:hAnsi="HG丸ｺﾞｼｯｸM-PRO"/>
          <w:szCs w:val="21"/>
        </w:rPr>
      </w:pPr>
      <w:r w:rsidRPr="003A7E3E">
        <w:rPr>
          <w:rFonts w:ascii="HG丸ｺﾞｼｯｸM-PRO" w:eastAsia="HG丸ｺﾞｼｯｸM-PRO" w:hAnsi="HG丸ｺﾞｼｯｸM-PRO" w:hint="eastAsia"/>
          <w:szCs w:val="21"/>
        </w:rPr>
        <w:t xml:space="preserve">　　　ア.</w:t>
      </w:r>
      <w:r w:rsidR="003A7E3E" w:rsidRPr="003A7E3E">
        <w:rPr>
          <w:rFonts w:ascii="HG丸ｺﾞｼｯｸM-PRO" w:eastAsia="HG丸ｺﾞｼｯｸM-PRO" w:hAnsi="HG丸ｺﾞｼｯｸM-PRO" w:hint="eastAsia"/>
        </w:rPr>
        <w:t xml:space="preserve"> </w:t>
      </w:r>
      <w:r w:rsidR="003A7E3E" w:rsidRPr="003A7E3E">
        <w:rPr>
          <w:rFonts w:ascii="HG丸ｺﾞｼｯｸM-PRO" w:eastAsia="HG丸ｺﾞｼｯｸM-PRO" w:hAnsi="HG丸ｺﾞｼｯｸM-PRO" w:hint="eastAsia"/>
          <w:spacing w:val="315"/>
          <w:kern w:val="0"/>
          <w:fitText w:val="1050" w:id="-1720551680"/>
        </w:rPr>
        <w:t>講</w:t>
      </w:r>
      <w:r w:rsidR="003A7E3E" w:rsidRPr="003A7E3E">
        <w:rPr>
          <w:rFonts w:ascii="HG丸ｺﾞｼｯｸM-PRO" w:eastAsia="HG丸ｺﾞｼｯｸM-PRO" w:hAnsi="HG丸ｺﾞｼｯｸM-PRO" w:hint="eastAsia"/>
          <w:kern w:val="0"/>
          <w:fitText w:val="1050" w:id="-1720551680"/>
        </w:rPr>
        <w:t>義</w:t>
      </w:r>
      <w:r w:rsidR="003A7E3E" w:rsidRPr="003A7E3E">
        <w:rPr>
          <w:rFonts w:ascii="HG丸ｺﾞｼｯｸM-PRO" w:eastAsia="HG丸ｺﾞｼｯｸM-PRO" w:hAnsi="HG丸ｺﾞｼｯｸM-PRO" w:hint="eastAsia"/>
        </w:rPr>
        <w:t>：</w:t>
      </w:r>
      <w:r w:rsidR="003A7E3E" w:rsidRPr="003A7E3E">
        <w:rPr>
          <w:rFonts w:ascii="HG丸ｺﾞｼｯｸM-PRO" w:eastAsia="HG丸ｺﾞｼｯｸM-PRO" w:hAnsi="HG丸ｺﾞｼｯｸM-PRO" w:hint="eastAsia"/>
          <w:szCs w:val="21"/>
        </w:rPr>
        <w:t>地域自立支援協議会の役割・機能と実際の運営</w:t>
      </w:r>
    </w:p>
    <w:p w14:paraId="705E70BE" w14:textId="28A02487" w:rsidR="00C36F85" w:rsidRDefault="00C36F85" w:rsidP="00E912A9">
      <w:pPr>
        <w:jc w:val="left"/>
        <w:rPr>
          <w:rFonts w:ascii="HG丸ｺﾞｼｯｸM-PRO" w:eastAsia="HG丸ｺﾞｼｯｸM-PRO" w:hAnsi="HG丸ｺﾞｼｯｸM-PRO"/>
          <w:szCs w:val="21"/>
        </w:rPr>
      </w:pPr>
      <w:r w:rsidRPr="003A7E3E">
        <w:rPr>
          <w:rFonts w:ascii="HG丸ｺﾞｼｯｸM-PRO" w:eastAsia="HG丸ｺﾞｼｯｸM-PRO" w:hAnsi="HG丸ｺﾞｼｯｸM-PRO" w:hint="eastAsia"/>
          <w:szCs w:val="21"/>
        </w:rPr>
        <w:t xml:space="preserve">　　　イ.</w:t>
      </w:r>
      <w:r w:rsidR="003A7E3E">
        <w:rPr>
          <w:rFonts w:ascii="HG丸ｺﾞｼｯｸM-PRO" w:eastAsia="HG丸ｺﾞｼｯｸM-PRO" w:hAnsi="HG丸ｺﾞｼｯｸM-PRO"/>
          <w:szCs w:val="21"/>
        </w:rPr>
        <w:t xml:space="preserve"> </w:t>
      </w:r>
      <w:r w:rsidR="003A7E3E" w:rsidRPr="003A7E3E">
        <w:rPr>
          <w:rFonts w:ascii="HG丸ｺﾞｼｯｸM-PRO" w:eastAsia="HG丸ｺﾞｼｯｸM-PRO" w:hAnsi="HG丸ｺﾞｼｯｸM-PRO" w:hint="eastAsia"/>
          <w:spacing w:val="35"/>
          <w:kern w:val="0"/>
          <w:szCs w:val="21"/>
          <w:fitText w:val="1050" w:id="-1720551679"/>
        </w:rPr>
        <w:t>行政説</w:t>
      </w:r>
      <w:r w:rsidR="003A7E3E" w:rsidRPr="003A7E3E">
        <w:rPr>
          <w:rFonts w:ascii="HG丸ｺﾞｼｯｸM-PRO" w:eastAsia="HG丸ｺﾞｼｯｸM-PRO" w:hAnsi="HG丸ｺﾞｼｯｸM-PRO" w:hint="eastAsia"/>
          <w:kern w:val="0"/>
          <w:szCs w:val="21"/>
          <w:fitText w:val="1050" w:id="-1720551679"/>
        </w:rPr>
        <w:t>明</w:t>
      </w:r>
      <w:r w:rsidR="003A7E3E">
        <w:rPr>
          <w:rFonts w:ascii="HG丸ｺﾞｼｯｸM-PRO" w:eastAsia="HG丸ｺﾞｼｯｸM-PRO" w:hAnsi="HG丸ｺﾞｼｯｸM-PRO" w:hint="eastAsia"/>
          <w:szCs w:val="21"/>
        </w:rPr>
        <w:t>：</w:t>
      </w:r>
      <w:r w:rsidR="003A7E3E" w:rsidRPr="003A7E3E">
        <w:rPr>
          <w:rFonts w:ascii="HG丸ｺﾞｼｯｸM-PRO" w:eastAsia="HG丸ｺﾞｼｯｸM-PRO" w:hAnsi="HG丸ｺﾞｼｯｸM-PRO" w:hint="eastAsia"/>
          <w:szCs w:val="21"/>
        </w:rPr>
        <w:t>主任相談支援専門員の位置づけについて</w:t>
      </w:r>
    </w:p>
    <w:p w14:paraId="22A62656" w14:textId="6631F659" w:rsidR="003A7E3E" w:rsidRPr="003A7E3E" w:rsidRDefault="003A7E3E" w:rsidP="00E912A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ウ. 情報交換会：</w:t>
      </w:r>
      <w:r w:rsidRPr="003A7E3E">
        <w:rPr>
          <w:rFonts w:ascii="HG丸ｺﾞｼｯｸM-PRO" w:eastAsia="HG丸ｺﾞｼｯｸM-PRO" w:hAnsi="HG丸ｺﾞｼｯｸM-PRO" w:hint="eastAsia"/>
          <w:szCs w:val="21"/>
        </w:rPr>
        <w:t>地域自立支援協議会</w:t>
      </w:r>
      <w:r>
        <w:rPr>
          <w:rFonts w:ascii="HG丸ｺﾞｼｯｸM-PRO" w:eastAsia="HG丸ｺﾞｼｯｸM-PRO" w:hAnsi="HG丸ｺﾞｼｯｸM-PRO" w:hint="eastAsia"/>
          <w:szCs w:val="21"/>
        </w:rPr>
        <w:t>の活性化等について</w:t>
      </w:r>
    </w:p>
    <w:p w14:paraId="6A418960" w14:textId="40F487FC" w:rsidR="00426FCE" w:rsidRPr="008634FB" w:rsidRDefault="00426FCE" w:rsidP="00E912A9">
      <w:pPr>
        <w:jc w:val="left"/>
        <w:rPr>
          <w:rFonts w:ascii="HG丸ｺﾞｼｯｸM-PRO" w:eastAsia="HG丸ｺﾞｼｯｸM-PRO" w:hAnsi="HG丸ｺﾞｼｯｸM-PRO"/>
          <w:szCs w:val="21"/>
        </w:rPr>
      </w:pPr>
      <w:r w:rsidRPr="008634FB">
        <w:rPr>
          <w:rFonts w:ascii="HG丸ｺﾞｼｯｸM-PRO" w:eastAsia="HG丸ｺﾞｼｯｸM-PRO" w:hAnsi="HG丸ｺﾞｼｯｸM-PRO" w:hint="eastAsia"/>
          <w:szCs w:val="21"/>
        </w:rPr>
        <w:t xml:space="preserve">　　</w:t>
      </w:r>
      <w:r w:rsidR="00342FF4" w:rsidRPr="008634FB">
        <w:rPr>
          <w:rFonts w:ascii="HG丸ｺﾞｼｯｸM-PRO" w:eastAsia="HG丸ｺﾞｼｯｸM-PRO" w:hAnsi="HG丸ｺﾞｼｯｸM-PRO" w:hint="eastAsia"/>
          <w:szCs w:val="21"/>
        </w:rPr>
        <w:t>・</w:t>
      </w:r>
      <w:r w:rsidR="00B5784B" w:rsidRPr="008634FB">
        <w:rPr>
          <w:rFonts w:ascii="HG丸ｺﾞｼｯｸM-PRO" w:eastAsia="HG丸ｺﾞｼｯｸM-PRO" w:hAnsi="HG丸ｺﾞｼｯｸM-PRO" w:hint="eastAsia"/>
          <w:szCs w:val="21"/>
        </w:rPr>
        <w:t>第2回地域自立支援協議会情報交換会　令和</w:t>
      </w:r>
      <w:r w:rsidR="007B340A">
        <w:rPr>
          <w:rFonts w:ascii="HG丸ｺﾞｼｯｸM-PRO" w:eastAsia="HG丸ｺﾞｼｯｸM-PRO" w:hAnsi="HG丸ｺﾞｼｯｸM-PRO" w:hint="eastAsia"/>
          <w:szCs w:val="21"/>
        </w:rPr>
        <w:t>４</w:t>
      </w:r>
      <w:r w:rsidR="00B5784B" w:rsidRPr="008634FB">
        <w:rPr>
          <w:rFonts w:ascii="HG丸ｺﾞｼｯｸM-PRO" w:eastAsia="HG丸ｺﾞｼｯｸM-PRO" w:hAnsi="HG丸ｺﾞｼｯｸM-PRO" w:hint="eastAsia"/>
          <w:szCs w:val="21"/>
        </w:rPr>
        <w:t>年２月開催</w:t>
      </w:r>
      <w:r w:rsidR="000D1263" w:rsidRPr="008634FB">
        <w:rPr>
          <w:rFonts w:ascii="HG丸ｺﾞｼｯｸM-PRO" w:eastAsia="HG丸ｺﾞｼｯｸM-PRO" w:hAnsi="HG丸ｺﾞｼｯｸM-PRO" w:hint="eastAsia"/>
          <w:szCs w:val="21"/>
        </w:rPr>
        <w:t>（</w:t>
      </w:r>
      <w:r w:rsidR="00B5784B" w:rsidRPr="008634FB">
        <w:rPr>
          <w:rFonts w:ascii="HG丸ｺﾞｼｯｸM-PRO" w:eastAsia="HG丸ｺﾞｼｯｸM-PRO" w:hAnsi="HG丸ｺﾞｼｯｸM-PRO" w:hint="eastAsia"/>
          <w:szCs w:val="21"/>
        </w:rPr>
        <w:t>予定</w:t>
      </w:r>
      <w:r w:rsidR="000D1263" w:rsidRPr="008634FB">
        <w:rPr>
          <w:rFonts w:ascii="HG丸ｺﾞｼｯｸM-PRO" w:eastAsia="HG丸ｺﾞｼｯｸM-PRO" w:hAnsi="HG丸ｺﾞｼｯｸM-PRO" w:hint="eastAsia"/>
          <w:szCs w:val="21"/>
        </w:rPr>
        <w:t>）</w:t>
      </w:r>
    </w:p>
    <w:p w14:paraId="6F400EC0" w14:textId="4F7CD45F" w:rsidR="0080527D" w:rsidRDefault="0080527D">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02EC2FEF" w14:textId="77777777" w:rsidR="00F53F13" w:rsidRPr="008634FB" w:rsidRDefault="00F53F13" w:rsidP="00E912A9">
      <w:pPr>
        <w:jc w:val="left"/>
        <w:rPr>
          <w:rFonts w:ascii="HG丸ｺﾞｼｯｸM-PRO" w:eastAsia="HG丸ｺﾞｼｯｸM-PRO" w:hAnsi="HG丸ｺﾞｼｯｸM-PRO"/>
          <w:szCs w:val="21"/>
        </w:rPr>
      </w:pPr>
    </w:p>
    <w:p w14:paraId="7F35A75E" w14:textId="77777777" w:rsidR="00C771DE" w:rsidRPr="008634FB" w:rsidRDefault="00C771DE" w:rsidP="00144DE9">
      <w:pPr>
        <w:rPr>
          <w:rFonts w:ascii="Meiryo UI" w:eastAsia="Meiryo UI" w:hAnsi="Meiryo UI"/>
          <w:b/>
        </w:rPr>
      </w:pPr>
    </w:p>
    <w:p w14:paraId="4862C519" w14:textId="03FF2BC0" w:rsidR="00144DE9" w:rsidRDefault="00144DE9" w:rsidP="00144DE9">
      <w:pPr>
        <w:rPr>
          <w:rFonts w:ascii="Meiryo UI" w:eastAsia="Meiryo UI" w:hAnsi="Meiryo UI"/>
          <w:b/>
        </w:rPr>
      </w:pPr>
      <w:r w:rsidRPr="008634FB">
        <w:rPr>
          <w:rFonts w:ascii="HG丸ｺﾞｼｯｸM-PRO" w:eastAsia="HG丸ｺﾞｼｯｸM-PRO" w:hAnsi="HG丸ｺﾞｼｯｸM-PRO"/>
          <w:b/>
          <w:noProof/>
          <w:sz w:val="22"/>
        </w:rPr>
        <mc:AlternateContent>
          <mc:Choice Requires="wps">
            <w:drawing>
              <wp:anchor distT="0" distB="0" distL="114300" distR="114300" simplePos="0" relativeHeight="251662336" behindDoc="0" locked="0" layoutInCell="1" allowOverlap="1" wp14:anchorId="405C519A" wp14:editId="30B366D9">
                <wp:simplePos x="0" y="0"/>
                <wp:positionH relativeFrom="column">
                  <wp:posOffset>4625340</wp:posOffset>
                </wp:positionH>
                <wp:positionV relativeFrom="paragraph">
                  <wp:posOffset>-548005</wp:posOffset>
                </wp:positionV>
                <wp:extent cx="896620" cy="33147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6620" cy="331470"/>
                        </a:xfrm>
                        <a:prstGeom prst="rect">
                          <a:avLst/>
                        </a:prstGeom>
                        <a:solidFill>
                          <a:sysClr val="window" lastClr="FFFFFF"/>
                        </a:solidFill>
                        <a:ln w="6350">
                          <a:noFill/>
                        </a:ln>
                      </wps:spPr>
                      <wps:txbx>
                        <w:txbxContent>
                          <w:p w14:paraId="19DAE1E9" w14:textId="5838F287" w:rsidR="00721DCA" w:rsidRPr="00E37202" w:rsidRDefault="00721DCA" w:rsidP="00144DE9">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Pr="00E37202">
                              <w:rPr>
                                <w:rFonts w:ascii="ＭＳ Ｐゴシック" w:eastAsia="ＭＳ Ｐゴシック" w:hAnsi="ＭＳ Ｐゴシック" w:hint="eastAsia"/>
                                <w:b/>
                                <w:sz w:val="24"/>
                                <w:szCs w:val="24"/>
                              </w:rPr>
                              <w:t>別添</w:t>
                            </w:r>
                            <w:r>
                              <w:rPr>
                                <w:rFonts w:ascii="ＭＳ Ｐゴシック" w:eastAsia="ＭＳ Ｐゴシック" w:hAnsi="ＭＳ Ｐゴシック"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5C519A" id="テキスト ボックス 4" o:spid="_x0000_s1028" type="#_x0000_t202" style="position:absolute;left:0;text-align:left;margin-left:364.2pt;margin-top:-43.15pt;width:70.6pt;height:2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" fillcolor="window" stroked="f" strokeweight=".5pt">
                <v:textbox>
                  <w:txbxContent>
                    <w:p w14:paraId="19DAE1E9" w14:textId="5838F287" w:rsidR="00721DCA" w:rsidRPr="00E37202" w:rsidRDefault="00721DCA" w:rsidP="00144DE9">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Pr="00E37202">
                        <w:rPr>
                          <w:rFonts w:ascii="ＭＳ Ｐゴシック" w:eastAsia="ＭＳ Ｐゴシック" w:hAnsi="ＭＳ Ｐゴシック" w:hint="eastAsia"/>
                          <w:b/>
                          <w:sz w:val="24"/>
                          <w:szCs w:val="24"/>
                        </w:rPr>
                        <w:t>別添</w:t>
                      </w:r>
                      <w:r>
                        <w:rPr>
                          <w:rFonts w:ascii="ＭＳ Ｐゴシック" w:eastAsia="ＭＳ Ｐゴシック" w:hAnsi="ＭＳ Ｐゴシック" w:hint="eastAsia"/>
                          <w:b/>
                          <w:sz w:val="24"/>
                          <w:szCs w:val="24"/>
                        </w:rPr>
                        <w:t>】</w:t>
                      </w:r>
                    </w:p>
                  </w:txbxContent>
                </v:textbox>
              </v:shape>
            </w:pict>
          </mc:Fallback>
        </mc:AlternateContent>
      </w:r>
      <w:r w:rsidRPr="008634FB">
        <w:rPr>
          <w:rFonts w:ascii="Meiryo UI" w:eastAsia="Meiryo UI" w:hAnsi="Meiryo UI" w:hint="eastAsia"/>
          <w:b/>
        </w:rPr>
        <w:t>【ヒアリングの主な内容】</w:t>
      </w:r>
    </w:p>
    <w:tbl>
      <w:tblPr>
        <w:tblStyle w:val="1"/>
        <w:tblW w:w="0" w:type="auto"/>
        <w:tblLook w:val="04A0" w:firstRow="1" w:lastRow="0" w:firstColumn="1" w:lastColumn="0" w:noHBand="0" w:noVBand="1"/>
      </w:tblPr>
      <w:tblGrid>
        <w:gridCol w:w="8494"/>
      </w:tblGrid>
      <w:tr w:rsidR="00AA4F67" w:rsidRPr="008634FB" w14:paraId="1C7A7766" w14:textId="77777777" w:rsidTr="00293A2A">
        <w:trPr>
          <w:trHeight w:val="472"/>
        </w:trPr>
        <w:tc>
          <w:tcPr>
            <w:tcW w:w="8494" w:type="dxa"/>
            <w:shd w:val="clear" w:color="auto" w:fill="E5DFEC" w:themeFill="accent4" w:themeFillTint="33"/>
            <w:vAlign w:val="center"/>
          </w:tcPr>
          <w:p w14:paraId="64FB6C66" w14:textId="77777777" w:rsidR="00AA4F67" w:rsidRPr="008634FB" w:rsidRDefault="00AA4F67" w:rsidP="00293A2A">
            <w:pPr>
              <w:jc w:val="center"/>
              <w:rPr>
                <w:rFonts w:ascii="Meiryo UI" w:eastAsia="Meiryo UI" w:hAnsi="Meiryo UI"/>
                <w:b/>
              </w:rPr>
            </w:pPr>
            <w:r w:rsidRPr="008634FB">
              <w:rPr>
                <w:rFonts w:ascii="Meiryo UI" w:eastAsia="Meiryo UI" w:hAnsi="Meiryo UI" w:hint="eastAsia"/>
                <w:b/>
              </w:rPr>
              <w:t>地域自立支援協議会（堺市）</w:t>
            </w:r>
          </w:p>
        </w:tc>
      </w:tr>
      <w:tr w:rsidR="00AA4F67" w:rsidRPr="008634FB" w14:paraId="615ACF1D" w14:textId="77777777" w:rsidTr="00293A2A">
        <w:tc>
          <w:tcPr>
            <w:tcW w:w="8494" w:type="dxa"/>
          </w:tcPr>
          <w:p w14:paraId="0BBC95DF" w14:textId="5E8E872E" w:rsidR="00380D03" w:rsidRPr="00380D03" w:rsidRDefault="00380D03" w:rsidP="00380D03">
            <w:pPr>
              <w:ind w:left="210" w:hangingChars="100" w:hanging="210"/>
              <w:rPr>
                <w:rFonts w:ascii="HG丸ｺﾞｼｯｸM-PRO" w:eastAsia="HG丸ｺﾞｼｯｸM-PRO" w:hAnsi="HG丸ｺﾞｼｯｸM-PRO"/>
              </w:rPr>
            </w:pPr>
            <w:r w:rsidRPr="00380D03">
              <w:rPr>
                <w:rFonts w:ascii="HG丸ｺﾞｼｯｸM-PRO" w:eastAsia="HG丸ｺﾞｼｯｸM-PRO" w:hAnsi="HG丸ｺﾞｼｯｸM-PRO" w:hint="eastAsia"/>
              </w:rPr>
              <w:t>〇　堺市は、委託で基幹相談支援センターを設置している（各区に１カ所（全７区）と、市域全体を対象としている総合相談情報センター、計８カ所）。指定特定相談支援事業所で対応している困難事例について、基幹相談支援センターは必要に応じて関係機関との連携や調整等のバックアップを行っている。</w:t>
            </w:r>
          </w:p>
          <w:p w14:paraId="5CCE4B06" w14:textId="3A059099" w:rsidR="00380D03" w:rsidRPr="00380D03" w:rsidRDefault="00380D03" w:rsidP="00380D03">
            <w:pPr>
              <w:ind w:left="210" w:hangingChars="100" w:hanging="210"/>
              <w:rPr>
                <w:rFonts w:ascii="HG丸ｺﾞｼｯｸM-PRO" w:eastAsia="HG丸ｺﾞｼｯｸM-PRO" w:hAnsi="HG丸ｺﾞｼｯｸM-PRO"/>
              </w:rPr>
            </w:pPr>
            <w:r w:rsidRPr="00380D03">
              <w:rPr>
                <w:rFonts w:ascii="HG丸ｺﾞｼｯｸM-PRO" w:eastAsia="HG丸ｺﾞｼｯｸM-PRO" w:hAnsi="HG丸ｺﾞｼｯｸM-PRO" w:hint="eastAsia"/>
              </w:rPr>
              <w:t>〇　堺市の自立支援協議会は、市協議会、企画運営会議、障がい当事者部会、各区協議会、個別支援会議等で構成されている。また、各区（美原区除く。）に指定特定相談支援事業所の連絡会があり、主にその代表者が各区自立支援協議会に参画している。</w:t>
            </w:r>
          </w:p>
          <w:p w14:paraId="71211C2A" w14:textId="2CE884B6" w:rsidR="00380D03" w:rsidRPr="00380D03" w:rsidRDefault="00380D03" w:rsidP="00380D03">
            <w:pPr>
              <w:ind w:left="210" w:hangingChars="100" w:hanging="210"/>
              <w:rPr>
                <w:rFonts w:ascii="HG丸ｺﾞｼｯｸM-PRO" w:eastAsia="HG丸ｺﾞｼｯｸM-PRO" w:hAnsi="HG丸ｺﾞｼｯｸM-PRO"/>
              </w:rPr>
            </w:pPr>
            <w:r w:rsidRPr="00380D03">
              <w:rPr>
                <w:rFonts w:ascii="HG丸ｺﾞｼｯｸM-PRO" w:eastAsia="HG丸ｺﾞｼｯｸM-PRO" w:hAnsi="HG丸ｺﾞｼｯｸM-PRO" w:hint="eastAsia"/>
              </w:rPr>
              <w:t>〇　各区協議会において、個別支援会議等からの地域ニーズや地域課題を共有し、課題解決に向けて取り組んでいる。また今年度は、共通テーマを設定し、各区の協議会で協議していくような取り組みを考えている。</w:t>
            </w:r>
          </w:p>
          <w:p w14:paraId="063043D7" w14:textId="77777777" w:rsidR="00380D03" w:rsidRDefault="00380D03" w:rsidP="00380D03">
            <w:pPr>
              <w:ind w:left="210" w:hangingChars="100" w:hanging="210"/>
              <w:rPr>
                <w:rFonts w:ascii="HG丸ｺﾞｼｯｸM-PRO" w:eastAsia="HG丸ｺﾞｼｯｸM-PRO" w:hAnsi="HG丸ｺﾞｼｯｸM-PRO"/>
              </w:rPr>
            </w:pPr>
            <w:r w:rsidRPr="00380D03">
              <w:rPr>
                <w:rFonts w:ascii="HG丸ｺﾞｼｯｸM-PRO" w:eastAsia="HG丸ｺﾞｼｯｸM-PRO" w:hAnsi="HG丸ｺﾞｼｯｸM-PRO" w:hint="eastAsia"/>
              </w:rPr>
              <w:t>〇　例年年度当初に、「堺市障害者自立支援協議会とは」をテーマとした講演等を開催することにより、自立支援協議会の役割と機能を共有する場を設けている。</w:t>
            </w:r>
          </w:p>
          <w:p w14:paraId="379B716A" w14:textId="4D6A3D13" w:rsidR="00AA4F67" w:rsidRPr="00380D03" w:rsidRDefault="00380D03" w:rsidP="00380D03">
            <w:pPr>
              <w:ind w:left="210" w:hangingChars="100" w:hanging="210"/>
              <w:rPr>
                <w:rFonts w:ascii="HG丸ｺﾞｼｯｸM-PRO" w:eastAsia="HG丸ｺﾞｼｯｸM-PRO" w:hAnsi="HG丸ｺﾞｼｯｸM-PRO"/>
              </w:rPr>
            </w:pPr>
            <w:r w:rsidRPr="00380D03">
              <w:rPr>
                <w:rFonts w:ascii="HG丸ｺﾞｼｯｸM-PRO" w:eastAsia="HG丸ｺﾞｼｯｸM-PRO" w:hAnsi="HG丸ｺﾞｼｯｸM-PRO" w:hint="eastAsia"/>
              </w:rPr>
              <w:t>〇　主任相談支援専門員へは、地域の中核的な役割を担って頂くよう、各区協議会や指定連絡会への参画をお願いしている。今後、基幹の主任相談支援専門員と地域の主任相談支援専門員の役割等について検討していく必要があると考えている。</w:t>
            </w:r>
          </w:p>
        </w:tc>
      </w:tr>
    </w:tbl>
    <w:p w14:paraId="6F3E1B25" w14:textId="0778863A" w:rsidR="00AA4F67" w:rsidRPr="00AA4F67" w:rsidRDefault="00AA4F67" w:rsidP="00144DE9">
      <w:pPr>
        <w:rPr>
          <w:rFonts w:ascii="Meiryo UI" w:eastAsia="Meiryo UI" w:hAnsi="Meiryo UI"/>
          <w:b/>
        </w:rPr>
      </w:pPr>
    </w:p>
    <w:tbl>
      <w:tblPr>
        <w:tblStyle w:val="1"/>
        <w:tblW w:w="0" w:type="auto"/>
        <w:tblLook w:val="04A0" w:firstRow="1" w:lastRow="0" w:firstColumn="1" w:lastColumn="0" w:noHBand="0" w:noVBand="1"/>
      </w:tblPr>
      <w:tblGrid>
        <w:gridCol w:w="8494"/>
      </w:tblGrid>
      <w:tr w:rsidR="00AA4F67" w:rsidRPr="008634FB" w14:paraId="3D1F5B98" w14:textId="77777777" w:rsidTr="00293A2A">
        <w:trPr>
          <w:trHeight w:val="472"/>
        </w:trPr>
        <w:tc>
          <w:tcPr>
            <w:tcW w:w="8494" w:type="dxa"/>
            <w:shd w:val="clear" w:color="auto" w:fill="E5DFEC" w:themeFill="accent4" w:themeFillTint="33"/>
            <w:vAlign w:val="center"/>
          </w:tcPr>
          <w:p w14:paraId="49C59CDB" w14:textId="77777777" w:rsidR="00AA4F67" w:rsidRPr="008634FB" w:rsidRDefault="00AA4F67" w:rsidP="00293A2A">
            <w:pPr>
              <w:jc w:val="center"/>
              <w:rPr>
                <w:rFonts w:ascii="Meiryo UI" w:eastAsia="Meiryo UI" w:hAnsi="Meiryo UI"/>
                <w:b/>
              </w:rPr>
            </w:pPr>
            <w:r w:rsidRPr="008634FB">
              <w:rPr>
                <w:rFonts w:ascii="Meiryo UI" w:eastAsia="Meiryo UI" w:hAnsi="Meiryo UI" w:hint="eastAsia"/>
                <w:b/>
              </w:rPr>
              <w:t>地域自立支援協議会（高槻市）</w:t>
            </w:r>
          </w:p>
        </w:tc>
      </w:tr>
      <w:tr w:rsidR="00AA4F67" w:rsidRPr="00C85594" w14:paraId="0987D317" w14:textId="77777777" w:rsidTr="00293A2A">
        <w:tc>
          <w:tcPr>
            <w:tcW w:w="8494" w:type="dxa"/>
          </w:tcPr>
          <w:p w14:paraId="7709AE7B" w14:textId="77777777" w:rsidR="00AA4F67" w:rsidRPr="008634FB" w:rsidRDefault="00AA4F67" w:rsidP="0029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　高槻市は、</w:t>
            </w:r>
            <w:r w:rsidRPr="008634FB">
              <w:rPr>
                <w:rFonts w:ascii="HG丸ｺﾞｼｯｸM-PRO" w:eastAsia="HG丸ｺﾞｼｯｸM-PRO" w:hAnsi="HG丸ｺﾞｼｯｸM-PRO" w:hint="eastAsia"/>
              </w:rPr>
              <w:t>直営型基幹相談支援センターを設置している。</w:t>
            </w:r>
            <w:r>
              <w:rPr>
                <w:rFonts w:ascii="HG丸ｺﾞｼｯｸM-PRO" w:eastAsia="HG丸ｺﾞｼｯｸM-PRO" w:hAnsi="HG丸ｺﾞｼｯｸM-PRO" w:hint="eastAsia"/>
              </w:rPr>
              <w:t>令和元年度から</w:t>
            </w:r>
            <w:r w:rsidRPr="008634FB">
              <w:rPr>
                <w:rFonts w:ascii="HG丸ｺﾞｼｯｸM-PRO" w:eastAsia="HG丸ｺﾞｼｯｸM-PRO" w:hAnsi="HG丸ｺﾞｼｯｸM-PRO" w:hint="eastAsia"/>
              </w:rPr>
              <w:t>障がい、高齢（介護）、生活困窮関係の相談支援部分を集めた課ができたことにより、複合的な課題を抱えた方に対して、課内で連携をとりながら</w:t>
            </w:r>
            <w:r>
              <w:rPr>
                <w:rFonts w:ascii="HG丸ｺﾞｼｯｸM-PRO" w:eastAsia="HG丸ｺﾞｼｯｸM-PRO" w:hAnsi="HG丸ｺﾞｼｯｸM-PRO" w:hint="eastAsia"/>
              </w:rPr>
              <w:t>対応できる等、初期相談支援体制が整っている</w:t>
            </w:r>
            <w:r w:rsidRPr="008634FB">
              <w:rPr>
                <w:rFonts w:ascii="HG丸ｺﾞｼｯｸM-PRO" w:eastAsia="HG丸ｺﾞｼｯｸM-PRO" w:hAnsi="HG丸ｺﾞｼｯｸM-PRO" w:hint="eastAsia"/>
              </w:rPr>
              <w:t>。</w:t>
            </w:r>
          </w:p>
          <w:p w14:paraId="4977A3D6" w14:textId="77777777" w:rsidR="00AA4F67" w:rsidRDefault="00AA4F67" w:rsidP="0029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Pr="008634FB">
              <w:rPr>
                <w:rFonts w:ascii="HG丸ｺﾞｼｯｸM-PRO" w:eastAsia="HG丸ｺﾞｼｯｸM-PRO" w:hAnsi="HG丸ｺﾞｼｯｸM-PRO" w:hint="eastAsia"/>
              </w:rPr>
              <w:t>地域自立支援協議会は、全体会、運営事務局会議、ケアマネジメント連絡会議、</w:t>
            </w:r>
            <w:r>
              <w:rPr>
                <w:rFonts w:ascii="HG丸ｺﾞｼｯｸM-PRO" w:eastAsia="HG丸ｺﾞｼｯｸM-PRO" w:hAnsi="HG丸ｺﾞｼｯｸM-PRO" w:hint="eastAsia"/>
              </w:rPr>
              <w:t>４つの</w:t>
            </w:r>
            <w:r w:rsidRPr="008634FB">
              <w:rPr>
                <w:rFonts w:ascii="HG丸ｺﾞｼｯｸM-PRO" w:eastAsia="HG丸ｺﾞｼｯｸM-PRO" w:hAnsi="HG丸ｺﾞｼｯｸM-PRO" w:hint="eastAsia"/>
              </w:rPr>
              <w:t>ワーキング</w:t>
            </w:r>
            <w:r>
              <w:rPr>
                <w:rFonts w:ascii="HG丸ｺﾞｼｯｸM-PRO" w:eastAsia="HG丸ｺﾞｼｯｸM-PRO" w:hAnsi="HG丸ｺﾞｼｯｸM-PRO" w:hint="eastAsia"/>
              </w:rPr>
              <w:t>（地域生活支援拠点、地域生活・移行支援、子ども、進路・就労）</w:t>
            </w:r>
            <w:r w:rsidRPr="008634FB">
              <w:rPr>
                <w:rFonts w:ascii="HG丸ｺﾞｼｯｸM-PRO" w:eastAsia="HG丸ｺﾞｼｯｸM-PRO" w:hAnsi="HG丸ｺﾞｼｯｸM-PRO" w:hint="eastAsia"/>
              </w:rPr>
              <w:t>で構成される。地域自立支援協議会の活性化のために、</w:t>
            </w:r>
            <w:r>
              <w:rPr>
                <w:rFonts w:ascii="HG丸ｺﾞｼｯｸM-PRO" w:eastAsia="HG丸ｺﾞｼｯｸM-PRO" w:hAnsi="HG丸ｺﾞｼｯｸM-PRO" w:hint="eastAsia"/>
              </w:rPr>
              <w:t>地域自立支援協議会のあ</w:t>
            </w:r>
            <w:r w:rsidRPr="008634FB">
              <w:rPr>
                <w:rFonts w:ascii="HG丸ｺﾞｼｯｸM-PRO" w:eastAsia="HG丸ｺﾞｼｯｸM-PRO" w:hAnsi="HG丸ｺﾞｼｯｸM-PRO" w:hint="eastAsia"/>
              </w:rPr>
              <w:t>り方を検討した結果、部会を廃止し、ワーキング制度に変更している。</w:t>
            </w:r>
          </w:p>
          <w:p w14:paraId="0DD52C07" w14:textId="77777777" w:rsidR="00AA4F67" w:rsidRPr="00ED120D" w:rsidRDefault="00AA4F67" w:rsidP="00293A2A">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 xml:space="preserve">〇　</w:t>
            </w:r>
            <w:r w:rsidRPr="000A7C27">
              <w:rPr>
                <w:rFonts w:ascii="HG丸ｺﾞｼｯｸM-PRO" w:eastAsia="HG丸ｺﾞｼｯｸM-PRO" w:hAnsi="HG丸ｺﾞｼｯｸM-PRO" w:hint="eastAsia"/>
              </w:rPr>
              <w:t>地域課題、個別課題それぞれの認定において、判断の難しさを感じているものの、ケアマネジメント連絡会議に抽出チーム、分析チームを設け、地域課題の抽出・分析を行う仕組みを構築した上、根拠となるデータを用いて課題となるかどうか検討するなど、個人的な感覚ではなく客観的な根拠から地域課題を認定できるように取り組</w:t>
            </w:r>
            <w:r>
              <w:rPr>
                <w:rFonts w:ascii="HG丸ｺﾞｼｯｸM-PRO" w:eastAsia="HG丸ｺﾞｼｯｸM-PRO" w:hAnsi="HG丸ｺﾞｼｯｸM-PRO" w:hint="eastAsia"/>
              </w:rPr>
              <w:t>んで</w:t>
            </w:r>
            <w:r w:rsidRPr="000A7C27">
              <w:rPr>
                <w:rFonts w:ascii="HG丸ｺﾞｼｯｸM-PRO" w:eastAsia="HG丸ｺﾞｼｯｸM-PRO" w:hAnsi="HG丸ｺﾞｼｯｸM-PRO" w:hint="eastAsia"/>
              </w:rPr>
              <w:t>いる。</w:t>
            </w:r>
          </w:p>
          <w:p w14:paraId="4606AF81" w14:textId="77777777" w:rsidR="00AA4F67" w:rsidRPr="00C85594" w:rsidRDefault="00AA4F67" w:rsidP="00293A2A">
            <w:pPr>
              <w:ind w:left="210" w:hangingChars="100" w:hanging="210"/>
              <w:rPr>
                <w:rFonts w:ascii="游明朝" w:eastAsia="游明朝" w:hAnsi="游明朝"/>
              </w:rPr>
            </w:pPr>
            <w:r w:rsidRPr="00ED120D">
              <w:rPr>
                <w:rFonts w:ascii="HG丸ｺﾞｼｯｸM-PRO" w:eastAsia="HG丸ｺﾞｼｯｸM-PRO" w:hAnsi="HG丸ｺﾞｼｯｸM-PRO"/>
                <w:color w:val="000000" w:themeColor="text1"/>
              </w:rPr>
              <w:t xml:space="preserve">〇　</w:t>
            </w:r>
            <w:r w:rsidRPr="003A5BCF">
              <w:rPr>
                <w:rFonts w:ascii="HG丸ｺﾞｼｯｸM-PRO" w:eastAsia="HG丸ｺﾞｼｯｸM-PRO" w:hAnsi="HG丸ｺﾞｼｯｸM-PRO" w:hint="eastAsia"/>
              </w:rPr>
              <w:t>主任相談支援専門員については、市における主任相談支援専門員の役割等を整理した上で、推薦予定である。</w:t>
            </w:r>
          </w:p>
        </w:tc>
      </w:tr>
    </w:tbl>
    <w:p w14:paraId="35C21C83" w14:textId="72CCA554" w:rsidR="00AA4F67" w:rsidRPr="00AA4F67" w:rsidRDefault="00AA4F67" w:rsidP="00144DE9">
      <w:pPr>
        <w:rPr>
          <w:rFonts w:ascii="Meiryo UI" w:eastAsia="Meiryo UI" w:hAnsi="Meiryo UI"/>
          <w:b/>
        </w:rPr>
      </w:pPr>
    </w:p>
    <w:p w14:paraId="534B2E52" w14:textId="6087A704" w:rsidR="00067D3A" w:rsidRDefault="0080527D" w:rsidP="0080527D">
      <w:pPr>
        <w:widowControl/>
        <w:jc w:val="left"/>
        <w:rPr>
          <w:rFonts w:ascii="Meiryo UI" w:eastAsia="Meiryo UI" w:hAnsi="Meiryo UI"/>
          <w:b/>
        </w:rPr>
      </w:pPr>
      <w:r>
        <w:rPr>
          <w:rFonts w:ascii="Meiryo UI" w:eastAsia="Meiryo UI" w:hAnsi="Meiryo UI"/>
          <w:b/>
        </w:rPr>
        <w:br w:type="page"/>
      </w:r>
    </w:p>
    <w:tbl>
      <w:tblPr>
        <w:tblStyle w:val="1"/>
        <w:tblW w:w="0" w:type="auto"/>
        <w:tblLook w:val="04A0" w:firstRow="1" w:lastRow="0" w:firstColumn="1" w:lastColumn="0" w:noHBand="0" w:noVBand="1"/>
      </w:tblPr>
      <w:tblGrid>
        <w:gridCol w:w="8494"/>
      </w:tblGrid>
      <w:tr w:rsidR="00144DE9" w:rsidRPr="008634FB" w14:paraId="22075CF2" w14:textId="77777777" w:rsidTr="008634FB">
        <w:trPr>
          <w:trHeight w:val="454"/>
        </w:trPr>
        <w:tc>
          <w:tcPr>
            <w:tcW w:w="8494" w:type="dxa"/>
            <w:shd w:val="clear" w:color="auto" w:fill="E5DFEC" w:themeFill="accent4" w:themeFillTint="33"/>
            <w:vAlign w:val="center"/>
          </w:tcPr>
          <w:p w14:paraId="103024FB" w14:textId="77777777" w:rsidR="00144DE9" w:rsidRPr="008634FB" w:rsidRDefault="00144DE9" w:rsidP="00144DE9">
            <w:pPr>
              <w:jc w:val="center"/>
              <w:rPr>
                <w:rFonts w:ascii="Meiryo UI" w:eastAsia="Meiryo UI" w:hAnsi="Meiryo UI"/>
                <w:b/>
              </w:rPr>
            </w:pPr>
            <w:r w:rsidRPr="008634FB">
              <w:rPr>
                <w:rFonts w:ascii="Meiryo UI" w:eastAsia="Meiryo UI" w:hAnsi="Meiryo UI" w:hint="eastAsia"/>
                <w:b/>
              </w:rPr>
              <w:t>地域自立支援協議会</w:t>
            </w:r>
            <w:r w:rsidR="00EF0B88" w:rsidRPr="008634FB">
              <w:rPr>
                <w:rFonts w:ascii="Meiryo UI" w:eastAsia="Meiryo UI" w:hAnsi="Meiryo UI" w:hint="eastAsia"/>
                <w:b/>
              </w:rPr>
              <w:t>（吹田市）</w:t>
            </w:r>
          </w:p>
        </w:tc>
      </w:tr>
      <w:tr w:rsidR="00144DE9" w:rsidRPr="008634FB" w14:paraId="496A4D93" w14:textId="77777777" w:rsidTr="008634FB">
        <w:tc>
          <w:tcPr>
            <w:tcW w:w="8494" w:type="dxa"/>
          </w:tcPr>
          <w:p w14:paraId="75EEA07A" w14:textId="77777777" w:rsidR="001D6D6C" w:rsidRPr="008634FB" w:rsidRDefault="001D6D6C" w:rsidP="001D6D6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　吹田市は、</w:t>
            </w:r>
            <w:r w:rsidRPr="008634FB">
              <w:rPr>
                <w:rFonts w:ascii="HG丸ｺﾞｼｯｸM-PRO" w:eastAsia="HG丸ｺﾞｼｯｸM-PRO" w:hAnsi="HG丸ｺﾞｼｯｸM-PRO" w:hint="eastAsia"/>
              </w:rPr>
              <w:t>直営型基幹相談支援センターを設置している。基幹相談支援センターは、</w:t>
            </w:r>
            <w:r>
              <w:rPr>
                <w:rFonts w:ascii="HG丸ｺﾞｼｯｸM-PRO" w:eastAsia="HG丸ｺﾞｼｯｸM-PRO" w:hAnsi="HG丸ｺﾞｼｯｸM-PRO" w:hint="eastAsia"/>
              </w:rPr>
              <w:t>障がい児者及び家族等の相談、委託相談支援センターや計画相談支援事業所等の後方支援、</w:t>
            </w:r>
            <w:r w:rsidRPr="008634FB">
              <w:rPr>
                <w:rFonts w:ascii="HG丸ｺﾞｼｯｸM-PRO" w:eastAsia="HG丸ｺﾞｼｯｸM-PRO" w:hAnsi="HG丸ｺﾞｼｯｸM-PRO" w:hint="eastAsia"/>
              </w:rPr>
              <w:t>相談支援体制の整備、地域自立支援協議会の運営、</w:t>
            </w:r>
            <w:r>
              <w:rPr>
                <w:rFonts w:ascii="HG丸ｺﾞｼｯｸM-PRO" w:eastAsia="HG丸ｺﾞｼｯｸM-PRO" w:hAnsi="HG丸ｺﾞｼｯｸM-PRO" w:hint="eastAsia"/>
              </w:rPr>
              <w:t>障がい者虐待、障がい支援区分認定、支給決定等多くの業務を担っているため、</w:t>
            </w:r>
            <w:r w:rsidRPr="008634FB">
              <w:rPr>
                <w:rFonts w:ascii="HG丸ｺﾞｼｯｸM-PRO" w:eastAsia="HG丸ｺﾞｼｯｸM-PRO" w:hAnsi="HG丸ｺﾞｼｯｸM-PRO" w:hint="eastAsia"/>
              </w:rPr>
              <w:t>企画の立案、取り組むべき課題の解決等の優先順位が低くなる傾向があ</w:t>
            </w:r>
            <w:r>
              <w:rPr>
                <w:rFonts w:ascii="HG丸ｺﾞｼｯｸM-PRO" w:eastAsia="HG丸ｺﾞｼｯｸM-PRO" w:hAnsi="HG丸ｺﾞｼｯｸM-PRO" w:hint="eastAsia"/>
              </w:rPr>
              <w:t>る</w:t>
            </w:r>
            <w:r w:rsidRPr="008634FB">
              <w:rPr>
                <w:rFonts w:ascii="HG丸ｺﾞｼｯｸM-PRO" w:eastAsia="HG丸ｺﾞｼｯｸM-PRO" w:hAnsi="HG丸ｺﾞｼｯｸM-PRO" w:hint="eastAsia"/>
              </w:rPr>
              <w:t>。</w:t>
            </w:r>
          </w:p>
          <w:p w14:paraId="5E8F4ED2" w14:textId="77777777" w:rsidR="001D6D6C" w:rsidRPr="008634FB" w:rsidRDefault="001D6D6C" w:rsidP="001D6D6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　令和元年度より、</w:t>
            </w:r>
            <w:r w:rsidRPr="00D74566">
              <w:rPr>
                <w:rFonts w:ascii="HG丸ｺﾞｼｯｸM-PRO" w:eastAsia="HG丸ｺﾞｼｯｸM-PRO" w:hAnsi="HG丸ｺﾞｼｯｸM-PRO" w:hint="eastAsia"/>
              </w:rPr>
              <w:t>障がい種別に関係なく対応できるよう圏域ごとに委託相談支援</w:t>
            </w:r>
            <w:r>
              <w:rPr>
                <w:rFonts w:ascii="HG丸ｺﾞｼｯｸM-PRO" w:eastAsia="HG丸ｺﾞｼｯｸM-PRO" w:hAnsi="HG丸ｺﾞｼｯｸM-PRO" w:hint="eastAsia"/>
              </w:rPr>
              <w:t>センター</w:t>
            </w:r>
            <w:r w:rsidRPr="00D74566">
              <w:rPr>
                <w:rFonts w:ascii="HG丸ｺﾞｼｯｸM-PRO" w:eastAsia="HG丸ｺﾞｼｯｸM-PRO" w:hAnsi="HG丸ｺﾞｼｯｸM-PRO" w:hint="eastAsia"/>
              </w:rPr>
              <w:t>を設置してい</w:t>
            </w:r>
            <w:r w:rsidRPr="008634FB">
              <w:rPr>
                <w:rFonts w:ascii="HG丸ｺﾞｼｯｸM-PRO" w:eastAsia="HG丸ｺﾞｼｯｸM-PRO" w:hAnsi="HG丸ｺﾞｼｯｸM-PRO" w:hint="eastAsia"/>
              </w:rPr>
              <w:t>る。</w:t>
            </w:r>
          </w:p>
          <w:p w14:paraId="3ACFC919" w14:textId="77777777" w:rsidR="001D6D6C" w:rsidRPr="00DB7EA3" w:rsidRDefault="001D6D6C" w:rsidP="001D6D6C">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Pr="008634FB">
              <w:rPr>
                <w:rFonts w:ascii="HG丸ｺﾞｼｯｸM-PRO" w:eastAsia="HG丸ｺﾞｼｯｸM-PRO" w:hAnsi="HG丸ｺﾞｼｯｸM-PRO" w:hint="eastAsia"/>
                <w:szCs w:val="21"/>
              </w:rPr>
              <w:t>地域自立支援協議会は全体会の下に運営</w:t>
            </w:r>
            <w:r>
              <w:rPr>
                <w:rFonts w:ascii="HG丸ｺﾞｼｯｸM-PRO" w:eastAsia="HG丸ｺﾞｼｯｸM-PRO" w:hAnsi="HG丸ｺﾞｼｯｸM-PRO" w:hint="eastAsia"/>
                <w:szCs w:val="21"/>
              </w:rPr>
              <w:t>事務局</w:t>
            </w:r>
            <w:r w:rsidRPr="008634FB">
              <w:rPr>
                <w:rFonts w:ascii="HG丸ｺﾞｼｯｸM-PRO" w:eastAsia="HG丸ｺﾞｼｯｸM-PRO" w:hAnsi="HG丸ｺﾞｼｯｸM-PRO" w:hint="eastAsia"/>
                <w:szCs w:val="21"/>
              </w:rPr>
              <w:t>会議、地域会議、</w:t>
            </w:r>
            <w:r>
              <w:rPr>
                <w:rFonts w:ascii="HG丸ｺﾞｼｯｸM-PRO" w:eastAsia="HG丸ｺﾞｼｯｸM-PRO" w:hAnsi="HG丸ｺﾞｼｯｸM-PRO" w:hint="eastAsia"/>
                <w:szCs w:val="21"/>
              </w:rPr>
              <w:t>当事者会、専門</w:t>
            </w:r>
            <w:r w:rsidRPr="008634FB">
              <w:rPr>
                <w:rFonts w:ascii="HG丸ｺﾞｼｯｸM-PRO" w:eastAsia="HG丸ｺﾞｼｯｸM-PRO" w:hAnsi="HG丸ｺﾞｼｯｸM-PRO" w:hint="eastAsia"/>
                <w:szCs w:val="21"/>
              </w:rPr>
              <w:t>部会を設置し、</w:t>
            </w:r>
            <w:r>
              <w:rPr>
                <w:rFonts w:ascii="HG丸ｺﾞｼｯｸM-PRO" w:eastAsia="HG丸ｺﾞｼｯｸM-PRO" w:hAnsi="HG丸ｺﾞｼｯｸM-PRO" w:hint="eastAsia"/>
                <w:szCs w:val="21"/>
              </w:rPr>
              <w:t>全てに</w:t>
            </w:r>
            <w:r w:rsidRPr="008634FB">
              <w:rPr>
                <w:rFonts w:ascii="HG丸ｺﾞｼｯｸM-PRO" w:eastAsia="HG丸ｺﾞｼｯｸM-PRO" w:hAnsi="HG丸ｺﾞｼｯｸM-PRO" w:hint="eastAsia"/>
                <w:szCs w:val="21"/>
              </w:rPr>
              <w:t>基幹相談支援センター、委託相談支援</w:t>
            </w:r>
            <w:r>
              <w:rPr>
                <w:rFonts w:ascii="HG丸ｺﾞｼｯｸM-PRO" w:eastAsia="HG丸ｺﾞｼｯｸM-PRO" w:hAnsi="HG丸ｺﾞｼｯｸM-PRO" w:hint="eastAsia"/>
                <w:szCs w:val="21"/>
              </w:rPr>
              <w:t>センター</w:t>
            </w:r>
            <w:r w:rsidRPr="008634FB">
              <w:rPr>
                <w:rFonts w:ascii="HG丸ｺﾞｼｯｸM-PRO" w:eastAsia="HG丸ｺﾞｼｯｸM-PRO" w:hAnsi="HG丸ｺﾞｼｯｸM-PRO" w:hint="eastAsia"/>
                <w:szCs w:val="21"/>
              </w:rPr>
              <w:t>が参加している。地域会議は、圏域ごとに設置され、</w:t>
            </w:r>
            <w:r>
              <w:rPr>
                <w:rFonts w:ascii="HG丸ｺﾞｼｯｸM-PRO" w:eastAsia="HG丸ｺﾞｼｯｸM-PRO" w:hAnsi="HG丸ｺﾞｼｯｸM-PRO" w:hint="eastAsia"/>
                <w:szCs w:val="21"/>
              </w:rPr>
              <w:t>全ての</w:t>
            </w:r>
            <w:r w:rsidRPr="008634FB">
              <w:rPr>
                <w:rFonts w:ascii="HG丸ｺﾞｼｯｸM-PRO" w:eastAsia="HG丸ｺﾞｼｯｸM-PRO" w:hAnsi="HG丸ｺﾞｼｯｸM-PRO" w:hint="eastAsia"/>
                <w:szCs w:val="21"/>
              </w:rPr>
              <w:t>指定特定相談支援事業所、委託相談支援</w:t>
            </w:r>
            <w:r>
              <w:rPr>
                <w:rFonts w:ascii="HG丸ｺﾞｼｯｸM-PRO" w:eastAsia="HG丸ｺﾞｼｯｸM-PRO" w:hAnsi="HG丸ｺﾞｼｯｸM-PRO" w:hint="eastAsia"/>
                <w:szCs w:val="21"/>
              </w:rPr>
              <w:t>センター</w:t>
            </w:r>
            <w:r w:rsidRPr="008634FB">
              <w:rPr>
                <w:rFonts w:ascii="HG丸ｺﾞｼｯｸM-PRO" w:eastAsia="HG丸ｺﾞｼｯｸM-PRO" w:hAnsi="HG丸ｺﾞｼｯｸM-PRO" w:hint="eastAsia"/>
                <w:szCs w:val="21"/>
              </w:rPr>
              <w:t>、基幹相談支援センター</w:t>
            </w:r>
            <w:r>
              <w:rPr>
                <w:rFonts w:ascii="HG丸ｺﾞｼｯｸM-PRO" w:eastAsia="HG丸ｺﾞｼｯｸM-PRO" w:hAnsi="HG丸ｺﾞｼｯｸM-PRO" w:hint="eastAsia"/>
                <w:szCs w:val="21"/>
              </w:rPr>
              <w:t>が参加して、</w:t>
            </w:r>
            <w:r w:rsidRPr="008634FB">
              <w:rPr>
                <w:rFonts w:ascii="HG丸ｺﾞｼｯｸM-PRO" w:eastAsia="HG丸ｺﾞｼｯｸM-PRO" w:hAnsi="HG丸ｺﾞｼｯｸM-PRO" w:hint="eastAsia"/>
                <w:szCs w:val="21"/>
              </w:rPr>
              <w:t>計画相談支援専門員による支援事例を検討</w:t>
            </w:r>
            <w:r>
              <w:rPr>
                <w:rFonts w:ascii="HG丸ｺﾞｼｯｸM-PRO" w:eastAsia="HG丸ｺﾞｼｯｸM-PRO" w:hAnsi="HG丸ｺﾞｼｯｸM-PRO" w:hint="eastAsia"/>
                <w:szCs w:val="21"/>
              </w:rPr>
              <w:t>してきた。</w:t>
            </w:r>
            <w:r w:rsidRPr="008634FB">
              <w:rPr>
                <w:rFonts w:ascii="HG丸ｺﾞｼｯｸM-PRO" w:eastAsia="HG丸ｺﾞｼｯｸM-PRO" w:hAnsi="HG丸ｺﾞｼｯｸM-PRO" w:hint="eastAsia"/>
                <w:szCs w:val="21"/>
              </w:rPr>
              <w:t>地域会議が地域課題の抽出を行い、運営事務局会議で</w:t>
            </w:r>
            <w:r>
              <w:rPr>
                <w:rFonts w:ascii="HG丸ｺﾞｼｯｸM-PRO" w:eastAsia="HG丸ｺﾞｼｯｸM-PRO" w:hAnsi="HG丸ｺﾞｼｯｸM-PRO" w:hint="eastAsia"/>
                <w:szCs w:val="21"/>
              </w:rPr>
              <w:t>課題を整理していくことについて現在検討中である</w:t>
            </w:r>
            <w:r w:rsidRPr="008634FB">
              <w:rPr>
                <w:rFonts w:ascii="HG丸ｺﾞｼｯｸM-PRO" w:eastAsia="HG丸ｺﾞｼｯｸM-PRO" w:hAnsi="HG丸ｺﾞｼｯｸM-PRO" w:hint="eastAsia"/>
                <w:szCs w:val="21"/>
              </w:rPr>
              <w:t>。</w:t>
            </w:r>
          </w:p>
          <w:p w14:paraId="1C1AC0FC" w14:textId="506292C2" w:rsidR="00872674" w:rsidRPr="00DB7EA3" w:rsidRDefault="001D6D6C" w:rsidP="001D6D6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　現在、</w:t>
            </w:r>
            <w:r w:rsidRPr="008634FB">
              <w:rPr>
                <w:rFonts w:ascii="HG丸ｺﾞｼｯｸM-PRO" w:eastAsia="HG丸ｺﾞｼｯｸM-PRO" w:hAnsi="HG丸ｺﾞｼｯｸM-PRO" w:hint="eastAsia"/>
              </w:rPr>
              <w:t>主任相談支援専門員</w:t>
            </w:r>
            <w:r>
              <w:rPr>
                <w:rFonts w:ascii="HG丸ｺﾞｼｯｸM-PRO" w:eastAsia="HG丸ｺﾞｼｯｸM-PRO" w:hAnsi="HG丸ｺﾞｼｯｸM-PRO" w:hint="eastAsia"/>
              </w:rPr>
              <w:t>はいない。</w:t>
            </w:r>
            <w:r w:rsidRPr="00ED120D">
              <w:rPr>
                <w:rFonts w:ascii="HG丸ｺﾞｼｯｸM-PRO" w:eastAsia="HG丸ｺﾞｼｯｸM-PRO" w:hAnsi="HG丸ｺﾞｼｯｸM-PRO" w:hint="eastAsia"/>
                <w:color w:val="000000" w:themeColor="text1"/>
              </w:rPr>
              <w:t>今後、地域自立支援協議会へ参画するなど、地域の中核的な役割を担う存在として重要だと考えている。</w:t>
            </w:r>
          </w:p>
        </w:tc>
      </w:tr>
    </w:tbl>
    <w:p w14:paraId="29CFC601" w14:textId="3468149A" w:rsidR="004C25C2" w:rsidRDefault="004C25C2" w:rsidP="00C85594">
      <w:pPr>
        <w:rPr>
          <w:rFonts w:ascii="游明朝" w:eastAsia="游明朝" w:hAnsi="游明朝"/>
        </w:rPr>
      </w:pPr>
    </w:p>
    <w:tbl>
      <w:tblPr>
        <w:tblStyle w:val="1"/>
        <w:tblW w:w="0" w:type="auto"/>
        <w:tblLook w:val="04A0" w:firstRow="1" w:lastRow="0" w:firstColumn="1" w:lastColumn="0" w:noHBand="0" w:noVBand="1"/>
      </w:tblPr>
      <w:tblGrid>
        <w:gridCol w:w="8494"/>
      </w:tblGrid>
      <w:tr w:rsidR="00AA4F67" w:rsidRPr="008634FB" w14:paraId="3391A49A" w14:textId="77777777" w:rsidTr="00293A2A">
        <w:trPr>
          <w:trHeight w:val="454"/>
        </w:trPr>
        <w:tc>
          <w:tcPr>
            <w:tcW w:w="8494" w:type="dxa"/>
            <w:shd w:val="clear" w:color="auto" w:fill="E5DFEC" w:themeFill="accent4" w:themeFillTint="33"/>
            <w:vAlign w:val="center"/>
          </w:tcPr>
          <w:p w14:paraId="35B6741F" w14:textId="77777777" w:rsidR="00AA4F67" w:rsidRPr="008634FB" w:rsidRDefault="00AA4F67" w:rsidP="00293A2A">
            <w:pPr>
              <w:jc w:val="center"/>
              <w:rPr>
                <w:rFonts w:ascii="Meiryo UI" w:eastAsia="Meiryo UI" w:hAnsi="Meiryo UI"/>
                <w:b/>
              </w:rPr>
            </w:pPr>
            <w:r w:rsidRPr="008634FB">
              <w:rPr>
                <w:rFonts w:ascii="Meiryo UI" w:eastAsia="Meiryo UI" w:hAnsi="Meiryo UI" w:hint="eastAsia"/>
                <w:b/>
              </w:rPr>
              <w:t>地域自立支援協議会（富田林市）</w:t>
            </w:r>
          </w:p>
        </w:tc>
      </w:tr>
      <w:tr w:rsidR="00AA4F67" w:rsidRPr="008634FB" w14:paraId="1EFE6914" w14:textId="77777777" w:rsidTr="00293A2A">
        <w:tc>
          <w:tcPr>
            <w:tcW w:w="8494" w:type="dxa"/>
          </w:tcPr>
          <w:p w14:paraId="75646B87" w14:textId="77777777" w:rsidR="00AA4F67" w:rsidRPr="00791AD6" w:rsidRDefault="00AA4F67" w:rsidP="00293A2A">
            <w:pPr>
              <w:ind w:left="210" w:hangingChars="100" w:hanging="210"/>
              <w:rPr>
                <w:rFonts w:ascii="HG丸ｺﾞｼｯｸM-PRO" w:eastAsia="HG丸ｺﾞｼｯｸM-PRO" w:hAnsi="HG丸ｺﾞｼｯｸM-PRO"/>
              </w:rPr>
            </w:pPr>
            <w:r w:rsidRPr="00791AD6">
              <w:rPr>
                <w:rFonts w:ascii="HG丸ｺﾞｼｯｸM-PRO" w:eastAsia="HG丸ｺﾞｼｯｸM-PRO" w:hAnsi="HG丸ｺﾞｼｯｸM-PRO" w:hint="eastAsia"/>
              </w:rPr>
              <w:t>〇　富田林市は、昨年度まで直営で設置していたが、今年度から３事業所に委託する形で基幹相談支援センターを設置している。障がいの種別を問わず、３つの圏域に分割して相談支援体制を構築している。</w:t>
            </w:r>
          </w:p>
          <w:p w14:paraId="287E141A" w14:textId="77777777" w:rsidR="00AA4F67" w:rsidRPr="00791AD6" w:rsidRDefault="00AA4F67" w:rsidP="00293A2A">
            <w:pPr>
              <w:ind w:left="210" w:hangingChars="100" w:hanging="210"/>
              <w:rPr>
                <w:rFonts w:ascii="HG丸ｺﾞｼｯｸM-PRO" w:eastAsia="HG丸ｺﾞｼｯｸM-PRO" w:hAnsi="HG丸ｺﾞｼｯｸM-PRO"/>
              </w:rPr>
            </w:pPr>
            <w:r w:rsidRPr="00791AD6">
              <w:rPr>
                <w:rFonts w:ascii="HG丸ｺﾞｼｯｸM-PRO" w:eastAsia="HG丸ｺﾞｼｯｸM-PRO" w:hAnsi="HG丸ｺﾞｼｯｸM-PRO" w:hint="eastAsia"/>
              </w:rPr>
              <w:t>〇　サービス等利用計画については、障がい福祉サービスの円滑な利用のためにも、計画相談利用率の上昇が必要であるが、既に他の利用者の計画の作成で手一杯のため、新規でサービス等利用計画に対応できる相談支援事業所数が少ないことが課題となっている。</w:t>
            </w:r>
          </w:p>
          <w:p w14:paraId="07D5FF3E" w14:textId="77777777" w:rsidR="00AA4F67" w:rsidRPr="00791AD6" w:rsidRDefault="00AA4F67" w:rsidP="00293A2A">
            <w:pPr>
              <w:ind w:left="210" w:hangingChars="100" w:hanging="210"/>
              <w:rPr>
                <w:rFonts w:ascii="HG丸ｺﾞｼｯｸM-PRO" w:eastAsia="HG丸ｺﾞｼｯｸM-PRO" w:hAnsi="HG丸ｺﾞｼｯｸM-PRO"/>
              </w:rPr>
            </w:pPr>
            <w:r w:rsidRPr="00791AD6">
              <w:rPr>
                <w:rFonts w:ascii="HG丸ｺﾞｼｯｸM-PRO" w:eastAsia="HG丸ｺﾞｼｯｸM-PRO" w:hAnsi="HG丸ｺﾞｼｯｸM-PRO" w:hint="eastAsia"/>
              </w:rPr>
              <w:t>〇　地域自立支援協議会は、代表者会議、実務担当者会議、運営部会、事例検討会議、検討・作業部会で構成されている。地域の事業所や関係機関の対応ケースの中で、特に困難ケースを事例検討会議で検討する。地域課題については、検討作業部会や事例検討会議の中で地域課題を抽出し、その課題を実務担当者会議で整理している。</w:t>
            </w:r>
          </w:p>
          <w:p w14:paraId="37ADA02D" w14:textId="77777777" w:rsidR="00AA4F67" w:rsidRPr="00791AD6" w:rsidRDefault="00AA4F67" w:rsidP="00293A2A">
            <w:pPr>
              <w:ind w:leftChars="100" w:left="210" w:firstLineChars="100" w:firstLine="210"/>
              <w:rPr>
                <w:rFonts w:ascii="HG丸ｺﾞｼｯｸM-PRO" w:eastAsia="HG丸ｺﾞｼｯｸM-PRO" w:hAnsi="HG丸ｺﾞｼｯｸM-PRO"/>
              </w:rPr>
            </w:pPr>
            <w:r w:rsidRPr="00791AD6">
              <w:rPr>
                <w:rFonts w:ascii="HG丸ｺﾞｼｯｸM-PRO" w:eastAsia="HG丸ｺﾞｼｯｸM-PRO" w:hAnsi="HG丸ｺﾞｼｯｸM-PRO" w:hint="eastAsia"/>
              </w:rPr>
              <w:t>ただし、昨年度は新型コロナ感染症の影響により、各部会や事例検討会議を開催することが難しかったため、事業化や制度化に当たっての課題解決を図ることができなかった。今年度は各会議を開催する予定のため、各部会をより活性化する方策を検討していく予定である。</w:t>
            </w:r>
          </w:p>
          <w:p w14:paraId="1AE6B019" w14:textId="77777777" w:rsidR="00AA4F67" w:rsidRPr="008634FB" w:rsidRDefault="00AA4F67" w:rsidP="00293A2A">
            <w:pPr>
              <w:ind w:left="210" w:hangingChars="100" w:hanging="210"/>
              <w:rPr>
                <w:rFonts w:ascii="游明朝" w:eastAsia="游明朝" w:hAnsi="游明朝"/>
              </w:rPr>
            </w:pPr>
            <w:r w:rsidRPr="00791AD6">
              <w:rPr>
                <w:rFonts w:ascii="HG丸ｺﾞｼｯｸM-PRO" w:eastAsia="HG丸ｺﾞｼｯｸM-PRO" w:hAnsi="HG丸ｺﾞｼｯｸM-PRO" w:hint="eastAsia"/>
              </w:rPr>
              <w:t>〇　主任相談支援専門員については、今後、人数が増えれば、地域の相談支援専門員として主導的な役割を担っていくよう検討していく。</w:t>
            </w:r>
          </w:p>
        </w:tc>
      </w:tr>
    </w:tbl>
    <w:p w14:paraId="17EB3755" w14:textId="2111EE5F" w:rsidR="00AA4F67" w:rsidRDefault="00AA4F67" w:rsidP="00C85594">
      <w:pPr>
        <w:rPr>
          <w:rFonts w:ascii="游明朝" w:eastAsia="游明朝" w:hAnsi="游明朝"/>
        </w:rPr>
      </w:pPr>
    </w:p>
    <w:p w14:paraId="2825CFC5" w14:textId="3FCEF04C" w:rsidR="00BD50D5" w:rsidRPr="00C85594" w:rsidRDefault="0080527D" w:rsidP="0080527D">
      <w:pPr>
        <w:widowControl/>
        <w:jc w:val="left"/>
        <w:rPr>
          <w:rFonts w:ascii="游明朝" w:eastAsia="游明朝" w:hAnsi="游明朝"/>
        </w:rPr>
      </w:pPr>
      <w:r>
        <w:rPr>
          <w:rFonts w:ascii="游明朝" w:eastAsia="游明朝" w:hAnsi="游明朝"/>
        </w:rPr>
        <w:br w:type="page"/>
      </w:r>
    </w:p>
    <w:tbl>
      <w:tblPr>
        <w:tblStyle w:val="1"/>
        <w:tblW w:w="0" w:type="auto"/>
        <w:tblLook w:val="04A0" w:firstRow="1" w:lastRow="0" w:firstColumn="1" w:lastColumn="0" w:noHBand="0" w:noVBand="1"/>
      </w:tblPr>
      <w:tblGrid>
        <w:gridCol w:w="8494"/>
      </w:tblGrid>
      <w:tr w:rsidR="0025614B" w:rsidRPr="008634FB" w14:paraId="1FCDA31E" w14:textId="77777777" w:rsidTr="00721DCA">
        <w:trPr>
          <w:trHeight w:val="472"/>
        </w:trPr>
        <w:tc>
          <w:tcPr>
            <w:tcW w:w="8494" w:type="dxa"/>
            <w:shd w:val="clear" w:color="auto" w:fill="E5DFEC" w:themeFill="accent4" w:themeFillTint="33"/>
            <w:vAlign w:val="center"/>
          </w:tcPr>
          <w:p w14:paraId="4DA075A2" w14:textId="77777777" w:rsidR="0025614B" w:rsidRPr="008634FB" w:rsidRDefault="0025614B" w:rsidP="00721DCA">
            <w:pPr>
              <w:jc w:val="center"/>
              <w:rPr>
                <w:rFonts w:ascii="Meiryo UI" w:eastAsia="Meiryo UI" w:hAnsi="Meiryo UI"/>
                <w:b/>
              </w:rPr>
            </w:pPr>
            <w:r w:rsidRPr="008634FB">
              <w:rPr>
                <w:rFonts w:ascii="Meiryo UI" w:eastAsia="Meiryo UI" w:hAnsi="Meiryo UI" w:hint="eastAsia"/>
                <w:b/>
              </w:rPr>
              <w:t>地域自立支援協議会</w:t>
            </w:r>
            <w:r w:rsidR="00A240CC" w:rsidRPr="008634FB">
              <w:rPr>
                <w:rFonts w:ascii="Meiryo UI" w:eastAsia="Meiryo UI" w:hAnsi="Meiryo UI" w:hint="eastAsia"/>
                <w:b/>
              </w:rPr>
              <w:t>（大東市）</w:t>
            </w:r>
          </w:p>
        </w:tc>
      </w:tr>
      <w:tr w:rsidR="0025614B" w:rsidRPr="008634FB" w14:paraId="20CA97BC" w14:textId="77777777" w:rsidTr="00721DCA">
        <w:tc>
          <w:tcPr>
            <w:tcW w:w="8494" w:type="dxa"/>
          </w:tcPr>
          <w:p w14:paraId="38C23911" w14:textId="77777777" w:rsidR="00401F6B" w:rsidRPr="00401F6B" w:rsidRDefault="00401F6B" w:rsidP="00401F6B">
            <w:pPr>
              <w:ind w:left="210" w:hangingChars="100" w:hanging="210"/>
              <w:rPr>
                <w:rFonts w:ascii="HG丸ｺﾞｼｯｸM-PRO" w:eastAsia="HG丸ｺﾞｼｯｸM-PRO" w:hAnsi="HG丸ｺﾞｼｯｸM-PRO"/>
              </w:rPr>
            </w:pPr>
            <w:r w:rsidRPr="00401F6B">
              <w:rPr>
                <w:rFonts w:ascii="HG丸ｺﾞｼｯｸM-PRO" w:eastAsia="HG丸ｺﾞｼｯｸM-PRO" w:hAnsi="HG丸ｺﾞｼｯｸM-PRO" w:hint="eastAsia"/>
              </w:rPr>
              <w:t>〇　大東市は、委託で基幹相談支援センターを設置している。自立支援協議会は基幹相談支援センターが事務局を担っている。</w:t>
            </w:r>
          </w:p>
          <w:p w14:paraId="0E141566" w14:textId="77777777" w:rsidR="00401F6B" w:rsidRPr="00401F6B" w:rsidRDefault="00401F6B" w:rsidP="00401F6B">
            <w:pPr>
              <w:ind w:left="210" w:hangingChars="100" w:hanging="210"/>
              <w:rPr>
                <w:rFonts w:ascii="HG丸ｺﾞｼｯｸM-PRO" w:eastAsia="HG丸ｺﾞｼｯｸM-PRO" w:hAnsi="HG丸ｺﾞｼｯｸM-PRO"/>
              </w:rPr>
            </w:pPr>
            <w:r w:rsidRPr="00401F6B">
              <w:rPr>
                <w:rFonts w:ascii="HG丸ｺﾞｼｯｸM-PRO" w:eastAsia="HG丸ｺﾞｼｯｸM-PRO" w:hAnsi="HG丸ｺﾞｼｯｸM-PRO" w:hint="eastAsia"/>
              </w:rPr>
              <w:t>〇　自立支援協議会の中で、相談員のスキルアップ・実務者間のネットワーク強化・地域課題の集約を目的に相談員を対象とした事例検討会や研修を行っている。他機関とのネットワークづくりも積極的に行っているが、今年度は特に教育機関等のネットワーク構築に力を入れている。</w:t>
            </w:r>
          </w:p>
          <w:p w14:paraId="3385A3D3" w14:textId="77777777" w:rsidR="00401F6B" w:rsidRPr="00401F6B" w:rsidRDefault="00401F6B" w:rsidP="00401F6B">
            <w:pPr>
              <w:ind w:left="210" w:hangingChars="100" w:hanging="210"/>
              <w:rPr>
                <w:rFonts w:ascii="HG丸ｺﾞｼｯｸM-PRO" w:eastAsia="HG丸ｺﾞｼｯｸM-PRO" w:hAnsi="HG丸ｺﾞｼｯｸM-PRO"/>
              </w:rPr>
            </w:pPr>
            <w:r w:rsidRPr="00401F6B">
              <w:rPr>
                <w:rFonts w:ascii="HG丸ｺﾞｼｯｸM-PRO" w:eastAsia="HG丸ｺﾞｼｯｸM-PRO" w:hAnsi="HG丸ｺﾞｼｯｸM-PRO" w:hint="eastAsia"/>
              </w:rPr>
              <w:t>〇　自立支援協議会は、全体会、運営委員会、相談支援定例会、相談支援ネットワークで構成されている。相談支援ネットワーク等が事例検討から課題を抽出した上、その課題を定例会で整理し、解決策を検討するとともに、解決できない課題を地域課題として認定する。運営委員会が地域課題の報告を受け、解決策を検討し、必要に応じワーキングを招集する。ワーキングは3～５回で終了するようにゴールを設定している。ワーキングの結果は全体会、運営委員会、定例会、相談支援ネットワークに報告している。</w:t>
            </w:r>
          </w:p>
          <w:p w14:paraId="28EAB137" w14:textId="77777777" w:rsidR="00401F6B" w:rsidRPr="00401F6B" w:rsidRDefault="00401F6B" w:rsidP="00401F6B">
            <w:pPr>
              <w:ind w:left="210" w:hangingChars="100" w:hanging="210"/>
              <w:rPr>
                <w:rFonts w:ascii="HG丸ｺﾞｼｯｸM-PRO" w:eastAsia="HG丸ｺﾞｼｯｸM-PRO" w:hAnsi="HG丸ｺﾞｼｯｸM-PRO"/>
              </w:rPr>
            </w:pPr>
            <w:r w:rsidRPr="00401F6B">
              <w:rPr>
                <w:rFonts w:ascii="HG丸ｺﾞｼｯｸM-PRO" w:eastAsia="HG丸ｺﾞｼｯｸM-PRO" w:hAnsi="HG丸ｺﾞｼｯｸM-PRO" w:hint="eastAsia"/>
              </w:rPr>
              <w:t>〇　個別課題を集約し、何が地域課題かを考えながら、取り組みをしている。課題の一覧表を作成することで、見える化を図るとともに、自立支援協議会以外の動きも記載し、進捗状況を確認できるようにしている。</w:t>
            </w:r>
          </w:p>
          <w:p w14:paraId="27C08C14" w14:textId="2F60095C" w:rsidR="00AA4F67" w:rsidRPr="0099284F" w:rsidRDefault="00401F6B" w:rsidP="00AA4F67">
            <w:pPr>
              <w:ind w:left="210" w:hangingChars="100" w:hanging="210"/>
              <w:rPr>
                <w:rFonts w:ascii="HG丸ｺﾞｼｯｸM-PRO" w:eastAsia="HG丸ｺﾞｼｯｸM-PRO" w:hAnsi="HG丸ｺﾞｼｯｸM-PRO"/>
              </w:rPr>
            </w:pPr>
            <w:r w:rsidRPr="00401F6B">
              <w:rPr>
                <w:rFonts w:ascii="HG丸ｺﾞｼｯｸM-PRO" w:eastAsia="HG丸ｺﾞｼｯｸM-PRO" w:hAnsi="HG丸ｺﾞｼｯｸM-PRO" w:hint="eastAsia"/>
              </w:rPr>
              <w:t>〇　主任相談支援専門員については、自立支援協議会に参画している。中核的な役割として、指定特定相談支援事業所に対する後方支援、相談支援ネットワークで取り組む内容の企画立案、相談支援従事者研修のインターバルの受け入れ等を行っている。</w:t>
            </w:r>
          </w:p>
        </w:tc>
      </w:tr>
    </w:tbl>
    <w:p w14:paraId="27981C03" w14:textId="683E008C" w:rsidR="0025614B" w:rsidRDefault="0025614B" w:rsidP="00144DE9">
      <w:pPr>
        <w:rPr>
          <w:rFonts w:ascii="游明朝" w:eastAsia="游明朝" w:hAnsi="游明朝"/>
        </w:rPr>
      </w:pPr>
    </w:p>
    <w:tbl>
      <w:tblPr>
        <w:tblStyle w:val="1"/>
        <w:tblW w:w="0" w:type="auto"/>
        <w:tblLook w:val="04A0" w:firstRow="1" w:lastRow="0" w:firstColumn="1" w:lastColumn="0" w:noHBand="0" w:noVBand="1"/>
      </w:tblPr>
      <w:tblGrid>
        <w:gridCol w:w="8494"/>
      </w:tblGrid>
      <w:tr w:rsidR="00AA4F67" w:rsidRPr="008634FB" w14:paraId="28AF1C57" w14:textId="77777777" w:rsidTr="00293A2A">
        <w:trPr>
          <w:trHeight w:val="454"/>
        </w:trPr>
        <w:tc>
          <w:tcPr>
            <w:tcW w:w="8494" w:type="dxa"/>
            <w:shd w:val="clear" w:color="auto" w:fill="E5DFEC" w:themeFill="accent4" w:themeFillTint="33"/>
            <w:vAlign w:val="center"/>
          </w:tcPr>
          <w:p w14:paraId="1F089E56" w14:textId="77777777" w:rsidR="00AA4F67" w:rsidRPr="008634FB" w:rsidRDefault="00AA4F67" w:rsidP="00293A2A">
            <w:pPr>
              <w:jc w:val="center"/>
              <w:rPr>
                <w:rFonts w:ascii="Meiryo UI" w:eastAsia="Meiryo UI" w:hAnsi="Meiryo UI"/>
                <w:b/>
              </w:rPr>
            </w:pPr>
            <w:r w:rsidRPr="008634FB">
              <w:rPr>
                <w:rFonts w:ascii="Meiryo UI" w:eastAsia="Meiryo UI" w:hAnsi="Meiryo UI" w:hint="eastAsia"/>
                <w:b/>
              </w:rPr>
              <w:t>地域自立支援協議会（和泉市）</w:t>
            </w:r>
          </w:p>
        </w:tc>
      </w:tr>
      <w:tr w:rsidR="00AA4F67" w:rsidRPr="008634FB" w14:paraId="401EBE0D" w14:textId="77777777" w:rsidTr="00293A2A">
        <w:trPr>
          <w:trHeight w:val="4343"/>
        </w:trPr>
        <w:tc>
          <w:tcPr>
            <w:tcW w:w="8494" w:type="dxa"/>
          </w:tcPr>
          <w:p w14:paraId="60DEF9F0" w14:textId="77777777" w:rsidR="00AA4F67" w:rsidRPr="008634FB" w:rsidRDefault="00AA4F67" w:rsidP="00293A2A">
            <w:pPr>
              <w:ind w:left="210" w:hangingChars="100" w:hanging="210"/>
              <w:rPr>
                <w:rFonts w:ascii="HG丸ｺﾞｼｯｸM-PRO" w:eastAsia="HG丸ｺﾞｼｯｸM-PRO" w:hAnsi="HG丸ｺﾞｼｯｸM-PRO"/>
              </w:rPr>
            </w:pPr>
            <w:r w:rsidRPr="004C2E31">
              <w:rPr>
                <w:rFonts w:ascii="HG丸ｺﾞｼｯｸM-PRO" w:eastAsia="HG丸ｺﾞｼｯｸM-PRO" w:hAnsi="HG丸ｺﾞｼｯｸM-PRO" w:hint="eastAsia"/>
              </w:rPr>
              <w:t>〇　和泉市は、委託で基幹相談支援センターを設置している。基幹相談支援センターは地域における障がい者相談の中核的な役割を担う機関であ</w:t>
            </w:r>
            <w:r>
              <w:rPr>
                <w:rFonts w:ascii="HG丸ｺﾞｼｯｸM-PRO" w:eastAsia="HG丸ｺﾞｼｯｸM-PRO" w:hAnsi="HG丸ｺﾞｼｯｸM-PRO" w:hint="eastAsia"/>
              </w:rPr>
              <w:t>り、地域自立支援協議会や各種部会において事務局の役割を担っている。</w:t>
            </w:r>
          </w:p>
          <w:p w14:paraId="65275F33" w14:textId="77777777" w:rsidR="00AA4F67" w:rsidRPr="008D0FAE" w:rsidRDefault="00AA4F67" w:rsidP="0029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Pr="00D51D95">
              <w:rPr>
                <w:rFonts w:ascii="HG丸ｺﾞｼｯｸM-PRO" w:eastAsia="HG丸ｺﾞｼｯｸM-PRO" w:hAnsi="HG丸ｺﾞｼｯｸM-PRO" w:hint="eastAsia"/>
              </w:rPr>
              <w:t>地域自立支援協議会は、代表者会議、部会、協議会で構成されており、部会は相談支援部会、就労支援部会、地域移行部会、地域生活支援拠点部会等がある。</w:t>
            </w:r>
          </w:p>
          <w:p w14:paraId="327C20C3" w14:textId="77777777" w:rsidR="00AA4F67" w:rsidRPr="008634FB" w:rsidRDefault="00AA4F67" w:rsidP="00293A2A">
            <w:pPr>
              <w:ind w:left="210" w:hangingChars="100" w:hanging="210"/>
              <w:rPr>
                <w:rFonts w:ascii="HG丸ｺﾞｼｯｸM-PRO" w:eastAsia="HG丸ｺﾞｼｯｸM-PRO" w:hAnsi="HG丸ｺﾞｼｯｸM-PRO"/>
              </w:rPr>
            </w:pPr>
            <w:r w:rsidRPr="008634FB">
              <w:rPr>
                <w:rFonts w:ascii="HG丸ｺﾞｼｯｸM-PRO" w:eastAsia="HG丸ｺﾞｼｯｸM-PRO" w:hAnsi="HG丸ｺﾞｼｯｸM-PRO" w:hint="eastAsia"/>
              </w:rPr>
              <w:t xml:space="preserve">〇　</w:t>
            </w:r>
            <w:r>
              <w:rPr>
                <w:rFonts w:ascii="HG丸ｺﾞｼｯｸM-PRO" w:eastAsia="HG丸ｺﾞｼｯｸM-PRO" w:hAnsi="HG丸ｺﾞｼｯｸM-PRO" w:hint="eastAsia"/>
              </w:rPr>
              <w:t>相談支援部会</w:t>
            </w:r>
            <w:r w:rsidRPr="008634FB">
              <w:rPr>
                <w:rFonts w:ascii="HG丸ｺﾞｼｯｸM-PRO" w:eastAsia="HG丸ｺﾞｼｯｸM-PRO" w:hAnsi="HG丸ｺﾞｼｯｸM-PRO" w:hint="eastAsia"/>
              </w:rPr>
              <w:t>では、基幹相談支援センターを中心に事例を用いて意見交換しながら、</w:t>
            </w:r>
            <w:r>
              <w:rPr>
                <w:rFonts w:ascii="HG丸ｺﾞｼｯｸM-PRO" w:eastAsia="HG丸ｺﾞｼｯｸM-PRO" w:hAnsi="HG丸ｺﾞｼｯｸM-PRO" w:hint="eastAsia"/>
              </w:rPr>
              <w:t>ケアマネジメント力の向上を目指している。</w:t>
            </w:r>
          </w:p>
          <w:p w14:paraId="5F01AEA2" w14:textId="77777777" w:rsidR="00AA4F67" w:rsidRDefault="00AA4F67" w:rsidP="00293A2A">
            <w:pPr>
              <w:rPr>
                <w:rFonts w:ascii="HG丸ｺﾞｼｯｸM-PRO" w:eastAsia="HG丸ｺﾞｼｯｸM-PRO" w:hAnsi="HG丸ｺﾞｼｯｸM-PRO"/>
              </w:rPr>
            </w:pPr>
            <w:r w:rsidRPr="008634FB">
              <w:rPr>
                <w:rFonts w:ascii="HG丸ｺﾞｼｯｸM-PRO" w:eastAsia="HG丸ｺﾞｼｯｸM-PRO" w:hAnsi="HG丸ｺﾞｼｯｸM-PRO" w:hint="eastAsia"/>
              </w:rPr>
              <w:t>〇　地域課題の抽出・整理については、相談支援部会において、</w:t>
            </w:r>
            <w:r>
              <w:rPr>
                <w:rFonts w:ascii="HG丸ｺﾞｼｯｸM-PRO" w:eastAsia="HG丸ｺﾞｼｯｸM-PRO" w:hAnsi="HG丸ｺﾞｼｯｸM-PRO" w:hint="eastAsia"/>
              </w:rPr>
              <w:t>今後</w:t>
            </w:r>
            <w:r w:rsidRPr="008634FB">
              <w:rPr>
                <w:rFonts w:ascii="HG丸ｺﾞｼｯｸM-PRO" w:eastAsia="HG丸ｺﾞｼｯｸM-PRO" w:hAnsi="HG丸ｺﾞｼｯｸM-PRO" w:hint="eastAsia"/>
              </w:rPr>
              <w:t>基幹相談支援セン</w:t>
            </w:r>
          </w:p>
          <w:p w14:paraId="5E9555DD" w14:textId="77777777" w:rsidR="00AA4F67" w:rsidRPr="008634FB" w:rsidRDefault="00AA4F67" w:rsidP="0029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634FB">
              <w:rPr>
                <w:rFonts w:ascii="HG丸ｺﾞｼｯｸM-PRO" w:eastAsia="HG丸ｺﾞｼｯｸM-PRO" w:hAnsi="HG丸ｺﾞｼｯｸM-PRO" w:hint="eastAsia"/>
              </w:rPr>
              <w:t>ターが中心となり、相談支援事業所に対するヒアリングにより、地域の相談内容の傾向や課題を整理していく予定である。</w:t>
            </w:r>
          </w:p>
          <w:p w14:paraId="220BF766" w14:textId="77777777" w:rsidR="00AA4F67" w:rsidRPr="008634FB" w:rsidRDefault="00AA4F67" w:rsidP="00E63AB6">
            <w:pPr>
              <w:ind w:left="210" w:hangingChars="100" w:hanging="210"/>
              <w:rPr>
                <w:rFonts w:ascii="HG丸ｺﾞｼｯｸM-PRO" w:eastAsia="HG丸ｺﾞｼｯｸM-PRO" w:hAnsi="HG丸ｺﾞｼｯｸM-PRO"/>
              </w:rPr>
            </w:pPr>
            <w:r w:rsidRPr="008634FB">
              <w:rPr>
                <w:rFonts w:ascii="HG丸ｺﾞｼｯｸM-PRO" w:eastAsia="HG丸ｺﾞｼｯｸM-PRO" w:hAnsi="HG丸ｺﾞｼｯｸM-PRO" w:hint="eastAsia"/>
              </w:rPr>
              <w:t>〇　主任相談支援専門員については、</w:t>
            </w:r>
            <w:r w:rsidRPr="00E153B5">
              <w:rPr>
                <w:rFonts w:ascii="HG丸ｺﾞｼｯｸM-PRO" w:eastAsia="HG丸ｺﾞｼｯｸM-PRO" w:hAnsi="HG丸ｺﾞｼｯｸM-PRO" w:hint="eastAsia"/>
              </w:rPr>
              <w:t>地域自立支援協議会に参画</w:t>
            </w:r>
            <w:r>
              <w:rPr>
                <w:rFonts w:ascii="HG丸ｺﾞｼｯｸM-PRO" w:eastAsia="HG丸ｺﾞｼｯｸM-PRO" w:hAnsi="HG丸ｺﾞｼｯｸM-PRO" w:hint="eastAsia"/>
              </w:rPr>
              <w:t>し、また</w:t>
            </w:r>
            <w:r w:rsidRPr="008634FB">
              <w:rPr>
                <w:rFonts w:ascii="HG丸ｺﾞｼｯｸM-PRO" w:eastAsia="HG丸ｺﾞｼｯｸM-PRO" w:hAnsi="HG丸ｺﾞｼｯｸM-PRO" w:hint="eastAsia"/>
              </w:rPr>
              <w:t>、</w:t>
            </w:r>
            <w:r>
              <w:rPr>
                <w:rFonts w:ascii="HG丸ｺﾞｼｯｸM-PRO" w:eastAsia="HG丸ｺﾞｼｯｸM-PRO" w:hAnsi="HG丸ｺﾞｼｯｸM-PRO" w:hint="eastAsia"/>
              </w:rPr>
              <w:t>相談支援</w:t>
            </w:r>
            <w:r w:rsidRPr="008634FB">
              <w:rPr>
                <w:rFonts w:ascii="HG丸ｺﾞｼｯｸM-PRO" w:eastAsia="HG丸ｺﾞｼｯｸM-PRO" w:hAnsi="HG丸ｺﾞｼｯｸM-PRO" w:hint="eastAsia"/>
              </w:rPr>
              <w:t>部会</w:t>
            </w:r>
            <w:bookmarkStart w:id="0" w:name="_GoBack"/>
            <w:bookmarkEnd w:id="0"/>
            <w:r w:rsidRPr="008634FB">
              <w:rPr>
                <w:rFonts w:ascii="HG丸ｺﾞｼｯｸM-PRO" w:eastAsia="HG丸ｺﾞｼｯｸM-PRO" w:hAnsi="HG丸ｺﾞｼｯｸM-PRO" w:hint="eastAsia"/>
              </w:rPr>
              <w:t>代表者として運営等を担っているが、今後の役割を検討中である。</w:t>
            </w:r>
          </w:p>
        </w:tc>
      </w:tr>
    </w:tbl>
    <w:p w14:paraId="607AB0C1" w14:textId="70F38BDF" w:rsidR="0080527D" w:rsidRDefault="0080527D" w:rsidP="00144DE9">
      <w:pPr>
        <w:rPr>
          <w:rFonts w:ascii="游明朝" w:eastAsia="游明朝" w:hAnsi="游明朝"/>
        </w:rPr>
      </w:pPr>
    </w:p>
    <w:p w14:paraId="4A49E39F" w14:textId="77777777" w:rsidR="0080527D" w:rsidRDefault="0080527D">
      <w:pPr>
        <w:widowControl/>
        <w:jc w:val="left"/>
        <w:rPr>
          <w:rFonts w:ascii="游明朝" w:eastAsia="游明朝" w:hAnsi="游明朝"/>
        </w:rPr>
      </w:pPr>
      <w:r>
        <w:rPr>
          <w:rFonts w:ascii="游明朝" w:eastAsia="游明朝" w:hAnsi="游明朝"/>
        </w:rPr>
        <w:br w:type="page"/>
      </w:r>
    </w:p>
    <w:p w14:paraId="7D98FB74" w14:textId="77777777" w:rsidR="00AA4F67" w:rsidRDefault="00AA4F67" w:rsidP="00144DE9">
      <w:pPr>
        <w:rPr>
          <w:rFonts w:ascii="游明朝" w:eastAsia="游明朝" w:hAnsi="游明朝"/>
        </w:rPr>
      </w:pPr>
    </w:p>
    <w:tbl>
      <w:tblPr>
        <w:tblStyle w:val="1"/>
        <w:tblW w:w="0" w:type="auto"/>
        <w:tblLook w:val="04A0" w:firstRow="1" w:lastRow="0" w:firstColumn="1" w:lastColumn="0" w:noHBand="0" w:noVBand="1"/>
      </w:tblPr>
      <w:tblGrid>
        <w:gridCol w:w="8494"/>
      </w:tblGrid>
      <w:tr w:rsidR="00AA4F67" w:rsidRPr="008634FB" w14:paraId="611D6A51" w14:textId="77777777" w:rsidTr="00293A2A">
        <w:trPr>
          <w:trHeight w:val="454"/>
        </w:trPr>
        <w:tc>
          <w:tcPr>
            <w:tcW w:w="8494" w:type="dxa"/>
            <w:shd w:val="clear" w:color="auto" w:fill="E5DFEC" w:themeFill="accent4" w:themeFillTint="33"/>
            <w:vAlign w:val="center"/>
          </w:tcPr>
          <w:p w14:paraId="0DA72AB0" w14:textId="77777777" w:rsidR="00AA4F67" w:rsidRPr="008634FB" w:rsidRDefault="00AA4F67" w:rsidP="00293A2A">
            <w:pPr>
              <w:jc w:val="center"/>
              <w:rPr>
                <w:rFonts w:ascii="Meiryo UI" w:eastAsia="Meiryo UI" w:hAnsi="Meiryo UI"/>
                <w:b/>
              </w:rPr>
            </w:pPr>
            <w:r w:rsidRPr="008634FB">
              <w:rPr>
                <w:rFonts w:ascii="Meiryo UI" w:eastAsia="Meiryo UI" w:hAnsi="Meiryo UI" w:hint="eastAsia"/>
                <w:b/>
              </w:rPr>
              <w:t>地域自立支援協議会（泉南市）</w:t>
            </w:r>
          </w:p>
        </w:tc>
      </w:tr>
      <w:tr w:rsidR="00AA4F67" w:rsidRPr="008634FB" w14:paraId="2DEB5BEB" w14:textId="77777777" w:rsidTr="00293A2A">
        <w:tc>
          <w:tcPr>
            <w:tcW w:w="8494" w:type="dxa"/>
          </w:tcPr>
          <w:p w14:paraId="40849119" w14:textId="77777777" w:rsidR="00AA4F67" w:rsidRDefault="00AA4F67" w:rsidP="00293A2A">
            <w:pPr>
              <w:numPr>
                <w:ilvl w:val="0"/>
                <w:numId w:val="33"/>
              </w:numPr>
              <w:rPr>
                <w:rFonts w:ascii="HG丸ｺﾞｼｯｸM-PRO" w:eastAsia="HG丸ｺﾞｼｯｸM-PRO" w:hAnsi="HG丸ｺﾞｼｯｸM-PRO"/>
              </w:rPr>
            </w:pPr>
            <w:r>
              <w:rPr>
                <w:rFonts w:ascii="HG丸ｺﾞｼｯｸM-PRO" w:eastAsia="HG丸ｺﾞｼｯｸM-PRO" w:hAnsi="HG丸ｺﾞｼｯｸM-PRO" w:hint="eastAsia"/>
              </w:rPr>
              <w:t>泉南市は、現在、</w:t>
            </w:r>
            <w:r>
              <w:rPr>
                <w:rFonts w:ascii="HG丸ｺﾞｼｯｸM-PRO" w:eastAsia="HG丸ｺﾞｼｯｸM-PRO" w:hAnsi="HG丸ｺﾞｼｯｸM-PRO"/>
              </w:rPr>
              <w:t>基幹相談支援センター</w:t>
            </w:r>
            <w:r w:rsidRPr="008634FB">
              <w:rPr>
                <w:rFonts w:ascii="HG丸ｺﾞｼｯｸM-PRO" w:eastAsia="HG丸ｺﾞｼｯｸM-PRO" w:hAnsi="HG丸ｺﾞｼｯｸM-PRO" w:hint="eastAsia"/>
              </w:rPr>
              <w:t>未設置</w:t>
            </w:r>
            <w:r>
              <w:rPr>
                <w:rFonts w:ascii="HG丸ｺﾞｼｯｸM-PRO" w:eastAsia="HG丸ｺﾞｼｯｸM-PRO" w:hAnsi="HG丸ｺﾞｼｯｸM-PRO" w:hint="eastAsia"/>
              </w:rPr>
              <w:t>であるが</w:t>
            </w:r>
            <w:r w:rsidRPr="008634FB">
              <w:rPr>
                <w:rFonts w:ascii="HG丸ｺﾞｼｯｸM-PRO" w:eastAsia="HG丸ｺﾞｼｯｸM-PRO" w:hAnsi="HG丸ｺﾞｼｯｸM-PRO" w:hint="eastAsia"/>
              </w:rPr>
              <w:t>、</w:t>
            </w:r>
            <w:r>
              <w:rPr>
                <w:rFonts w:ascii="HG丸ｺﾞｼｯｸM-PRO" w:eastAsia="HG丸ｺﾞｼｯｸM-PRO" w:hAnsi="HG丸ｺﾞｼｯｸM-PRO" w:hint="eastAsia"/>
              </w:rPr>
              <w:t>今後、設置する</w:t>
            </w:r>
            <w:r w:rsidRPr="008634FB">
              <w:rPr>
                <w:rFonts w:ascii="HG丸ｺﾞｼｯｸM-PRO" w:eastAsia="HG丸ｺﾞｼｯｸM-PRO" w:hAnsi="HG丸ｺﾞｼｯｸM-PRO" w:hint="eastAsia"/>
              </w:rPr>
              <w:t>方向で検討</w:t>
            </w:r>
          </w:p>
          <w:p w14:paraId="38BF4699" w14:textId="77777777" w:rsidR="00AA4F67" w:rsidRPr="008634FB" w:rsidRDefault="00AA4F67" w:rsidP="00293A2A">
            <w:pPr>
              <w:ind w:firstLineChars="100" w:firstLine="210"/>
              <w:rPr>
                <w:rFonts w:ascii="HG丸ｺﾞｼｯｸM-PRO" w:eastAsia="HG丸ｺﾞｼｯｸM-PRO" w:hAnsi="HG丸ｺﾞｼｯｸM-PRO"/>
              </w:rPr>
            </w:pPr>
            <w:r w:rsidRPr="008634FB">
              <w:rPr>
                <w:rFonts w:ascii="HG丸ｺﾞｼｯｸM-PRO" w:eastAsia="HG丸ｺﾞｼｯｸM-PRO" w:hAnsi="HG丸ｺﾞｼｯｸM-PRO" w:hint="eastAsia"/>
              </w:rPr>
              <w:t>中である。</w:t>
            </w:r>
          </w:p>
          <w:p w14:paraId="1D041F3F" w14:textId="77777777" w:rsidR="00AA4F67" w:rsidRDefault="00AA4F67" w:rsidP="00293A2A">
            <w:pPr>
              <w:numPr>
                <w:ilvl w:val="0"/>
                <w:numId w:val="33"/>
              </w:numPr>
              <w:rPr>
                <w:rFonts w:ascii="HG丸ｺﾞｼｯｸM-PRO" w:eastAsia="HG丸ｺﾞｼｯｸM-PRO" w:hAnsi="HG丸ｺﾞｼｯｸM-PRO"/>
              </w:rPr>
            </w:pPr>
            <w:r w:rsidRPr="008634FB">
              <w:rPr>
                <w:rFonts w:ascii="HG丸ｺﾞｼｯｸM-PRO" w:eastAsia="HG丸ｺﾞｼｯｸM-PRO" w:hAnsi="HG丸ｺﾞｼｯｸM-PRO" w:hint="eastAsia"/>
              </w:rPr>
              <w:t>委託相談支援事業所が多数のサービス等利用計画作成業務（困難事例を含む）を</w:t>
            </w:r>
            <w:r>
              <w:rPr>
                <w:rFonts w:ascii="HG丸ｺﾞｼｯｸM-PRO" w:eastAsia="HG丸ｺﾞｼｯｸM-PRO" w:hAnsi="HG丸ｺﾞｼｯｸM-PRO" w:hint="eastAsia"/>
              </w:rPr>
              <w:t>行っ</w:t>
            </w:r>
          </w:p>
          <w:p w14:paraId="422F6830" w14:textId="77777777" w:rsidR="00AA4F67" w:rsidRPr="00ED120D" w:rsidRDefault="00AA4F67" w:rsidP="00293A2A">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て</w:t>
            </w:r>
            <w:r w:rsidRPr="00ED120D">
              <w:rPr>
                <w:rFonts w:ascii="HG丸ｺﾞｼｯｸM-PRO" w:eastAsia="HG丸ｺﾞｼｯｸM-PRO" w:hAnsi="HG丸ｺﾞｼｯｸM-PRO" w:hint="eastAsia"/>
              </w:rPr>
              <w:t>いるが、その</w:t>
            </w:r>
            <w:r>
              <w:rPr>
                <w:rFonts w:ascii="HG丸ｺﾞｼｯｸM-PRO" w:eastAsia="HG丸ｺﾞｼｯｸM-PRO" w:hAnsi="HG丸ｺﾞｼｯｸM-PRO" w:hint="eastAsia"/>
              </w:rPr>
              <w:t>計画作成業務</w:t>
            </w:r>
            <w:r w:rsidRPr="00ED120D">
              <w:rPr>
                <w:rFonts w:ascii="HG丸ｺﾞｼｯｸM-PRO" w:eastAsia="HG丸ｺﾞｼｯｸM-PRO" w:hAnsi="HG丸ｺﾞｼｯｸM-PRO" w:hint="eastAsia"/>
              </w:rPr>
              <w:t>を指定特定相談支援事業所に</w:t>
            </w:r>
            <w:r>
              <w:rPr>
                <w:rFonts w:ascii="HG丸ｺﾞｼｯｸM-PRO" w:eastAsia="HG丸ｺﾞｼｯｸM-PRO" w:hAnsi="HG丸ｺﾞｼｯｸM-PRO" w:hint="eastAsia"/>
              </w:rPr>
              <w:t>引き継ぐ流れになるよう</w:t>
            </w:r>
            <w:r w:rsidRPr="00ED120D">
              <w:rPr>
                <w:rFonts w:ascii="HG丸ｺﾞｼｯｸM-PRO" w:eastAsia="HG丸ｺﾞｼｯｸM-PRO" w:hAnsi="HG丸ｺﾞｼｯｸM-PRO" w:hint="eastAsia"/>
              </w:rPr>
              <w:t>、現在相談支援体制の役割分担を見直し中である。</w:t>
            </w:r>
          </w:p>
          <w:p w14:paraId="2FBCCB09" w14:textId="77777777" w:rsidR="00AA4F67" w:rsidRDefault="00AA4F67" w:rsidP="00293A2A">
            <w:pPr>
              <w:numPr>
                <w:ilvl w:val="0"/>
                <w:numId w:val="33"/>
              </w:numPr>
              <w:rPr>
                <w:rFonts w:ascii="HG丸ｺﾞｼｯｸM-PRO" w:eastAsia="HG丸ｺﾞｼｯｸM-PRO" w:hAnsi="HG丸ｺﾞｼｯｸM-PRO"/>
              </w:rPr>
            </w:pPr>
            <w:r w:rsidRPr="008634FB">
              <w:rPr>
                <w:rFonts w:ascii="HG丸ｺﾞｼｯｸM-PRO" w:eastAsia="HG丸ｺﾞｼｯｸM-PRO" w:hAnsi="HG丸ｺﾞｼｯｸM-PRO" w:hint="eastAsia"/>
              </w:rPr>
              <w:t>平成２８年度から相談支援専門員の連絡会議を開催し、グループラインのような</w:t>
            </w:r>
            <w:r>
              <w:rPr>
                <w:rFonts w:ascii="HG丸ｺﾞｼｯｸM-PRO" w:eastAsia="HG丸ｺﾞｼｯｸM-PRO" w:hAnsi="HG丸ｺﾞｼｯｸM-PRO" w:hint="eastAsia"/>
              </w:rPr>
              <w:t>専</w:t>
            </w:r>
          </w:p>
          <w:p w14:paraId="78C5EAB0" w14:textId="77777777" w:rsidR="00AA4F67" w:rsidRPr="00305632" w:rsidRDefault="00AA4F67" w:rsidP="00293A2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用ツールを</w:t>
            </w:r>
            <w:r w:rsidRPr="00305632">
              <w:rPr>
                <w:rFonts w:ascii="HG丸ｺﾞｼｯｸM-PRO" w:eastAsia="HG丸ｺﾞｼｯｸM-PRO" w:hAnsi="HG丸ｺﾞｼｯｸM-PRO" w:hint="eastAsia"/>
              </w:rPr>
              <w:t>活用することで情報の共有や情報の発信をしている。</w:t>
            </w:r>
          </w:p>
          <w:p w14:paraId="5BC95AA5" w14:textId="77777777" w:rsidR="00AA4F67" w:rsidRDefault="00AA4F67" w:rsidP="00293A2A">
            <w:pPr>
              <w:numPr>
                <w:ilvl w:val="0"/>
                <w:numId w:val="33"/>
              </w:numPr>
              <w:rPr>
                <w:rFonts w:ascii="HG丸ｺﾞｼｯｸM-PRO" w:eastAsia="HG丸ｺﾞｼｯｸM-PRO" w:hAnsi="HG丸ｺﾞｼｯｸM-PRO"/>
              </w:rPr>
            </w:pPr>
            <w:r>
              <w:rPr>
                <w:rFonts w:ascii="HG丸ｺﾞｼｯｸM-PRO" w:eastAsia="HG丸ｺﾞｼｯｸM-PRO" w:hAnsi="HG丸ｺﾞｼｯｸM-PRO" w:hint="eastAsia"/>
              </w:rPr>
              <w:t>地域自立支援協議会</w:t>
            </w:r>
            <w:r w:rsidRPr="008634FB">
              <w:rPr>
                <w:rFonts w:ascii="HG丸ｺﾞｼｯｸM-PRO" w:eastAsia="HG丸ｺﾞｼｯｸM-PRO" w:hAnsi="HG丸ｺﾞｼｯｸM-PRO" w:hint="eastAsia"/>
              </w:rPr>
              <w:t>は、</w:t>
            </w:r>
            <w:r>
              <w:rPr>
                <w:rFonts w:ascii="HG丸ｺﾞｼｯｸM-PRO" w:eastAsia="HG丸ｺﾞｼｯｸM-PRO" w:hAnsi="HG丸ｺﾞｼｯｸM-PRO" w:hint="eastAsia"/>
              </w:rPr>
              <w:t>代表者会議、実務者会議、事務局会議、部会で構成されてい</w:t>
            </w:r>
          </w:p>
          <w:p w14:paraId="56A75DC2" w14:textId="77777777" w:rsidR="00AA4F67" w:rsidRPr="008634FB" w:rsidRDefault="00AA4F67" w:rsidP="00293A2A">
            <w:pPr>
              <w:ind w:leftChars="100" w:left="210"/>
              <w:rPr>
                <w:rFonts w:ascii="游明朝" w:eastAsia="游明朝" w:hAnsi="游明朝"/>
              </w:rPr>
            </w:pPr>
            <w:r>
              <w:rPr>
                <w:rFonts w:ascii="HG丸ｺﾞｼｯｸM-PRO" w:eastAsia="HG丸ｺﾞｼｯｸM-PRO" w:hAnsi="HG丸ｺﾞｼｯｸM-PRO" w:hint="eastAsia"/>
              </w:rPr>
              <w:t>る。地域</w:t>
            </w:r>
            <w:r w:rsidRPr="008634FB">
              <w:rPr>
                <w:rFonts w:ascii="HG丸ｺﾞｼｯｸM-PRO" w:eastAsia="HG丸ｺﾞｼｯｸM-PRO" w:hAnsi="HG丸ｺﾞｼｯｸM-PRO" w:hint="eastAsia"/>
              </w:rPr>
              <w:t>課題は提示されるものの、解決までには至らないこともあるが、要望の場とはならず、一定議論の場と</w:t>
            </w:r>
            <w:r>
              <w:rPr>
                <w:rFonts w:ascii="HG丸ｺﾞｼｯｸM-PRO" w:eastAsia="HG丸ｺﾞｼｯｸM-PRO" w:hAnsi="HG丸ｺﾞｼｯｸM-PRO" w:hint="eastAsia"/>
              </w:rPr>
              <w:t>して機能している</w:t>
            </w:r>
            <w:r w:rsidRPr="008634FB">
              <w:rPr>
                <w:rFonts w:ascii="HG丸ｺﾞｼｯｸM-PRO" w:eastAsia="HG丸ｺﾞｼｯｸM-PRO" w:hAnsi="HG丸ｺﾞｼｯｸM-PRO" w:hint="eastAsia"/>
              </w:rPr>
              <w:t>。行政と委託相談支援事業所（３カ所）で構成する事務局会議にて地域課題を抽出、整理をしている。また、今年度から個別支援会議での事例や相談支援事業所として課題のある事例を共</w:t>
            </w:r>
            <w:r>
              <w:rPr>
                <w:rFonts w:ascii="HG丸ｺﾞｼｯｸM-PRO" w:eastAsia="HG丸ｺﾞｼｯｸM-PRO" w:hAnsi="HG丸ｺﾞｼｯｸM-PRO" w:hint="eastAsia"/>
              </w:rPr>
              <w:t>有することにより、地域課題としての整理をさらにできるよう取り組んで</w:t>
            </w:r>
            <w:r w:rsidRPr="008634FB">
              <w:rPr>
                <w:rFonts w:ascii="HG丸ｺﾞｼｯｸM-PRO" w:eastAsia="HG丸ｺﾞｼｯｸM-PRO" w:hAnsi="HG丸ｺﾞｼｯｸM-PRO" w:hint="eastAsia"/>
              </w:rPr>
              <w:t>いる。</w:t>
            </w:r>
          </w:p>
          <w:p w14:paraId="6DC4B1F1" w14:textId="77777777" w:rsidR="00AA4F67" w:rsidRPr="008634FB" w:rsidRDefault="00AA4F67" w:rsidP="00293A2A">
            <w:pPr>
              <w:ind w:left="210" w:hangingChars="100" w:hanging="210"/>
              <w:rPr>
                <w:rFonts w:ascii="游明朝" w:eastAsia="游明朝" w:hAnsi="游明朝"/>
              </w:rPr>
            </w:pPr>
            <w:r w:rsidRPr="008634FB">
              <w:rPr>
                <w:rFonts w:ascii="HG丸ｺﾞｼｯｸM-PRO" w:eastAsia="HG丸ｺﾞｼｯｸM-PRO" w:hAnsi="HG丸ｺﾞｼｯｸM-PRO" w:hint="eastAsia"/>
              </w:rPr>
              <w:t xml:space="preserve">〇　</w:t>
            </w:r>
            <w:r>
              <w:rPr>
                <w:rFonts w:ascii="HG丸ｺﾞｼｯｸM-PRO" w:eastAsia="HG丸ｺﾞｼｯｸM-PRO" w:hAnsi="HG丸ｺﾞｼｯｸM-PRO" w:hint="eastAsia"/>
              </w:rPr>
              <w:t>主任相談支援専門員としての役割を明確に整理できていない</w:t>
            </w:r>
            <w:r w:rsidRPr="008634FB">
              <w:rPr>
                <w:rFonts w:ascii="HG丸ｺﾞｼｯｸM-PRO" w:eastAsia="HG丸ｺﾞｼｯｸM-PRO" w:hAnsi="HG丸ｺﾞｼｯｸM-PRO" w:hint="eastAsia"/>
              </w:rPr>
              <w:t>が、</w:t>
            </w:r>
            <w:r>
              <w:rPr>
                <w:rFonts w:ascii="HG丸ｺﾞｼｯｸM-PRO" w:eastAsia="HG丸ｺﾞｼｯｸM-PRO" w:hAnsi="HG丸ｺﾞｼｯｸM-PRO" w:hint="eastAsia"/>
              </w:rPr>
              <w:t>地域自立支援協議会への</w:t>
            </w:r>
            <w:r w:rsidRPr="00E153B5">
              <w:rPr>
                <w:rFonts w:ascii="HG丸ｺﾞｼｯｸM-PRO" w:eastAsia="HG丸ｺﾞｼｯｸM-PRO" w:hAnsi="HG丸ｺﾞｼｯｸM-PRO" w:hint="eastAsia"/>
              </w:rPr>
              <w:t>参画</w:t>
            </w:r>
            <w:r>
              <w:rPr>
                <w:rFonts w:ascii="HG丸ｺﾞｼｯｸM-PRO" w:eastAsia="HG丸ｺﾞｼｯｸM-PRO" w:hAnsi="HG丸ｺﾞｼｯｸM-PRO" w:hint="eastAsia"/>
              </w:rPr>
              <w:t>だけでなく</w:t>
            </w:r>
            <w:r w:rsidRPr="008634FB">
              <w:rPr>
                <w:rFonts w:ascii="HG丸ｺﾞｼｯｸM-PRO" w:eastAsia="HG丸ｺﾞｼｯｸM-PRO" w:hAnsi="HG丸ｺﾞｼｯｸM-PRO" w:hint="eastAsia"/>
              </w:rPr>
              <w:t>、特定相談支援事業所や居宅介護支援事業所等からの相談に応じるなど、多職種連携の基盤づくりを行っている。</w:t>
            </w:r>
          </w:p>
        </w:tc>
      </w:tr>
    </w:tbl>
    <w:p w14:paraId="6BD80B24" w14:textId="77777777" w:rsidR="00AA4F67" w:rsidRDefault="00AA4F67" w:rsidP="00144DE9">
      <w:pPr>
        <w:rPr>
          <w:rFonts w:ascii="游明朝" w:eastAsia="游明朝" w:hAnsi="游明朝"/>
        </w:rPr>
      </w:pPr>
    </w:p>
    <w:tbl>
      <w:tblPr>
        <w:tblStyle w:val="1"/>
        <w:tblW w:w="0" w:type="auto"/>
        <w:tblLook w:val="04A0" w:firstRow="1" w:lastRow="0" w:firstColumn="1" w:lastColumn="0" w:noHBand="0" w:noVBand="1"/>
      </w:tblPr>
      <w:tblGrid>
        <w:gridCol w:w="8494"/>
      </w:tblGrid>
      <w:tr w:rsidR="00AA4F67" w:rsidRPr="008634FB" w14:paraId="4371B118" w14:textId="77777777" w:rsidTr="00293A2A">
        <w:trPr>
          <w:trHeight w:val="472"/>
        </w:trPr>
        <w:tc>
          <w:tcPr>
            <w:tcW w:w="8494" w:type="dxa"/>
            <w:shd w:val="clear" w:color="auto" w:fill="E5DFEC" w:themeFill="accent4" w:themeFillTint="33"/>
            <w:vAlign w:val="center"/>
          </w:tcPr>
          <w:p w14:paraId="060686E5" w14:textId="77777777" w:rsidR="00AA4F67" w:rsidRPr="008634FB" w:rsidRDefault="00AA4F67" w:rsidP="00293A2A">
            <w:pPr>
              <w:jc w:val="center"/>
              <w:rPr>
                <w:rFonts w:ascii="Meiryo UI" w:eastAsia="Meiryo UI" w:hAnsi="Meiryo UI"/>
                <w:b/>
              </w:rPr>
            </w:pPr>
            <w:r w:rsidRPr="008634FB">
              <w:rPr>
                <w:rFonts w:ascii="Meiryo UI" w:eastAsia="Meiryo UI" w:hAnsi="Meiryo UI" w:hint="eastAsia"/>
                <w:b/>
              </w:rPr>
              <w:t>地域自立支援協議会</w:t>
            </w:r>
            <w:r>
              <w:rPr>
                <w:rFonts w:ascii="Meiryo UI" w:eastAsia="Meiryo UI" w:hAnsi="Meiryo UI" w:hint="eastAsia"/>
                <w:b/>
              </w:rPr>
              <w:t>（四條</w:t>
            </w:r>
            <w:r w:rsidRPr="008634FB">
              <w:rPr>
                <w:rFonts w:ascii="Meiryo UI" w:eastAsia="Meiryo UI" w:hAnsi="Meiryo UI" w:hint="eastAsia"/>
                <w:b/>
              </w:rPr>
              <w:t>畷市）</w:t>
            </w:r>
          </w:p>
        </w:tc>
      </w:tr>
      <w:tr w:rsidR="00AA4F67" w:rsidRPr="008634FB" w14:paraId="21416772" w14:textId="77777777" w:rsidTr="00293A2A">
        <w:tc>
          <w:tcPr>
            <w:tcW w:w="8494" w:type="dxa"/>
          </w:tcPr>
          <w:p w14:paraId="7BA3BE81" w14:textId="77777777" w:rsidR="00AA4F67" w:rsidRPr="00E15D04" w:rsidRDefault="00AA4F67" w:rsidP="00293A2A">
            <w:pPr>
              <w:ind w:left="210" w:hangingChars="100" w:hanging="210"/>
              <w:rPr>
                <w:rFonts w:ascii="HG丸ｺﾞｼｯｸM-PRO" w:eastAsia="HG丸ｺﾞｼｯｸM-PRO" w:hAnsi="HG丸ｺﾞｼｯｸM-PRO"/>
                <w:strike/>
              </w:rPr>
            </w:pPr>
            <w:r w:rsidRPr="00E15D04">
              <w:rPr>
                <w:rFonts w:ascii="HG丸ｺﾞｼｯｸM-PRO" w:eastAsia="HG丸ｺﾞｼｯｸM-PRO" w:hAnsi="HG丸ｺﾞｼｯｸM-PRO" w:hint="eastAsia"/>
              </w:rPr>
              <w:t>〇　四條畷市は、委託で基幹相談支援センターを設置している。基幹相談支援センターは、相談支援専門員からのケアマネジメントの困り事等に助言を行っている。</w:t>
            </w:r>
          </w:p>
          <w:p w14:paraId="53D0646E" w14:textId="77777777" w:rsidR="00AA4F67" w:rsidRPr="00E15D04" w:rsidRDefault="00AA4F67" w:rsidP="00293A2A">
            <w:pPr>
              <w:ind w:left="210" w:hangingChars="100" w:hanging="210"/>
              <w:rPr>
                <w:rFonts w:ascii="HG丸ｺﾞｼｯｸM-PRO" w:eastAsia="HG丸ｺﾞｼｯｸM-PRO" w:hAnsi="HG丸ｺﾞｼｯｸM-PRO"/>
              </w:rPr>
            </w:pPr>
            <w:r w:rsidRPr="00E15D04">
              <w:rPr>
                <w:rFonts w:ascii="HG丸ｺﾞｼｯｸM-PRO" w:eastAsia="HG丸ｺﾞｼｯｸM-PRO" w:hAnsi="HG丸ｺﾞｼｯｸM-PRO" w:hint="eastAsia"/>
              </w:rPr>
              <w:t>〇　市内には、障がい福祉サービス等事業所が少なく、相談支援専門員がサービス等利用計画を作成する際に、ネットワークの活用や限られた社会資源のコーディネート能力が求められている。基幹相談支援センターはそれらをバックアップしている。さらに、今年度から、基幹相談支援センターは、相談支援事業にモニタリングの改善のアドバイスをするため訪問するとともに、アドバイス後の状況確認も行っていく予定である。</w:t>
            </w:r>
          </w:p>
          <w:p w14:paraId="7CA9BCAE" w14:textId="77777777" w:rsidR="00AA4F67" w:rsidRPr="00E15D04" w:rsidRDefault="00AA4F67" w:rsidP="00293A2A">
            <w:pPr>
              <w:ind w:left="210" w:hangingChars="100" w:hanging="210"/>
              <w:rPr>
                <w:rFonts w:ascii="HG丸ｺﾞｼｯｸM-PRO" w:eastAsia="HG丸ｺﾞｼｯｸM-PRO" w:hAnsi="HG丸ｺﾞｼｯｸM-PRO"/>
              </w:rPr>
            </w:pPr>
            <w:r w:rsidRPr="00E15D04">
              <w:rPr>
                <w:rFonts w:ascii="HG丸ｺﾞｼｯｸM-PRO" w:eastAsia="HG丸ｺﾞｼｯｸM-PRO" w:hAnsi="HG丸ｺﾞｼｯｸM-PRO" w:hint="eastAsia"/>
              </w:rPr>
              <w:t>〇　地域自立支援協議会は、全体会、実務者運営会議、事務局会議で構成され、三会議とも基幹相談支援センター、委託相談支援事業所が参加している。</w:t>
            </w:r>
          </w:p>
          <w:p w14:paraId="16B84E8F" w14:textId="77777777" w:rsidR="00AA4F67" w:rsidRPr="00E15D04" w:rsidRDefault="00AA4F67" w:rsidP="00293A2A">
            <w:pPr>
              <w:ind w:left="210" w:hangingChars="100" w:hanging="210"/>
              <w:rPr>
                <w:rFonts w:ascii="HG丸ｺﾞｼｯｸM-PRO" w:eastAsia="HG丸ｺﾞｼｯｸM-PRO" w:hAnsi="HG丸ｺﾞｼｯｸM-PRO"/>
              </w:rPr>
            </w:pPr>
            <w:r w:rsidRPr="00E15D04">
              <w:rPr>
                <w:rFonts w:ascii="HG丸ｺﾞｼｯｸM-PRO" w:eastAsia="HG丸ｺﾞｼｯｸM-PRO" w:hAnsi="HG丸ｺﾞｼｯｸM-PRO" w:hint="eastAsia"/>
              </w:rPr>
              <w:t xml:space="preserve">〇　</w:t>
            </w:r>
            <w:r w:rsidRPr="00E15D04">
              <w:rPr>
                <w:rFonts w:ascii="HG丸ｺﾞｼｯｸM-PRO" w:eastAsia="HG丸ｺﾞｼｯｸM-PRO" w:hAnsi="HG丸ｺﾞｼｯｸM-PRO"/>
              </w:rPr>
              <w:t>事務局会議は、</w:t>
            </w:r>
            <w:r w:rsidRPr="00E15D04">
              <w:rPr>
                <w:rFonts w:ascii="HG丸ｺﾞｼｯｸM-PRO" w:eastAsia="HG丸ｺﾞｼｯｸM-PRO" w:hAnsi="HG丸ｺﾞｼｯｸM-PRO" w:hint="eastAsia"/>
              </w:rPr>
              <w:t>これまでの地域自立支援協議会での提言等の積み残してきた課題を議論し、整理している。その整理結果を踏まえ、プロジェクトチーム案を実務者運営会議に提出する。その後、実務者運営会議が課題認定し、課題解決の優先順位を決める。地域課題の抽出の仕方等については、自立支援協議会で共有できていない部分はあるが、共有の仕組みの確立を試みている段階である。</w:t>
            </w:r>
          </w:p>
          <w:p w14:paraId="37AA746E" w14:textId="77777777" w:rsidR="00AA4F67" w:rsidRPr="008634FB" w:rsidRDefault="00AA4F67" w:rsidP="00293A2A">
            <w:pPr>
              <w:rPr>
                <w:rFonts w:ascii="游明朝" w:eastAsia="游明朝" w:hAnsi="游明朝"/>
              </w:rPr>
            </w:pPr>
            <w:r w:rsidRPr="00E15D04">
              <w:rPr>
                <w:rFonts w:ascii="HG丸ｺﾞｼｯｸM-PRO" w:eastAsia="HG丸ｺﾞｼｯｸM-PRO" w:hAnsi="HG丸ｺﾞｼｯｸM-PRO" w:hint="eastAsia"/>
              </w:rPr>
              <w:t>〇　主任相談支援専門員については、地域自立支援協議会に参画している。</w:t>
            </w:r>
          </w:p>
        </w:tc>
      </w:tr>
    </w:tbl>
    <w:p w14:paraId="54901A0E" w14:textId="73F99EB8" w:rsidR="0080527D" w:rsidRDefault="0080527D" w:rsidP="00144DE9">
      <w:pPr>
        <w:rPr>
          <w:rFonts w:ascii="游明朝" w:eastAsia="游明朝" w:hAnsi="游明朝"/>
        </w:rPr>
      </w:pPr>
    </w:p>
    <w:p w14:paraId="4A4AEE55" w14:textId="77777777" w:rsidR="0080527D" w:rsidRDefault="0080527D">
      <w:pPr>
        <w:widowControl/>
        <w:jc w:val="left"/>
        <w:rPr>
          <w:rFonts w:ascii="游明朝" w:eastAsia="游明朝" w:hAnsi="游明朝"/>
        </w:rPr>
      </w:pPr>
      <w:r>
        <w:rPr>
          <w:rFonts w:ascii="游明朝" w:eastAsia="游明朝" w:hAnsi="游明朝"/>
        </w:rPr>
        <w:br w:type="page"/>
      </w:r>
    </w:p>
    <w:p w14:paraId="259F868D" w14:textId="77777777" w:rsidR="00AA4F67" w:rsidRDefault="00AA4F67" w:rsidP="00144DE9">
      <w:pPr>
        <w:rPr>
          <w:rFonts w:ascii="游明朝" w:eastAsia="游明朝" w:hAnsi="游明朝"/>
        </w:rPr>
      </w:pPr>
    </w:p>
    <w:tbl>
      <w:tblPr>
        <w:tblStyle w:val="1"/>
        <w:tblW w:w="0" w:type="auto"/>
        <w:tblLook w:val="04A0" w:firstRow="1" w:lastRow="0" w:firstColumn="1" w:lastColumn="0" w:noHBand="0" w:noVBand="1"/>
      </w:tblPr>
      <w:tblGrid>
        <w:gridCol w:w="8494"/>
      </w:tblGrid>
      <w:tr w:rsidR="00144DE9" w:rsidRPr="008634FB" w14:paraId="60B061FB" w14:textId="77777777" w:rsidTr="00AA4F67">
        <w:trPr>
          <w:trHeight w:val="454"/>
        </w:trPr>
        <w:tc>
          <w:tcPr>
            <w:tcW w:w="8494" w:type="dxa"/>
            <w:shd w:val="clear" w:color="auto" w:fill="E5DFEC" w:themeFill="accent4" w:themeFillTint="33"/>
            <w:vAlign w:val="center"/>
          </w:tcPr>
          <w:p w14:paraId="7450F413" w14:textId="77777777" w:rsidR="00144DE9" w:rsidRPr="008634FB" w:rsidRDefault="00144DE9" w:rsidP="00EE42A9">
            <w:pPr>
              <w:jc w:val="center"/>
              <w:rPr>
                <w:rFonts w:ascii="Meiryo UI" w:eastAsia="Meiryo UI" w:hAnsi="Meiryo UI"/>
                <w:b/>
              </w:rPr>
            </w:pPr>
            <w:r w:rsidRPr="008634FB">
              <w:rPr>
                <w:rFonts w:ascii="Meiryo UI" w:eastAsia="Meiryo UI" w:hAnsi="Meiryo UI" w:hint="eastAsia"/>
                <w:b/>
              </w:rPr>
              <w:t>地域自立支援</w:t>
            </w:r>
            <w:r w:rsidR="00EE42A9" w:rsidRPr="008634FB">
              <w:rPr>
                <w:rFonts w:ascii="Meiryo UI" w:eastAsia="Meiryo UI" w:hAnsi="Meiryo UI" w:hint="eastAsia"/>
                <w:b/>
              </w:rPr>
              <w:t>協議会（大阪狭山市）</w:t>
            </w:r>
          </w:p>
        </w:tc>
      </w:tr>
      <w:tr w:rsidR="00144DE9" w:rsidRPr="008634FB" w14:paraId="5E687AED" w14:textId="77777777" w:rsidTr="00AA4F67">
        <w:trPr>
          <w:trHeight w:val="4804"/>
        </w:trPr>
        <w:tc>
          <w:tcPr>
            <w:tcW w:w="8494" w:type="dxa"/>
          </w:tcPr>
          <w:p w14:paraId="7EB37F17" w14:textId="77777777" w:rsidR="00791AD6" w:rsidRPr="00BF42EA" w:rsidRDefault="00791AD6" w:rsidP="00791AD6">
            <w:pPr>
              <w:ind w:left="210" w:hangingChars="100" w:hanging="210"/>
              <w:rPr>
                <w:rFonts w:ascii="HG丸ｺﾞｼｯｸM-PRO" w:eastAsia="HG丸ｺﾞｼｯｸM-PRO" w:hAnsi="HG丸ｺﾞｼｯｸM-PRO"/>
              </w:rPr>
            </w:pPr>
            <w:r w:rsidRPr="00BF42EA">
              <w:rPr>
                <w:rFonts w:ascii="HG丸ｺﾞｼｯｸM-PRO" w:eastAsia="HG丸ｺﾞｼｯｸM-PRO" w:hAnsi="HG丸ｺﾞｼｯｸM-PRO" w:hint="eastAsia"/>
              </w:rPr>
              <w:t>〇　大阪狭山市は、社会福祉協議会に委託し基幹相談支援センターを設置している。基幹相談支援センターでは、多くの研修等も開催しているが、地域自立支援協議会における全体的な地域の底上げよりもサービス等利用計画作成等の個別ケース対応が多くなっていることが課題である。相談支援事業所へ個別ケースを引き継ぐことをめざしている。</w:t>
            </w:r>
          </w:p>
          <w:p w14:paraId="471F8380" w14:textId="77777777" w:rsidR="00791AD6" w:rsidRPr="00BF42EA" w:rsidRDefault="00791AD6" w:rsidP="00791AD6">
            <w:pPr>
              <w:ind w:left="210" w:hangingChars="100" w:hanging="210"/>
              <w:rPr>
                <w:rFonts w:ascii="HG丸ｺﾞｼｯｸM-PRO" w:eastAsia="HG丸ｺﾞｼｯｸM-PRO" w:hAnsi="HG丸ｺﾞｼｯｸM-PRO"/>
                <w:bCs/>
              </w:rPr>
            </w:pPr>
            <w:r w:rsidRPr="00BF42EA">
              <w:rPr>
                <w:rFonts w:ascii="HG丸ｺﾞｼｯｸM-PRO" w:eastAsia="HG丸ｺﾞｼｯｸM-PRO" w:hAnsi="HG丸ｺﾞｼｯｸM-PRO" w:hint="eastAsia"/>
                <w:bCs/>
              </w:rPr>
              <w:t>〇　相談支援事業所の他機関との連携については、基幹相談支援センターのみならず、地域包括支援センター、生活困窮の相談機関も同じ社会福祉協議会へ委託しているため、情報共有が図りやすく、連携が密に図られている。</w:t>
            </w:r>
          </w:p>
          <w:p w14:paraId="1F049FF1" w14:textId="77777777" w:rsidR="00791AD6" w:rsidRPr="00BF42EA" w:rsidRDefault="00791AD6" w:rsidP="00791AD6">
            <w:pPr>
              <w:ind w:left="210" w:hangingChars="100" w:hanging="210"/>
              <w:rPr>
                <w:rFonts w:ascii="HG丸ｺﾞｼｯｸM-PRO" w:eastAsia="HG丸ｺﾞｼｯｸM-PRO" w:hAnsi="HG丸ｺﾞｼｯｸM-PRO"/>
                <w:bCs/>
              </w:rPr>
            </w:pPr>
            <w:r w:rsidRPr="00BF42EA">
              <w:rPr>
                <w:rFonts w:ascii="HG丸ｺﾞｼｯｸM-PRO" w:eastAsia="HG丸ｺﾞｼｯｸM-PRO" w:hAnsi="HG丸ｺﾞｼｯｸM-PRO" w:hint="eastAsia"/>
                <w:bCs/>
              </w:rPr>
              <w:t>〇　地域自立支援協議会は、全体会、定例会、運営会議、専門部会、ワーキングで構成されている。各部会が、課題の抽出を行い、その課題について、解決に向けたワーキングを立ち上げ、事業化等に向けた協議を行っている。その結果、今年度初めて具体的な事業化（医療的ケア児の入浴支援事業）に結びつくなど、協議の場である地域自立支援協議会の活用が図られている。</w:t>
            </w:r>
          </w:p>
          <w:p w14:paraId="0F789D3F" w14:textId="77777777" w:rsidR="00791AD6" w:rsidRPr="00BF42EA" w:rsidRDefault="00791AD6" w:rsidP="00791AD6">
            <w:pPr>
              <w:ind w:leftChars="100" w:left="210" w:firstLineChars="100" w:firstLine="210"/>
              <w:rPr>
                <w:rFonts w:ascii="HG丸ｺﾞｼｯｸM-PRO" w:eastAsia="HG丸ｺﾞｼｯｸM-PRO" w:hAnsi="HG丸ｺﾞｼｯｸM-PRO"/>
                <w:bCs/>
              </w:rPr>
            </w:pPr>
            <w:r w:rsidRPr="00BF42EA">
              <w:rPr>
                <w:rFonts w:ascii="HG丸ｺﾞｼｯｸM-PRO" w:eastAsia="HG丸ｺﾞｼｯｸM-PRO" w:hAnsi="HG丸ｺﾞｼｯｸM-PRO" w:hint="eastAsia"/>
                <w:bCs/>
              </w:rPr>
              <w:t>各部会を通じて、例えば精神科病院等、他分野との連携を図り始めているが、連携が不十分な分野もあることから、今後連携をさらに進める必要がある。</w:t>
            </w:r>
          </w:p>
          <w:p w14:paraId="188917F3" w14:textId="2135324F" w:rsidR="00C17F3C" w:rsidRPr="008634FB" w:rsidRDefault="00791AD6" w:rsidP="00791AD6">
            <w:pPr>
              <w:ind w:left="210" w:hangingChars="100" w:hanging="210"/>
              <w:rPr>
                <w:rFonts w:ascii="HG丸ｺﾞｼｯｸM-PRO" w:eastAsia="HG丸ｺﾞｼｯｸM-PRO" w:hAnsi="HG丸ｺﾞｼｯｸM-PRO"/>
              </w:rPr>
            </w:pPr>
            <w:r w:rsidRPr="00BF42EA">
              <w:rPr>
                <w:rFonts w:ascii="HG丸ｺﾞｼｯｸM-PRO" w:eastAsia="HG丸ｺﾞｼｯｸM-PRO" w:hAnsi="HG丸ｺﾞｼｯｸM-PRO" w:hint="eastAsia"/>
              </w:rPr>
              <w:t>〇　主任相談支援専門員については、研修の要件を満たす者がいなかったことから、現時点ではいないが、地域の中核的な役割を担う重要な存在であるため、引き続き人材の確保に努めていく。</w:t>
            </w:r>
          </w:p>
        </w:tc>
      </w:tr>
    </w:tbl>
    <w:p w14:paraId="2E48F47B" w14:textId="77777777" w:rsidR="0053035E" w:rsidRPr="00641937" w:rsidRDefault="0053035E" w:rsidP="00650B48">
      <w:pPr>
        <w:jc w:val="left"/>
        <w:rPr>
          <w:rFonts w:ascii="HG丸ｺﾞｼｯｸM-PRO" w:eastAsia="HG丸ｺﾞｼｯｸM-PRO" w:hAnsi="HG丸ｺﾞｼｯｸM-PRO"/>
          <w:sz w:val="22"/>
        </w:rPr>
      </w:pPr>
    </w:p>
    <w:sectPr w:rsidR="0053035E" w:rsidRPr="00641937" w:rsidSect="00FA5CAB">
      <w:headerReference w:type="default" r:id="rId7"/>
      <w:pgSz w:w="11906" w:h="16838"/>
      <w:pgMar w:top="1418" w:right="1701" w:bottom="851"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889B0" w14:textId="77777777" w:rsidR="00957374" w:rsidRDefault="00957374" w:rsidP="00057F85">
      <w:r>
        <w:separator/>
      </w:r>
    </w:p>
  </w:endnote>
  <w:endnote w:type="continuationSeparator" w:id="0">
    <w:p w14:paraId="76D370B0" w14:textId="77777777" w:rsidR="00957374" w:rsidRDefault="00957374" w:rsidP="0005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00000287" w:usb1="08070000" w:usb2="00000010"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3B405" w14:textId="77777777" w:rsidR="00957374" w:rsidRDefault="00957374" w:rsidP="00057F85">
      <w:r>
        <w:separator/>
      </w:r>
    </w:p>
  </w:footnote>
  <w:footnote w:type="continuationSeparator" w:id="0">
    <w:p w14:paraId="2F8028E2" w14:textId="77777777" w:rsidR="00957374" w:rsidRDefault="00957374" w:rsidP="0005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75C93" w14:textId="0FEB7D77" w:rsidR="00721DCA" w:rsidRPr="00D43B08" w:rsidRDefault="00721DCA" w:rsidP="001A149E">
    <w:pPr>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A8BCB93A"/>
    <w:lvl w:ilvl="0" w:tplc="B63A40F6">
      <w:numFmt w:val="bullet"/>
      <w:lvlText w:val="・"/>
      <w:lvlJc w:val="left"/>
      <w:pPr>
        <w:ind w:left="360" w:hanging="360"/>
      </w:pPr>
      <w:rPr>
        <w:rFonts w:ascii="游明朝" w:eastAsia="游明朝" w:hAnsi="游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11B1C73"/>
    <w:multiLevelType w:val="hybridMultilevel"/>
    <w:tmpl w:val="A1801272"/>
    <w:lvl w:ilvl="0" w:tplc="81D2F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43CB6"/>
    <w:multiLevelType w:val="hybridMultilevel"/>
    <w:tmpl w:val="71AEAC14"/>
    <w:lvl w:ilvl="0" w:tplc="60A881F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D48CF"/>
    <w:multiLevelType w:val="hybridMultilevel"/>
    <w:tmpl w:val="EC18FFE8"/>
    <w:lvl w:ilvl="0" w:tplc="2004A3EC">
      <w:numFmt w:val="bullet"/>
      <w:lvlText w:val="○"/>
      <w:lvlJc w:val="left"/>
      <w:pPr>
        <w:ind w:left="420" w:hanging="420"/>
      </w:pPr>
      <w:rPr>
        <w:rFonts w:ascii="MS UI Gothic" w:eastAsia="MS UI Gothic" w:hAnsi="MS UI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4502B5"/>
    <w:multiLevelType w:val="hybridMultilevel"/>
    <w:tmpl w:val="A42A503C"/>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A007E6"/>
    <w:multiLevelType w:val="hybridMultilevel"/>
    <w:tmpl w:val="5C6C0508"/>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D741DB"/>
    <w:multiLevelType w:val="hybridMultilevel"/>
    <w:tmpl w:val="7AACA00A"/>
    <w:lvl w:ilvl="0" w:tplc="3620B94E">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6244B"/>
    <w:multiLevelType w:val="hybridMultilevel"/>
    <w:tmpl w:val="2B303884"/>
    <w:lvl w:ilvl="0" w:tplc="8368CC5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09496D"/>
    <w:multiLevelType w:val="hybridMultilevel"/>
    <w:tmpl w:val="19B0E03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2C3689A"/>
    <w:multiLevelType w:val="hybridMultilevel"/>
    <w:tmpl w:val="F55ED528"/>
    <w:lvl w:ilvl="0" w:tplc="592C78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876832"/>
    <w:multiLevelType w:val="hybridMultilevel"/>
    <w:tmpl w:val="05FCDD88"/>
    <w:lvl w:ilvl="0" w:tplc="04090003">
      <w:start w:val="1"/>
      <w:numFmt w:val="bullet"/>
      <w:lvlText w:val=""/>
      <w:lvlJc w:val="left"/>
      <w:pPr>
        <w:ind w:left="580" w:hanging="36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16BA0764"/>
    <w:multiLevelType w:val="hybridMultilevel"/>
    <w:tmpl w:val="7F2E7262"/>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34070A"/>
    <w:multiLevelType w:val="hybridMultilevel"/>
    <w:tmpl w:val="20AEFD0E"/>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1AD5174D"/>
    <w:multiLevelType w:val="hybridMultilevel"/>
    <w:tmpl w:val="03367C7C"/>
    <w:lvl w:ilvl="0" w:tplc="B2806A9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C44CD5"/>
    <w:multiLevelType w:val="hybridMultilevel"/>
    <w:tmpl w:val="9D9271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DD1291"/>
    <w:multiLevelType w:val="hybridMultilevel"/>
    <w:tmpl w:val="A8BCB93A"/>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742A43"/>
    <w:multiLevelType w:val="hybridMultilevel"/>
    <w:tmpl w:val="0B7A88DC"/>
    <w:lvl w:ilvl="0" w:tplc="8368CC52">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D05D88"/>
    <w:multiLevelType w:val="hybridMultilevel"/>
    <w:tmpl w:val="F3BE7602"/>
    <w:lvl w:ilvl="0" w:tplc="FC1C74F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AC32336"/>
    <w:multiLevelType w:val="hybridMultilevel"/>
    <w:tmpl w:val="EEF6D40E"/>
    <w:lvl w:ilvl="0" w:tplc="8368CC52">
      <w:numFmt w:val="bullet"/>
      <w:lvlText w:val="○"/>
      <w:lvlJc w:val="left"/>
      <w:pPr>
        <w:ind w:left="990" w:hanging="420"/>
      </w:pPr>
      <w:rPr>
        <w:rFonts w:ascii="MS UI Gothic" w:eastAsia="MS UI Gothic" w:hAnsi="MS UI Gothic"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9" w15:restartNumberingAfterBreak="0">
    <w:nsid w:val="2EBD4830"/>
    <w:multiLevelType w:val="hybridMultilevel"/>
    <w:tmpl w:val="1EFE57CE"/>
    <w:lvl w:ilvl="0" w:tplc="F348D32E">
      <w:numFmt w:val="bullet"/>
      <w:lvlText w:val="・"/>
      <w:lvlJc w:val="left"/>
      <w:pPr>
        <w:ind w:left="360" w:hanging="36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FCB2CD3"/>
    <w:multiLevelType w:val="hybridMultilevel"/>
    <w:tmpl w:val="63425C6E"/>
    <w:lvl w:ilvl="0" w:tplc="592C7856">
      <w:numFmt w:val="bullet"/>
      <w:lvlText w:val="・"/>
      <w:lvlJc w:val="left"/>
      <w:pPr>
        <w:ind w:left="36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5A11D6"/>
    <w:multiLevelType w:val="hybridMultilevel"/>
    <w:tmpl w:val="C7C8D25C"/>
    <w:lvl w:ilvl="0" w:tplc="8368CC5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47061BB"/>
    <w:multiLevelType w:val="hybridMultilevel"/>
    <w:tmpl w:val="40B26D84"/>
    <w:lvl w:ilvl="0" w:tplc="F9E43152">
      <w:numFmt w:val="bullet"/>
      <w:lvlText w:val="・"/>
      <w:lvlJc w:val="left"/>
      <w:pPr>
        <w:ind w:left="360" w:hanging="360"/>
      </w:pPr>
      <w:rPr>
        <w:rFonts w:ascii="Meiryo UI" w:eastAsia="Meiryo UI" w:hAnsi="Meiryo UI"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7F0C14"/>
    <w:multiLevelType w:val="hybridMultilevel"/>
    <w:tmpl w:val="66484902"/>
    <w:lvl w:ilvl="0" w:tplc="1974B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C547D7"/>
    <w:multiLevelType w:val="hybridMultilevel"/>
    <w:tmpl w:val="8A126CEA"/>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B4A3462"/>
    <w:multiLevelType w:val="hybridMultilevel"/>
    <w:tmpl w:val="A60221EC"/>
    <w:lvl w:ilvl="0" w:tplc="A7C22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C24564"/>
    <w:multiLevelType w:val="hybridMultilevel"/>
    <w:tmpl w:val="EB8AA814"/>
    <w:lvl w:ilvl="0" w:tplc="592C78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C263F29"/>
    <w:multiLevelType w:val="hybridMultilevel"/>
    <w:tmpl w:val="ABECE91C"/>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CF25DE2"/>
    <w:multiLevelType w:val="hybridMultilevel"/>
    <w:tmpl w:val="0F5A760C"/>
    <w:lvl w:ilvl="0" w:tplc="35905A02">
      <w:numFmt w:val="bullet"/>
      <w:lvlText w:val="○"/>
      <w:lvlJc w:val="left"/>
      <w:pPr>
        <w:ind w:left="360" w:hanging="360"/>
      </w:pPr>
      <w:rPr>
        <w:rFonts w:ascii="MS UI Gothic" w:eastAsia="MS UI Gothic" w:hAnsi="MS UI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FAE2D6A"/>
    <w:multiLevelType w:val="hybridMultilevel"/>
    <w:tmpl w:val="02CA3DB4"/>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4578D5"/>
    <w:multiLevelType w:val="hybridMultilevel"/>
    <w:tmpl w:val="D1A8B27E"/>
    <w:lvl w:ilvl="0" w:tplc="592C785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F4F4107"/>
    <w:multiLevelType w:val="hybridMultilevel"/>
    <w:tmpl w:val="E6528B28"/>
    <w:lvl w:ilvl="0" w:tplc="004E079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578C6DF6"/>
    <w:multiLevelType w:val="hybridMultilevel"/>
    <w:tmpl w:val="F0440B80"/>
    <w:lvl w:ilvl="0" w:tplc="88464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C37351"/>
    <w:multiLevelType w:val="hybridMultilevel"/>
    <w:tmpl w:val="50147BFE"/>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BDD02CC"/>
    <w:multiLevelType w:val="hybridMultilevel"/>
    <w:tmpl w:val="EBE8B58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0E16239"/>
    <w:multiLevelType w:val="hybridMultilevel"/>
    <w:tmpl w:val="3F3C6188"/>
    <w:lvl w:ilvl="0" w:tplc="F9A245E8">
      <w:numFmt w:val="bullet"/>
      <w:lvlText w:val="○"/>
      <w:lvlJc w:val="left"/>
      <w:pPr>
        <w:ind w:left="420" w:hanging="420"/>
      </w:pPr>
      <w:rPr>
        <w:rFonts w:ascii="MS UI Gothic" w:eastAsia="MS UI Gothic" w:hAnsi="MS UI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9041EB"/>
    <w:multiLevelType w:val="hybridMultilevel"/>
    <w:tmpl w:val="1716174A"/>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3C62B9"/>
    <w:multiLevelType w:val="hybridMultilevel"/>
    <w:tmpl w:val="3A648CE8"/>
    <w:lvl w:ilvl="0" w:tplc="8368CC52">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6E232D9"/>
    <w:multiLevelType w:val="hybridMultilevel"/>
    <w:tmpl w:val="DF14B00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D85A98"/>
    <w:multiLevelType w:val="hybridMultilevel"/>
    <w:tmpl w:val="179893A2"/>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EB167C"/>
    <w:multiLevelType w:val="hybridMultilevel"/>
    <w:tmpl w:val="84646604"/>
    <w:lvl w:ilvl="0" w:tplc="0409000D">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1"/>
  </w:num>
  <w:num w:numId="2">
    <w:abstractNumId w:val="25"/>
  </w:num>
  <w:num w:numId="3">
    <w:abstractNumId w:val="9"/>
  </w:num>
  <w:num w:numId="4">
    <w:abstractNumId w:val="30"/>
  </w:num>
  <w:num w:numId="5">
    <w:abstractNumId w:val="26"/>
  </w:num>
  <w:num w:numId="6">
    <w:abstractNumId w:val="12"/>
  </w:num>
  <w:num w:numId="7">
    <w:abstractNumId w:val="31"/>
  </w:num>
  <w:num w:numId="8">
    <w:abstractNumId w:val="14"/>
  </w:num>
  <w:num w:numId="9">
    <w:abstractNumId w:val="17"/>
  </w:num>
  <w:num w:numId="10">
    <w:abstractNumId w:val="10"/>
  </w:num>
  <w:num w:numId="11">
    <w:abstractNumId w:val="23"/>
  </w:num>
  <w:num w:numId="12">
    <w:abstractNumId w:val="32"/>
  </w:num>
  <w:num w:numId="13">
    <w:abstractNumId w:val="19"/>
  </w:num>
  <w:num w:numId="14">
    <w:abstractNumId w:val="4"/>
  </w:num>
  <w:num w:numId="15">
    <w:abstractNumId w:val="24"/>
  </w:num>
  <w:num w:numId="16">
    <w:abstractNumId w:val="22"/>
  </w:num>
  <w:num w:numId="17">
    <w:abstractNumId w:val="39"/>
  </w:num>
  <w:num w:numId="18">
    <w:abstractNumId w:val="38"/>
  </w:num>
  <w:num w:numId="19">
    <w:abstractNumId w:val="8"/>
  </w:num>
  <w:num w:numId="20">
    <w:abstractNumId w:val="15"/>
  </w:num>
  <w:num w:numId="21">
    <w:abstractNumId w:val="29"/>
  </w:num>
  <w:num w:numId="22">
    <w:abstractNumId w:val="5"/>
  </w:num>
  <w:num w:numId="23">
    <w:abstractNumId w:val="34"/>
  </w:num>
  <w:num w:numId="24">
    <w:abstractNumId w:val="2"/>
  </w:num>
  <w:num w:numId="25">
    <w:abstractNumId w:val="40"/>
  </w:num>
  <w:num w:numId="26">
    <w:abstractNumId w:val="18"/>
  </w:num>
  <w:num w:numId="27">
    <w:abstractNumId w:val="0"/>
  </w:num>
  <w:num w:numId="28">
    <w:abstractNumId w:val="36"/>
  </w:num>
  <w:num w:numId="29">
    <w:abstractNumId w:val="20"/>
  </w:num>
  <w:num w:numId="30">
    <w:abstractNumId w:val="7"/>
  </w:num>
  <w:num w:numId="31">
    <w:abstractNumId w:val="33"/>
  </w:num>
  <w:num w:numId="32">
    <w:abstractNumId w:val="3"/>
  </w:num>
  <w:num w:numId="33">
    <w:abstractNumId w:val="35"/>
  </w:num>
  <w:num w:numId="34">
    <w:abstractNumId w:val="28"/>
  </w:num>
  <w:num w:numId="35">
    <w:abstractNumId w:val="21"/>
  </w:num>
  <w:num w:numId="36">
    <w:abstractNumId w:val="11"/>
  </w:num>
  <w:num w:numId="37">
    <w:abstractNumId w:val="16"/>
  </w:num>
  <w:num w:numId="38">
    <w:abstractNumId w:val="37"/>
  </w:num>
  <w:num w:numId="39">
    <w:abstractNumId w:val="29"/>
  </w:num>
  <w:num w:numId="40">
    <w:abstractNumId w:val="27"/>
  </w:num>
  <w:num w:numId="41">
    <w:abstractNumId w:val="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82"/>
    <w:rsid w:val="00000BAE"/>
    <w:rsid w:val="00005848"/>
    <w:rsid w:val="000068DE"/>
    <w:rsid w:val="00014C00"/>
    <w:rsid w:val="0001503D"/>
    <w:rsid w:val="00016821"/>
    <w:rsid w:val="00020184"/>
    <w:rsid w:val="000258AD"/>
    <w:rsid w:val="00025DD3"/>
    <w:rsid w:val="000328EE"/>
    <w:rsid w:val="00034E65"/>
    <w:rsid w:val="000419A9"/>
    <w:rsid w:val="00043FE1"/>
    <w:rsid w:val="00046A1C"/>
    <w:rsid w:val="000477F2"/>
    <w:rsid w:val="00050B5A"/>
    <w:rsid w:val="00051DDB"/>
    <w:rsid w:val="00051FC9"/>
    <w:rsid w:val="000550B2"/>
    <w:rsid w:val="00056FE7"/>
    <w:rsid w:val="00057F85"/>
    <w:rsid w:val="000639E9"/>
    <w:rsid w:val="00065C83"/>
    <w:rsid w:val="00067D3A"/>
    <w:rsid w:val="0007250E"/>
    <w:rsid w:val="00073017"/>
    <w:rsid w:val="0007430E"/>
    <w:rsid w:val="00075787"/>
    <w:rsid w:val="00076255"/>
    <w:rsid w:val="00077BE3"/>
    <w:rsid w:val="000839C5"/>
    <w:rsid w:val="00083AC0"/>
    <w:rsid w:val="00086717"/>
    <w:rsid w:val="00093109"/>
    <w:rsid w:val="00093819"/>
    <w:rsid w:val="00095942"/>
    <w:rsid w:val="000A1C57"/>
    <w:rsid w:val="000A7C27"/>
    <w:rsid w:val="000B532C"/>
    <w:rsid w:val="000B5773"/>
    <w:rsid w:val="000C2CE1"/>
    <w:rsid w:val="000C36A3"/>
    <w:rsid w:val="000C3E3E"/>
    <w:rsid w:val="000D1263"/>
    <w:rsid w:val="000D1FD3"/>
    <w:rsid w:val="000D43DA"/>
    <w:rsid w:val="000D51EC"/>
    <w:rsid w:val="000D5947"/>
    <w:rsid w:val="000D7B55"/>
    <w:rsid w:val="000E181F"/>
    <w:rsid w:val="000E1A63"/>
    <w:rsid w:val="000E2AFE"/>
    <w:rsid w:val="000E426D"/>
    <w:rsid w:val="000E5D62"/>
    <w:rsid w:val="000F3718"/>
    <w:rsid w:val="000F39D9"/>
    <w:rsid w:val="000F7098"/>
    <w:rsid w:val="00101C65"/>
    <w:rsid w:val="001105E6"/>
    <w:rsid w:val="00113B87"/>
    <w:rsid w:val="00114630"/>
    <w:rsid w:val="00114762"/>
    <w:rsid w:val="00117FA8"/>
    <w:rsid w:val="00130654"/>
    <w:rsid w:val="0013096F"/>
    <w:rsid w:val="00133845"/>
    <w:rsid w:val="00133AA3"/>
    <w:rsid w:val="00135C74"/>
    <w:rsid w:val="0014166D"/>
    <w:rsid w:val="00141750"/>
    <w:rsid w:val="00144680"/>
    <w:rsid w:val="001449E5"/>
    <w:rsid w:val="00144DE9"/>
    <w:rsid w:val="00144FFA"/>
    <w:rsid w:val="001450EF"/>
    <w:rsid w:val="00147647"/>
    <w:rsid w:val="001515E0"/>
    <w:rsid w:val="00154B67"/>
    <w:rsid w:val="0016149A"/>
    <w:rsid w:val="00161BA5"/>
    <w:rsid w:val="001714A0"/>
    <w:rsid w:val="00172D4E"/>
    <w:rsid w:val="00180CBA"/>
    <w:rsid w:val="00182138"/>
    <w:rsid w:val="0018272A"/>
    <w:rsid w:val="0018756D"/>
    <w:rsid w:val="0019320C"/>
    <w:rsid w:val="0019402E"/>
    <w:rsid w:val="0019680F"/>
    <w:rsid w:val="00196D6A"/>
    <w:rsid w:val="0019742D"/>
    <w:rsid w:val="001A149E"/>
    <w:rsid w:val="001A59DB"/>
    <w:rsid w:val="001B2661"/>
    <w:rsid w:val="001C11EC"/>
    <w:rsid w:val="001C2456"/>
    <w:rsid w:val="001C31E9"/>
    <w:rsid w:val="001C3D54"/>
    <w:rsid w:val="001C445A"/>
    <w:rsid w:val="001C695B"/>
    <w:rsid w:val="001D031B"/>
    <w:rsid w:val="001D2FC2"/>
    <w:rsid w:val="001D6D6C"/>
    <w:rsid w:val="001E7FA9"/>
    <w:rsid w:val="00201A35"/>
    <w:rsid w:val="00202B12"/>
    <w:rsid w:val="00202FE7"/>
    <w:rsid w:val="00220748"/>
    <w:rsid w:val="00221A66"/>
    <w:rsid w:val="002272DE"/>
    <w:rsid w:val="00233238"/>
    <w:rsid w:val="002342A7"/>
    <w:rsid w:val="00242A6B"/>
    <w:rsid w:val="00244004"/>
    <w:rsid w:val="00253604"/>
    <w:rsid w:val="002543F0"/>
    <w:rsid w:val="0025614B"/>
    <w:rsid w:val="0026118E"/>
    <w:rsid w:val="00263AD7"/>
    <w:rsid w:val="00265496"/>
    <w:rsid w:val="00270CB8"/>
    <w:rsid w:val="00272221"/>
    <w:rsid w:val="00274145"/>
    <w:rsid w:val="00275D19"/>
    <w:rsid w:val="00280F50"/>
    <w:rsid w:val="0028639C"/>
    <w:rsid w:val="002921A0"/>
    <w:rsid w:val="002A0714"/>
    <w:rsid w:val="002A0819"/>
    <w:rsid w:val="002A096F"/>
    <w:rsid w:val="002A130A"/>
    <w:rsid w:val="002A2F6B"/>
    <w:rsid w:val="002A3AAD"/>
    <w:rsid w:val="002A45AD"/>
    <w:rsid w:val="002A4A08"/>
    <w:rsid w:val="002B09C7"/>
    <w:rsid w:val="002B3E34"/>
    <w:rsid w:val="002B3E52"/>
    <w:rsid w:val="002B4B9A"/>
    <w:rsid w:val="002B6AD9"/>
    <w:rsid w:val="002C4D7C"/>
    <w:rsid w:val="002C7353"/>
    <w:rsid w:val="002D0872"/>
    <w:rsid w:val="002D6B52"/>
    <w:rsid w:val="002E39E8"/>
    <w:rsid w:val="002F4A6B"/>
    <w:rsid w:val="002F565C"/>
    <w:rsid w:val="002F6030"/>
    <w:rsid w:val="002F762E"/>
    <w:rsid w:val="00303E20"/>
    <w:rsid w:val="00304E03"/>
    <w:rsid w:val="00305632"/>
    <w:rsid w:val="0030725A"/>
    <w:rsid w:val="003110F6"/>
    <w:rsid w:val="00314415"/>
    <w:rsid w:val="00315EA5"/>
    <w:rsid w:val="00326682"/>
    <w:rsid w:val="003277FD"/>
    <w:rsid w:val="003356F3"/>
    <w:rsid w:val="00335A98"/>
    <w:rsid w:val="003406D8"/>
    <w:rsid w:val="00341704"/>
    <w:rsid w:val="00342FF4"/>
    <w:rsid w:val="0034595C"/>
    <w:rsid w:val="00345F95"/>
    <w:rsid w:val="00351FAC"/>
    <w:rsid w:val="00354064"/>
    <w:rsid w:val="00360609"/>
    <w:rsid w:val="00363959"/>
    <w:rsid w:val="0036694B"/>
    <w:rsid w:val="00370FBF"/>
    <w:rsid w:val="00371383"/>
    <w:rsid w:val="00372BBD"/>
    <w:rsid w:val="00375C44"/>
    <w:rsid w:val="00380D03"/>
    <w:rsid w:val="00390FE1"/>
    <w:rsid w:val="00393879"/>
    <w:rsid w:val="0039485C"/>
    <w:rsid w:val="003979B5"/>
    <w:rsid w:val="003A22EC"/>
    <w:rsid w:val="003A3589"/>
    <w:rsid w:val="003A3D3A"/>
    <w:rsid w:val="003A5EC9"/>
    <w:rsid w:val="003A7E3E"/>
    <w:rsid w:val="003B0599"/>
    <w:rsid w:val="003B2FB6"/>
    <w:rsid w:val="003B5A88"/>
    <w:rsid w:val="003B6129"/>
    <w:rsid w:val="003B7D45"/>
    <w:rsid w:val="003C031C"/>
    <w:rsid w:val="003C03AE"/>
    <w:rsid w:val="003C2992"/>
    <w:rsid w:val="003C60C0"/>
    <w:rsid w:val="003D301A"/>
    <w:rsid w:val="003D3C4D"/>
    <w:rsid w:val="003D46CD"/>
    <w:rsid w:val="003D522C"/>
    <w:rsid w:val="003D59E1"/>
    <w:rsid w:val="003D5C11"/>
    <w:rsid w:val="003E05E2"/>
    <w:rsid w:val="003E20C5"/>
    <w:rsid w:val="003E3138"/>
    <w:rsid w:val="003E5115"/>
    <w:rsid w:val="003E6243"/>
    <w:rsid w:val="003E72D8"/>
    <w:rsid w:val="003E72F0"/>
    <w:rsid w:val="003E7446"/>
    <w:rsid w:val="003F0A47"/>
    <w:rsid w:val="003F0C8B"/>
    <w:rsid w:val="00401F6B"/>
    <w:rsid w:val="00404E59"/>
    <w:rsid w:val="00404E61"/>
    <w:rsid w:val="004069D7"/>
    <w:rsid w:val="004167A3"/>
    <w:rsid w:val="00423199"/>
    <w:rsid w:val="004247FC"/>
    <w:rsid w:val="00426FCE"/>
    <w:rsid w:val="00427DBD"/>
    <w:rsid w:val="004304A1"/>
    <w:rsid w:val="0044098E"/>
    <w:rsid w:val="00441D02"/>
    <w:rsid w:val="0044476F"/>
    <w:rsid w:val="00445803"/>
    <w:rsid w:val="00445B49"/>
    <w:rsid w:val="00446B0D"/>
    <w:rsid w:val="00451435"/>
    <w:rsid w:val="00452DC6"/>
    <w:rsid w:val="0045315E"/>
    <w:rsid w:val="004619CC"/>
    <w:rsid w:val="00464E51"/>
    <w:rsid w:val="0046717A"/>
    <w:rsid w:val="00470871"/>
    <w:rsid w:val="00472235"/>
    <w:rsid w:val="00475BB2"/>
    <w:rsid w:val="0048347C"/>
    <w:rsid w:val="004872AD"/>
    <w:rsid w:val="00487E29"/>
    <w:rsid w:val="0049592E"/>
    <w:rsid w:val="004A5843"/>
    <w:rsid w:val="004A7814"/>
    <w:rsid w:val="004B3443"/>
    <w:rsid w:val="004B652A"/>
    <w:rsid w:val="004B71E2"/>
    <w:rsid w:val="004C25C2"/>
    <w:rsid w:val="004C2E31"/>
    <w:rsid w:val="004C31EF"/>
    <w:rsid w:val="004C5218"/>
    <w:rsid w:val="004C524A"/>
    <w:rsid w:val="004C602D"/>
    <w:rsid w:val="004C7D1D"/>
    <w:rsid w:val="004D2542"/>
    <w:rsid w:val="004E413B"/>
    <w:rsid w:val="004F276E"/>
    <w:rsid w:val="004F4DC9"/>
    <w:rsid w:val="004F5BAC"/>
    <w:rsid w:val="00501164"/>
    <w:rsid w:val="005016A2"/>
    <w:rsid w:val="00501B17"/>
    <w:rsid w:val="00511E83"/>
    <w:rsid w:val="00512909"/>
    <w:rsid w:val="005142A5"/>
    <w:rsid w:val="00515C05"/>
    <w:rsid w:val="00524DEA"/>
    <w:rsid w:val="0052636D"/>
    <w:rsid w:val="0053035E"/>
    <w:rsid w:val="005335AC"/>
    <w:rsid w:val="005347D6"/>
    <w:rsid w:val="0053498B"/>
    <w:rsid w:val="0053781E"/>
    <w:rsid w:val="00541128"/>
    <w:rsid w:val="00541E63"/>
    <w:rsid w:val="0054329F"/>
    <w:rsid w:val="005477A6"/>
    <w:rsid w:val="005558D2"/>
    <w:rsid w:val="005701E2"/>
    <w:rsid w:val="005707DF"/>
    <w:rsid w:val="00575181"/>
    <w:rsid w:val="00580E36"/>
    <w:rsid w:val="005815F4"/>
    <w:rsid w:val="00582B2C"/>
    <w:rsid w:val="00584F75"/>
    <w:rsid w:val="0058671C"/>
    <w:rsid w:val="00587393"/>
    <w:rsid w:val="00587690"/>
    <w:rsid w:val="00587776"/>
    <w:rsid w:val="00591C25"/>
    <w:rsid w:val="0059440E"/>
    <w:rsid w:val="0059793B"/>
    <w:rsid w:val="005A066C"/>
    <w:rsid w:val="005A11D0"/>
    <w:rsid w:val="005A19C2"/>
    <w:rsid w:val="005A49A0"/>
    <w:rsid w:val="005B0317"/>
    <w:rsid w:val="005B058C"/>
    <w:rsid w:val="005B103E"/>
    <w:rsid w:val="005C0929"/>
    <w:rsid w:val="005C0998"/>
    <w:rsid w:val="005C1009"/>
    <w:rsid w:val="005C348B"/>
    <w:rsid w:val="005C3F80"/>
    <w:rsid w:val="005C6605"/>
    <w:rsid w:val="005C69AB"/>
    <w:rsid w:val="005D0CA6"/>
    <w:rsid w:val="005D1379"/>
    <w:rsid w:val="005D3253"/>
    <w:rsid w:val="005D3305"/>
    <w:rsid w:val="005D3CC8"/>
    <w:rsid w:val="005E4AA0"/>
    <w:rsid w:val="005E56CB"/>
    <w:rsid w:val="005F09ED"/>
    <w:rsid w:val="00602638"/>
    <w:rsid w:val="006029D3"/>
    <w:rsid w:val="00602C87"/>
    <w:rsid w:val="00613D93"/>
    <w:rsid w:val="00614507"/>
    <w:rsid w:val="006167C4"/>
    <w:rsid w:val="006242EE"/>
    <w:rsid w:val="00625CAC"/>
    <w:rsid w:val="00633F82"/>
    <w:rsid w:val="006376ED"/>
    <w:rsid w:val="00641937"/>
    <w:rsid w:val="00644E4B"/>
    <w:rsid w:val="00650B48"/>
    <w:rsid w:val="0065381D"/>
    <w:rsid w:val="00661032"/>
    <w:rsid w:val="00665E40"/>
    <w:rsid w:val="00667B19"/>
    <w:rsid w:val="00670D27"/>
    <w:rsid w:val="006719C7"/>
    <w:rsid w:val="00673486"/>
    <w:rsid w:val="00683A20"/>
    <w:rsid w:val="00685F86"/>
    <w:rsid w:val="00686DEB"/>
    <w:rsid w:val="0069007A"/>
    <w:rsid w:val="0069084E"/>
    <w:rsid w:val="00695412"/>
    <w:rsid w:val="006A02C9"/>
    <w:rsid w:val="006A0889"/>
    <w:rsid w:val="006A0DEE"/>
    <w:rsid w:val="006A61A7"/>
    <w:rsid w:val="006A635A"/>
    <w:rsid w:val="006B0A7F"/>
    <w:rsid w:val="006B0C13"/>
    <w:rsid w:val="006B20B5"/>
    <w:rsid w:val="006B2463"/>
    <w:rsid w:val="006B3DEB"/>
    <w:rsid w:val="006C0293"/>
    <w:rsid w:val="006C0947"/>
    <w:rsid w:val="006C106F"/>
    <w:rsid w:val="006C1F62"/>
    <w:rsid w:val="006C2902"/>
    <w:rsid w:val="006C6546"/>
    <w:rsid w:val="006D3E29"/>
    <w:rsid w:val="006D484C"/>
    <w:rsid w:val="006D4927"/>
    <w:rsid w:val="006E3A41"/>
    <w:rsid w:val="006E53A4"/>
    <w:rsid w:val="006F0AA3"/>
    <w:rsid w:val="006F2045"/>
    <w:rsid w:val="006F33F9"/>
    <w:rsid w:val="00700DC8"/>
    <w:rsid w:val="0070213D"/>
    <w:rsid w:val="00705135"/>
    <w:rsid w:val="00712E01"/>
    <w:rsid w:val="00713F31"/>
    <w:rsid w:val="00714083"/>
    <w:rsid w:val="00716A40"/>
    <w:rsid w:val="00721CC6"/>
    <w:rsid w:val="00721DCA"/>
    <w:rsid w:val="007220F9"/>
    <w:rsid w:val="00724A85"/>
    <w:rsid w:val="0072664F"/>
    <w:rsid w:val="00733C0F"/>
    <w:rsid w:val="007343BD"/>
    <w:rsid w:val="007362EE"/>
    <w:rsid w:val="00743014"/>
    <w:rsid w:val="00743245"/>
    <w:rsid w:val="0075165C"/>
    <w:rsid w:val="00755338"/>
    <w:rsid w:val="00756E7B"/>
    <w:rsid w:val="00761E8D"/>
    <w:rsid w:val="007627E4"/>
    <w:rsid w:val="0076648C"/>
    <w:rsid w:val="007677AF"/>
    <w:rsid w:val="00771A4E"/>
    <w:rsid w:val="00771FF0"/>
    <w:rsid w:val="007803FB"/>
    <w:rsid w:val="00782635"/>
    <w:rsid w:val="00783A93"/>
    <w:rsid w:val="007919FB"/>
    <w:rsid w:val="00791AD6"/>
    <w:rsid w:val="00795D73"/>
    <w:rsid w:val="00796AF3"/>
    <w:rsid w:val="007B0646"/>
    <w:rsid w:val="007B20EA"/>
    <w:rsid w:val="007B2471"/>
    <w:rsid w:val="007B248A"/>
    <w:rsid w:val="007B340A"/>
    <w:rsid w:val="007B3985"/>
    <w:rsid w:val="007B3C9E"/>
    <w:rsid w:val="007B401B"/>
    <w:rsid w:val="007C007C"/>
    <w:rsid w:val="007C42BF"/>
    <w:rsid w:val="007D6074"/>
    <w:rsid w:val="007D7478"/>
    <w:rsid w:val="007E1BFF"/>
    <w:rsid w:val="007E4124"/>
    <w:rsid w:val="007F083F"/>
    <w:rsid w:val="007F265E"/>
    <w:rsid w:val="007F3B1C"/>
    <w:rsid w:val="007F3E56"/>
    <w:rsid w:val="0080527D"/>
    <w:rsid w:val="00814FD7"/>
    <w:rsid w:val="00817069"/>
    <w:rsid w:val="00817193"/>
    <w:rsid w:val="008200B7"/>
    <w:rsid w:val="00821F67"/>
    <w:rsid w:val="00823194"/>
    <w:rsid w:val="00823735"/>
    <w:rsid w:val="00825575"/>
    <w:rsid w:val="00830BDE"/>
    <w:rsid w:val="008332AD"/>
    <w:rsid w:val="00835E88"/>
    <w:rsid w:val="00837FA4"/>
    <w:rsid w:val="00843A5A"/>
    <w:rsid w:val="00845F30"/>
    <w:rsid w:val="008463A0"/>
    <w:rsid w:val="00853C99"/>
    <w:rsid w:val="008579BC"/>
    <w:rsid w:val="00861C5E"/>
    <w:rsid w:val="008634FB"/>
    <w:rsid w:val="00865195"/>
    <w:rsid w:val="008653B6"/>
    <w:rsid w:val="00872138"/>
    <w:rsid w:val="00872674"/>
    <w:rsid w:val="0087695E"/>
    <w:rsid w:val="00880F58"/>
    <w:rsid w:val="00886CB6"/>
    <w:rsid w:val="00891EA3"/>
    <w:rsid w:val="0089249D"/>
    <w:rsid w:val="008A020D"/>
    <w:rsid w:val="008A2378"/>
    <w:rsid w:val="008A33A0"/>
    <w:rsid w:val="008A3982"/>
    <w:rsid w:val="008A65F5"/>
    <w:rsid w:val="008A6A2B"/>
    <w:rsid w:val="008B42BD"/>
    <w:rsid w:val="008B49BB"/>
    <w:rsid w:val="008B4A48"/>
    <w:rsid w:val="008B73EF"/>
    <w:rsid w:val="008C4EA5"/>
    <w:rsid w:val="008D0FAE"/>
    <w:rsid w:val="008D37C3"/>
    <w:rsid w:val="008E6CED"/>
    <w:rsid w:val="008E75B5"/>
    <w:rsid w:val="008F22EF"/>
    <w:rsid w:val="008F287A"/>
    <w:rsid w:val="008F401D"/>
    <w:rsid w:val="008F4E73"/>
    <w:rsid w:val="008F59E7"/>
    <w:rsid w:val="008F5C2E"/>
    <w:rsid w:val="008F625C"/>
    <w:rsid w:val="00901FB6"/>
    <w:rsid w:val="0090553F"/>
    <w:rsid w:val="00905FB9"/>
    <w:rsid w:val="0090611B"/>
    <w:rsid w:val="00906A57"/>
    <w:rsid w:val="00913E19"/>
    <w:rsid w:val="00914C5F"/>
    <w:rsid w:val="0091509C"/>
    <w:rsid w:val="009164BA"/>
    <w:rsid w:val="009239FD"/>
    <w:rsid w:val="0092547F"/>
    <w:rsid w:val="00936569"/>
    <w:rsid w:val="00937373"/>
    <w:rsid w:val="0094124A"/>
    <w:rsid w:val="00942346"/>
    <w:rsid w:val="00945B2E"/>
    <w:rsid w:val="009521D6"/>
    <w:rsid w:val="0095637C"/>
    <w:rsid w:val="00957374"/>
    <w:rsid w:val="00957FCC"/>
    <w:rsid w:val="009611FD"/>
    <w:rsid w:val="0096421E"/>
    <w:rsid w:val="009662C6"/>
    <w:rsid w:val="0097050E"/>
    <w:rsid w:val="00976637"/>
    <w:rsid w:val="009771D3"/>
    <w:rsid w:val="00981768"/>
    <w:rsid w:val="00982421"/>
    <w:rsid w:val="0098400A"/>
    <w:rsid w:val="00987781"/>
    <w:rsid w:val="0099284F"/>
    <w:rsid w:val="00993D2F"/>
    <w:rsid w:val="00996C01"/>
    <w:rsid w:val="00996F92"/>
    <w:rsid w:val="00997DBD"/>
    <w:rsid w:val="009A1E35"/>
    <w:rsid w:val="009A4B5B"/>
    <w:rsid w:val="009A71ED"/>
    <w:rsid w:val="009B4FD3"/>
    <w:rsid w:val="009B5987"/>
    <w:rsid w:val="009B5D5F"/>
    <w:rsid w:val="009B7FA3"/>
    <w:rsid w:val="009C3074"/>
    <w:rsid w:val="009D2C4E"/>
    <w:rsid w:val="009D4D6A"/>
    <w:rsid w:val="009E26A8"/>
    <w:rsid w:val="009E33D1"/>
    <w:rsid w:val="009E3CCC"/>
    <w:rsid w:val="009E5557"/>
    <w:rsid w:val="009E6D35"/>
    <w:rsid w:val="009F1342"/>
    <w:rsid w:val="009F7182"/>
    <w:rsid w:val="00A01C0C"/>
    <w:rsid w:val="00A034B4"/>
    <w:rsid w:val="00A04008"/>
    <w:rsid w:val="00A06152"/>
    <w:rsid w:val="00A15125"/>
    <w:rsid w:val="00A206AE"/>
    <w:rsid w:val="00A240CC"/>
    <w:rsid w:val="00A25B58"/>
    <w:rsid w:val="00A37441"/>
    <w:rsid w:val="00A408AE"/>
    <w:rsid w:val="00A409C4"/>
    <w:rsid w:val="00A41AAD"/>
    <w:rsid w:val="00A42913"/>
    <w:rsid w:val="00A4325D"/>
    <w:rsid w:val="00A512C3"/>
    <w:rsid w:val="00A616E0"/>
    <w:rsid w:val="00A656D2"/>
    <w:rsid w:val="00A7106B"/>
    <w:rsid w:val="00A710DA"/>
    <w:rsid w:val="00A71187"/>
    <w:rsid w:val="00A81649"/>
    <w:rsid w:val="00A83017"/>
    <w:rsid w:val="00A83AEE"/>
    <w:rsid w:val="00A85F06"/>
    <w:rsid w:val="00A8767A"/>
    <w:rsid w:val="00A901C6"/>
    <w:rsid w:val="00A905AC"/>
    <w:rsid w:val="00A92673"/>
    <w:rsid w:val="00A96D83"/>
    <w:rsid w:val="00AA05E8"/>
    <w:rsid w:val="00AA4F67"/>
    <w:rsid w:val="00AA558A"/>
    <w:rsid w:val="00AB7A1F"/>
    <w:rsid w:val="00AC1001"/>
    <w:rsid w:val="00AC1E21"/>
    <w:rsid w:val="00AC590A"/>
    <w:rsid w:val="00AC6E2B"/>
    <w:rsid w:val="00AC77AB"/>
    <w:rsid w:val="00AC7C5B"/>
    <w:rsid w:val="00AD5EFA"/>
    <w:rsid w:val="00AD60D4"/>
    <w:rsid w:val="00AD707C"/>
    <w:rsid w:val="00AE0655"/>
    <w:rsid w:val="00AE08C9"/>
    <w:rsid w:val="00AE303A"/>
    <w:rsid w:val="00AE39AB"/>
    <w:rsid w:val="00AE5E40"/>
    <w:rsid w:val="00AE5F5C"/>
    <w:rsid w:val="00AF43EF"/>
    <w:rsid w:val="00AF5098"/>
    <w:rsid w:val="00AF6FEA"/>
    <w:rsid w:val="00B03F77"/>
    <w:rsid w:val="00B04F4A"/>
    <w:rsid w:val="00B1386C"/>
    <w:rsid w:val="00B13F91"/>
    <w:rsid w:val="00B15093"/>
    <w:rsid w:val="00B15B6B"/>
    <w:rsid w:val="00B16704"/>
    <w:rsid w:val="00B21C60"/>
    <w:rsid w:val="00B220B3"/>
    <w:rsid w:val="00B33339"/>
    <w:rsid w:val="00B45961"/>
    <w:rsid w:val="00B5784B"/>
    <w:rsid w:val="00B57907"/>
    <w:rsid w:val="00B6738D"/>
    <w:rsid w:val="00B75E37"/>
    <w:rsid w:val="00B76813"/>
    <w:rsid w:val="00B77DAA"/>
    <w:rsid w:val="00B8069D"/>
    <w:rsid w:val="00B808B8"/>
    <w:rsid w:val="00B83C10"/>
    <w:rsid w:val="00B873FE"/>
    <w:rsid w:val="00B87C85"/>
    <w:rsid w:val="00B916B5"/>
    <w:rsid w:val="00B922D5"/>
    <w:rsid w:val="00B94816"/>
    <w:rsid w:val="00BA1B93"/>
    <w:rsid w:val="00BA42CF"/>
    <w:rsid w:val="00BA477E"/>
    <w:rsid w:val="00BA7B56"/>
    <w:rsid w:val="00BB3A4D"/>
    <w:rsid w:val="00BB67B3"/>
    <w:rsid w:val="00BC09D4"/>
    <w:rsid w:val="00BC0C73"/>
    <w:rsid w:val="00BC359E"/>
    <w:rsid w:val="00BC5FDD"/>
    <w:rsid w:val="00BD3F91"/>
    <w:rsid w:val="00BD50D5"/>
    <w:rsid w:val="00BD69F4"/>
    <w:rsid w:val="00BF05D7"/>
    <w:rsid w:val="00BF066A"/>
    <w:rsid w:val="00BF1DE0"/>
    <w:rsid w:val="00BF3DC2"/>
    <w:rsid w:val="00BF75B6"/>
    <w:rsid w:val="00C00012"/>
    <w:rsid w:val="00C02C43"/>
    <w:rsid w:val="00C07A49"/>
    <w:rsid w:val="00C1259E"/>
    <w:rsid w:val="00C17F3C"/>
    <w:rsid w:val="00C218C9"/>
    <w:rsid w:val="00C229F6"/>
    <w:rsid w:val="00C32D7D"/>
    <w:rsid w:val="00C32FD1"/>
    <w:rsid w:val="00C33805"/>
    <w:rsid w:val="00C36F85"/>
    <w:rsid w:val="00C42C89"/>
    <w:rsid w:val="00C50750"/>
    <w:rsid w:val="00C51C7A"/>
    <w:rsid w:val="00C5282C"/>
    <w:rsid w:val="00C553B6"/>
    <w:rsid w:val="00C63413"/>
    <w:rsid w:val="00C66F71"/>
    <w:rsid w:val="00C722AD"/>
    <w:rsid w:val="00C76AEC"/>
    <w:rsid w:val="00C771DE"/>
    <w:rsid w:val="00C77F26"/>
    <w:rsid w:val="00C807B7"/>
    <w:rsid w:val="00C8210C"/>
    <w:rsid w:val="00C82412"/>
    <w:rsid w:val="00C84188"/>
    <w:rsid w:val="00C8445A"/>
    <w:rsid w:val="00C85594"/>
    <w:rsid w:val="00C8560A"/>
    <w:rsid w:val="00C862CC"/>
    <w:rsid w:val="00C86638"/>
    <w:rsid w:val="00C95674"/>
    <w:rsid w:val="00C97F97"/>
    <w:rsid w:val="00CA5862"/>
    <w:rsid w:val="00CC1D85"/>
    <w:rsid w:val="00CC4F94"/>
    <w:rsid w:val="00CD5A6C"/>
    <w:rsid w:val="00CD7BD9"/>
    <w:rsid w:val="00CE02F7"/>
    <w:rsid w:val="00CE22B3"/>
    <w:rsid w:val="00CE3446"/>
    <w:rsid w:val="00CE3461"/>
    <w:rsid w:val="00CE38E7"/>
    <w:rsid w:val="00CE430E"/>
    <w:rsid w:val="00CF3003"/>
    <w:rsid w:val="00CF3CDA"/>
    <w:rsid w:val="00CF4491"/>
    <w:rsid w:val="00D009AF"/>
    <w:rsid w:val="00D03597"/>
    <w:rsid w:val="00D045DA"/>
    <w:rsid w:val="00D10FAC"/>
    <w:rsid w:val="00D12A39"/>
    <w:rsid w:val="00D15520"/>
    <w:rsid w:val="00D20B49"/>
    <w:rsid w:val="00D2260A"/>
    <w:rsid w:val="00D23562"/>
    <w:rsid w:val="00D2414D"/>
    <w:rsid w:val="00D33256"/>
    <w:rsid w:val="00D3662A"/>
    <w:rsid w:val="00D43B08"/>
    <w:rsid w:val="00D44366"/>
    <w:rsid w:val="00D464D2"/>
    <w:rsid w:val="00D47AEF"/>
    <w:rsid w:val="00D50DF5"/>
    <w:rsid w:val="00D51D95"/>
    <w:rsid w:val="00D52EF6"/>
    <w:rsid w:val="00D55C6D"/>
    <w:rsid w:val="00D5650E"/>
    <w:rsid w:val="00D60777"/>
    <w:rsid w:val="00D64855"/>
    <w:rsid w:val="00D660A4"/>
    <w:rsid w:val="00D71A07"/>
    <w:rsid w:val="00D74566"/>
    <w:rsid w:val="00D75965"/>
    <w:rsid w:val="00D760B4"/>
    <w:rsid w:val="00D77832"/>
    <w:rsid w:val="00D825DC"/>
    <w:rsid w:val="00D8638E"/>
    <w:rsid w:val="00D87030"/>
    <w:rsid w:val="00D90219"/>
    <w:rsid w:val="00D9082A"/>
    <w:rsid w:val="00D91142"/>
    <w:rsid w:val="00D95443"/>
    <w:rsid w:val="00DB2233"/>
    <w:rsid w:val="00DB3BAB"/>
    <w:rsid w:val="00DB4A76"/>
    <w:rsid w:val="00DB4EBE"/>
    <w:rsid w:val="00DB7EA3"/>
    <w:rsid w:val="00DC584D"/>
    <w:rsid w:val="00DD0437"/>
    <w:rsid w:val="00DD33CA"/>
    <w:rsid w:val="00DD453F"/>
    <w:rsid w:val="00DE0C14"/>
    <w:rsid w:val="00DE1183"/>
    <w:rsid w:val="00DE2F40"/>
    <w:rsid w:val="00DE7C6F"/>
    <w:rsid w:val="00DF640C"/>
    <w:rsid w:val="00DF7A8C"/>
    <w:rsid w:val="00E002CA"/>
    <w:rsid w:val="00E0386E"/>
    <w:rsid w:val="00E05D62"/>
    <w:rsid w:val="00E153B5"/>
    <w:rsid w:val="00E168A3"/>
    <w:rsid w:val="00E22635"/>
    <w:rsid w:val="00E2495C"/>
    <w:rsid w:val="00E2674E"/>
    <w:rsid w:val="00E37202"/>
    <w:rsid w:val="00E453E0"/>
    <w:rsid w:val="00E53983"/>
    <w:rsid w:val="00E57FA8"/>
    <w:rsid w:val="00E62EC3"/>
    <w:rsid w:val="00E631A7"/>
    <w:rsid w:val="00E63AB6"/>
    <w:rsid w:val="00E642D3"/>
    <w:rsid w:val="00E64C26"/>
    <w:rsid w:val="00E71185"/>
    <w:rsid w:val="00E72CF8"/>
    <w:rsid w:val="00E77AC2"/>
    <w:rsid w:val="00E8017C"/>
    <w:rsid w:val="00E858D3"/>
    <w:rsid w:val="00E875C0"/>
    <w:rsid w:val="00E912A9"/>
    <w:rsid w:val="00E91C31"/>
    <w:rsid w:val="00EB463A"/>
    <w:rsid w:val="00EB7DB4"/>
    <w:rsid w:val="00EC185D"/>
    <w:rsid w:val="00EC3F2A"/>
    <w:rsid w:val="00EC7B0F"/>
    <w:rsid w:val="00ED120D"/>
    <w:rsid w:val="00EE00DD"/>
    <w:rsid w:val="00EE42A9"/>
    <w:rsid w:val="00EF0B88"/>
    <w:rsid w:val="00EF1036"/>
    <w:rsid w:val="00EF44CF"/>
    <w:rsid w:val="00EF63BC"/>
    <w:rsid w:val="00EF66F2"/>
    <w:rsid w:val="00EF7D42"/>
    <w:rsid w:val="00F0026A"/>
    <w:rsid w:val="00F00541"/>
    <w:rsid w:val="00F00C51"/>
    <w:rsid w:val="00F045A1"/>
    <w:rsid w:val="00F0637C"/>
    <w:rsid w:val="00F20F30"/>
    <w:rsid w:val="00F219E9"/>
    <w:rsid w:val="00F21B0A"/>
    <w:rsid w:val="00F234E8"/>
    <w:rsid w:val="00F23DE7"/>
    <w:rsid w:val="00F30DB3"/>
    <w:rsid w:val="00F319C0"/>
    <w:rsid w:val="00F36A1A"/>
    <w:rsid w:val="00F42BD0"/>
    <w:rsid w:val="00F5270A"/>
    <w:rsid w:val="00F53F13"/>
    <w:rsid w:val="00F5748D"/>
    <w:rsid w:val="00F60F4E"/>
    <w:rsid w:val="00F64808"/>
    <w:rsid w:val="00F6540A"/>
    <w:rsid w:val="00F662AA"/>
    <w:rsid w:val="00F677F2"/>
    <w:rsid w:val="00F71995"/>
    <w:rsid w:val="00F87D21"/>
    <w:rsid w:val="00F94DC8"/>
    <w:rsid w:val="00F96A0D"/>
    <w:rsid w:val="00FA2111"/>
    <w:rsid w:val="00FA2B59"/>
    <w:rsid w:val="00FA2B6A"/>
    <w:rsid w:val="00FA5CAB"/>
    <w:rsid w:val="00FB1441"/>
    <w:rsid w:val="00FB408A"/>
    <w:rsid w:val="00FB5554"/>
    <w:rsid w:val="00FC38E3"/>
    <w:rsid w:val="00FC5E3F"/>
    <w:rsid w:val="00FD599F"/>
    <w:rsid w:val="00FD5BE5"/>
    <w:rsid w:val="00FE747D"/>
    <w:rsid w:val="00FF0265"/>
    <w:rsid w:val="00FF62BE"/>
    <w:rsid w:val="00FF7463"/>
    <w:rsid w:val="00FF75A3"/>
    <w:rsid w:val="00FF7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9CD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F85"/>
    <w:pPr>
      <w:tabs>
        <w:tab w:val="center" w:pos="4252"/>
        <w:tab w:val="right" w:pos="8504"/>
      </w:tabs>
      <w:snapToGrid w:val="0"/>
    </w:pPr>
  </w:style>
  <w:style w:type="character" w:customStyle="1" w:styleId="a4">
    <w:name w:val="ヘッダー (文字)"/>
    <w:basedOn w:val="a0"/>
    <w:link w:val="a3"/>
    <w:uiPriority w:val="99"/>
    <w:rsid w:val="00057F85"/>
  </w:style>
  <w:style w:type="paragraph" w:styleId="a5">
    <w:name w:val="footer"/>
    <w:basedOn w:val="a"/>
    <w:link w:val="a6"/>
    <w:uiPriority w:val="99"/>
    <w:unhideWhenUsed/>
    <w:rsid w:val="00057F85"/>
    <w:pPr>
      <w:tabs>
        <w:tab w:val="center" w:pos="4252"/>
        <w:tab w:val="right" w:pos="8504"/>
      </w:tabs>
      <w:snapToGrid w:val="0"/>
    </w:pPr>
  </w:style>
  <w:style w:type="character" w:customStyle="1" w:styleId="a6">
    <w:name w:val="フッター (文字)"/>
    <w:basedOn w:val="a0"/>
    <w:link w:val="a5"/>
    <w:uiPriority w:val="99"/>
    <w:rsid w:val="00057F85"/>
  </w:style>
  <w:style w:type="paragraph" w:styleId="a7">
    <w:name w:val="List Paragraph"/>
    <w:basedOn w:val="a"/>
    <w:uiPriority w:val="34"/>
    <w:qFormat/>
    <w:rsid w:val="0053498B"/>
    <w:pPr>
      <w:ind w:leftChars="400" w:left="840"/>
    </w:pPr>
  </w:style>
  <w:style w:type="paragraph" w:styleId="a8">
    <w:name w:val="Balloon Text"/>
    <w:basedOn w:val="a"/>
    <w:link w:val="a9"/>
    <w:uiPriority w:val="99"/>
    <w:semiHidden/>
    <w:unhideWhenUsed/>
    <w:rsid w:val="00AF6FEA"/>
    <w:rPr>
      <w:rFonts w:ascii="Arial" w:eastAsia="ＭＳ ゴシック" w:hAnsi="Arial"/>
      <w:sz w:val="18"/>
      <w:szCs w:val="18"/>
    </w:rPr>
  </w:style>
  <w:style w:type="character" w:customStyle="1" w:styleId="a9">
    <w:name w:val="吹き出し (文字)"/>
    <w:link w:val="a8"/>
    <w:uiPriority w:val="99"/>
    <w:semiHidden/>
    <w:rsid w:val="00AF6FEA"/>
    <w:rPr>
      <w:rFonts w:ascii="Arial" w:eastAsia="ＭＳ ゴシック" w:hAnsi="Arial" w:cs="Times New Roman"/>
      <w:kern w:val="2"/>
      <w:sz w:val="18"/>
      <w:szCs w:val="18"/>
    </w:rPr>
  </w:style>
  <w:style w:type="table" w:styleId="aa">
    <w:name w:val="Table Grid"/>
    <w:basedOn w:val="a1"/>
    <w:uiPriority w:val="39"/>
    <w:rsid w:val="00DE0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144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00DC8"/>
    <w:pPr>
      <w:widowControl w:val="0"/>
      <w:jc w:val="both"/>
    </w:pPr>
    <w:rPr>
      <w:kern w:val="2"/>
      <w:sz w:val="21"/>
      <w:szCs w:val="22"/>
    </w:rPr>
  </w:style>
  <w:style w:type="character" w:styleId="ac">
    <w:name w:val="annotation reference"/>
    <w:basedOn w:val="a0"/>
    <w:uiPriority w:val="99"/>
    <w:semiHidden/>
    <w:unhideWhenUsed/>
    <w:rsid w:val="00C218C9"/>
    <w:rPr>
      <w:sz w:val="18"/>
      <w:szCs w:val="18"/>
    </w:rPr>
  </w:style>
  <w:style w:type="paragraph" w:styleId="ad">
    <w:name w:val="annotation text"/>
    <w:basedOn w:val="a"/>
    <w:link w:val="ae"/>
    <w:uiPriority w:val="99"/>
    <w:semiHidden/>
    <w:unhideWhenUsed/>
    <w:rsid w:val="00C218C9"/>
    <w:pPr>
      <w:jc w:val="left"/>
    </w:pPr>
  </w:style>
  <w:style w:type="character" w:customStyle="1" w:styleId="ae">
    <w:name w:val="コメント文字列 (文字)"/>
    <w:basedOn w:val="a0"/>
    <w:link w:val="ad"/>
    <w:uiPriority w:val="99"/>
    <w:semiHidden/>
    <w:rsid w:val="00C218C9"/>
    <w:rPr>
      <w:kern w:val="2"/>
      <w:sz w:val="21"/>
      <w:szCs w:val="22"/>
    </w:rPr>
  </w:style>
  <w:style w:type="paragraph" w:styleId="af">
    <w:name w:val="annotation subject"/>
    <w:basedOn w:val="ad"/>
    <w:next w:val="ad"/>
    <w:link w:val="af0"/>
    <w:uiPriority w:val="99"/>
    <w:semiHidden/>
    <w:unhideWhenUsed/>
    <w:rsid w:val="00C218C9"/>
    <w:rPr>
      <w:b/>
      <w:bCs/>
    </w:rPr>
  </w:style>
  <w:style w:type="character" w:customStyle="1" w:styleId="af0">
    <w:name w:val="コメント内容 (文字)"/>
    <w:basedOn w:val="ae"/>
    <w:link w:val="af"/>
    <w:uiPriority w:val="99"/>
    <w:semiHidden/>
    <w:rsid w:val="00C218C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195620">
      <w:bodyDiv w:val="1"/>
      <w:marLeft w:val="0"/>
      <w:marRight w:val="0"/>
      <w:marTop w:val="0"/>
      <w:marBottom w:val="0"/>
      <w:divBdr>
        <w:top w:val="none" w:sz="0" w:space="0" w:color="auto"/>
        <w:left w:val="none" w:sz="0" w:space="0" w:color="auto"/>
        <w:bottom w:val="none" w:sz="0" w:space="0" w:color="auto"/>
        <w:right w:val="none" w:sz="0" w:space="0" w:color="auto"/>
      </w:divBdr>
    </w:div>
    <w:div w:id="60234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1065</Words>
  <Characters>6072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2021-10-05T06:35:00Z</dcterms:created>
  <dcterms:modified xsi:type="dcterms:W3CDTF">2021-10-08T11:11:00Z</dcterms:modified>
</cp:coreProperties>
</file>