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67D0" w:rsidRPr="00F00FF2" w:rsidRDefault="00141B38" w:rsidP="00F00FF2">
      <w:r w:rsidRPr="00F00FF2">
        <w:rPr>
          <w:rFonts w:hint="eastAsia"/>
        </w:rPr>
        <w:t>大阪府健康づくり推進条例（案）の骨子について</w:t>
      </w:r>
    </w:p>
    <w:p w:rsidR="00141B38" w:rsidRPr="00F00FF2" w:rsidRDefault="00141B38" w:rsidP="00F00FF2"/>
    <w:p w:rsidR="00D56CE9" w:rsidRPr="00F00FF2" w:rsidRDefault="00141B38" w:rsidP="00F00FF2">
      <w:r w:rsidRPr="00F00FF2">
        <w:rPr>
          <w:rFonts w:hint="eastAsia"/>
        </w:rPr>
        <w:t>【前　文】</w:t>
      </w:r>
    </w:p>
    <w:p w:rsidR="00141B38" w:rsidRDefault="007F00D0" w:rsidP="007F00D0">
      <w:pPr>
        <w:ind w:firstLineChars="100" w:firstLine="210"/>
      </w:pPr>
      <w:r w:rsidRPr="007F00D0">
        <w:rPr>
          <w:rFonts w:hint="eastAsia"/>
        </w:rPr>
        <w:t>少子高齢化、疾病構造の変化、平均寿命の延伸等、府民の健康を取り巻く環境変化の中で、府民の健康寿命の延伸、市町村間における健康寿命の差の縮小が求められている。そのために、府民一人一人が健康への関心と理解を深め、若い世代、働く世代、高齢者までライフステージに応じて、生活習慣病の予防等に生涯にわたって主体的に取り組むこと及びその取組を多様な主体の連携、協働により社会全体で支援していく必要がある　など</w:t>
      </w:r>
    </w:p>
    <w:p w:rsidR="007F00D0" w:rsidRPr="00F00FF2" w:rsidRDefault="007F00D0" w:rsidP="00F00FF2"/>
    <w:p w:rsidR="00141B38" w:rsidRPr="00F00FF2" w:rsidRDefault="00141B38" w:rsidP="00F00FF2">
      <w:r w:rsidRPr="00F00FF2">
        <w:rPr>
          <w:rFonts w:hint="eastAsia"/>
        </w:rPr>
        <w:t>【第一章】</w:t>
      </w:r>
      <w:r w:rsidRPr="00F00FF2">
        <w:rPr>
          <w:rFonts w:hint="eastAsia"/>
        </w:rPr>
        <w:t xml:space="preserve"> </w:t>
      </w:r>
      <w:r w:rsidRPr="00F00FF2">
        <w:rPr>
          <w:rFonts w:hint="eastAsia"/>
        </w:rPr>
        <w:t>総則・・・目的、定義、基本理念、各主体の役割等</w:t>
      </w:r>
    </w:p>
    <w:p w:rsidR="00141B38" w:rsidRPr="00F00FF2" w:rsidRDefault="00141B38" w:rsidP="00F00FF2">
      <w:r w:rsidRPr="00F00FF2">
        <w:rPr>
          <w:rFonts w:hint="eastAsia"/>
        </w:rPr>
        <w:t>（第１条）目的</w:t>
      </w:r>
    </w:p>
    <w:p w:rsidR="00141B38" w:rsidRPr="00F00FF2" w:rsidRDefault="00D56CE9" w:rsidP="007F00D0">
      <w:pPr>
        <w:ind w:left="210" w:hangingChars="100" w:hanging="210"/>
      </w:pPr>
      <w:r w:rsidRPr="00F00FF2">
        <w:rPr>
          <w:rFonts w:hint="eastAsia"/>
        </w:rPr>
        <w:t>・</w:t>
      </w:r>
      <w:r w:rsidR="007F00D0">
        <w:rPr>
          <w:rFonts w:hint="eastAsia"/>
        </w:rPr>
        <w:t>健康づくりの推進について、基本理念を定め、府の責務、市町村の協力をはじめ、府民、事業者、保健医療関係者、医療保険者及び健康づくり関係機関等の役割を定める。</w:t>
      </w:r>
    </w:p>
    <w:p w:rsidR="00141B38" w:rsidRPr="00F00FF2" w:rsidRDefault="00D56CE9" w:rsidP="007F00D0">
      <w:pPr>
        <w:ind w:left="210" w:hangingChars="100" w:hanging="210"/>
      </w:pPr>
      <w:r w:rsidRPr="00F00FF2">
        <w:rPr>
          <w:rFonts w:hint="eastAsia"/>
        </w:rPr>
        <w:t>・</w:t>
      </w:r>
      <w:r w:rsidR="007F00D0">
        <w:rPr>
          <w:rFonts w:hint="eastAsia"/>
        </w:rPr>
        <w:t>健康づくりに関する施策の基本的な事項を定めることにより、府民の健康づくりを総合的かつ計画的に推進し、もって府民が健やかで心豊かに生活できる活力ある社会を実現する。</w:t>
      </w:r>
    </w:p>
    <w:p w:rsidR="00141B38" w:rsidRPr="00F00FF2" w:rsidRDefault="00141B38" w:rsidP="00F00FF2"/>
    <w:p w:rsidR="00141B38" w:rsidRPr="00F00FF2" w:rsidRDefault="00141B38" w:rsidP="00F00FF2">
      <w:r w:rsidRPr="00F00FF2">
        <w:rPr>
          <w:rFonts w:hint="eastAsia"/>
        </w:rPr>
        <w:t>（第２条）定義</w:t>
      </w:r>
    </w:p>
    <w:p w:rsidR="007F00D0" w:rsidRDefault="00D56CE9" w:rsidP="007F00D0">
      <w:pPr>
        <w:ind w:left="210" w:hangingChars="100" w:hanging="210"/>
      </w:pPr>
      <w:r w:rsidRPr="00F00FF2">
        <w:rPr>
          <w:rFonts w:hint="eastAsia"/>
        </w:rPr>
        <w:t>・</w:t>
      </w:r>
      <w:r w:rsidR="00141B38" w:rsidRPr="00F00FF2">
        <w:rPr>
          <w:rFonts w:hint="eastAsia"/>
        </w:rPr>
        <w:t>健康づくり：</w:t>
      </w:r>
      <w:r w:rsidR="007F00D0">
        <w:rPr>
          <w:rFonts w:hint="eastAsia"/>
        </w:rPr>
        <w:t>府民が自らの健康状況に合った健康に関する知識を習得し生活習慣の改善等を行うことにより、主体的に心身の健康の保持及び増進に取り組むこと</w:t>
      </w:r>
    </w:p>
    <w:p w:rsidR="00591D3B" w:rsidRDefault="00D56CE9" w:rsidP="00F00FF2">
      <w:r w:rsidRPr="00F00FF2">
        <w:rPr>
          <w:rFonts w:hint="eastAsia"/>
        </w:rPr>
        <w:t>・</w:t>
      </w:r>
      <w:r w:rsidR="00141B38" w:rsidRPr="00F00FF2">
        <w:rPr>
          <w:rFonts w:hint="eastAsia"/>
        </w:rPr>
        <w:t>事業者：他人を使用して事業を行う者</w:t>
      </w:r>
    </w:p>
    <w:p w:rsidR="00141B38" w:rsidRPr="00F00FF2" w:rsidRDefault="00141B38" w:rsidP="00591D3B">
      <w:pPr>
        <w:ind w:firstLineChars="100" w:firstLine="210"/>
      </w:pPr>
      <w:r w:rsidRPr="00F00FF2">
        <w:rPr>
          <w:rFonts w:hint="eastAsia"/>
        </w:rPr>
        <w:t>（法人企業の場合、当該法人、個人企業の場合、事業経営主）</w:t>
      </w:r>
    </w:p>
    <w:p w:rsidR="00591D3B" w:rsidRDefault="00D56CE9" w:rsidP="009F0206">
      <w:pPr>
        <w:ind w:left="210" w:hangingChars="100" w:hanging="210"/>
      </w:pPr>
      <w:r w:rsidRPr="00F00FF2">
        <w:rPr>
          <w:rFonts w:hint="eastAsia"/>
        </w:rPr>
        <w:t>・</w:t>
      </w:r>
      <w:r w:rsidR="00141B38" w:rsidRPr="00F00FF2">
        <w:rPr>
          <w:rFonts w:hint="eastAsia"/>
        </w:rPr>
        <w:t>保健医療関係者：保健医療の専門的立場から健康づくりのために必要な保健医療サービスを提供する者</w:t>
      </w:r>
    </w:p>
    <w:p w:rsidR="00141B38" w:rsidRPr="00F00FF2" w:rsidRDefault="00D56CE9" w:rsidP="00591D3B">
      <w:pPr>
        <w:ind w:leftChars="100" w:left="420" w:hangingChars="100" w:hanging="210"/>
      </w:pPr>
      <w:r w:rsidRPr="00F00FF2">
        <w:rPr>
          <w:rFonts w:hint="eastAsia"/>
        </w:rPr>
        <w:t>｛</w:t>
      </w:r>
      <w:r w:rsidR="00141B38" w:rsidRPr="00F00FF2">
        <w:rPr>
          <w:rFonts w:hint="eastAsia"/>
        </w:rPr>
        <w:t>医療機関、保健医療分野の</w:t>
      </w:r>
      <w:r w:rsidRPr="00F00FF2">
        <w:rPr>
          <w:rFonts w:hint="eastAsia"/>
        </w:rPr>
        <w:t>職能団体（医師会、歯科医師会、薬剤師会、看護協会、栄養士会等）、</w:t>
      </w:r>
      <w:r w:rsidR="00141B38" w:rsidRPr="00F00FF2">
        <w:rPr>
          <w:rFonts w:hint="eastAsia"/>
        </w:rPr>
        <w:t>保健医療分野に関する専門職（医師、歯科医師、薬剤師、保健師、助産師、看護師、管理栄養士、栄養士等）</w:t>
      </w:r>
      <w:r w:rsidRPr="00F00FF2">
        <w:rPr>
          <w:rFonts w:hint="eastAsia"/>
        </w:rPr>
        <w:t>｝</w:t>
      </w:r>
    </w:p>
    <w:p w:rsidR="00591D3B" w:rsidRDefault="00D56CE9" w:rsidP="009F0206">
      <w:pPr>
        <w:ind w:left="210" w:hangingChars="100" w:hanging="210"/>
      </w:pPr>
      <w:r w:rsidRPr="00F00FF2">
        <w:rPr>
          <w:rFonts w:hint="eastAsia"/>
        </w:rPr>
        <w:t>・</w:t>
      </w:r>
      <w:r w:rsidR="00141B38" w:rsidRPr="00F00FF2">
        <w:rPr>
          <w:rFonts w:hint="eastAsia"/>
        </w:rPr>
        <w:t>医療保険者：健康増進法第</w:t>
      </w:r>
      <w:r w:rsidR="00141B38" w:rsidRPr="00F00FF2">
        <w:rPr>
          <w:rFonts w:hint="eastAsia"/>
        </w:rPr>
        <w:t>6</w:t>
      </w:r>
      <w:r w:rsidR="00141B38" w:rsidRPr="00F00FF2">
        <w:rPr>
          <w:rFonts w:hint="eastAsia"/>
        </w:rPr>
        <w:t>条第</w:t>
      </w:r>
      <w:r w:rsidR="00141B38" w:rsidRPr="00F00FF2">
        <w:rPr>
          <w:rFonts w:hint="eastAsia"/>
        </w:rPr>
        <w:t>1</w:t>
      </w:r>
      <w:r w:rsidR="00141B38" w:rsidRPr="00F00FF2">
        <w:rPr>
          <w:rFonts w:hint="eastAsia"/>
        </w:rPr>
        <w:t>号から第</w:t>
      </w:r>
      <w:r w:rsidR="00141B38" w:rsidRPr="00F00FF2">
        <w:rPr>
          <w:rFonts w:hint="eastAsia"/>
        </w:rPr>
        <w:t>6</w:t>
      </w:r>
      <w:r w:rsidR="00141B38" w:rsidRPr="00F00FF2">
        <w:rPr>
          <w:rFonts w:hint="eastAsia"/>
        </w:rPr>
        <w:t>号及び第</w:t>
      </w:r>
      <w:r w:rsidR="00141B38" w:rsidRPr="00F00FF2">
        <w:rPr>
          <w:rFonts w:hint="eastAsia"/>
        </w:rPr>
        <w:t>10</w:t>
      </w:r>
      <w:r w:rsidR="00141B38" w:rsidRPr="00F00FF2">
        <w:rPr>
          <w:rFonts w:hint="eastAsia"/>
        </w:rPr>
        <w:t>号に掲げる者</w:t>
      </w:r>
    </w:p>
    <w:p w:rsidR="00141B38" w:rsidRPr="00F00FF2" w:rsidRDefault="00D56CE9" w:rsidP="00591D3B">
      <w:pPr>
        <w:ind w:leftChars="100" w:left="420" w:hangingChars="100" w:hanging="210"/>
      </w:pPr>
      <w:r w:rsidRPr="00F00FF2">
        <w:rPr>
          <w:rFonts w:hint="eastAsia"/>
        </w:rPr>
        <w:t>（</w:t>
      </w:r>
      <w:r w:rsidR="00141B38" w:rsidRPr="00F00FF2">
        <w:rPr>
          <w:rFonts w:hint="eastAsia"/>
        </w:rPr>
        <w:t>全国健康保険協会、健康保険組合、市町村、国民健康保険組合、国家公務員共済組合、地方公務員等共済組合、後期高齢者医療広域連合、国民健康保険団体連合会、健康保険組合連合会等</w:t>
      </w:r>
      <w:r w:rsidRPr="00F00FF2">
        <w:rPr>
          <w:rFonts w:hint="eastAsia"/>
        </w:rPr>
        <w:t>）</w:t>
      </w:r>
    </w:p>
    <w:p w:rsidR="00591D3B" w:rsidRDefault="00D56CE9" w:rsidP="009F0206">
      <w:pPr>
        <w:ind w:left="210" w:hangingChars="100" w:hanging="210"/>
      </w:pPr>
      <w:r w:rsidRPr="00F00FF2">
        <w:rPr>
          <w:rFonts w:hint="eastAsia"/>
        </w:rPr>
        <w:t>・</w:t>
      </w:r>
      <w:r w:rsidR="00141B38" w:rsidRPr="00F00FF2">
        <w:rPr>
          <w:rFonts w:hint="eastAsia"/>
        </w:rPr>
        <w:t>健康づくり関係機関等：健康づくりに資する取組みを行う教育機関、公的研究機関、地域団体等</w:t>
      </w:r>
    </w:p>
    <w:p w:rsidR="00141B38" w:rsidRPr="00F00FF2" w:rsidRDefault="00D56CE9" w:rsidP="00591D3B">
      <w:pPr>
        <w:ind w:leftChars="100" w:left="420" w:hangingChars="100" w:hanging="210"/>
      </w:pPr>
      <w:r w:rsidRPr="00F00FF2">
        <w:rPr>
          <w:rFonts w:hint="eastAsia"/>
        </w:rPr>
        <w:t>｛</w:t>
      </w:r>
      <w:r w:rsidR="007F00D0" w:rsidRPr="007F00D0">
        <w:rPr>
          <w:rFonts w:hint="eastAsia"/>
        </w:rPr>
        <w:t>学校、健康づくり推進団体（</w:t>
      </w:r>
      <w:r w:rsidR="007F00D0" w:rsidRPr="007F00D0">
        <w:rPr>
          <w:rFonts w:hint="eastAsia"/>
        </w:rPr>
        <w:t>NPO</w:t>
      </w:r>
      <w:r w:rsidR="007F00D0" w:rsidRPr="007F00D0">
        <w:rPr>
          <w:rFonts w:hint="eastAsia"/>
        </w:rPr>
        <w:t>法人</w:t>
      </w:r>
      <w:r w:rsidR="007F00D0">
        <w:rPr>
          <w:rFonts w:hint="eastAsia"/>
        </w:rPr>
        <w:t>等）、健康づくり活動を行う地域団体（社会福祉協議会、自治会等）</w:t>
      </w:r>
      <w:r w:rsidRPr="00F00FF2">
        <w:rPr>
          <w:rFonts w:hint="eastAsia"/>
        </w:rPr>
        <w:t>｝</w:t>
      </w:r>
    </w:p>
    <w:p w:rsidR="00141B38" w:rsidRPr="00F00FF2" w:rsidRDefault="00141B38" w:rsidP="00F00FF2"/>
    <w:p w:rsidR="00141B38" w:rsidRPr="00F00FF2" w:rsidRDefault="00141B38" w:rsidP="00F00FF2">
      <w:r w:rsidRPr="00F00FF2">
        <w:rPr>
          <w:rFonts w:hint="eastAsia"/>
        </w:rPr>
        <w:t>（第３条）基本理念</w:t>
      </w:r>
    </w:p>
    <w:p w:rsidR="00141B38" w:rsidRPr="00F00FF2" w:rsidRDefault="00D56CE9" w:rsidP="009F0206">
      <w:pPr>
        <w:ind w:left="210" w:hangingChars="100" w:hanging="210"/>
      </w:pPr>
      <w:r w:rsidRPr="00F00FF2">
        <w:rPr>
          <w:rFonts w:hint="eastAsia"/>
        </w:rPr>
        <w:t>・</w:t>
      </w:r>
      <w:r w:rsidR="007F00D0" w:rsidRPr="007F00D0">
        <w:rPr>
          <w:rFonts w:hint="eastAsia"/>
        </w:rPr>
        <w:t>健康づくりは、府民が健康づくりへの関心と理解を深め、健康づくりに生涯にわたって主体的に取り組まなければならない。</w:t>
      </w:r>
    </w:p>
    <w:p w:rsidR="00141B38" w:rsidRPr="00F00FF2" w:rsidRDefault="00D56CE9" w:rsidP="007F00D0">
      <w:pPr>
        <w:ind w:left="210" w:hangingChars="100" w:hanging="210"/>
      </w:pPr>
      <w:r w:rsidRPr="00F00FF2">
        <w:rPr>
          <w:rFonts w:hint="eastAsia"/>
        </w:rPr>
        <w:t>・</w:t>
      </w:r>
      <w:r w:rsidR="007F00D0">
        <w:rPr>
          <w:rFonts w:hint="eastAsia"/>
        </w:rPr>
        <w:t>健康づくりは、多様な主体の連携・協働により、健康づくりを推進するための必要な支援及び社会環境の整備に取り組まなければならない。</w:t>
      </w:r>
    </w:p>
    <w:p w:rsidR="00E0469F" w:rsidRDefault="00E0469F" w:rsidP="00F00FF2"/>
    <w:p w:rsidR="00141B38" w:rsidRPr="00F00FF2" w:rsidRDefault="00141B38" w:rsidP="00F00FF2">
      <w:r w:rsidRPr="00F00FF2">
        <w:rPr>
          <w:rFonts w:hint="eastAsia"/>
        </w:rPr>
        <w:t>（第４条）府の責務</w:t>
      </w:r>
    </w:p>
    <w:p w:rsidR="00141B38" w:rsidRPr="00F00FF2" w:rsidRDefault="00141B38" w:rsidP="007F00D0">
      <w:pPr>
        <w:ind w:left="210" w:hangingChars="100" w:hanging="210"/>
      </w:pPr>
      <w:r w:rsidRPr="00F00FF2">
        <w:rPr>
          <w:rFonts w:hint="eastAsia"/>
        </w:rPr>
        <w:t>・</w:t>
      </w:r>
      <w:r w:rsidR="007F00D0">
        <w:rPr>
          <w:rFonts w:hint="eastAsia"/>
        </w:rPr>
        <w:t>健康増進法に関する計画、歯科口腔保健の推進に関する法律の基本的事項、食育基本法に関する計画</w:t>
      </w:r>
      <w:r w:rsidR="007F00D0">
        <w:rPr>
          <w:rFonts w:hint="eastAsia"/>
        </w:rPr>
        <w:lastRenderedPageBreak/>
        <w:t>に</w:t>
      </w:r>
      <w:r w:rsidR="00854229">
        <w:rPr>
          <w:rFonts w:hint="eastAsia"/>
        </w:rPr>
        <w:t>基づき、</w:t>
      </w:r>
      <w:r w:rsidR="007F00D0">
        <w:rPr>
          <w:rFonts w:hint="eastAsia"/>
        </w:rPr>
        <w:t>健康づくりの推進に関する施策を総合的に策定・実施</w:t>
      </w:r>
      <w:r w:rsidR="00854229">
        <w:rPr>
          <w:rFonts w:hint="eastAsia"/>
        </w:rPr>
        <w:t>、</w:t>
      </w:r>
      <w:r w:rsidR="007F00D0">
        <w:rPr>
          <w:rFonts w:hint="eastAsia"/>
        </w:rPr>
        <w:t>健康づくり</w:t>
      </w:r>
      <w:r w:rsidR="00854229">
        <w:rPr>
          <w:rFonts w:hint="eastAsia"/>
        </w:rPr>
        <w:t>へ</w:t>
      </w:r>
      <w:r w:rsidR="007F00D0">
        <w:rPr>
          <w:rFonts w:hint="eastAsia"/>
        </w:rPr>
        <w:t>の</w:t>
      </w:r>
      <w:r w:rsidR="00854229">
        <w:rPr>
          <w:rFonts w:hint="eastAsia"/>
        </w:rPr>
        <w:t>関心を深めるための</w:t>
      </w:r>
      <w:r w:rsidR="007F00D0">
        <w:rPr>
          <w:rFonts w:hint="eastAsia"/>
        </w:rPr>
        <w:t>機運</w:t>
      </w:r>
      <w:r w:rsidR="00854229">
        <w:rPr>
          <w:rFonts w:hint="eastAsia"/>
        </w:rPr>
        <w:t>の</w:t>
      </w:r>
      <w:r w:rsidR="007F00D0">
        <w:rPr>
          <w:rFonts w:hint="eastAsia"/>
        </w:rPr>
        <w:t>醸</w:t>
      </w:r>
      <w:bookmarkStart w:id="0" w:name="_GoBack"/>
      <w:bookmarkEnd w:id="0"/>
      <w:r w:rsidR="007F00D0">
        <w:rPr>
          <w:rFonts w:hint="eastAsia"/>
        </w:rPr>
        <w:t>成　など</w:t>
      </w:r>
    </w:p>
    <w:p w:rsidR="00E0469F" w:rsidRDefault="00E0469F" w:rsidP="00F00FF2"/>
    <w:p w:rsidR="00141B38" w:rsidRPr="00F00FF2" w:rsidRDefault="00141B38" w:rsidP="00F00FF2">
      <w:r w:rsidRPr="00F00FF2">
        <w:rPr>
          <w:rFonts w:hint="eastAsia"/>
        </w:rPr>
        <w:t>（第５条）府と市町村の協力</w:t>
      </w:r>
    </w:p>
    <w:p w:rsidR="00141B38" w:rsidRPr="00F00FF2" w:rsidRDefault="00141B38" w:rsidP="00F00FF2">
      <w:r w:rsidRPr="00F00FF2">
        <w:rPr>
          <w:rFonts w:hint="eastAsia"/>
        </w:rPr>
        <w:t>・健康づくりの推進に当たって、市町村と連携・協力　など</w:t>
      </w:r>
    </w:p>
    <w:p w:rsidR="00E0469F" w:rsidRDefault="00E0469F" w:rsidP="00F00FF2"/>
    <w:p w:rsidR="00141B38" w:rsidRPr="00F00FF2" w:rsidRDefault="00141B38" w:rsidP="00F00FF2">
      <w:r w:rsidRPr="00F00FF2">
        <w:rPr>
          <w:rFonts w:hint="eastAsia"/>
        </w:rPr>
        <w:t>（第６条）府民の役割</w:t>
      </w:r>
    </w:p>
    <w:p w:rsidR="00141B38" w:rsidRPr="00F00FF2" w:rsidRDefault="00141B38" w:rsidP="007F00D0">
      <w:pPr>
        <w:ind w:left="210" w:hangingChars="100" w:hanging="210"/>
      </w:pPr>
      <w:r w:rsidRPr="00F00FF2">
        <w:rPr>
          <w:rFonts w:hint="eastAsia"/>
        </w:rPr>
        <w:t>・</w:t>
      </w:r>
      <w:r w:rsidR="007F00D0">
        <w:rPr>
          <w:rFonts w:hint="eastAsia"/>
        </w:rPr>
        <w:t>健康づくりへの継続した取組、特定健診、がん検診、歯科検診の受診、かかりつけの医師・歯科医師・薬剤師をはじめ、保健師・助産師・看護師・管理栄養士その他保健医療関係者、相談支援機関の活用による自らの心身の状態把握</w:t>
      </w:r>
      <w:r w:rsidR="007F00D0">
        <w:rPr>
          <w:rFonts w:hint="eastAsia"/>
        </w:rPr>
        <w:t xml:space="preserve"> </w:t>
      </w:r>
      <w:r w:rsidR="007F00D0">
        <w:rPr>
          <w:rFonts w:hint="eastAsia"/>
        </w:rPr>
        <w:t xml:space="preserve">など　</w:t>
      </w:r>
    </w:p>
    <w:p w:rsidR="00E0469F" w:rsidRDefault="00E0469F" w:rsidP="00F00FF2"/>
    <w:p w:rsidR="00141B38" w:rsidRPr="00F00FF2" w:rsidRDefault="00141B38" w:rsidP="00F00FF2">
      <w:r w:rsidRPr="00F00FF2">
        <w:rPr>
          <w:rFonts w:hint="eastAsia"/>
        </w:rPr>
        <w:t>（第７条）事業者の役割</w:t>
      </w:r>
    </w:p>
    <w:p w:rsidR="00141B38" w:rsidRPr="00F00FF2" w:rsidRDefault="00141B38" w:rsidP="00F00FF2">
      <w:r w:rsidRPr="00F00FF2">
        <w:rPr>
          <w:rFonts w:hint="eastAsia"/>
        </w:rPr>
        <w:t>・事業者による、従業員に対する健康情報の提供、健康診査の実施その他の健康づくりを推進　など</w:t>
      </w:r>
    </w:p>
    <w:p w:rsidR="00E0469F" w:rsidRDefault="00E0469F" w:rsidP="00F00FF2"/>
    <w:p w:rsidR="00141B38" w:rsidRPr="00F00FF2" w:rsidRDefault="00141B38" w:rsidP="00F00FF2">
      <w:r w:rsidRPr="00F00FF2">
        <w:rPr>
          <w:rFonts w:hint="eastAsia"/>
        </w:rPr>
        <w:t>（第８条）保健医療関係者の役割</w:t>
      </w:r>
    </w:p>
    <w:p w:rsidR="00141B38" w:rsidRPr="00F00FF2" w:rsidRDefault="00141B38" w:rsidP="00F00FF2">
      <w:r w:rsidRPr="00F00FF2">
        <w:rPr>
          <w:rFonts w:hint="eastAsia"/>
        </w:rPr>
        <w:t>・必要な保健医療サービスを府民が適宜受けられるよう努める　など</w:t>
      </w:r>
    </w:p>
    <w:p w:rsidR="00E0469F" w:rsidRDefault="00E0469F" w:rsidP="00F00FF2"/>
    <w:p w:rsidR="00141B38" w:rsidRPr="00F00FF2" w:rsidRDefault="00141B38" w:rsidP="00F00FF2">
      <w:r w:rsidRPr="00F00FF2">
        <w:rPr>
          <w:rFonts w:hint="eastAsia"/>
        </w:rPr>
        <w:t>（第９条）医療保険者の役割</w:t>
      </w:r>
    </w:p>
    <w:p w:rsidR="00141B38" w:rsidRPr="00F00FF2" w:rsidRDefault="00141B38" w:rsidP="00F00FF2">
      <w:r w:rsidRPr="00F00FF2">
        <w:rPr>
          <w:rFonts w:hint="eastAsia"/>
        </w:rPr>
        <w:t>・特</w:t>
      </w:r>
      <w:r w:rsidR="00D56CE9" w:rsidRPr="00F00FF2">
        <w:rPr>
          <w:rFonts w:hint="eastAsia"/>
        </w:rPr>
        <w:t xml:space="preserve">定健診の受診しやすい環境整備、特定保健指導の質の向上等の取組　</w:t>
      </w:r>
      <w:r w:rsidRPr="00F00FF2">
        <w:rPr>
          <w:rFonts w:hint="eastAsia"/>
        </w:rPr>
        <w:t xml:space="preserve">など　</w:t>
      </w:r>
    </w:p>
    <w:p w:rsidR="00E0469F" w:rsidRDefault="00E0469F" w:rsidP="00F00FF2"/>
    <w:p w:rsidR="00141B38" w:rsidRPr="00F00FF2" w:rsidRDefault="00141B38" w:rsidP="00F00FF2">
      <w:r w:rsidRPr="00F00FF2">
        <w:rPr>
          <w:rFonts w:hint="eastAsia"/>
        </w:rPr>
        <w:t>（第１０条）健康づくり関係機関等の役割</w:t>
      </w:r>
    </w:p>
    <w:p w:rsidR="00141B38" w:rsidRPr="00F00FF2" w:rsidRDefault="00141B38" w:rsidP="00F00FF2">
      <w:r w:rsidRPr="00F00FF2">
        <w:rPr>
          <w:rFonts w:hint="eastAsia"/>
        </w:rPr>
        <w:t>・人材、情報、手法等を活用した健康づくりのために必要な取組の推進　など</w:t>
      </w:r>
    </w:p>
    <w:p w:rsidR="00E0469F" w:rsidRDefault="00E0469F" w:rsidP="00F00FF2"/>
    <w:p w:rsidR="00141B38" w:rsidRPr="00F00FF2" w:rsidRDefault="00141B38" w:rsidP="00F00FF2">
      <w:r w:rsidRPr="00F00FF2">
        <w:rPr>
          <w:rFonts w:hint="eastAsia"/>
        </w:rPr>
        <w:t>（第１１条）連携及び協働</w:t>
      </w:r>
    </w:p>
    <w:p w:rsidR="00141B38" w:rsidRPr="00F00FF2" w:rsidRDefault="00141B38" w:rsidP="00F00FF2">
      <w:r w:rsidRPr="00F00FF2">
        <w:rPr>
          <w:rFonts w:hint="eastAsia"/>
        </w:rPr>
        <w:t>・各主体における連携・協働の推進</w:t>
      </w:r>
    </w:p>
    <w:p w:rsidR="00141B38" w:rsidRPr="00F00FF2" w:rsidRDefault="00141B38" w:rsidP="009F0206">
      <w:pPr>
        <w:ind w:left="210" w:hangingChars="100" w:hanging="210"/>
      </w:pPr>
      <w:r w:rsidRPr="00F00FF2">
        <w:rPr>
          <w:rFonts w:hint="eastAsia"/>
        </w:rPr>
        <w:t>・大阪の地域資源を活かした取組との連携（府内に集積する大学・研究機関、企業や食文化、地域コミュニティ等）　など</w:t>
      </w:r>
    </w:p>
    <w:p w:rsidR="00141B38" w:rsidRPr="00F00FF2" w:rsidRDefault="00141B38" w:rsidP="00F00FF2"/>
    <w:p w:rsidR="00141B38" w:rsidRPr="00F00FF2" w:rsidRDefault="00141B38" w:rsidP="00F00FF2">
      <w:r w:rsidRPr="00F00FF2">
        <w:rPr>
          <w:rFonts w:hint="eastAsia"/>
        </w:rPr>
        <w:t>【第二章】健康づくりの推進に関する施策・・・大阪府が講じる施策</w:t>
      </w:r>
    </w:p>
    <w:p w:rsidR="00141B38" w:rsidRPr="00F00FF2" w:rsidRDefault="00141B38" w:rsidP="00F00FF2">
      <w:r w:rsidRPr="00F00FF2">
        <w:rPr>
          <w:rFonts w:hint="eastAsia"/>
        </w:rPr>
        <w:t>（第１２条）健康教育等の充実</w:t>
      </w:r>
    </w:p>
    <w:p w:rsidR="00141B38" w:rsidRPr="00F00FF2" w:rsidRDefault="00D56CE9" w:rsidP="009F0206">
      <w:pPr>
        <w:ind w:left="210" w:hangingChars="100" w:hanging="210"/>
      </w:pPr>
      <w:r w:rsidRPr="00F00FF2">
        <w:rPr>
          <w:rFonts w:hint="eastAsia"/>
        </w:rPr>
        <w:t>・</w:t>
      </w:r>
      <w:r w:rsidR="007F00D0">
        <w:rPr>
          <w:rFonts w:hint="eastAsia"/>
        </w:rPr>
        <w:t>【健康教育等】</w:t>
      </w:r>
      <w:r w:rsidR="007F00D0" w:rsidRPr="007F00D0">
        <w:rPr>
          <w:rFonts w:hint="eastAsia"/>
        </w:rPr>
        <w:t>学校・職場・地域における健康教育の促進、年齢・性別・心身の健康状態に応じた健康づくりに関する正しい知識の習得・活用に係る啓発など</w:t>
      </w:r>
    </w:p>
    <w:p w:rsidR="00E0469F" w:rsidRDefault="00E0469F" w:rsidP="00F00FF2"/>
    <w:p w:rsidR="00141B38" w:rsidRPr="00F00FF2" w:rsidRDefault="00141B38" w:rsidP="00F00FF2">
      <w:r w:rsidRPr="00F00FF2">
        <w:rPr>
          <w:rFonts w:hint="eastAsia"/>
        </w:rPr>
        <w:t>（第１３条）</w:t>
      </w:r>
      <w:r w:rsidR="007F00D0" w:rsidRPr="007F00D0">
        <w:rPr>
          <w:rFonts w:hint="eastAsia"/>
        </w:rPr>
        <w:t>食生活の改善、運動等の実践等</w:t>
      </w:r>
    </w:p>
    <w:p w:rsidR="00141B38" w:rsidRPr="00F00FF2" w:rsidRDefault="00D56CE9" w:rsidP="00F00FF2">
      <w:r w:rsidRPr="00F00FF2">
        <w:rPr>
          <w:rFonts w:hint="eastAsia"/>
        </w:rPr>
        <w:t>・【食生活】</w:t>
      </w:r>
      <w:r w:rsidR="00141B38" w:rsidRPr="00F00FF2">
        <w:rPr>
          <w:rFonts w:hint="eastAsia"/>
        </w:rPr>
        <w:t>朝食をとる習慣の定着、栄養バランスのとれた食事に関する普及啓発、食育の推進など</w:t>
      </w:r>
    </w:p>
    <w:p w:rsidR="00D56CE9" w:rsidRPr="00F00FF2" w:rsidRDefault="00D56CE9" w:rsidP="00F00FF2">
      <w:r w:rsidRPr="00F00FF2">
        <w:rPr>
          <w:rFonts w:hint="eastAsia"/>
        </w:rPr>
        <w:t>・【</w:t>
      </w:r>
      <w:r w:rsidR="00141B38" w:rsidRPr="00F00FF2">
        <w:rPr>
          <w:rFonts w:hint="eastAsia"/>
        </w:rPr>
        <w:t>運動・休養】</w:t>
      </w:r>
      <w:r w:rsidR="007F00D0" w:rsidRPr="007F00D0">
        <w:rPr>
          <w:rFonts w:hint="eastAsia"/>
        </w:rPr>
        <w:t xml:space="preserve">運動等を定期的に行う習慣の定着、適切な休養・睡眠に関する普及啓発など　</w:t>
      </w:r>
    </w:p>
    <w:p w:rsidR="00141B38" w:rsidRPr="00F00FF2" w:rsidRDefault="00D56CE9" w:rsidP="00F00FF2">
      <w:r w:rsidRPr="00F00FF2">
        <w:rPr>
          <w:rFonts w:hint="eastAsia"/>
        </w:rPr>
        <w:t>・</w:t>
      </w:r>
      <w:r w:rsidR="00141B38" w:rsidRPr="00F00FF2">
        <w:rPr>
          <w:rFonts w:hint="eastAsia"/>
        </w:rPr>
        <w:t>【こころの健康】こころの健康の保持・増進に関する普及啓発、相談支援など</w:t>
      </w:r>
    </w:p>
    <w:p w:rsidR="00E0469F" w:rsidRDefault="00E0469F" w:rsidP="00F00FF2"/>
    <w:p w:rsidR="00141B38" w:rsidRPr="00F00FF2" w:rsidRDefault="00141B38" w:rsidP="00F00FF2">
      <w:r w:rsidRPr="00F00FF2">
        <w:rPr>
          <w:rFonts w:hint="eastAsia"/>
        </w:rPr>
        <w:t>（第１４条）歯及び口腔の健康の保持及び増進</w:t>
      </w:r>
    </w:p>
    <w:p w:rsidR="00D56CE9" w:rsidRPr="00F00FF2" w:rsidRDefault="00D56CE9" w:rsidP="00F00FF2">
      <w:r w:rsidRPr="00F00FF2">
        <w:rPr>
          <w:rFonts w:hint="eastAsia"/>
        </w:rPr>
        <w:t>・</w:t>
      </w:r>
      <w:r w:rsidR="00141B38" w:rsidRPr="00F00FF2">
        <w:rPr>
          <w:rFonts w:hint="eastAsia"/>
        </w:rPr>
        <w:t>【普及啓発】歯及び口腔の健康の保持・増進に関する普及啓発など</w:t>
      </w:r>
    </w:p>
    <w:p w:rsidR="00141B38" w:rsidRPr="00F00FF2" w:rsidRDefault="00D56CE9" w:rsidP="00F00FF2">
      <w:r w:rsidRPr="00F00FF2">
        <w:rPr>
          <w:rFonts w:hint="eastAsia"/>
        </w:rPr>
        <w:t>・</w:t>
      </w:r>
      <w:r w:rsidR="00141B38" w:rsidRPr="00F00FF2">
        <w:rPr>
          <w:rFonts w:hint="eastAsia"/>
        </w:rPr>
        <w:t>【歯及び口腔の健康の保持・増進を通した生活習慣病の予防】情報の提供など</w:t>
      </w:r>
    </w:p>
    <w:p w:rsidR="00141B38" w:rsidRPr="00F00FF2" w:rsidRDefault="00D56CE9" w:rsidP="009F0206">
      <w:pPr>
        <w:ind w:left="210" w:hangingChars="100" w:hanging="210"/>
      </w:pPr>
      <w:r w:rsidRPr="00F00FF2">
        <w:rPr>
          <w:rFonts w:hint="eastAsia"/>
        </w:rPr>
        <w:lastRenderedPageBreak/>
        <w:t>・【歯科疾患の予防・早期発見・口腔機能の維持向上】</w:t>
      </w:r>
      <w:r w:rsidR="00141B38" w:rsidRPr="00F00FF2">
        <w:rPr>
          <w:rFonts w:hint="eastAsia"/>
        </w:rPr>
        <w:t>定期的な歯科検診の受診の意義の普及啓発、受診促進など</w:t>
      </w:r>
    </w:p>
    <w:p w:rsidR="00E0469F" w:rsidRDefault="00E0469F" w:rsidP="00F00FF2"/>
    <w:p w:rsidR="00141B38" w:rsidRPr="00F00FF2" w:rsidRDefault="00141B38" w:rsidP="00F00FF2">
      <w:r w:rsidRPr="00F00FF2">
        <w:rPr>
          <w:rFonts w:hint="eastAsia"/>
        </w:rPr>
        <w:t>（第１５条）喫煙及び過度の飲酒の対策の推進</w:t>
      </w:r>
    </w:p>
    <w:p w:rsidR="00141B38" w:rsidRPr="00F00FF2" w:rsidRDefault="00D56CE9" w:rsidP="009F0206">
      <w:pPr>
        <w:ind w:left="210" w:hangingChars="100" w:hanging="210"/>
      </w:pPr>
      <w:r w:rsidRPr="00F00FF2">
        <w:rPr>
          <w:rFonts w:hint="eastAsia"/>
        </w:rPr>
        <w:t>・【喫煙・飲酒】</w:t>
      </w:r>
      <w:r w:rsidR="007F00D0" w:rsidRPr="007F00D0">
        <w:rPr>
          <w:rFonts w:hint="eastAsia"/>
        </w:rPr>
        <w:t>喫煙・受動喫煙・過度の飲酒が与える健康への影響に関する正しい知識の習得・活用に係る啓発など</w:t>
      </w:r>
    </w:p>
    <w:p w:rsidR="00E0469F" w:rsidRDefault="00E0469F" w:rsidP="00F00FF2"/>
    <w:p w:rsidR="00D56CE9" w:rsidRPr="00F00FF2" w:rsidRDefault="00D56CE9" w:rsidP="00F00FF2">
      <w:r w:rsidRPr="00F00FF2">
        <w:rPr>
          <w:rFonts w:hint="eastAsia"/>
        </w:rPr>
        <w:t>（第１６条）健康診査等の受診促進</w:t>
      </w:r>
    </w:p>
    <w:p w:rsidR="00D56CE9" w:rsidRPr="00F00FF2" w:rsidRDefault="00D56CE9" w:rsidP="00F00FF2">
      <w:r w:rsidRPr="00F00FF2">
        <w:rPr>
          <w:rFonts w:hint="eastAsia"/>
        </w:rPr>
        <w:t>・【健康診査等】特定健診、がん検診等の受診促進など</w:t>
      </w:r>
    </w:p>
    <w:p w:rsidR="00D56CE9" w:rsidRPr="00F00FF2" w:rsidRDefault="00D56CE9" w:rsidP="00F00FF2">
      <w:r w:rsidRPr="00F00FF2">
        <w:rPr>
          <w:rFonts w:hint="eastAsia"/>
        </w:rPr>
        <w:t>・【保健指導】保健指導の受診勧奨など</w:t>
      </w:r>
    </w:p>
    <w:p w:rsidR="00D56CE9" w:rsidRPr="00F00FF2" w:rsidRDefault="00D56CE9" w:rsidP="00F00FF2"/>
    <w:p w:rsidR="00D56CE9" w:rsidRPr="00F00FF2" w:rsidRDefault="00D56CE9" w:rsidP="00F00FF2">
      <w:r w:rsidRPr="00F00FF2">
        <w:rPr>
          <w:rFonts w:hint="eastAsia"/>
        </w:rPr>
        <w:t>【第三章】推進の体制及び方策</w:t>
      </w:r>
    </w:p>
    <w:p w:rsidR="00D56CE9" w:rsidRPr="00F00FF2" w:rsidRDefault="00D56CE9" w:rsidP="00F00FF2">
      <w:r w:rsidRPr="00F00FF2">
        <w:rPr>
          <w:rFonts w:hint="eastAsia"/>
        </w:rPr>
        <w:t>（第１７条）推進会議</w:t>
      </w:r>
    </w:p>
    <w:p w:rsidR="00D56CE9" w:rsidRPr="00F00FF2" w:rsidRDefault="00D56CE9" w:rsidP="00F00FF2">
      <w:r w:rsidRPr="00F00FF2">
        <w:rPr>
          <w:rFonts w:hint="eastAsia"/>
        </w:rPr>
        <w:t xml:space="preserve">・多様な主体の参画により、健康づくりを推進する会議を組織　</w:t>
      </w:r>
    </w:p>
    <w:p w:rsidR="00E0469F" w:rsidRDefault="00E0469F" w:rsidP="00F00FF2"/>
    <w:p w:rsidR="00141B38" w:rsidRPr="00F00FF2" w:rsidRDefault="00D56CE9" w:rsidP="00F00FF2">
      <w:r w:rsidRPr="00F00FF2">
        <w:rPr>
          <w:rFonts w:hint="eastAsia"/>
        </w:rPr>
        <w:t>（第１８条）顕彰</w:t>
      </w:r>
    </w:p>
    <w:p w:rsidR="00141B38" w:rsidRPr="00F00FF2" w:rsidRDefault="00D56CE9" w:rsidP="00F00FF2">
      <w:r w:rsidRPr="00F00FF2">
        <w:rPr>
          <w:rFonts w:hint="eastAsia"/>
        </w:rPr>
        <w:t xml:space="preserve">・積極的な活動を行っている事業者・団体等を表彰　</w:t>
      </w:r>
    </w:p>
    <w:p w:rsidR="00E0469F" w:rsidRDefault="00E0469F" w:rsidP="00F00FF2"/>
    <w:p w:rsidR="00D56CE9" w:rsidRPr="00F00FF2" w:rsidRDefault="00D56CE9" w:rsidP="00F00FF2">
      <w:r w:rsidRPr="00F00FF2">
        <w:rPr>
          <w:rFonts w:hint="eastAsia"/>
        </w:rPr>
        <w:t>（第１９条）年次報告</w:t>
      </w:r>
    </w:p>
    <w:p w:rsidR="00D56CE9" w:rsidRPr="00F00FF2" w:rsidRDefault="00D56CE9" w:rsidP="00F00FF2">
      <w:r w:rsidRPr="00F00FF2">
        <w:rPr>
          <w:rFonts w:hint="eastAsia"/>
        </w:rPr>
        <w:t>・毎年、健康づくりの推進に関する施策の実施状況を評価、公表</w:t>
      </w:r>
    </w:p>
    <w:p w:rsidR="00E0469F" w:rsidRDefault="00E0469F" w:rsidP="00F00FF2"/>
    <w:p w:rsidR="00D56CE9" w:rsidRPr="00F00FF2" w:rsidRDefault="00D56CE9" w:rsidP="00F00FF2">
      <w:r w:rsidRPr="00F00FF2">
        <w:rPr>
          <w:rFonts w:hint="eastAsia"/>
        </w:rPr>
        <w:t>（第２０条）調査等の実施</w:t>
      </w:r>
    </w:p>
    <w:p w:rsidR="00D56CE9" w:rsidRPr="00F00FF2" w:rsidRDefault="00D56CE9" w:rsidP="00F00FF2">
      <w:r w:rsidRPr="00F00FF2">
        <w:rPr>
          <w:rFonts w:hint="eastAsia"/>
        </w:rPr>
        <w:t xml:space="preserve">・施策を推進するための調査・研究を実施　</w:t>
      </w:r>
    </w:p>
    <w:p w:rsidR="00E0469F" w:rsidRDefault="00E0469F" w:rsidP="00F00FF2"/>
    <w:p w:rsidR="00D56CE9" w:rsidRPr="00F00FF2" w:rsidRDefault="00D56CE9" w:rsidP="00F00FF2">
      <w:r w:rsidRPr="00F00FF2">
        <w:rPr>
          <w:rFonts w:hint="eastAsia"/>
        </w:rPr>
        <w:t>（第２１条）情報提供</w:t>
      </w:r>
    </w:p>
    <w:p w:rsidR="00D56CE9" w:rsidRPr="00F00FF2" w:rsidRDefault="00D56CE9" w:rsidP="00F00FF2">
      <w:r w:rsidRPr="00F00FF2">
        <w:rPr>
          <w:rFonts w:hint="eastAsia"/>
        </w:rPr>
        <w:t xml:space="preserve">・各主体に対し情報提供を実施　</w:t>
      </w:r>
    </w:p>
    <w:p w:rsidR="00141B38" w:rsidRPr="00F00FF2" w:rsidRDefault="00141B38" w:rsidP="00F00FF2"/>
    <w:p w:rsidR="00141B38" w:rsidRPr="00F00FF2" w:rsidRDefault="00141B38" w:rsidP="00F00FF2"/>
    <w:sectPr w:rsidR="00141B38" w:rsidRPr="00F00FF2" w:rsidSect="00CC67D0">
      <w:pgSz w:w="11906" w:h="16838"/>
      <w:pgMar w:top="1077" w:right="1134" w:bottom="1021"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5AF8"/>
    <w:rsid w:val="00141B38"/>
    <w:rsid w:val="00172634"/>
    <w:rsid w:val="003E678C"/>
    <w:rsid w:val="00477922"/>
    <w:rsid w:val="00591D3B"/>
    <w:rsid w:val="007F00D0"/>
    <w:rsid w:val="00854229"/>
    <w:rsid w:val="00952A31"/>
    <w:rsid w:val="009F0206"/>
    <w:rsid w:val="00AA4700"/>
    <w:rsid w:val="00CC67D0"/>
    <w:rsid w:val="00D55AF8"/>
    <w:rsid w:val="00D56CE9"/>
    <w:rsid w:val="00D75907"/>
    <w:rsid w:val="00E0469F"/>
    <w:rsid w:val="00F00F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41B3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41B38"/>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41B3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41B3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357</Words>
  <Characters>2035</Characters>
  <Application>Microsoft Office Word</Application>
  <DocSecurity>4</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2388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dc:creator>
  <cp:lastModifiedBy>HOSTNAME</cp:lastModifiedBy>
  <cp:revision>2</cp:revision>
  <dcterms:created xsi:type="dcterms:W3CDTF">2018-08-09T04:54:00Z</dcterms:created>
  <dcterms:modified xsi:type="dcterms:W3CDTF">2018-08-09T04:54:00Z</dcterms:modified>
</cp:coreProperties>
</file>