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DB" w:rsidRDefault="00DD5E5F" w:rsidP="006804B9">
      <w:pPr>
        <w:rPr>
          <w:rFonts w:asciiTheme="majorEastAsia" w:eastAsiaTheme="majorEastAsia" w:hAnsiTheme="majorEastAsia" w:cs="Meiryo UI"/>
          <w:b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cs="Meiryo UI" w:hint="eastAsia"/>
          <w:b/>
          <w:sz w:val="28"/>
        </w:rPr>
        <w:t>大阪府障がい</w:t>
      </w:r>
      <w:r w:rsidR="00B754E8" w:rsidRPr="00A16F4B">
        <w:rPr>
          <w:rFonts w:asciiTheme="majorEastAsia" w:eastAsiaTheme="majorEastAsia" w:hAnsiTheme="majorEastAsia" w:cs="Meiryo UI" w:hint="eastAsia"/>
          <w:b/>
          <w:sz w:val="28"/>
        </w:rPr>
        <w:t>者施策推進協議会　意思疎通支援部会</w:t>
      </w:r>
    </w:p>
    <w:p w:rsidR="006804B9" w:rsidRDefault="00E6701D" w:rsidP="006804B9">
      <w:r>
        <w:rPr>
          <w:rFonts w:asciiTheme="majorEastAsia" w:eastAsiaTheme="majorEastAsia" w:hAnsiTheme="majorEastAsia" w:cs="Meiryo UI" w:hint="eastAsia"/>
          <w:b/>
          <w:sz w:val="28"/>
        </w:rPr>
        <w:t xml:space="preserve">　</w:t>
      </w:r>
      <w:r w:rsidR="007824DB">
        <w:rPr>
          <w:rFonts w:asciiTheme="majorEastAsia" w:eastAsiaTheme="majorEastAsia" w:hAnsiTheme="majorEastAsia" w:cs="Meiryo UI" w:hint="eastAsia"/>
          <w:b/>
          <w:sz w:val="28"/>
        </w:rPr>
        <w:t>手話通訳ワーキンググループ</w:t>
      </w:r>
      <w:r>
        <w:rPr>
          <w:rFonts w:asciiTheme="majorEastAsia" w:eastAsiaTheme="majorEastAsia" w:hAnsiTheme="majorEastAsia" w:cs="Meiryo UI" w:hint="eastAsia"/>
          <w:b/>
          <w:sz w:val="28"/>
        </w:rPr>
        <w:t xml:space="preserve">　委員</w:t>
      </w:r>
    </w:p>
    <w:p w:rsidR="00E6701D" w:rsidRPr="00E6701D" w:rsidRDefault="00E6701D" w:rsidP="006804B9"/>
    <w:p w:rsidR="006804B9" w:rsidRDefault="006804B9" w:rsidP="006804B9"/>
    <w:p w:rsidR="007824DB" w:rsidRPr="00D5715D" w:rsidRDefault="00920724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4"/>
        </w:rPr>
        <w:t>○</w:t>
      </w:r>
      <w:r w:rsidR="007824DB" w:rsidRPr="00D5715D">
        <w:rPr>
          <w:rFonts w:ascii="Meiryo UI" w:eastAsia="Meiryo UI" w:hAnsi="Meiryo UI" w:cs="Meiryo UI" w:hint="eastAsia"/>
          <w:sz w:val="28"/>
          <w:szCs w:val="28"/>
        </w:rPr>
        <w:t>長宗　政男</w:t>
      </w:r>
    </w:p>
    <w:p w:rsidR="007824DB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公益社団法人大阪聴力障害者協会　役員</w:t>
      </w:r>
      <w:r w:rsidR="00D5715D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D5715D">
        <w:rPr>
          <w:rFonts w:ascii="Meiryo UI" w:eastAsia="Meiryo UI" w:hAnsi="Meiryo UI" w:cs="Meiryo UI" w:hint="eastAsia"/>
          <w:sz w:val="28"/>
          <w:szCs w:val="28"/>
        </w:rPr>
        <w:t>【座長】</w:t>
      </w:r>
    </w:p>
    <w:p w:rsidR="00D5715D" w:rsidRDefault="00D5715D" w:rsidP="00D5715D">
      <w:pPr>
        <w:spacing w:line="200" w:lineRule="exact"/>
        <w:rPr>
          <w:rFonts w:ascii="Meiryo UI" w:eastAsia="Meiryo UI" w:hAnsi="Meiryo UI" w:cs="Meiryo UI"/>
          <w:sz w:val="28"/>
          <w:szCs w:val="28"/>
        </w:rPr>
      </w:pPr>
    </w:p>
    <w:p w:rsidR="00D5715D" w:rsidRPr="00D5715D" w:rsidRDefault="00D5715D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　・</w:t>
      </w:r>
      <w:r w:rsidRPr="00D5715D">
        <w:rPr>
          <w:rFonts w:ascii="Meiryo UI" w:eastAsia="Meiryo UI" w:hAnsi="Meiryo UI" w:cs="Meiryo UI" w:hint="eastAsia"/>
          <w:sz w:val="28"/>
          <w:szCs w:val="28"/>
        </w:rPr>
        <w:t>聴覚障がい者団体　役員</w:t>
      </w: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>○飯泉　菜穂子</w:t>
      </w: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大学共同利用機関法人人間文化研究機構国立民族学博物館</w:t>
      </w: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人類基礎理論研究部日本財団助成</w:t>
      </w:r>
    </w:p>
    <w:p w:rsidR="007824DB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手話言語学研究部門特任教授</w:t>
      </w:r>
    </w:p>
    <w:p w:rsidR="00D5715D" w:rsidRPr="00D5715D" w:rsidRDefault="00D5715D" w:rsidP="00D5715D">
      <w:pPr>
        <w:spacing w:line="200" w:lineRule="exact"/>
        <w:rPr>
          <w:rFonts w:ascii="Meiryo UI" w:eastAsia="Meiryo UI" w:hAnsi="Meiryo UI" w:cs="Meiryo UI"/>
          <w:sz w:val="28"/>
          <w:szCs w:val="28"/>
        </w:rPr>
      </w:pPr>
    </w:p>
    <w:p w:rsidR="007824DB" w:rsidRPr="00D5715D" w:rsidRDefault="00D5715D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</w:t>
      </w:r>
      <w:r>
        <w:rPr>
          <w:rFonts w:ascii="Meiryo UI" w:eastAsia="Meiryo UI" w:hAnsi="Meiryo UI" w:cs="Meiryo UI" w:hint="eastAsia"/>
          <w:sz w:val="28"/>
          <w:szCs w:val="28"/>
        </w:rPr>
        <w:t>・</w:t>
      </w:r>
      <w:r w:rsidRPr="00D5715D">
        <w:rPr>
          <w:rFonts w:ascii="Meiryo UI" w:eastAsia="Meiryo UI" w:hAnsi="Meiryo UI" w:cs="Meiryo UI" w:hint="eastAsia"/>
          <w:sz w:val="28"/>
          <w:szCs w:val="28"/>
        </w:rPr>
        <w:t>障がい者福祉に係る学識者</w:t>
      </w: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>○武居　渡</w:t>
      </w:r>
    </w:p>
    <w:p w:rsidR="007824DB" w:rsidRPr="00D5715D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金沢大学　人間社会研究域学校教育系</w:t>
      </w:r>
    </w:p>
    <w:p w:rsidR="00920724" w:rsidRDefault="007824DB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教授</w:t>
      </w:r>
    </w:p>
    <w:p w:rsidR="00D5715D" w:rsidRDefault="00D5715D" w:rsidP="00D5715D">
      <w:pPr>
        <w:spacing w:line="200" w:lineRule="exact"/>
        <w:rPr>
          <w:rFonts w:ascii="Meiryo UI" w:eastAsia="Meiryo UI" w:hAnsi="Meiryo UI" w:cs="Meiryo UI"/>
          <w:sz w:val="28"/>
          <w:szCs w:val="28"/>
        </w:rPr>
      </w:pPr>
    </w:p>
    <w:p w:rsidR="00D5715D" w:rsidRPr="00D5715D" w:rsidRDefault="00D5715D" w:rsidP="00D5715D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D5715D">
        <w:rPr>
          <w:rFonts w:ascii="Meiryo UI" w:eastAsia="Meiryo UI" w:hAnsi="Meiryo UI" w:cs="Meiryo UI" w:hint="eastAsia"/>
          <w:sz w:val="28"/>
          <w:szCs w:val="28"/>
        </w:rPr>
        <w:t xml:space="preserve">　　</w:t>
      </w:r>
      <w:r>
        <w:rPr>
          <w:rFonts w:ascii="Meiryo UI" w:eastAsia="Meiryo UI" w:hAnsi="Meiryo UI" w:cs="Meiryo UI" w:hint="eastAsia"/>
          <w:sz w:val="28"/>
          <w:szCs w:val="28"/>
        </w:rPr>
        <w:t>・</w:t>
      </w:r>
      <w:r w:rsidRPr="00D5715D">
        <w:rPr>
          <w:rFonts w:ascii="Meiryo UI" w:eastAsia="Meiryo UI" w:hAnsi="Meiryo UI" w:cs="Meiryo UI" w:hint="eastAsia"/>
          <w:sz w:val="28"/>
          <w:szCs w:val="28"/>
        </w:rPr>
        <w:t>障がい者福祉に係る学識者</w:t>
      </w:r>
    </w:p>
    <w:p w:rsidR="00D5715D" w:rsidRPr="00D5715D" w:rsidRDefault="00D5715D" w:rsidP="007824D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sectPr w:rsidR="00D5715D" w:rsidRPr="00D5715D" w:rsidSect="00680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5E8" w:rsidRDefault="003755E8" w:rsidP="003755E8">
      <w:r>
        <w:separator/>
      </w:r>
    </w:p>
  </w:endnote>
  <w:endnote w:type="continuationSeparator" w:id="0">
    <w:p w:rsidR="003755E8" w:rsidRDefault="003755E8" w:rsidP="0037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E8" w:rsidRDefault="003755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E8" w:rsidRDefault="003755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E8" w:rsidRDefault="003755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5E8" w:rsidRDefault="003755E8" w:rsidP="003755E8">
      <w:r>
        <w:separator/>
      </w:r>
    </w:p>
  </w:footnote>
  <w:footnote w:type="continuationSeparator" w:id="0">
    <w:p w:rsidR="003755E8" w:rsidRDefault="003755E8" w:rsidP="0037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E8" w:rsidRDefault="003755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E8" w:rsidRDefault="003755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E8" w:rsidRDefault="003755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B9"/>
    <w:rsid w:val="001F59BD"/>
    <w:rsid w:val="003755E8"/>
    <w:rsid w:val="004661AC"/>
    <w:rsid w:val="006804B9"/>
    <w:rsid w:val="007824DB"/>
    <w:rsid w:val="00920724"/>
    <w:rsid w:val="00B754E8"/>
    <w:rsid w:val="00D5715D"/>
    <w:rsid w:val="00DD5E5F"/>
    <w:rsid w:val="00E6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5E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75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5E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2020-03-06T08:21:00Z</dcterms:created>
  <dcterms:modified xsi:type="dcterms:W3CDTF">2020-03-06T08:21:00Z</dcterms:modified>
</cp:coreProperties>
</file>