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6871" w14:textId="77777777" w:rsidR="00E60FBB" w:rsidRDefault="00E60FBB" w:rsidP="00E60FBB">
      <w:pPr>
        <w:widowControl/>
        <w:jc w:val="left"/>
        <w:rPr>
          <w:rFonts w:ascii="HG丸ｺﾞｼｯｸM-PRO" w:eastAsia="HG丸ｺﾞｼｯｸM-PRO" w:hAnsi="HG丸ｺﾞｼｯｸM-PRO"/>
          <w:b/>
          <w:sz w:val="28"/>
        </w:rPr>
      </w:pPr>
    </w:p>
    <w:p w14:paraId="716678AF" w14:textId="77777777" w:rsidR="00E60FBB" w:rsidRPr="00400933" w:rsidRDefault="00E60FBB" w:rsidP="00E60FBB">
      <w:pPr>
        <w:rPr>
          <w:rFonts w:ascii="HG丸ｺﾞｼｯｸM-PRO" w:eastAsia="HG丸ｺﾞｼｯｸM-PRO" w:hAnsi="HG丸ｺﾞｼｯｸM-PRO"/>
          <w:b/>
          <w:sz w:val="28"/>
        </w:rPr>
      </w:pPr>
      <w:r w:rsidRPr="00400933">
        <w:rPr>
          <w:rFonts w:ascii="HG丸ｺﾞｼｯｸM-PRO" w:eastAsia="HG丸ｺﾞｼｯｸM-PRO" w:hAnsi="HG丸ｺﾞｼｯｸM-PRO" w:hint="eastAsia"/>
          <w:b/>
          <w:sz w:val="28"/>
        </w:rPr>
        <w:t>はじめに</w:t>
      </w:r>
    </w:p>
    <w:p w14:paraId="0330D647" w14:textId="77777777" w:rsidR="00E60FBB" w:rsidRPr="00400933" w:rsidRDefault="00E60FBB" w:rsidP="00E60FBB">
      <w:pPr>
        <w:rPr>
          <w:rFonts w:ascii="HG丸ｺﾞｼｯｸM-PRO" w:eastAsia="HG丸ｺﾞｼｯｸM-PRO" w:hAnsi="HG丸ｺﾞｼｯｸM-PRO"/>
          <w:b/>
          <w:sz w:val="22"/>
        </w:rPr>
      </w:pPr>
    </w:p>
    <w:p w14:paraId="03990949" w14:textId="77777777" w:rsidR="00E60FBB" w:rsidRPr="00400933" w:rsidRDefault="00E60FBB" w:rsidP="00E60FBB">
      <w:pPr>
        <w:ind w:firstLineChars="100" w:firstLine="22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高次脳機能障がいのある方への支援に関する事業は、平成13年度から</w:t>
      </w:r>
      <w:r w:rsidRPr="003A6B73">
        <w:rPr>
          <w:rFonts w:ascii="HG丸ｺﾞｼｯｸM-PRO" w:eastAsia="HG丸ｺﾞｼｯｸM-PRO" w:hAnsi="HG丸ｺﾞｼｯｸM-PRO" w:hint="eastAsia"/>
          <w:sz w:val="22"/>
        </w:rPr>
        <w:t>全国12</w:t>
      </w:r>
      <w:r>
        <w:rPr>
          <w:rFonts w:ascii="HG丸ｺﾞｼｯｸM-PRO" w:eastAsia="HG丸ｺﾞｼｯｸM-PRO" w:hAnsi="HG丸ｺﾞｼｯｸM-PRO" w:hint="eastAsia"/>
          <w:sz w:val="22"/>
        </w:rPr>
        <w:t>の地方拠点機関</w:t>
      </w:r>
      <w:r w:rsidRPr="003A6B73">
        <w:rPr>
          <w:rFonts w:ascii="HG丸ｺﾞｼｯｸM-PRO" w:eastAsia="HG丸ｺﾞｼｯｸM-PRO" w:hAnsi="HG丸ｺﾞｼｯｸM-PRO" w:hint="eastAsia"/>
          <w:sz w:val="22"/>
        </w:rPr>
        <w:t>と国立身体障害者リハビリテーションセンターが参画し</w:t>
      </w:r>
      <w:r w:rsidRPr="00400933">
        <w:rPr>
          <w:rFonts w:ascii="HG丸ｺﾞｼｯｸM-PRO" w:eastAsia="HG丸ｺﾞｼｯｸM-PRO" w:hAnsi="HG丸ｺﾞｼｯｸM-PRO" w:hint="eastAsia"/>
          <w:sz w:val="22"/>
        </w:rPr>
        <w:t>始まった高次脳機能障害支援モデル事業により支援の枠組みが検討され、平成18年度から</w:t>
      </w:r>
      <w:r>
        <w:rPr>
          <w:rFonts w:ascii="HG丸ｺﾞｼｯｸM-PRO" w:eastAsia="HG丸ｺﾞｼｯｸM-PRO" w:hAnsi="HG丸ｺﾞｼｯｸM-PRO" w:hint="eastAsia"/>
          <w:sz w:val="22"/>
        </w:rPr>
        <w:t>一般事業化されました。徐々にではありますが、支援者の方々が障がい</w:t>
      </w:r>
      <w:r w:rsidRPr="00400933">
        <w:rPr>
          <w:rFonts w:ascii="HG丸ｺﾞｼｯｸM-PRO" w:eastAsia="HG丸ｺﾞｼｯｸM-PRO" w:hAnsi="HG丸ｺﾞｼｯｸM-PRO" w:hint="eastAsia"/>
          <w:sz w:val="22"/>
        </w:rPr>
        <w:t>福祉サービスに従事する中で、高次脳機能障がいのある方と出会う機会は増えてきていると思われます。</w:t>
      </w:r>
    </w:p>
    <w:p w14:paraId="2105DE6F" w14:textId="77777777" w:rsidR="00E60FBB" w:rsidRPr="00AF116A" w:rsidRDefault="00E60FBB" w:rsidP="00E60FBB">
      <w:pPr>
        <w:ind w:leftChars="-1" w:left="-2"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実際、</w:t>
      </w:r>
      <w:r w:rsidRPr="00400933">
        <w:rPr>
          <w:rFonts w:ascii="HG丸ｺﾞｼｯｸM-PRO" w:eastAsia="HG丸ｺﾞｼｯｸM-PRO" w:hAnsi="HG丸ｺﾞｼｯｸM-PRO" w:hint="eastAsia"/>
          <w:sz w:val="22"/>
        </w:rPr>
        <w:t>平成30</w:t>
      </w:r>
      <w:r>
        <w:rPr>
          <w:rFonts w:ascii="HG丸ｺﾞｼｯｸM-PRO" w:eastAsia="HG丸ｺﾞｼｯｸM-PRO" w:hAnsi="HG丸ｺﾞｼｯｸM-PRO" w:hint="eastAsia"/>
          <w:sz w:val="22"/>
        </w:rPr>
        <w:t>年度に</w:t>
      </w:r>
      <w:r w:rsidRPr="00400933">
        <w:rPr>
          <w:rFonts w:ascii="HG丸ｺﾞｼｯｸM-PRO" w:eastAsia="HG丸ｺﾞｼｯｸM-PRO" w:hAnsi="HG丸ｺﾞｼｯｸM-PRO" w:hint="eastAsia"/>
          <w:sz w:val="22"/>
        </w:rPr>
        <w:t>大阪府高次脳機能障がい相談支援センターが、大阪府内の日中活動系の障がい福祉サービス事業所1,991</w:t>
      </w:r>
      <w:r>
        <w:rPr>
          <w:rFonts w:ascii="HG丸ｺﾞｼｯｸM-PRO" w:eastAsia="HG丸ｺﾞｼｯｸM-PRO" w:hAnsi="HG丸ｺﾞｼｯｸM-PRO" w:hint="eastAsia"/>
          <w:sz w:val="22"/>
        </w:rPr>
        <w:t>か</w:t>
      </w:r>
      <w:r w:rsidRPr="00400933">
        <w:rPr>
          <w:rFonts w:ascii="HG丸ｺﾞｼｯｸM-PRO" w:eastAsia="HG丸ｺﾞｼｯｸM-PRO" w:hAnsi="HG丸ｺﾞｼｯｸM-PRO" w:hint="eastAsia"/>
          <w:sz w:val="22"/>
        </w:rPr>
        <w:t>所を対象に実施したアンケート</w:t>
      </w:r>
      <w:r>
        <w:rPr>
          <w:rFonts w:ascii="HG丸ｺﾞｼｯｸM-PRO" w:eastAsia="HG丸ｺﾞｼｯｸM-PRO" w:hAnsi="HG丸ｺﾞｼｯｸM-PRO" w:hint="eastAsia"/>
          <w:sz w:val="22"/>
          <w:vertAlign w:val="superscript"/>
        </w:rPr>
        <w:t>※１</w:t>
      </w:r>
      <w:r w:rsidRPr="00400933">
        <w:rPr>
          <w:rFonts w:ascii="HG丸ｺﾞｼｯｸM-PRO" w:eastAsia="HG丸ｺﾞｼｯｸM-PRO" w:hAnsi="HG丸ｺﾞｼｯｸM-PRO" w:hint="eastAsia"/>
          <w:sz w:val="22"/>
        </w:rPr>
        <w:t>（回答率</w:t>
      </w:r>
      <w:r w:rsidRPr="00AF116A">
        <w:rPr>
          <w:rFonts w:ascii="HG丸ｺﾞｼｯｸM-PRO" w:eastAsia="HG丸ｺﾞｼｯｸM-PRO" w:hAnsi="HG丸ｺﾞｼｯｸM-PRO" w:hint="eastAsia"/>
          <w:sz w:val="22"/>
        </w:rPr>
        <w:t>39.6％（789か所））によると、「これまでに高次脳機能障がいのある方を支援したことがある」と回答した事業所が40.9％（323か所）でした。</w:t>
      </w:r>
    </w:p>
    <w:p w14:paraId="79331989" w14:textId="77777777" w:rsidR="00E60FBB" w:rsidRPr="00AF116A" w:rsidRDefault="00E60FBB" w:rsidP="00E60FBB">
      <w:pPr>
        <w:ind w:firstLineChars="100" w:firstLine="22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一方で、高次脳機能障がいのある方を支援したことのある事業所でも、支援した人数は「5人以内」という事業所が9</w:t>
      </w:r>
      <w:r>
        <w:rPr>
          <w:rFonts w:ascii="HG丸ｺﾞｼｯｸM-PRO" w:eastAsia="HG丸ｺﾞｼｯｸM-PRO" w:hAnsi="HG丸ｺﾞｼｯｸM-PRO" w:hint="eastAsia"/>
          <w:sz w:val="22"/>
        </w:rPr>
        <w:t>割を占め</w:t>
      </w:r>
      <w:r w:rsidRPr="00AF116A">
        <w:rPr>
          <w:rFonts w:ascii="HG丸ｺﾞｼｯｸM-PRO" w:eastAsia="HG丸ｺﾞｼｯｸM-PRO" w:hAnsi="HG丸ｺﾞｼｯｸM-PRO" w:hint="eastAsia"/>
          <w:sz w:val="22"/>
        </w:rPr>
        <w:t>、1つの事業所で高次脳機能障がいのある方への支援を積み上げることは、難しい状況にあると考えられます。</w:t>
      </w:r>
    </w:p>
    <w:p w14:paraId="386789D4" w14:textId="77777777" w:rsidR="00E60FBB" w:rsidRPr="00AF116A" w:rsidRDefault="00E60FBB" w:rsidP="00E60FBB">
      <w:pPr>
        <w:ind w:firstLineChars="100" w:firstLine="220"/>
        <w:rPr>
          <w:rFonts w:ascii="HG丸ｺﾞｼｯｸM-PRO" w:eastAsia="HG丸ｺﾞｼｯｸM-PRO" w:hAnsi="HG丸ｺﾞｼｯｸM-PRO"/>
          <w:color w:val="FF0000"/>
          <w:sz w:val="22"/>
        </w:rPr>
      </w:pPr>
      <w:r w:rsidRPr="00AF116A">
        <w:rPr>
          <w:rFonts w:ascii="HG丸ｺﾞｼｯｸM-PRO" w:eastAsia="HG丸ｺﾞｼｯｸM-PRO" w:hAnsi="HG丸ｺﾞｼｯｸM-PRO" w:hint="eastAsia"/>
          <w:sz w:val="22"/>
        </w:rPr>
        <w:t>また、「対応に困った事例がある」と回答した事業所は91％（293か所）</w:t>
      </w:r>
      <w:r>
        <w:rPr>
          <w:rFonts w:ascii="HG丸ｺﾞｼｯｸM-PRO" w:eastAsia="HG丸ｺﾞｼｯｸM-PRO" w:hAnsi="HG丸ｺﾞｼｯｸM-PRO" w:hint="eastAsia"/>
          <w:sz w:val="22"/>
        </w:rPr>
        <w:t>にのぼ</w:t>
      </w:r>
      <w:r w:rsidRPr="00AF116A">
        <w:rPr>
          <w:rFonts w:ascii="HG丸ｺﾞｼｯｸM-PRO" w:eastAsia="HG丸ｺﾞｼｯｸM-PRO" w:hAnsi="HG丸ｺﾞｼｯｸM-PRO" w:hint="eastAsia"/>
          <w:sz w:val="22"/>
        </w:rPr>
        <w:t>り、悩みを抱えている支援者が多いことも分かりました。</w:t>
      </w:r>
    </w:p>
    <w:p w14:paraId="771F5F35" w14:textId="77777777" w:rsidR="00E60FBB" w:rsidRDefault="00E60FBB" w:rsidP="00E60FBB">
      <w:pPr>
        <w:ind w:firstLineChars="100" w:firstLine="22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そこで、本部会では、障がい福祉サービス事業所の支援者が、高次脳機能障がいのある方の支援に悩んだ際に、どのような点に着目して支援方法を考えていけばよいのか参考にしていただけるよう、支援ヒント集を作成しました。アンケートから得られた、障がい福祉サービス事業所が対応に困ったことを項目出しし、実際にどのように支援をしたのか実践例を集めま</w:t>
      </w:r>
      <w:r w:rsidRPr="00164BDF">
        <w:rPr>
          <w:rFonts w:ascii="HG丸ｺﾞｼｯｸM-PRO" w:eastAsia="HG丸ｺﾞｼｯｸM-PRO" w:hAnsi="HG丸ｺﾞｼｯｸM-PRO" w:hint="eastAsia"/>
          <w:sz w:val="22"/>
        </w:rPr>
        <w:t>した。その他に、自然災害や新型コロナウィルス感染症に関する対応についても知りたい</w:t>
      </w:r>
      <w:r>
        <w:rPr>
          <w:rFonts w:ascii="HG丸ｺﾞｼｯｸM-PRO" w:eastAsia="HG丸ｺﾞｼｯｸM-PRO" w:hAnsi="HG丸ｺﾞｼｯｸM-PRO" w:hint="eastAsia"/>
          <w:sz w:val="22"/>
        </w:rPr>
        <w:t>という声を受け、新たに事業所での取</w:t>
      </w:r>
      <w:r w:rsidRPr="00164BDF">
        <w:rPr>
          <w:rFonts w:ascii="HG丸ｺﾞｼｯｸM-PRO" w:eastAsia="HG丸ｺﾞｼｯｸM-PRO" w:hAnsi="HG丸ｺﾞｼｯｸM-PRO" w:hint="eastAsia"/>
          <w:sz w:val="22"/>
        </w:rPr>
        <w:t>組みを聞き取り、</w:t>
      </w:r>
      <w:r w:rsidRPr="00164BDF">
        <w:rPr>
          <w:rFonts w:ascii="HG丸ｺﾞｼｯｸM-PRO" w:eastAsia="HG丸ｺﾞｼｯｸM-PRO" w:hAnsi="HG丸ｺﾞｼｯｸM-PRO" w:cs="Times New Roman" w:hint="eastAsia"/>
          <w:sz w:val="22"/>
        </w:rPr>
        <w:t>事例や実践例</w:t>
      </w:r>
      <w:r w:rsidRPr="00164BDF">
        <w:rPr>
          <w:rFonts w:ascii="HG丸ｺﾞｼｯｸM-PRO" w:eastAsia="HG丸ｺﾞｼｯｸM-PRO" w:hAnsi="HG丸ｺﾞｼｯｸM-PRO" w:hint="eastAsia"/>
          <w:sz w:val="22"/>
        </w:rPr>
        <w:t>を掲載しました。</w:t>
      </w:r>
    </w:p>
    <w:p w14:paraId="09946241" w14:textId="77777777" w:rsidR="00E60FBB" w:rsidRPr="00AF116A" w:rsidRDefault="00E60FBB" w:rsidP="00E60FBB">
      <w:pPr>
        <w:ind w:firstLineChars="100" w:firstLine="220"/>
        <w:rPr>
          <w:rFonts w:ascii="HG丸ｺﾞｼｯｸM-PRO" w:eastAsia="HG丸ｺﾞｼｯｸM-PRO" w:hAnsi="HG丸ｺﾞｼｯｸM-PRO"/>
          <w:sz w:val="22"/>
        </w:rPr>
      </w:pPr>
      <w:r w:rsidRPr="00164BDF">
        <w:rPr>
          <w:rFonts w:ascii="HG丸ｺﾞｼｯｸM-PRO" w:eastAsia="HG丸ｺﾞｼｯｸM-PRO" w:hAnsi="HG丸ｺﾞｼｯｸM-PRO" w:hint="eastAsia"/>
          <w:sz w:val="22"/>
        </w:rPr>
        <w:t>また、高次脳機能障がいのある当事者や家族が、障がい福祉サービス事業所の職員に望むことにつ</w:t>
      </w:r>
      <w:r w:rsidRPr="00AF116A">
        <w:rPr>
          <w:rFonts w:ascii="HG丸ｺﾞｼｯｸM-PRO" w:eastAsia="HG丸ｺﾞｼｯｸM-PRO" w:hAnsi="HG丸ｺﾞｼｯｸM-PRO" w:hint="eastAsia"/>
          <w:sz w:val="22"/>
        </w:rPr>
        <w:t>いても、コラムとして紹介しています。</w:t>
      </w:r>
    </w:p>
    <w:p w14:paraId="1C89FD9B" w14:textId="77777777" w:rsidR="00E60FBB" w:rsidRPr="00AF116A" w:rsidRDefault="00E60FBB" w:rsidP="00E60FBB">
      <w:pPr>
        <w:ind w:firstLineChars="100" w:firstLine="220"/>
        <w:rPr>
          <w:rFonts w:ascii="HG丸ｺﾞｼｯｸM-PRO" w:eastAsia="HG丸ｺﾞｼｯｸM-PRO" w:hAnsi="HG丸ｺﾞｼｯｸM-PRO"/>
          <w:color w:val="FF0000"/>
          <w:sz w:val="22"/>
        </w:rPr>
      </w:pPr>
      <w:r w:rsidRPr="00AF116A">
        <w:rPr>
          <w:rFonts w:ascii="HG丸ｺﾞｼｯｸM-PRO" w:eastAsia="HG丸ｺﾞｼｯｸM-PRO" w:hAnsi="HG丸ｺﾞｼｯｸM-PRO" w:hint="eastAsia"/>
          <w:sz w:val="22"/>
        </w:rPr>
        <w:t>高次脳機能障がいは、その</w:t>
      </w:r>
      <w:r>
        <w:rPr>
          <w:rFonts w:ascii="HG丸ｺﾞｼｯｸM-PRO" w:eastAsia="HG丸ｺﾞｼｯｸM-PRO" w:hAnsi="HG丸ｺﾞｼｯｸM-PRO" w:hint="eastAsia"/>
          <w:sz w:val="22"/>
        </w:rPr>
        <w:t>症状の他</w:t>
      </w:r>
      <w:r w:rsidRPr="00AF116A">
        <w:rPr>
          <w:rFonts w:ascii="HG丸ｺﾞｼｯｸM-PRO" w:eastAsia="HG丸ｺﾞｼｯｸM-PRO" w:hAnsi="HG丸ｺﾞｼｯｸM-PRO" w:hint="eastAsia"/>
          <w:sz w:val="22"/>
        </w:rPr>
        <w:t>、受傷前の生活や性格</w:t>
      </w:r>
      <w:r>
        <w:rPr>
          <w:rFonts w:ascii="HG丸ｺﾞｼｯｸM-PRO" w:eastAsia="HG丸ｺﾞｼｯｸM-PRO" w:hAnsi="HG丸ｺﾞｼｯｸM-PRO" w:hint="eastAsia"/>
          <w:sz w:val="22"/>
        </w:rPr>
        <w:t>、現在お</w:t>
      </w:r>
      <w:r w:rsidRPr="00AF116A">
        <w:rPr>
          <w:rFonts w:ascii="HG丸ｺﾞｼｯｸM-PRO" w:eastAsia="HG丸ｺﾞｼｯｸM-PRO" w:hAnsi="HG丸ｺﾞｼｯｸM-PRO" w:hint="eastAsia"/>
          <w:sz w:val="22"/>
        </w:rPr>
        <w:t>かれている環境などにも影響を受けるため、個別性が高く、オーダーメイドの支援方法が求められます。そのため、本冊子に掲載している実践例は、誰にでも有効な方法とは限りませんが、実際に行われた支援を知ることは、よりよい関わりを考える一助になると思われます。</w:t>
      </w:r>
    </w:p>
    <w:p w14:paraId="74D2DA4E" w14:textId="77777777" w:rsidR="00E60FBB" w:rsidRPr="00AF116A" w:rsidRDefault="00E60FBB" w:rsidP="00E60FBB">
      <w:pPr>
        <w:ind w:firstLineChars="100" w:firstLine="22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この</w:t>
      </w:r>
      <w:r>
        <w:rPr>
          <w:rFonts w:ascii="HG丸ｺﾞｼｯｸM-PRO" w:eastAsia="HG丸ｺﾞｼｯｸM-PRO" w:hAnsi="HG丸ｺﾞｼｯｸM-PRO" w:hint="eastAsia"/>
          <w:sz w:val="22"/>
        </w:rPr>
        <w:t>冊子</w:t>
      </w:r>
      <w:r w:rsidRPr="00AF116A">
        <w:rPr>
          <w:rFonts w:ascii="HG丸ｺﾞｼｯｸM-PRO" w:eastAsia="HG丸ｺﾞｼｯｸM-PRO" w:hAnsi="HG丸ｺﾞｼｯｸM-PRO" w:hint="eastAsia"/>
          <w:sz w:val="22"/>
        </w:rPr>
        <w:t>が、高次脳機能障がいのある方を支えるみなさまの支援のヒントとなり、一人でも多くの高次脳機能障がいのある方とその家族のより充実した生活に繋がることを願って</w:t>
      </w:r>
      <w:r>
        <w:rPr>
          <w:rFonts w:ascii="HG丸ｺﾞｼｯｸM-PRO" w:eastAsia="HG丸ｺﾞｼｯｸM-PRO" w:hAnsi="HG丸ｺﾞｼｯｸM-PRO" w:hint="eastAsia"/>
          <w:sz w:val="22"/>
        </w:rPr>
        <w:t>い</w:t>
      </w:r>
      <w:r w:rsidRPr="00AF116A">
        <w:rPr>
          <w:rFonts w:ascii="HG丸ｺﾞｼｯｸM-PRO" w:eastAsia="HG丸ｺﾞｼｯｸM-PRO" w:hAnsi="HG丸ｺﾞｼｯｸM-PRO" w:hint="eastAsia"/>
          <w:sz w:val="22"/>
        </w:rPr>
        <w:t>ます。</w:t>
      </w:r>
    </w:p>
    <w:p w14:paraId="580DC89D" w14:textId="77777777" w:rsidR="00E60FBB" w:rsidRPr="00400933" w:rsidRDefault="00E60FBB" w:rsidP="00E60FBB">
      <w:pPr>
        <w:ind w:firstLineChars="100" w:firstLine="220"/>
        <w:jc w:val="right"/>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令和3年3月</w:t>
      </w:r>
    </w:p>
    <w:p w14:paraId="23D606A1" w14:textId="77777777" w:rsidR="00E60FBB" w:rsidRPr="00400933" w:rsidRDefault="00E60FBB" w:rsidP="00E60FBB">
      <w:pPr>
        <w:ind w:firstLineChars="1800" w:firstLine="3960"/>
        <w:jc w:val="left"/>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大阪府障がい者自立支援協議会</w:t>
      </w:r>
    </w:p>
    <w:p w14:paraId="64C90EED" w14:textId="77777777" w:rsidR="00E60FBB" w:rsidRPr="00400933" w:rsidRDefault="00E60FBB" w:rsidP="00E60FBB">
      <w:pPr>
        <w:ind w:firstLineChars="100" w:firstLine="220"/>
        <w:jc w:val="right"/>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 xml:space="preserve">　高次脳機能障がい相談支援体制連携調整部会</w:t>
      </w:r>
    </w:p>
    <w:p w14:paraId="104E7C08" w14:textId="77777777" w:rsidR="00E60FBB" w:rsidRPr="00400933" w:rsidRDefault="00E60FBB" w:rsidP="00E60FBB">
      <w:pPr>
        <w:ind w:right="880"/>
        <w:rPr>
          <w:rFonts w:ascii="HG丸ｺﾞｼｯｸM-PRO" w:eastAsia="HG丸ｺﾞｼｯｸM-PRO" w:hAnsi="HG丸ｺﾞｼｯｸM-PRO"/>
          <w:sz w:val="22"/>
        </w:rPr>
      </w:pPr>
      <w:r>
        <w:rPr>
          <w:noProof/>
        </w:rPr>
        <w:drawing>
          <wp:anchor distT="0" distB="0" distL="114300" distR="114300" simplePos="0" relativeHeight="251663360" behindDoc="0" locked="0" layoutInCell="1" allowOverlap="1" wp14:anchorId="75EA5EF2" wp14:editId="3B496193">
            <wp:simplePos x="0" y="0"/>
            <wp:positionH relativeFrom="margin">
              <wp:posOffset>5439410</wp:posOffset>
            </wp:positionH>
            <wp:positionV relativeFrom="paragraph">
              <wp:posOffset>125730</wp:posOffset>
            </wp:positionV>
            <wp:extent cx="632460" cy="632460"/>
            <wp:effectExtent l="0" t="0" r="0" b="0"/>
            <wp:wrapSquare wrapText="bothSides"/>
            <wp:docPr id="2052" name="図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901E5" w14:textId="77777777" w:rsidR="00E60FBB" w:rsidRPr="00202858" w:rsidRDefault="00E60FBB" w:rsidP="00E60FBB">
      <w:pPr>
        <w:ind w:leftChars="-1" w:left="398" w:hangingChars="200" w:hanging="4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※1 </w:t>
      </w:r>
      <w:r w:rsidRPr="00400933">
        <w:rPr>
          <w:rFonts w:ascii="HG丸ｺﾞｼｯｸM-PRO" w:eastAsia="HG丸ｺﾞｼｯｸM-PRO" w:hAnsi="HG丸ｺﾞｼｯｸM-PRO" w:hint="eastAsia"/>
          <w:bCs/>
          <w:sz w:val="20"/>
        </w:rPr>
        <w:t>「高次脳機能障がいの方の支援」に関するアンケート</w:t>
      </w:r>
      <w:r>
        <w:rPr>
          <w:rFonts w:ascii="HG丸ｺﾞｼｯｸM-PRO" w:eastAsia="HG丸ｺﾞｼｯｸM-PRO" w:hAnsi="HG丸ｺﾞｼｯｸM-PRO" w:hint="eastAsia"/>
          <w:sz w:val="20"/>
        </w:rPr>
        <w:t>の結果は</w:t>
      </w:r>
      <w:r w:rsidRPr="00400933">
        <w:rPr>
          <w:rFonts w:ascii="HG丸ｺﾞｼｯｸM-PRO" w:eastAsia="HG丸ｺﾞｼｯｸM-PRO" w:hAnsi="HG丸ｺﾞｼｯｸM-PRO" w:hint="eastAsia"/>
          <w:sz w:val="20"/>
        </w:rPr>
        <w:t>下記に掲載しています。</w:t>
      </w:r>
    </w:p>
    <w:p w14:paraId="44CA7081" w14:textId="77777777" w:rsidR="00E60FBB" w:rsidRPr="00202858" w:rsidRDefault="00972D63" w:rsidP="00E60FBB">
      <w:pPr>
        <w:jc w:val="left"/>
        <w:rPr>
          <w:rStyle w:val="a3"/>
          <w:rFonts w:ascii="HG丸ｺﾞｼｯｸM-PRO" w:eastAsia="HG丸ｺﾞｼｯｸM-PRO" w:hAnsi="HG丸ｺﾞｼｯｸM-PRO"/>
          <w:sz w:val="22"/>
          <w:szCs w:val="16"/>
        </w:rPr>
      </w:pPr>
      <w:hyperlink r:id="rId7" w:anchor="anke-to" w:history="1">
        <w:r w:rsidR="00E60FBB" w:rsidRPr="00972D63">
          <w:rPr>
            <w:rStyle w:val="a3"/>
            <w:rFonts w:ascii="HG丸ｺﾞｼｯｸM-PRO" w:eastAsia="HG丸ｺﾞｼｯｸM-PRO" w:hAnsi="HG丸ｺﾞｼｯｸM-PRO"/>
            <w:spacing w:val="1"/>
            <w:w w:val="96"/>
            <w:kern w:val="0"/>
            <w:fitText w:val="8295" w:id="-862795776"/>
          </w:rPr>
          <w:t>https://www.pref.osaka.lg.jp/o090160/jiritsusodan/kojinou/index.html#anke-t</w:t>
        </w:r>
        <w:r w:rsidR="00E60FBB" w:rsidRPr="00972D63">
          <w:rPr>
            <w:rStyle w:val="a3"/>
            <w:rFonts w:ascii="HG丸ｺﾞｼｯｸM-PRO" w:eastAsia="HG丸ｺﾞｼｯｸM-PRO" w:hAnsi="HG丸ｺﾞｼｯｸM-PRO"/>
            <w:spacing w:val="38"/>
            <w:w w:val="96"/>
            <w:kern w:val="0"/>
            <w:fitText w:val="8295" w:id="-862795776"/>
          </w:rPr>
          <w:t>o</w:t>
        </w:r>
      </w:hyperlink>
    </w:p>
    <w:p w14:paraId="254AD530" w14:textId="77777777" w:rsidR="00E60FBB" w:rsidRPr="00D45C09" w:rsidRDefault="00E60FBB" w:rsidP="00E60FBB">
      <w:pPr>
        <w:ind w:firstLineChars="250" w:firstLine="900"/>
        <w:jc w:val="left"/>
        <w:rPr>
          <w:rFonts w:ascii="HG丸ｺﾞｼｯｸM-PRO" w:eastAsia="HG丸ｺﾞｼｯｸM-PRO" w:hAnsi="HG丸ｺﾞｼｯｸM-PRO"/>
          <w:sz w:val="36"/>
        </w:rPr>
      </w:pPr>
    </w:p>
    <w:p w14:paraId="42E1617D" w14:textId="77777777" w:rsidR="00E60FBB" w:rsidRPr="001F5EF0" w:rsidRDefault="00E60FBB" w:rsidP="00E60FBB">
      <w:pPr>
        <w:jc w:val="center"/>
        <w:rPr>
          <w:rFonts w:ascii="HG丸ｺﾞｼｯｸM-PRO" w:eastAsia="HG丸ｺﾞｼｯｸM-PRO" w:hAnsi="HG丸ｺﾞｼｯｸM-PRO"/>
          <w:b/>
          <w:sz w:val="44"/>
          <w:szCs w:val="44"/>
        </w:rPr>
      </w:pPr>
      <w:r w:rsidRPr="001F5EF0">
        <w:rPr>
          <w:rFonts w:ascii="HG丸ｺﾞｼｯｸM-PRO" w:eastAsia="HG丸ｺﾞｼｯｸM-PRO" w:hAnsi="HG丸ｺﾞｼｯｸM-PRO" w:hint="eastAsia"/>
          <w:b/>
          <w:sz w:val="44"/>
          <w:szCs w:val="44"/>
        </w:rPr>
        <w:t>目次</w:t>
      </w:r>
    </w:p>
    <w:p w14:paraId="5B65C416" w14:textId="77777777" w:rsidR="00E60FBB" w:rsidRPr="00400933" w:rsidRDefault="00E60FBB" w:rsidP="00E60FBB">
      <w:pPr>
        <w:rPr>
          <w:rFonts w:ascii="HG丸ｺﾞｼｯｸM-PRO" w:eastAsia="HG丸ｺﾞｼｯｸM-PRO" w:hAnsi="HG丸ｺﾞｼｯｸM-PRO"/>
          <w:sz w:val="22"/>
          <w:bdr w:val="single" w:sz="4" w:space="0" w:color="auto" w:frame="1"/>
        </w:rPr>
      </w:pPr>
    </w:p>
    <w:p w14:paraId="6A206B5D" w14:textId="77777777" w:rsidR="00E60FBB" w:rsidRPr="00400933" w:rsidRDefault="00E60FBB" w:rsidP="00E60FBB">
      <w:pPr>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はじめに　．．．．．．．．．．．．．．．．．．．．．．．．．．．．．．．．．．．．．．．．．．．．．．．．</w:t>
      </w:r>
      <w:r>
        <w:rPr>
          <w:rFonts w:ascii="HG丸ｺﾞｼｯｸM-PRO" w:eastAsia="HG丸ｺﾞｼｯｸM-PRO" w:hAnsi="HG丸ｺﾞｼｯｸM-PRO" w:hint="eastAsia"/>
          <w:sz w:val="22"/>
        </w:rPr>
        <w:t>．．．．．．．．．．．．．</w:t>
      </w:r>
      <w:r w:rsidRPr="00AF116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．．．．１</w:t>
      </w:r>
    </w:p>
    <w:p w14:paraId="78C3B3C9" w14:textId="77777777" w:rsidR="00E60FBB" w:rsidRPr="00E67F10" w:rsidRDefault="00E60FBB" w:rsidP="00E60FBB">
      <w:pPr>
        <w:rPr>
          <w:rFonts w:ascii="HG丸ｺﾞｼｯｸM-PRO" w:eastAsia="HG丸ｺﾞｼｯｸM-PRO" w:hAnsi="HG丸ｺﾞｼｯｸM-PRO"/>
          <w:sz w:val="22"/>
        </w:rPr>
      </w:pPr>
    </w:p>
    <w:p w14:paraId="06D52088" w14:textId="77777777" w:rsidR="00E60FBB" w:rsidRPr="00400933" w:rsidRDefault="00E60FBB" w:rsidP="00E60FBB">
      <w:pPr>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第1章　高次脳機能障がいのあ</w:t>
      </w:r>
      <w:r>
        <w:rPr>
          <w:rFonts w:ascii="HG丸ｺﾞｼｯｸM-PRO" w:eastAsia="HG丸ｺﾞｼｯｸM-PRO" w:hAnsi="HG丸ｺﾞｼｯｸM-PRO" w:hint="eastAsia"/>
          <w:sz w:val="22"/>
        </w:rPr>
        <w:t>る方を支援する際のポイント　．．．．．．．．．．．．．．．．．．．</w:t>
      </w:r>
      <w:r w:rsidRPr="00AF116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6</w:t>
      </w:r>
    </w:p>
    <w:p w14:paraId="394DB449" w14:textId="77777777" w:rsidR="00E60FBB" w:rsidRPr="00400933" w:rsidRDefault="00E60FBB" w:rsidP="00E60FBB">
      <w:pPr>
        <w:ind w:firstLineChars="400" w:firstLine="88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 xml:space="preserve">・高次脳機能障がいとは　</w:t>
      </w:r>
    </w:p>
    <w:p w14:paraId="750A14CE" w14:textId="77777777" w:rsidR="00E60FBB" w:rsidRPr="00400933" w:rsidRDefault="00E60FBB" w:rsidP="00E60FBB">
      <w:pPr>
        <w:ind w:firstLineChars="400" w:firstLine="88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 xml:space="preserve">・支援する際のポイント　</w:t>
      </w:r>
    </w:p>
    <w:p w14:paraId="1ECD1D32" w14:textId="77777777" w:rsidR="00E60FBB"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お役立ちメモ　～発症前のことや支援の経過</w:t>
      </w:r>
      <w:r w:rsidRPr="00A15074">
        <w:rPr>
          <w:rFonts w:ascii="HG丸ｺﾞｼｯｸM-PRO" w:eastAsia="HG丸ｺﾞｼｯｸM-PRO" w:hAnsi="HG丸ｺﾞｼｯｸM-PRO" w:hint="eastAsia"/>
          <w:sz w:val="22"/>
        </w:rPr>
        <w:t>などの情報を整理するツール</w:t>
      </w:r>
      <w:r>
        <w:rPr>
          <w:rFonts w:ascii="HG丸ｺﾞｼｯｸM-PRO" w:eastAsia="HG丸ｺﾞｼｯｸM-PRO" w:hAnsi="HG丸ｺﾞｼｯｸM-PRO" w:hint="eastAsia"/>
          <w:sz w:val="22"/>
        </w:rPr>
        <w:t>～</w:t>
      </w:r>
    </w:p>
    <w:p w14:paraId="3DE5D278" w14:textId="77777777" w:rsidR="00E60FBB"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お役立ちメモ　～</w:t>
      </w:r>
      <w:r w:rsidRPr="00400933">
        <w:rPr>
          <w:rFonts w:ascii="HG丸ｺﾞｼｯｸM-PRO" w:eastAsia="HG丸ｺﾞｼｯｸM-PRO" w:hAnsi="HG丸ｺﾞｼｯｸM-PRO" w:hint="eastAsia"/>
          <w:sz w:val="22"/>
        </w:rPr>
        <w:t>高次脳機能障がいと障がい者手帳の関係</w:t>
      </w:r>
      <w:r>
        <w:rPr>
          <w:rFonts w:ascii="HG丸ｺﾞｼｯｸM-PRO" w:eastAsia="HG丸ｺﾞｼｯｸM-PRO" w:hAnsi="HG丸ｺﾞｼｯｸM-PRO" w:hint="eastAsia"/>
          <w:sz w:val="22"/>
        </w:rPr>
        <w:t>～</w:t>
      </w:r>
    </w:p>
    <w:p w14:paraId="34C80E20" w14:textId="77777777" w:rsidR="00E60FBB" w:rsidRPr="00400933"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支援経験者からひとこと</w:t>
      </w:r>
    </w:p>
    <w:p w14:paraId="79D2B4DE" w14:textId="77777777" w:rsidR="00E60FBB" w:rsidRPr="00400933" w:rsidRDefault="00E60FBB" w:rsidP="00E60FBB">
      <w:pPr>
        <w:rPr>
          <w:rFonts w:ascii="HG丸ｺﾞｼｯｸM-PRO" w:eastAsia="HG丸ｺﾞｼｯｸM-PRO" w:hAnsi="HG丸ｺﾞｼｯｸM-PRO"/>
          <w:sz w:val="22"/>
        </w:rPr>
      </w:pPr>
    </w:p>
    <w:p w14:paraId="2371A149" w14:textId="77777777" w:rsidR="00E60FBB" w:rsidRPr="00400933" w:rsidRDefault="00E60FBB" w:rsidP="00E60FBB">
      <w:pPr>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第２章　支援上の悩みへのアプローチ</w:t>
      </w:r>
      <w:r>
        <w:rPr>
          <w:rFonts w:ascii="HG丸ｺﾞｼｯｸM-PRO" w:eastAsia="HG丸ｺﾞｼｯｸM-PRO" w:hAnsi="HG丸ｺﾞｼｯｸM-PRO" w:hint="eastAsia"/>
          <w:sz w:val="22"/>
        </w:rPr>
        <w:t xml:space="preserve"> </w:t>
      </w:r>
      <w:r w:rsidRPr="00400933">
        <w:rPr>
          <w:rFonts w:ascii="HG丸ｺﾞｼｯｸM-PRO" w:eastAsia="HG丸ｺﾞｼｯｸM-PRO" w:hAnsi="HG丸ｺﾞｼｯｸM-PRO" w:hint="eastAsia"/>
          <w:sz w:val="22"/>
        </w:rPr>
        <w:t>～府内事業所の実践例より～ ．</w:t>
      </w:r>
      <w:r w:rsidRPr="00AF116A">
        <w:rPr>
          <w:rFonts w:ascii="HG丸ｺﾞｼｯｸM-PRO" w:eastAsia="HG丸ｺﾞｼｯｸM-PRO" w:hAnsi="HG丸ｺﾞｼｯｸM-PRO" w:hint="eastAsia"/>
          <w:sz w:val="22"/>
        </w:rPr>
        <w:t>．．．．</w:t>
      </w:r>
      <w:r w:rsidRPr="0040093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9</w:t>
      </w:r>
    </w:p>
    <w:p w14:paraId="59453214" w14:textId="77777777" w:rsidR="00E60FBB" w:rsidRPr="00725672" w:rsidRDefault="00E60FBB" w:rsidP="00E60FBB">
      <w:pPr>
        <w:rPr>
          <w:rFonts w:ascii="HG丸ｺﾞｼｯｸM-PRO" w:eastAsia="HG丸ｺﾞｼｯｸM-PRO" w:hAnsi="HG丸ｺﾞｼｯｸM-PRO"/>
          <w:strike/>
          <w:sz w:val="22"/>
        </w:rPr>
      </w:pPr>
      <w:r w:rsidRPr="00400933">
        <w:rPr>
          <w:rFonts w:ascii="HG丸ｺﾞｼｯｸM-PRO" w:eastAsia="HG丸ｺﾞｼｯｸM-PRO" w:hAnsi="HG丸ｺﾞｼｯｸM-PRO" w:hint="eastAsia"/>
          <w:sz w:val="22"/>
        </w:rPr>
        <w:t xml:space="preserve">　　　　</w:t>
      </w:r>
      <w:r w:rsidRPr="00BE0B89">
        <w:rPr>
          <w:rFonts w:ascii="HG丸ｺﾞｼｯｸM-PRO" w:eastAsia="HG丸ｺﾞｼｯｸM-PRO" w:hAnsi="HG丸ｺﾞｼｯｸM-PRO" w:hint="eastAsia"/>
          <w:sz w:val="22"/>
        </w:rPr>
        <w:t>・原</w:t>
      </w:r>
      <w:r>
        <w:rPr>
          <w:rFonts w:ascii="HG丸ｺﾞｼｯｸM-PRO" w:eastAsia="HG丸ｺﾞｼｯｸM-PRO" w:hAnsi="HG丸ｺﾞｼｯｸM-PRO" w:hint="eastAsia"/>
          <w:sz w:val="22"/>
        </w:rPr>
        <w:t>因を探り、適した支援を考えるために</w:t>
      </w:r>
    </w:p>
    <w:p w14:paraId="4E9F0AD2" w14:textId="77777777" w:rsidR="00E60FBB" w:rsidRPr="009B4D2E" w:rsidRDefault="00E60FBB" w:rsidP="00E60FBB">
      <w:pPr>
        <w:rPr>
          <w:rFonts w:ascii="HG丸ｺﾞｼｯｸM-PRO" w:eastAsia="HG丸ｺﾞｼｯｸM-PRO" w:hAnsi="HG丸ｺﾞｼｯｸM-PRO"/>
          <w:sz w:val="22"/>
        </w:rPr>
      </w:pPr>
    </w:p>
    <w:p w14:paraId="466F0729" w14:textId="77777777" w:rsidR="00E60FBB" w:rsidRPr="00AF116A"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１．集中力が続かない、疲れやすい　．．．．．．．．．．．．．．．．．．．．．．．．．．．．．．．．．．．．．12</w:t>
      </w:r>
    </w:p>
    <w:p w14:paraId="2C7286D0" w14:textId="77777777" w:rsidR="00E60FBB" w:rsidRPr="00AF116A"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w:t>
      </w:r>
      <w:r w:rsidRPr="00AF116A">
        <w:rPr>
          <w:rFonts w:ascii="HG丸ｺﾞｼｯｸM-PRO" w:eastAsia="HG丸ｺﾞｼｯｸM-PRO" w:hAnsi="HG丸ｺﾞｼｯｸM-PRO"/>
          <w:sz w:val="18"/>
          <w:szCs w:val="18"/>
        </w:rPr>
        <w:t>1-1</w:t>
      </w:r>
      <w:r w:rsidRPr="00AF116A">
        <w:rPr>
          <w:rFonts w:ascii="HG丸ｺﾞｼｯｸM-PRO" w:eastAsia="HG丸ｺﾞｼｯｸM-PRO" w:hAnsi="HG丸ｺﾞｼｯｸM-PRO" w:hint="eastAsia"/>
          <w:sz w:val="18"/>
          <w:szCs w:val="18"/>
        </w:rPr>
        <w:t xml:space="preserve"> </w:t>
      </w:r>
      <w:r w:rsidRPr="00AF116A">
        <w:rPr>
          <w:rFonts w:ascii="HG丸ｺﾞｼｯｸM-PRO" w:eastAsia="HG丸ｺﾞｼｯｸM-PRO" w:hAnsi="HG丸ｺﾞｼｯｸM-PRO" w:hint="eastAsia"/>
          <w:sz w:val="18"/>
        </w:rPr>
        <w:t>作業中にキョロキョロしたり立ち歩いたりします。</w:t>
      </w:r>
    </w:p>
    <w:p w14:paraId="40AAA803" w14:textId="77777777" w:rsidR="00E60FBB" w:rsidRPr="00AF116A" w:rsidRDefault="00E60FBB" w:rsidP="00E60FBB">
      <w:pPr>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　　　　　　　　 </w:t>
      </w:r>
      <w:r w:rsidRPr="00AF116A">
        <w:rPr>
          <w:rFonts w:ascii="HG丸ｺﾞｼｯｸM-PRO" w:eastAsia="HG丸ｺﾞｼｯｸM-PRO" w:hAnsi="HG丸ｺﾞｼｯｸM-PRO"/>
          <w:sz w:val="18"/>
        </w:rPr>
        <w:t>1-2</w:t>
      </w:r>
      <w:r w:rsidRPr="00AF116A">
        <w:rPr>
          <w:rFonts w:ascii="HG丸ｺﾞｼｯｸM-PRO" w:eastAsia="HG丸ｺﾞｼｯｸM-PRO" w:hAnsi="HG丸ｺﾞｼｯｸM-PRO" w:hint="eastAsia"/>
          <w:sz w:val="18"/>
        </w:rPr>
        <w:t xml:space="preserve"> できないとすぐにあきらめたり、しんどいと</w:t>
      </w:r>
      <w:r>
        <w:rPr>
          <w:rFonts w:ascii="HG丸ｺﾞｼｯｸM-PRO" w:eastAsia="HG丸ｺﾞｼｯｸM-PRO" w:hAnsi="HG丸ｺﾞｼｯｸM-PRO" w:hint="eastAsia"/>
          <w:sz w:val="18"/>
        </w:rPr>
        <w:t>言って</w:t>
      </w:r>
      <w:r w:rsidRPr="00AF116A">
        <w:rPr>
          <w:rFonts w:ascii="HG丸ｺﾞｼｯｸM-PRO" w:eastAsia="HG丸ｺﾞｼｯｸM-PRO" w:hAnsi="HG丸ｺﾞｼｯｸM-PRO" w:hint="eastAsia"/>
          <w:sz w:val="18"/>
        </w:rPr>
        <w:t>休んだりします。</w:t>
      </w:r>
    </w:p>
    <w:p w14:paraId="6DFC5BBF" w14:textId="77777777" w:rsidR="00E60FBB" w:rsidRPr="00AF116A" w:rsidRDefault="00E60FBB" w:rsidP="00E60FBB">
      <w:pPr>
        <w:ind w:firstLineChars="850" w:firstLine="1530"/>
        <w:rPr>
          <w:rFonts w:ascii="HG丸ｺﾞｼｯｸM-PRO" w:eastAsia="HG丸ｺﾞｼｯｸM-PRO" w:hAnsi="HG丸ｺﾞｼｯｸM-PRO"/>
          <w:sz w:val="18"/>
        </w:rPr>
      </w:pPr>
      <w:r w:rsidRPr="00AF116A">
        <w:rPr>
          <w:rFonts w:ascii="HG丸ｺﾞｼｯｸM-PRO" w:eastAsia="HG丸ｺﾞｼｯｸM-PRO" w:hAnsi="HG丸ｺﾞｼｯｸM-PRO"/>
          <w:sz w:val="18"/>
        </w:rPr>
        <w:t>1-3</w:t>
      </w:r>
      <w:r w:rsidRPr="00AF116A">
        <w:rPr>
          <w:rFonts w:ascii="HG丸ｺﾞｼｯｸM-PRO" w:eastAsia="HG丸ｺﾞｼｯｸM-PRO" w:hAnsi="HG丸ｺﾞｼｯｸM-PRO" w:hint="eastAsia"/>
          <w:sz w:val="18"/>
        </w:rPr>
        <w:t xml:space="preserve"> プログラム中、頻繁にトイレに行きます。</w:t>
      </w:r>
    </w:p>
    <w:p w14:paraId="0558945E" w14:textId="77777777" w:rsidR="00E60FBB" w:rsidRPr="00AF116A" w:rsidRDefault="00E60FBB" w:rsidP="00E60FBB">
      <w:pPr>
        <w:ind w:firstLineChars="850" w:firstLine="1530"/>
        <w:rPr>
          <w:rFonts w:ascii="HG丸ｺﾞｼｯｸM-PRO" w:eastAsia="HG丸ｺﾞｼｯｸM-PRO" w:hAnsi="HG丸ｺﾞｼｯｸM-PRO"/>
          <w:sz w:val="18"/>
        </w:rPr>
      </w:pPr>
      <w:r w:rsidRPr="00AF116A">
        <w:rPr>
          <w:rFonts w:ascii="HG丸ｺﾞｼｯｸM-PRO" w:eastAsia="HG丸ｺﾞｼｯｸM-PRO" w:hAnsi="HG丸ｺﾞｼｯｸM-PRO"/>
          <w:sz w:val="18"/>
        </w:rPr>
        <w:t>1-4</w:t>
      </w:r>
      <w:r w:rsidRPr="00AF116A">
        <w:rPr>
          <w:rFonts w:ascii="HG丸ｺﾞｼｯｸM-PRO" w:eastAsia="HG丸ｺﾞｼｯｸM-PRO" w:hAnsi="HG丸ｺﾞｼｯｸM-PRO" w:hint="eastAsia"/>
          <w:sz w:val="18"/>
        </w:rPr>
        <w:t xml:space="preserve"> 作業に集中しすぎて、止めることができません。</w:t>
      </w:r>
    </w:p>
    <w:p w14:paraId="324095DE" w14:textId="77777777" w:rsidR="00E60FBB" w:rsidRPr="00AF116A" w:rsidRDefault="00E60FBB" w:rsidP="00E60FBB">
      <w:pPr>
        <w:ind w:firstLineChars="850" w:firstLine="1530"/>
        <w:rPr>
          <w:rFonts w:ascii="HG丸ｺﾞｼｯｸM-PRO" w:eastAsia="HG丸ｺﾞｼｯｸM-PRO" w:hAnsi="HG丸ｺﾞｼｯｸM-PRO"/>
          <w:sz w:val="18"/>
        </w:rPr>
      </w:pPr>
    </w:p>
    <w:p w14:paraId="72C23691" w14:textId="77777777" w:rsidR="00E60FBB" w:rsidRPr="00AF116A"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２．覚えられない、忘れる　．．．．．．．．．．．．．．．．．．．．．．．．．．．．．．．．．．．．．</w:t>
      </w:r>
      <w:r>
        <w:rPr>
          <w:rFonts w:ascii="HG丸ｺﾞｼｯｸM-PRO" w:eastAsia="HG丸ｺﾞｼｯｸM-PRO" w:hAnsi="HG丸ｺﾞｼｯｸM-PRO" w:hint="eastAsia"/>
          <w:sz w:val="22"/>
        </w:rPr>
        <w:t>．．．</w:t>
      </w:r>
      <w:r w:rsidRPr="00AF116A">
        <w:rPr>
          <w:rFonts w:ascii="HG丸ｺﾞｼｯｸM-PRO" w:eastAsia="HG丸ｺﾞｼｯｸM-PRO" w:hAnsi="HG丸ｺﾞｼｯｸM-PRO" w:hint="eastAsia"/>
          <w:sz w:val="22"/>
        </w:rPr>
        <w:t>．．．．15</w:t>
      </w:r>
    </w:p>
    <w:p w14:paraId="1FB45F79"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szCs w:val="18"/>
        </w:rPr>
        <w:t>2</w:t>
      </w:r>
      <w:r w:rsidRPr="00AF116A">
        <w:rPr>
          <w:rFonts w:ascii="HG丸ｺﾞｼｯｸM-PRO" w:eastAsia="HG丸ｺﾞｼｯｸM-PRO" w:hAnsi="HG丸ｺﾞｼｯｸM-PRO"/>
          <w:sz w:val="18"/>
          <w:szCs w:val="18"/>
        </w:rPr>
        <w:t>-1</w:t>
      </w:r>
      <w:r w:rsidRPr="00AF116A">
        <w:rPr>
          <w:rFonts w:ascii="HG丸ｺﾞｼｯｸM-PRO" w:eastAsia="HG丸ｺﾞｼｯｸM-PRO" w:hAnsi="HG丸ｺﾞｼｯｸM-PRO" w:hint="eastAsia"/>
          <w:sz w:val="18"/>
          <w:szCs w:val="18"/>
        </w:rPr>
        <w:t xml:space="preserve"> </w:t>
      </w:r>
      <w:r w:rsidRPr="00AF116A">
        <w:rPr>
          <w:rFonts w:ascii="HG丸ｺﾞｼｯｸM-PRO" w:eastAsia="HG丸ｺﾞｼｯｸM-PRO" w:hAnsi="HG丸ｺﾞｼｯｸM-PRO" w:hint="eastAsia"/>
          <w:sz w:val="18"/>
        </w:rPr>
        <w:t>作業手順を覚えられません。</w:t>
      </w:r>
    </w:p>
    <w:p w14:paraId="65BF761A"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szCs w:val="18"/>
        </w:rPr>
        <w:t>2</w:t>
      </w:r>
      <w:r w:rsidRPr="00AF116A">
        <w:rPr>
          <w:rFonts w:ascii="HG丸ｺﾞｼｯｸM-PRO" w:eastAsia="HG丸ｺﾞｼｯｸM-PRO" w:hAnsi="HG丸ｺﾞｼｯｸM-PRO"/>
          <w:sz w:val="18"/>
          <w:szCs w:val="18"/>
        </w:rPr>
        <w:t>-</w:t>
      </w:r>
      <w:r w:rsidRPr="00AF116A">
        <w:rPr>
          <w:rFonts w:ascii="HG丸ｺﾞｼｯｸM-PRO" w:eastAsia="HG丸ｺﾞｼｯｸM-PRO" w:hAnsi="HG丸ｺﾞｼｯｸM-PRO" w:hint="eastAsia"/>
          <w:sz w:val="18"/>
          <w:szCs w:val="18"/>
        </w:rPr>
        <w:t xml:space="preserve">2 </w:t>
      </w:r>
      <w:r w:rsidRPr="00AF116A">
        <w:rPr>
          <w:rFonts w:ascii="HG丸ｺﾞｼｯｸM-PRO" w:eastAsia="HG丸ｺﾞｼｯｸM-PRO" w:hAnsi="HG丸ｺﾞｼｯｸM-PRO" w:hint="eastAsia"/>
          <w:sz w:val="18"/>
        </w:rPr>
        <w:t>予定や連絡事項などを覚えられません。</w:t>
      </w:r>
    </w:p>
    <w:p w14:paraId="7D22B8C8"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2-3 人の名前と顔が覚えられません。</w:t>
      </w:r>
    </w:p>
    <w:p w14:paraId="3817BBBB"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2-4 ロッカーや靴箱の場所を忘れてしまいます。</w:t>
      </w:r>
    </w:p>
    <w:p w14:paraId="0189BE25"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2-5 作業室から出ると戻ってこられません。</w:t>
      </w:r>
    </w:p>
    <w:p w14:paraId="1C503050"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2-6 道順が覚えられず、道に迷ってしまいます。</w:t>
      </w:r>
    </w:p>
    <w:p w14:paraId="4B5A409C"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2-7 事業所内の物を自分のものと思い、持ち帰ってしまいます</w:t>
      </w:r>
      <w:r>
        <w:rPr>
          <w:rFonts w:ascii="HG丸ｺﾞｼｯｸM-PRO" w:eastAsia="HG丸ｺﾞｼｯｸM-PRO" w:hAnsi="HG丸ｺﾞｼｯｸM-PRO" w:hint="eastAsia"/>
          <w:sz w:val="18"/>
        </w:rPr>
        <w:t>。</w:t>
      </w:r>
    </w:p>
    <w:p w14:paraId="606D73F4"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2-8 </w:t>
      </w:r>
      <w:r>
        <w:rPr>
          <w:rFonts w:ascii="HG丸ｺﾞｼｯｸM-PRO" w:eastAsia="HG丸ｺﾞｼｯｸM-PRO" w:hAnsi="HG丸ｺﾞｼｯｸM-PRO" w:hint="eastAsia"/>
          <w:sz w:val="18"/>
        </w:rPr>
        <w:t>会話中に</w:t>
      </w:r>
      <w:r w:rsidRPr="00AF116A">
        <w:rPr>
          <w:rFonts w:ascii="HG丸ｺﾞｼｯｸM-PRO" w:eastAsia="HG丸ｺﾞｼｯｸM-PRO" w:hAnsi="HG丸ｺﾞｼｯｸM-PRO" w:hint="eastAsia"/>
          <w:sz w:val="18"/>
        </w:rPr>
        <w:t>何を話していたか忘れます。</w:t>
      </w:r>
    </w:p>
    <w:p w14:paraId="6206408A" w14:textId="77777777" w:rsidR="00E60FBB" w:rsidRPr="00C16CAB" w:rsidRDefault="00E60FBB" w:rsidP="00E60FBB">
      <w:pPr>
        <w:ind w:firstLineChars="900" w:firstLine="1620"/>
        <w:rPr>
          <w:rFonts w:ascii="HG丸ｺﾞｼｯｸM-PRO" w:eastAsia="HG丸ｺﾞｼｯｸM-PRO" w:hAnsi="HG丸ｺﾞｼｯｸM-PRO"/>
          <w:sz w:val="18"/>
        </w:rPr>
      </w:pPr>
    </w:p>
    <w:p w14:paraId="24E6D35D" w14:textId="77777777" w:rsidR="00E60FBB" w:rsidRPr="00AF116A"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３．金銭やスケジュールなどの管理がうまくできない　．．．．．．．．．．．．．．．．．．．．19</w:t>
      </w:r>
    </w:p>
    <w:p w14:paraId="46475979"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3-1 </w:t>
      </w:r>
      <w:r>
        <w:rPr>
          <w:rFonts w:ascii="HG丸ｺﾞｼｯｸM-PRO" w:eastAsia="HG丸ｺﾞｼｯｸM-PRO" w:hAnsi="HG丸ｺﾞｼｯｸM-PRO" w:hint="eastAsia"/>
          <w:sz w:val="18"/>
        </w:rPr>
        <w:t>通所する日時を決めても、予定どおり</w:t>
      </w:r>
      <w:r w:rsidRPr="00AF116A">
        <w:rPr>
          <w:rFonts w:ascii="HG丸ｺﾞｼｯｸM-PRO" w:eastAsia="HG丸ｺﾞｼｯｸM-PRO" w:hAnsi="HG丸ｺﾞｼｯｸM-PRO" w:hint="eastAsia"/>
          <w:sz w:val="18"/>
        </w:rPr>
        <w:t>に通所できません。</w:t>
      </w:r>
    </w:p>
    <w:p w14:paraId="3A4043C2"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3-2</w:t>
      </w:r>
      <w:r w:rsidRPr="00AF116A">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必要以上に倹約し</w:t>
      </w:r>
      <w:r w:rsidRPr="00AF116A">
        <w:rPr>
          <w:rFonts w:ascii="HG丸ｺﾞｼｯｸM-PRO" w:eastAsia="HG丸ｺﾞｼｯｸM-PRO" w:hAnsi="HG丸ｺﾞｼｯｸM-PRO" w:hint="eastAsia"/>
          <w:sz w:val="18"/>
        </w:rPr>
        <w:t>、破れた服をずっと着ています。</w:t>
      </w:r>
    </w:p>
    <w:p w14:paraId="4E744A49"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3-3</w:t>
      </w:r>
      <w:r w:rsidRPr="00AF116A">
        <w:rPr>
          <w:rFonts w:ascii="HG丸ｺﾞｼｯｸM-PRO" w:eastAsia="HG丸ｺﾞｼｯｸM-PRO" w:hAnsi="HG丸ｺﾞｼｯｸM-PRO" w:hint="eastAsia"/>
          <w:sz w:val="18"/>
        </w:rPr>
        <w:t xml:space="preserve"> 身だしなみを整えられません。</w:t>
      </w:r>
    </w:p>
    <w:p w14:paraId="5E52A012" w14:textId="77777777" w:rsidR="00E60FBB"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3-4</w:t>
      </w:r>
      <w:r w:rsidRPr="00AF116A">
        <w:rPr>
          <w:rFonts w:ascii="HG丸ｺﾞｼｯｸM-PRO" w:eastAsia="HG丸ｺﾞｼｯｸM-PRO" w:hAnsi="HG丸ｺﾞｼｯｸM-PRO" w:hint="eastAsia"/>
          <w:sz w:val="18"/>
        </w:rPr>
        <w:t xml:space="preserve"> 服薬の管理ができません。</w:t>
      </w:r>
    </w:p>
    <w:p w14:paraId="22D3AC4E" w14:textId="77777777" w:rsidR="00E60FBB" w:rsidRPr="00F27688"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3-5</w:t>
      </w:r>
      <w:r w:rsidRPr="00AF116A">
        <w:rPr>
          <w:rFonts w:ascii="HG丸ｺﾞｼｯｸM-PRO" w:eastAsia="HG丸ｺﾞｼｯｸM-PRO" w:hAnsi="HG丸ｺﾞｼｯｸM-PRO" w:hint="eastAsia"/>
          <w:sz w:val="18"/>
        </w:rPr>
        <w:t xml:space="preserve"> お金があると、後先考えずに使ってしまいます。</w:t>
      </w:r>
    </w:p>
    <w:p w14:paraId="2D85F70A"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3-6 </w:t>
      </w:r>
      <w:r>
        <w:rPr>
          <w:rFonts w:ascii="HG丸ｺﾞｼｯｸM-PRO" w:eastAsia="HG丸ｺﾞｼｯｸM-PRO" w:hAnsi="HG丸ｺﾞｼｯｸM-PRO" w:hint="eastAsia"/>
          <w:sz w:val="18"/>
        </w:rPr>
        <w:t>物が片付け</w:t>
      </w:r>
      <w:r w:rsidRPr="00AF116A">
        <w:rPr>
          <w:rFonts w:ascii="HG丸ｺﾞｼｯｸM-PRO" w:eastAsia="HG丸ｺﾞｼｯｸM-PRO" w:hAnsi="HG丸ｺﾞｼｯｸM-PRO" w:hint="eastAsia"/>
          <w:sz w:val="18"/>
        </w:rPr>
        <w:t>られません。</w:t>
      </w:r>
    </w:p>
    <w:p w14:paraId="07631826" w14:textId="77777777" w:rsidR="00E60FBB" w:rsidRDefault="00E60FBB" w:rsidP="00E60FBB">
      <w:pPr>
        <w:ind w:firstLineChars="900" w:firstLine="1620"/>
        <w:rPr>
          <w:rFonts w:ascii="HG丸ｺﾞｼｯｸM-PRO" w:eastAsia="HG丸ｺﾞｼｯｸM-PRO" w:hAnsi="HG丸ｺﾞｼｯｸM-PRO"/>
          <w:sz w:val="18"/>
        </w:rPr>
      </w:pPr>
    </w:p>
    <w:p w14:paraId="7FA2114A" w14:textId="77777777" w:rsidR="00E60FBB" w:rsidRPr="00AF116A" w:rsidRDefault="00E60FBB" w:rsidP="00E60FBB">
      <w:pPr>
        <w:ind w:firstLineChars="900" w:firstLine="1620"/>
        <w:rPr>
          <w:rFonts w:ascii="HG丸ｺﾞｼｯｸM-PRO" w:eastAsia="HG丸ｺﾞｼｯｸM-PRO" w:hAnsi="HG丸ｺﾞｼｯｸM-PRO"/>
          <w:sz w:val="18"/>
        </w:rPr>
      </w:pPr>
    </w:p>
    <w:p w14:paraId="077E3986" w14:textId="77777777" w:rsidR="00E60FBB" w:rsidRPr="00AF116A"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４．作業が進まない　．．．．．．．．．．．．．．．．．．．．．．．．．．．．．．．．．．．．．．．．．．．．．．．．．．．2</w:t>
      </w:r>
      <w:r w:rsidRPr="00AF116A">
        <w:rPr>
          <w:rFonts w:ascii="HG丸ｺﾞｼｯｸM-PRO" w:eastAsia="HG丸ｺﾞｼｯｸM-PRO" w:hAnsi="HG丸ｺﾞｼｯｸM-PRO"/>
          <w:sz w:val="22"/>
        </w:rPr>
        <w:t>4</w:t>
      </w:r>
    </w:p>
    <w:p w14:paraId="1071840D" w14:textId="77777777" w:rsidR="00E60FBB" w:rsidRPr="00AF116A" w:rsidRDefault="00E60FBB" w:rsidP="00E60FBB">
      <w:pPr>
        <w:ind w:firstLineChars="400" w:firstLine="88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22"/>
        </w:rPr>
        <w:t xml:space="preserve">　　　</w:t>
      </w:r>
      <w:r w:rsidRPr="00AF116A">
        <w:rPr>
          <w:rFonts w:ascii="HG丸ｺﾞｼｯｸM-PRO" w:eastAsia="HG丸ｺﾞｼｯｸM-PRO" w:hAnsi="HG丸ｺﾞｼｯｸM-PRO" w:hint="eastAsia"/>
          <w:sz w:val="16"/>
          <w:szCs w:val="16"/>
        </w:rPr>
        <w:t xml:space="preserve"> </w:t>
      </w:r>
      <w:r w:rsidRPr="00AF116A">
        <w:rPr>
          <w:rFonts w:ascii="HG丸ｺﾞｼｯｸM-PRO" w:eastAsia="HG丸ｺﾞｼｯｸM-PRO" w:hAnsi="HG丸ｺﾞｼｯｸM-PRO" w:hint="eastAsia"/>
          <w:sz w:val="18"/>
        </w:rPr>
        <w:t>4-1 手順を間違えるなど、指示どおり作業ができません。</w:t>
      </w:r>
    </w:p>
    <w:p w14:paraId="6DE3AD4D"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4-2 </w:t>
      </w:r>
      <w:r>
        <w:rPr>
          <w:rFonts w:ascii="HG丸ｺﾞｼｯｸM-PRO" w:eastAsia="HG丸ｺﾞｼｯｸM-PRO" w:hAnsi="HG丸ｺﾞｼｯｸM-PRO" w:hint="eastAsia"/>
          <w:sz w:val="18"/>
        </w:rPr>
        <w:t>流れ作業では、手が止まってしまいます</w:t>
      </w:r>
      <w:r w:rsidRPr="00AF116A">
        <w:rPr>
          <w:rFonts w:ascii="HG丸ｺﾞｼｯｸM-PRO" w:eastAsia="HG丸ｺﾞｼｯｸM-PRO" w:hAnsi="HG丸ｺﾞｼｯｸM-PRO" w:hint="eastAsia"/>
          <w:sz w:val="18"/>
        </w:rPr>
        <w:t>。</w:t>
      </w:r>
    </w:p>
    <w:p w14:paraId="527C6738"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4-3 自発的に作業に取り組むことができません。</w:t>
      </w:r>
    </w:p>
    <w:p w14:paraId="0990C01D"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4-4 手順を自己流に変えてしまいます。</w:t>
      </w:r>
    </w:p>
    <w:p w14:paraId="1126DA2D"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4-5 予期せぬ出来事が起こると混乱してしまいます。</w:t>
      </w:r>
    </w:p>
    <w:p w14:paraId="1A8CA852" w14:textId="77777777" w:rsidR="00E60FBB" w:rsidRPr="00AF116A"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4-6 少しでも間違えると納</w:t>
      </w:r>
      <w:r w:rsidRPr="00C41524">
        <w:rPr>
          <w:rFonts w:ascii="HG丸ｺﾞｼｯｸM-PRO" w:eastAsia="HG丸ｺﾞｼｯｸM-PRO" w:hAnsi="HG丸ｺﾞｼｯｸM-PRO" w:hint="eastAsia"/>
          <w:sz w:val="18"/>
        </w:rPr>
        <w:t>得</w:t>
      </w:r>
      <w:r w:rsidRPr="00C41524">
        <w:rPr>
          <w:rFonts w:ascii="HG丸ｺﾞｼｯｸM-PRO" w:eastAsia="HG丸ｺﾞｼｯｸM-PRO" w:hAnsi="HG丸ｺﾞｼｯｸM-PRO" w:hint="eastAsia"/>
          <w:color w:val="000000" w:themeColor="text1"/>
          <w:sz w:val="18"/>
        </w:rPr>
        <w:t>できず、先に進めません。</w:t>
      </w:r>
    </w:p>
    <w:p w14:paraId="21221F91" w14:textId="77777777" w:rsidR="00E60FBB" w:rsidRPr="00AF116A" w:rsidRDefault="00E60FBB" w:rsidP="00E60FBB">
      <w:pPr>
        <w:ind w:firstLineChars="900" w:firstLine="1620"/>
        <w:rPr>
          <w:rFonts w:ascii="HG丸ｺﾞｼｯｸM-PRO" w:eastAsia="HG丸ｺﾞｼｯｸM-PRO" w:hAnsi="HG丸ｺﾞｼｯｸM-PRO"/>
          <w:sz w:val="18"/>
        </w:rPr>
      </w:pPr>
    </w:p>
    <w:p w14:paraId="3521C5FC" w14:textId="77777777" w:rsidR="00E60FBB" w:rsidRPr="00AF116A"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５．気持ちのコントロールが難しい</w:t>
      </w:r>
      <w:r>
        <w:rPr>
          <w:rFonts w:ascii="HG丸ｺﾞｼｯｸM-PRO" w:eastAsia="HG丸ｺﾞｼｯｸM-PRO" w:hAnsi="HG丸ｺﾞｼｯｸM-PRO" w:hint="eastAsia"/>
          <w:sz w:val="22"/>
        </w:rPr>
        <w:t>、暴言を吐く、暴力をふるう</w:t>
      </w:r>
      <w:r w:rsidRPr="00AF116A">
        <w:rPr>
          <w:rFonts w:ascii="HG丸ｺﾞｼｯｸM-PRO" w:eastAsia="HG丸ｺﾞｼｯｸM-PRO" w:hAnsi="HG丸ｺﾞｼｯｸM-PRO" w:hint="eastAsia"/>
          <w:sz w:val="22"/>
        </w:rPr>
        <w:t>．．．．．．．．．．．．．2</w:t>
      </w:r>
      <w:r w:rsidRPr="00AF116A">
        <w:rPr>
          <w:rFonts w:ascii="HG丸ｺﾞｼｯｸM-PRO" w:eastAsia="HG丸ｺﾞｼｯｸM-PRO" w:hAnsi="HG丸ｺﾞｼｯｸM-PRO"/>
          <w:sz w:val="22"/>
        </w:rPr>
        <w:t>7</w:t>
      </w:r>
    </w:p>
    <w:p w14:paraId="6BB512E3" w14:textId="77777777" w:rsidR="00E60FBB" w:rsidRDefault="00E60FBB" w:rsidP="00E60FBB">
      <w:pPr>
        <w:ind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5-1 イライラしたり、怒ったりします。</w:t>
      </w:r>
    </w:p>
    <w:p w14:paraId="1CA26D1A"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5-2</w:t>
      </w:r>
      <w:r w:rsidRPr="00AF116A">
        <w:rPr>
          <w:rFonts w:ascii="HG丸ｺﾞｼｯｸM-PRO" w:eastAsia="HG丸ｺﾞｼｯｸM-PRO" w:hAnsi="HG丸ｺﾞｼｯｸM-PRO" w:hint="eastAsia"/>
          <w:sz w:val="18"/>
        </w:rPr>
        <w:t xml:space="preserve"> 他の利用者に対して暴言や暴力があります。</w:t>
      </w:r>
    </w:p>
    <w:p w14:paraId="1E4041CF"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5</w:t>
      </w:r>
      <w:r>
        <w:rPr>
          <w:rFonts w:ascii="HG丸ｺﾞｼｯｸM-PRO" w:eastAsia="HG丸ｺﾞｼｯｸM-PRO" w:hAnsi="HG丸ｺﾞｼｯｸM-PRO" w:hint="eastAsia"/>
          <w:sz w:val="18"/>
        </w:rPr>
        <w:t>-3</w:t>
      </w:r>
      <w:r w:rsidRPr="00AF116A">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職員が作業途中に指摘すると、急に激怒し、暴力をふるい</w:t>
      </w:r>
      <w:r w:rsidRPr="00AF116A">
        <w:rPr>
          <w:rFonts w:ascii="HG丸ｺﾞｼｯｸM-PRO" w:eastAsia="HG丸ｺﾞｼｯｸM-PRO" w:hAnsi="HG丸ｺﾞｼｯｸM-PRO" w:hint="eastAsia"/>
          <w:sz w:val="18"/>
        </w:rPr>
        <w:t>ます。</w:t>
      </w:r>
    </w:p>
    <w:p w14:paraId="222960FE"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5</w:t>
      </w:r>
      <w:r>
        <w:rPr>
          <w:rFonts w:ascii="HG丸ｺﾞｼｯｸM-PRO" w:eastAsia="HG丸ｺﾞｼｯｸM-PRO" w:hAnsi="HG丸ｺﾞｼｯｸM-PRO" w:hint="eastAsia"/>
          <w:sz w:val="18"/>
        </w:rPr>
        <w:t>-4</w:t>
      </w:r>
      <w:r w:rsidRPr="00AF116A">
        <w:rPr>
          <w:rFonts w:ascii="HG丸ｺﾞｼｯｸM-PRO" w:eastAsia="HG丸ｺﾞｼｯｸM-PRO" w:hAnsi="HG丸ｺﾞｼｯｸM-PRO" w:hint="eastAsia"/>
          <w:sz w:val="18"/>
        </w:rPr>
        <w:t xml:space="preserve"> 家に帰ってから、</w:t>
      </w:r>
      <w:r w:rsidRPr="00C41524">
        <w:rPr>
          <w:rFonts w:ascii="HG丸ｺﾞｼｯｸM-PRO" w:eastAsia="HG丸ｺﾞｼｯｸM-PRO" w:hAnsi="HG丸ｺﾞｼｯｸM-PRO" w:hint="eastAsia"/>
          <w:color w:val="000000" w:themeColor="text1"/>
          <w:sz w:val="18"/>
        </w:rPr>
        <w:t>機嫌が悪かったり、暴れたりすることがあります。</w:t>
      </w:r>
    </w:p>
    <w:p w14:paraId="287AABFE" w14:textId="77777777" w:rsidR="00E60FBB"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5</w:t>
      </w:r>
      <w:r>
        <w:rPr>
          <w:rFonts w:ascii="HG丸ｺﾞｼｯｸM-PRO" w:eastAsia="HG丸ｺﾞｼｯｸM-PRO" w:hAnsi="HG丸ｺﾞｼｯｸM-PRO" w:hint="eastAsia"/>
          <w:sz w:val="18"/>
        </w:rPr>
        <w:t xml:space="preserve">-5 </w:t>
      </w:r>
      <w:r w:rsidRPr="00AF116A">
        <w:rPr>
          <w:rFonts w:ascii="HG丸ｺﾞｼｯｸM-PRO" w:eastAsia="HG丸ｺﾞｼｯｸM-PRO" w:hAnsi="HG丸ｺﾞｼｯｸM-PRO"/>
          <w:sz w:val="18"/>
        </w:rPr>
        <w:t>家庭</w:t>
      </w:r>
      <w:r w:rsidRPr="00AF116A">
        <w:rPr>
          <w:rFonts w:ascii="HG丸ｺﾞｼｯｸM-PRO" w:eastAsia="HG丸ｺﾞｼｯｸM-PRO" w:hAnsi="HG丸ｺﾞｼｯｸM-PRO" w:hint="eastAsia"/>
          <w:sz w:val="18"/>
        </w:rPr>
        <w:t>で暴言や暴力が出る</w:t>
      </w:r>
      <w:r w:rsidRPr="00AF116A">
        <w:rPr>
          <w:rFonts w:ascii="HG丸ｺﾞｼｯｸM-PRO" w:eastAsia="HG丸ｺﾞｼｯｸM-PRO" w:hAnsi="HG丸ｺﾞｼｯｸM-PRO"/>
          <w:sz w:val="18"/>
        </w:rPr>
        <w:t>ため、</w:t>
      </w:r>
      <w:r w:rsidRPr="00AF116A">
        <w:rPr>
          <w:rFonts w:ascii="HG丸ｺﾞｼｯｸM-PRO" w:eastAsia="HG丸ｺﾞｼｯｸM-PRO" w:hAnsi="HG丸ｺﾞｼｯｸM-PRO" w:hint="eastAsia"/>
          <w:sz w:val="18"/>
        </w:rPr>
        <w:t>支援者としては精神科受診が</w:t>
      </w:r>
      <w:r w:rsidRPr="00AF116A">
        <w:rPr>
          <w:rFonts w:ascii="HG丸ｺﾞｼｯｸM-PRO" w:eastAsia="HG丸ｺﾞｼｯｸM-PRO" w:hAnsi="HG丸ｺﾞｼｯｸM-PRO"/>
          <w:sz w:val="18"/>
        </w:rPr>
        <w:t>必要</w:t>
      </w:r>
      <w:r w:rsidRPr="00AF116A">
        <w:rPr>
          <w:rFonts w:ascii="HG丸ｺﾞｼｯｸM-PRO" w:eastAsia="HG丸ｺﾞｼｯｸM-PRO" w:hAnsi="HG丸ｺﾞｼｯｸM-PRO" w:hint="eastAsia"/>
          <w:sz w:val="18"/>
        </w:rPr>
        <w:t>だと思うが</w:t>
      </w:r>
      <w:r w:rsidRPr="00AF116A">
        <w:rPr>
          <w:rFonts w:ascii="HG丸ｺﾞｼｯｸM-PRO" w:eastAsia="HG丸ｺﾞｼｯｸM-PRO" w:hAnsi="HG丸ｺﾞｼｯｸM-PRO"/>
          <w:sz w:val="18"/>
        </w:rPr>
        <w:t>、</w:t>
      </w:r>
      <w:r w:rsidRPr="00AF116A">
        <w:rPr>
          <w:rFonts w:ascii="HG丸ｺﾞｼｯｸM-PRO" w:eastAsia="HG丸ｺﾞｼｯｸM-PRO" w:hAnsi="HG丸ｺﾞｼｯｸM-PRO" w:hint="eastAsia"/>
          <w:sz w:val="18"/>
        </w:rPr>
        <w:t>本人も</w:t>
      </w:r>
    </w:p>
    <w:p w14:paraId="05250033" w14:textId="77777777" w:rsidR="00E60FBB" w:rsidRPr="00AF116A" w:rsidRDefault="00E60FBB" w:rsidP="00E60FBB">
      <w:pPr>
        <w:ind w:firstLineChars="1150" w:firstLine="207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家族も</w:t>
      </w:r>
      <w:r w:rsidRPr="00AF116A">
        <w:rPr>
          <w:rFonts w:ascii="HG丸ｺﾞｼｯｸM-PRO" w:eastAsia="HG丸ｺﾞｼｯｸM-PRO" w:hAnsi="HG丸ｺﾞｼｯｸM-PRO"/>
          <w:sz w:val="18"/>
        </w:rPr>
        <w:t>拒否します</w:t>
      </w:r>
      <w:r w:rsidRPr="00AF116A">
        <w:rPr>
          <w:rFonts w:ascii="HG丸ｺﾞｼｯｸM-PRO" w:eastAsia="HG丸ｺﾞｼｯｸM-PRO" w:hAnsi="HG丸ｺﾞｼｯｸM-PRO" w:hint="eastAsia"/>
          <w:sz w:val="18"/>
        </w:rPr>
        <w:t>。</w:t>
      </w:r>
    </w:p>
    <w:p w14:paraId="77855E98"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5-6</w:t>
      </w:r>
      <w:r w:rsidRPr="00AF116A">
        <w:rPr>
          <w:rFonts w:ascii="HG丸ｺﾞｼｯｸM-PRO" w:eastAsia="HG丸ｺﾞｼｯｸM-PRO" w:hAnsi="HG丸ｺﾞｼｯｸM-PRO" w:hint="eastAsia"/>
          <w:sz w:val="18"/>
        </w:rPr>
        <w:t xml:space="preserve"> 気持ちが沈むと何もできなくなります。</w:t>
      </w:r>
    </w:p>
    <w:p w14:paraId="528AE4A7"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5-7</w:t>
      </w:r>
      <w:r w:rsidRPr="00AF116A">
        <w:rPr>
          <w:rFonts w:ascii="HG丸ｺﾞｼｯｸM-PRO" w:eastAsia="HG丸ｺﾞｼｯｸM-PRO" w:hAnsi="HG丸ｺﾞｼｯｸM-PRO" w:hint="eastAsia"/>
          <w:sz w:val="18"/>
        </w:rPr>
        <w:t xml:space="preserve"> 思い通りに進まないと「自分なんていない方がいい」と言って号泣します。</w:t>
      </w:r>
    </w:p>
    <w:p w14:paraId="3572C930" w14:textId="77777777" w:rsidR="00E60FBB" w:rsidRPr="00AF116A" w:rsidRDefault="00E60FBB" w:rsidP="00E60FBB">
      <w:pPr>
        <w:rPr>
          <w:rFonts w:ascii="HG丸ｺﾞｼｯｸM-PRO" w:eastAsia="HG丸ｺﾞｼｯｸM-PRO" w:hAnsi="HG丸ｺﾞｼｯｸM-PRO"/>
          <w:sz w:val="18"/>
        </w:rPr>
      </w:pPr>
    </w:p>
    <w:p w14:paraId="0F9D0D35" w14:textId="77777777" w:rsidR="00E60FBB" w:rsidRPr="00AF116A"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sz w:val="22"/>
        </w:rPr>
        <w:t>6</w:t>
      </w:r>
      <w:r w:rsidRPr="00AF116A">
        <w:rPr>
          <w:rFonts w:ascii="HG丸ｺﾞｼｯｸM-PRO" w:eastAsia="HG丸ｺﾞｼｯｸM-PRO" w:hAnsi="HG丸ｺﾞｼｯｸM-PRO" w:hint="eastAsia"/>
          <w:sz w:val="22"/>
        </w:rPr>
        <w:t>．セクハラ行動がある　．．．．．．．．．．．．．．．．．．．．．．．．．．．．．．．．．．．．．．．．．．．．．．．．</w:t>
      </w:r>
      <w:r>
        <w:rPr>
          <w:rFonts w:ascii="HG丸ｺﾞｼｯｸM-PRO" w:eastAsia="HG丸ｺﾞｼｯｸM-PRO" w:hAnsi="HG丸ｺﾞｼｯｸM-PRO" w:hint="eastAsia"/>
          <w:sz w:val="22"/>
        </w:rPr>
        <w:t>32</w:t>
      </w:r>
    </w:p>
    <w:p w14:paraId="17106AC5"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6</w:t>
      </w:r>
      <w:r w:rsidRPr="00AF116A">
        <w:rPr>
          <w:rFonts w:ascii="HG丸ｺﾞｼｯｸM-PRO" w:eastAsia="HG丸ｺﾞｼｯｸM-PRO" w:hAnsi="HG丸ｺﾞｼｯｸM-PRO" w:hint="eastAsia"/>
          <w:sz w:val="18"/>
        </w:rPr>
        <w:t xml:space="preserve">-1 </w:t>
      </w:r>
      <w:r>
        <w:rPr>
          <w:rFonts w:ascii="HG丸ｺﾞｼｯｸM-PRO" w:eastAsia="HG丸ｺﾞｼｯｸM-PRO" w:hAnsi="HG丸ｺﾞｼｯｸM-PRO" w:hint="eastAsia"/>
          <w:sz w:val="18"/>
        </w:rPr>
        <w:t>セクハラ発言</w:t>
      </w:r>
      <w:r w:rsidRPr="00533A85">
        <w:rPr>
          <w:rFonts w:ascii="HG丸ｺﾞｼｯｸM-PRO" w:eastAsia="HG丸ｺﾞｼｯｸM-PRO" w:hAnsi="HG丸ｺﾞｼｯｸM-PRO" w:hint="eastAsia"/>
          <w:sz w:val="18"/>
        </w:rPr>
        <w:t>・</w:t>
      </w:r>
      <w:r w:rsidRPr="00AF116A">
        <w:rPr>
          <w:rFonts w:ascii="HG丸ｺﾞｼｯｸM-PRO" w:eastAsia="HG丸ｺﾞｼｯｸM-PRO" w:hAnsi="HG丸ｺﾞｼｯｸM-PRO" w:hint="eastAsia"/>
          <w:sz w:val="18"/>
        </w:rPr>
        <w:t>行動があります。</w:t>
      </w:r>
    </w:p>
    <w:p w14:paraId="6BDCCA1A" w14:textId="77777777" w:rsidR="00E60FBB" w:rsidRPr="00FE7184" w:rsidRDefault="00E60FBB" w:rsidP="00E60FBB">
      <w:pPr>
        <w:ind w:firstLineChars="900" w:firstLine="1620"/>
        <w:rPr>
          <w:rFonts w:ascii="HG丸ｺﾞｼｯｸM-PRO" w:eastAsia="HG丸ｺﾞｼｯｸM-PRO" w:hAnsi="HG丸ｺﾞｼｯｸM-PRO"/>
          <w:sz w:val="18"/>
        </w:rPr>
      </w:pPr>
    </w:p>
    <w:p w14:paraId="10422CAD" w14:textId="77777777" w:rsidR="00E60FBB" w:rsidRPr="00AF116A"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sz w:val="22"/>
        </w:rPr>
        <w:t>7</w:t>
      </w:r>
      <w:r w:rsidRPr="00AF116A">
        <w:rPr>
          <w:rFonts w:ascii="HG丸ｺﾞｼｯｸM-PRO" w:eastAsia="HG丸ｺﾞｼｯｸM-PRO" w:hAnsi="HG丸ｺﾞｼｯｸM-PRO" w:hint="eastAsia"/>
          <w:sz w:val="22"/>
        </w:rPr>
        <w:t>．他者との関係でのトラブル　．．．．．</w:t>
      </w:r>
      <w:r>
        <w:rPr>
          <w:rFonts w:ascii="HG丸ｺﾞｼｯｸM-PRO" w:eastAsia="HG丸ｺﾞｼｯｸM-PRO" w:hAnsi="HG丸ｺﾞｼｯｸM-PRO" w:hint="eastAsia"/>
          <w:sz w:val="22"/>
        </w:rPr>
        <w:t>．．．．．．．．．．．．．．．．．．．．．．</w:t>
      </w:r>
      <w:r w:rsidRPr="00AF116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34</w:t>
      </w:r>
    </w:p>
    <w:p w14:paraId="55B8AB9C"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7</w:t>
      </w:r>
      <w:r w:rsidRPr="00AF116A">
        <w:rPr>
          <w:rFonts w:ascii="HG丸ｺﾞｼｯｸM-PRO" w:eastAsia="HG丸ｺﾞｼｯｸM-PRO" w:hAnsi="HG丸ｺﾞｼｯｸM-PRO" w:hint="eastAsia"/>
          <w:sz w:val="18"/>
        </w:rPr>
        <w:t>-1 自分の価値観や考えと異なることを言われると感情的になります。</w:t>
      </w:r>
    </w:p>
    <w:p w14:paraId="289C5372" w14:textId="77777777" w:rsidR="00E60FBB" w:rsidRDefault="00E60FBB" w:rsidP="00E60FBB">
      <w:pPr>
        <w:ind w:leftChars="200" w:left="420" w:firstLineChars="650" w:firstLine="1170"/>
        <w:rPr>
          <w:rFonts w:ascii="HG丸ｺﾞｼｯｸM-PRO" w:eastAsia="HG丸ｺﾞｼｯｸM-PRO" w:hAnsi="HG丸ｺﾞｼｯｸM-PRO"/>
          <w:sz w:val="18"/>
        </w:rPr>
      </w:pPr>
      <w:r>
        <w:rPr>
          <w:rFonts w:ascii="HG丸ｺﾞｼｯｸM-PRO" w:eastAsia="HG丸ｺﾞｼｯｸM-PRO" w:hAnsi="HG丸ｺﾞｼｯｸM-PRO"/>
          <w:sz w:val="18"/>
        </w:rPr>
        <w:t>7</w:t>
      </w:r>
      <w:r w:rsidRPr="00AF116A">
        <w:rPr>
          <w:rFonts w:ascii="HG丸ｺﾞｼｯｸM-PRO" w:eastAsia="HG丸ｺﾞｼｯｸM-PRO" w:hAnsi="HG丸ｺﾞｼｯｸM-PRO" w:hint="eastAsia"/>
          <w:sz w:val="18"/>
        </w:rPr>
        <w:t>-2 自分とは違う障がいのある方と一緒に活動することに抵抗を示したり、他の利用者に</w:t>
      </w:r>
    </w:p>
    <w:p w14:paraId="1039F2BE" w14:textId="77777777" w:rsidR="00E60FBB" w:rsidRPr="00AF116A" w:rsidRDefault="00E60FBB" w:rsidP="00E60FBB">
      <w:pPr>
        <w:ind w:leftChars="200" w:left="420" w:firstLineChars="900" w:firstLine="162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対しての口調が荒かったりします。</w:t>
      </w:r>
    </w:p>
    <w:p w14:paraId="1A220A97" w14:textId="77777777" w:rsidR="00E60FBB" w:rsidRPr="00AF116A" w:rsidRDefault="00E60FBB" w:rsidP="00E60FBB">
      <w:pPr>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7</w:t>
      </w:r>
      <w:r w:rsidRPr="00AF116A">
        <w:rPr>
          <w:rFonts w:ascii="HG丸ｺﾞｼｯｸM-PRO" w:eastAsia="HG丸ｺﾞｼｯｸM-PRO" w:hAnsi="HG丸ｺﾞｼｯｸM-PRO" w:hint="eastAsia"/>
          <w:sz w:val="18"/>
        </w:rPr>
        <w:t xml:space="preserve">-3 </w:t>
      </w:r>
      <w:r>
        <w:rPr>
          <w:rFonts w:ascii="HG丸ｺﾞｼｯｸM-PRO" w:eastAsia="HG丸ｺﾞｼｯｸM-PRO" w:hAnsi="HG丸ｺﾞｼｯｸM-PRO" w:hint="eastAsia"/>
          <w:sz w:val="18"/>
        </w:rPr>
        <w:t>物事</w:t>
      </w:r>
      <w:r w:rsidRPr="00AF116A">
        <w:rPr>
          <w:rFonts w:ascii="HG丸ｺﾞｼｯｸM-PRO" w:eastAsia="HG丸ｺﾞｼｯｸM-PRO" w:hAnsi="HG丸ｺﾞｼｯｸM-PRO" w:hint="eastAsia"/>
          <w:sz w:val="18"/>
        </w:rPr>
        <w:t>を被害的に受け取りやすいです。</w:t>
      </w:r>
    </w:p>
    <w:p w14:paraId="26FCF2BD" w14:textId="77777777" w:rsidR="00E60FBB" w:rsidRDefault="00E60FBB" w:rsidP="00E60FBB">
      <w:pPr>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7</w:t>
      </w:r>
      <w:r w:rsidRPr="00AF116A">
        <w:rPr>
          <w:rFonts w:ascii="HG丸ｺﾞｼｯｸM-PRO" w:eastAsia="HG丸ｺﾞｼｯｸM-PRO" w:hAnsi="HG丸ｺﾞｼｯｸM-PRO" w:hint="eastAsia"/>
          <w:sz w:val="18"/>
        </w:rPr>
        <w:t>-4 周りの人のことを考えずに、自分の欲求を優先してしまいます。</w:t>
      </w:r>
    </w:p>
    <w:p w14:paraId="50F8F2C2" w14:textId="77777777" w:rsidR="00E60FBB" w:rsidRDefault="00E60FBB" w:rsidP="00E60FBB">
      <w:pPr>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　　　　　　　　　</w:t>
      </w:r>
      <w:r w:rsidRPr="0080361E">
        <w:rPr>
          <w:rFonts w:ascii="HG丸ｺﾞｼｯｸM-PRO" w:eastAsia="HG丸ｺﾞｼｯｸM-PRO" w:hAnsi="HG丸ｺﾞｼｯｸM-PRO" w:hint="eastAsia"/>
          <w:sz w:val="18"/>
        </w:rPr>
        <w:t>7-5 異性に誘われると応じてしまいます。</w:t>
      </w:r>
    </w:p>
    <w:p w14:paraId="7985DBDB" w14:textId="77777777" w:rsidR="00E60FBB" w:rsidRPr="00B9282D" w:rsidRDefault="00E60FBB" w:rsidP="00E60FBB">
      <w:pPr>
        <w:rPr>
          <w:rFonts w:ascii="HG丸ｺﾞｼｯｸM-PRO" w:eastAsia="HG丸ｺﾞｼｯｸM-PRO" w:hAnsi="HG丸ｺﾞｼｯｸM-PRO"/>
          <w:sz w:val="18"/>
        </w:rPr>
      </w:pPr>
    </w:p>
    <w:p w14:paraId="1F506988" w14:textId="77777777" w:rsidR="00E60FBB" w:rsidRPr="00AF116A"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sz w:val="22"/>
        </w:rPr>
        <w:t>8</w:t>
      </w:r>
      <w:r w:rsidRPr="00AF116A">
        <w:rPr>
          <w:rFonts w:ascii="HG丸ｺﾞｼｯｸM-PRO" w:eastAsia="HG丸ｺﾞｼｯｸM-PRO" w:hAnsi="HG丸ｺﾞｼｯｸM-PRO" w:hint="eastAsia"/>
          <w:sz w:val="22"/>
        </w:rPr>
        <w:t>．コミュニケーションがうまくとれない　．．．．．．．．．．．．．．．．．．．．．．．．．．．．．．．．</w:t>
      </w:r>
      <w:r>
        <w:rPr>
          <w:rFonts w:ascii="HG丸ｺﾞｼｯｸM-PRO" w:eastAsia="HG丸ｺﾞｼｯｸM-PRO" w:hAnsi="HG丸ｺﾞｼｯｸM-PRO" w:hint="eastAsia"/>
          <w:sz w:val="22"/>
        </w:rPr>
        <w:t>37</w:t>
      </w:r>
    </w:p>
    <w:p w14:paraId="6AED3B61"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8</w:t>
      </w:r>
      <w:r w:rsidRPr="00AF116A">
        <w:rPr>
          <w:rFonts w:ascii="HG丸ｺﾞｼｯｸM-PRO" w:eastAsia="HG丸ｺﾞｼｯｸM-PRO" w:hAnsi="HG丸ｺﾞｼｯｸM-PRO" w:hint="eastAsia"/>
          <w:sz w:val="18"/>
        </w:rPr>
        <w:t>-1 作業内容や手順を伝える時に、本人がどこまで理解しているのか分かりません。</w:t>
      </w:r>
    </w:p>
    <w:p w14:paraId="2A0BE230"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8</w:t>
      </w:r>
      <w:r w:rsidRPr="00AF116A">
        <w:rPr>
          <w:rFonts w:ascii="HG丸ｺﾞｼｯｸM-PRO" w:eastAsia="HG丸ｺﾞｼｯｸM-PRO" w:hAnsi="HG丸ｺﾞｼｯｸM-PRO" w:hint="eastAsia"/>
          <w:sz w:val="18"/>
        </w:rPr>
        <w:t>-2 作業について説明すると、混乱することがあります。</w:t>
      </w:r>
    </w:p>
    <w:p w14:paraId="24F11F49"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8</w:t>
      </w:r>
      <w:r w:rsidRPr="00AF116A">
        <w:rPr>
          <w:rFonts w:ascii="HG丸ｺﾞｼｯｸM-PRO" w:eastAsia="HG丸ｺﾞｼｯｸM-PRO" w:hAnsi="HG丸ｺﾞｼｯｸM-PRO" w:hint="eastAsia"/>
          <w:sz w:val="18"/>
        </w:rPr>
        <w:t>-3 伝達事項について、誤った内容を他の人に伝えてしまいます。</w:t>
      </w:r>
    </w:p>
    <w:p w14:paraId="5149F0CF"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8</w:t>
      </w:r>
      <w:r w:rsidRPr="00AF116A">
        <w:rPr>
          <w:rFonts w:ascii="HG丸ｺﾞｼｯｸM-PRO" w:eastAsia="HG丸ｺﾞｼｯｸM-PRO" w:hAnsi="HG丸ｺﾞｼｯｸM-PRO" w:hint="eastAsia"/>
          <w:sz w:val="18"/>
        </w:rPr>
        <w:t>-4 解決済</w:t>
      </w:r>
      <w:r>
        <w:rPr>
          <w:rFonts w:ascii="HG丸ｺﾞｼｯｸM-PRO" w:eastAsia="HG丸ｺﾞｼｯｸM-PRO" w:hAnsi="HG丸ｺﾞｼｯｸM-PRO" w:hint="eastAsia"/>
          <w:sz w:val="18"/>
        </w:rPr>
        <w:t>み</w:t>
      </w:r>
      <w:r w:rsidRPr="00AF116A">
        <w:rPr>
          <w:rFonts w:ascii="HG丸ｺﾞｼｯｸM-PRO" w:eastAsia="HG丸ｺﾞｼｯｸM-PRO" w:hAnsi="HG丸ｺﾞｼｯｸM-PRO" w:hint="eastAsia"/>
          <w:sz w:val="18"/>
        </w:rPr>
        <w:t>の話を、新たな問題であるかのように訴えます。</w:t>
      </w:r>
    </w:p>
    <w:p w14:paraId="1CA8255F"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8</w:t>
      </w:r>
      <w:r w:rsidRPr="00AF116A">
        <w:rPr>
          <w:rFonts w:ascii="HG丸ｺﾞｼｯｸM-PRO" w:eastAsia="HG丸ｺﾞｼｯｸM-PRO" w:hAnsi="HG丸ｺﾞｼｯｸM-PRO" w:hint="eastAsia"/>
          <w:sz w:val="18"/>
        </w:rPr>
        <w:t>-5 ずっと同じ話</w:t>
      </w:r>
      <w:r>
        <w:rPr>
          <w:rFonts w:ascii="HG丸ｺﾞｼｯｸM-PRO" w:eastAsia="HG丸ｺﾞｼｯｸM-PRO" w:hAnsi="HG丸ｺﾞｼｯｸM-PRO" w:hint="eastAsia"/>
          <w:sz w:val="18"/>
        </w:rPr>
        <w:t>を繰り返すので</w:t>
      </w:r>
      <w:r w:rsidRPr="00AF116A">
        <w:rPr>
          <w:rFonts w:ascii="HG丸ｺﾞｼｯｸM-PRO" w:eastAsia="HG丸ｺﾞｼｯｸM-PRO" w:hAnsi="HG丸ｺﾞｼｯｸM-PRO" w:hint="eastAsia"/>
          <w:sz w:val="18"/>
        </w:rPr>
        <w:t>、周囲が疲弊します。</w:t>
      </w:r>
    </w:p>
    <w:p w14:paraId="79AE5DC3"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8</w:t>
      </w:r>
      <w:r w:rsidRPr="00AF116A">
        <w:rPr>
          <w:rFonts w:ascii="HG丸ｺﾞｼｯｸM-PRO" w:eastAsia="HG丸ｺﾞｼｯｸM-PRO" w:hAnsi="HG丸ｺﾞｼｯｸM-PRO" w:hint="eastAsia"/>
          <w:sz w:val="18"/>
        </w:rPr>
        <w:t>-6 利用者同士でのコミュニケ―ションがはかれません。</w:t>
      </w:r>
    </w:p>
    <w:p w14:paraId="31500125" w14:textId="77777777" w:rsidR="00E60FBB" w:rsidRPr="00AF116A" w:rsidRDefault="00E60FBB" w:rsidP="00E60FBB">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お役立ちメモ　～</w:t>
      </w:r>
      <w:r w:rsidRPr="00AF116A">
        <w:rPr>
          <w:rFonts w:ascii="HG丸ｺﾞｼｯｸM-PRO" w:eastAsia="HG丸ｺﾞｼｯｸM-PRO" w:hAnsi="HG丸ｺﾞｼｯｸM-PRO" w:hint="eastAsia"/>
          <w:sz w:val="22"/>
        </w:rPr>
        <w:t>失語症の方などへのコミュニケーションの工夫</w:t>
      </w:r>
      <w:r>
        <w:rPr>
          <w:rFonts w:ascii="HG丸ｺﾞｼｯｸM-PRO" w:eastAsia="HG丸ｺﾞｼｯｸM-PRO" w:hAnsi="HG丸ｺﾞｼｯｸM-PRO" w:hint="eastAsia"/>
          <w:sz w:val="22"/>
        </w:rPr>
        <w:t>～</w:t>
      </w:r>
    </w:p>
    <w:p w14:paraId="6548B34B" w14:textId="77777777" w:rsidR="00E60FBB" w:rsidRDefault="00E60FBB" w:rsidP="00E60FBB">
      <w:pPr>
        <w:rPr>
          <w:rFonts w:ascii="HG丸ｺﾞｼｯｸM-PRO" w:eastAsia="HG丸ｺﾞｼｯｸM-PRO" w:hAnsi="HG丸ｺﾞｼｯｸM-PRO"/>
          <w:sz w:val="18"/>
        </w:rPr>
      </w:pPr>
    </w:p>
    <w:p w14:paraId="31132FB2" w14:textId="77777777" w:rsidR="00E60FBB" w:rsidRDefault="00E60FBB" w:rsidP="00E60FBB">
      <w:pPr>
        <w:rPr>
          <w:rFonts w:ascii="HG丸ｺﾞｼｯｸM-PRO" w:eastAsia="HG丸ｺﾞｼｯｸM-PRO" w:hAnsi="HG丸ｺﾞｼｯｸM-PRO"/>
          <w:sz w:val="18"/>
        </w:rPr>
      </w:pPr>
    </w:p>
    <w:p w14:paraId="48198546" w14:textId="77777777" w:rsidR="00E60FBB" w:rsidRPr="00AF116A" w:rsidRDefault="00E60FBB" w:rsidP="00E60FBB">
      <w:pPr>
        <w:rPr>
          <w:rFonts w:ascii="HG丸ｺﾞｼｯｸM-PRO" w:eastAsia="HG丸ｺﾞｼｯｸM-PRO" w:hAnsi="HG丸ｺﾞｼｯｸM-PRO"/>
          <w:sz w:val="18"/>
        </w:rPr>
      </w:pPr>
    </w:p>
    <w:p w14:paraId="161A9E75" w14:textId="77777777" w:rsidR="00E60FBB" w:rsidRPr="00AF116A"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sz w:val="22"/>
        </w:rPr>
        <w:t>9</w:t>
      </w:r>
      <w:r w:rsidRPr="00AF116A">
        <w:rPr>
          <w:rFonts w:ascii="HG丸ｺﾞｼｯｸM-PRO" w:eastAsia="HG丸ｺﾞｼｯｸM-PRO" w:hAnsi="HG丸ｺﾞｼｯｸM-PRO" w:hint="eastAsia"/>
          <w:sz w:val="22"/>
        </w:rPr>
        <w:t>．障がいを受け入れられない　．．．．．．．．．．．．．．．．．．．．．．．．．．．．．．．．．．．．．．．．．．</w:t>
      </w:r>
      <w:r>
        <w:rPr>
          <w:rFonts w:ascii="HG丸ｺﾞｼｯｸM-PRO" w:eastAsia="HG丸ｺﾞｼｯｸM-PRO" w:hAnsi="HG丸ｺﾞｼｯｸM-PRO" w:hint="eastAsia"/>
          <w:sz w:val="22"/>
        </w:rPr>
        <w:t>40</w:t>
      </w:r>
    </w:p>
    <w:p w14:paraId="163DA1AF"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9</w:t>
      </w:r>
      <w:r w:rsidRPr="00AF116A">
        <w:rPr>
          <w:rFonts w:ascii="HG丸ｺﾞｼｯｸM-PRO" w:eastAsia="HG丸ｺﾞｼｯｸM-PRO" w:hAnsi="HG丸ｺﾞｼｯｸM-PRO" w:hint="eastAsia"/>
          <w:sz w:val="18"/>
        </w:rPr>
        <w:t>-1自分のミスに気づかず、人のせいにしてしまいます。</w:t>
      </w:r>
    </w:p>
    <w:p w14:paraId="55706C5F"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9</w:t>
      </w:r>
      <w:r w:rsidRPr="00AF116A">
        <w:rPr>
          <w:rFonts w:ascii="HG丸ｺﾞｼｯｸM-PRO" w:eastAsia="HG丸ｺﾞｼｯｸM-PRO" w:hAnsi="HG丸ｺﾞｼｯｸM-PRO" w:hint="eastAsia"/>
          <w:sz w:val="18"/>
        </w:rPr>
        <w:t>-2定期的な通所につながりません。</w:t>
      </w:r>
    </w:p>
    <w:p w14:paraId="54FA6262"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9</w:t>
      </w:r>
      <w:r w:rsidRPr="00AF116A">
        <w:rPr>
          <w:rFonts w:ascii="HG丸ｺﾞｼｯｸM-PRO" w:eastAsia="HG丸ｺﾞｼｯｸM-PRO" w:hAnsi="HG丸ｺﾞｼｯｸM-PRO" w:hint="eastAsia"/>
          <w:sz w:val="18"/>
        </w:rPr>
        <w:t>-3「もともと記憶は苦手だった」と言い、メモを活用しようとしません。</w:t>
      </w:r>
    </w:p>
    <w:p w14:paraId="249D3CB2"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sz w:val="18"/>
        </w:rPr>
        <w:t>9</w:t>
      </w:r>
      <w:r w:rsidRPr="00AF116A">
        <w:rPr>
          <w:rFonts w:ascii="HG丸ｺﾞｼｯｸM-PRO" w:eastAsia="HG丸ｺﾞｼｯｸM-PRO" w:hAnsi="HG丸ｺﾞｼｯｸM-PRO" w:hint="eastAsia"/>
          <w:sz w:val="18"/>
        </w:rPr>
        <w:t>-4</w:t>
      </w:r>
      <w:r>
        <w:rPr>
          <w:rFonts w:ascii="HG丸ｺﾞｼｯｸM-PRO" w:eastAsia="HG丸ｺﾞｼｯｸM-PRO" w:hAnsi="HG丸ｺﾞｼｯｸM-PRO" w:hint="eastAsia"/>
          <w:sz w:val="18"/>
        </w:rPr>
        <w:t>本人の「したい仕事」と「向いている</w:t>
      </w:r>
      <w:r w:rsidRPr="00AF116A">
        <w:rPr>
          <w:rFonts w:ascii="HG丸ｺﾞｼｯｸM-PRO" w:eastAsia="HG丸ｺﾞｼｯｸM-PRO" w:hAnsi="HG丸ｺﾞｼｯｸM-PRO" w:hint="eastAsia"/>
          <w:sz w:val="18"/>
        </w:rPr>
        <w:t>仕事」が異なります。</w:t>
      </w:r>
    </w:p>
    <w:p w14:paraId="3F2E2C24" w14:textId="77777777" w:rsidR="00E60FBB" w:rsidRPr="00FE7184" w:rsidRDefault="00E60FBB" w:rsidP="00E60FBB">
      <w:pPr>
        <w:ind w:firstLineChars="900" w:firstLine="1620"/>
        <w:rPr>
          <w:rFonts w:ascii="HG丸ｺﾞｼｯｸM-PRO" w:eastAsia="HG丸ｺﾞｼｯｸM-PRO" w:hAnsi="HG丸ｺﾞｼｯｸM-PRO"/>
          <w:sz w:val="18"/>
        </w:rPr>
      </w:pPr>
    </w:p>
    <w:p w14:paraId="696032BF" w14:textId="77777777" w:rsidR="00E60FBB" w:rsidRPr="00AF116A"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r w:rsidRPr="00AF116A">
        <w:rPr>
          <w:rFonts w:ascii="HG丸ｺﾞｼｯｸM-PRO" w:eastAsia="HG丸ｺﾞｼｯｸM-PRO" w:hAnsi="HG丸ｺﾞｼｯｸM-PRO" w:hint="eastAsia"/>
          <w:sz w:val="22"/>
        </w:rPr>
        <w:t>．その他本人の言動に関すること　．．．．．．．．．．．．．．．．．．．．．．．．．．．．．．．．．．．．</w:t>
      </w:r>
      <w:r>
        <w:rPr>
          <w:rFonts w:ascii="HG丸ｺﾞｼｯｸM-PRO" w:eastAsia="HG丸ｺﾞｼｯｸM-PRO" w:hAnsi="HG丸ｺﾞｼｯｸM-PRO" w:hint="eastAsia"/>
          <w:sz w:val="22"/>
        </w:rPr>
        <w:t>43</w:t>
      </w:r>
    </w:p>
    <w:p w14:paraId="2A87C924"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10</w:t>
      </w:r>
      <w:r w:rsidRPr="00AF116A">
        <w:rPr>
          <w:rFonts w:ascii="HG丸ｺﾞｼｯｸM-PRO" w:eastAsia="HG丸ｺﾞｼｯｸM-PRO" w:hAnsi="HG丸ｺﾞｼｯｸM-PRO" w:hint="eastAsia"/>
          <w:sz w:val="18"/>
        </w:rPr>
        <w:t>-1気になるものがあると、取り込ん</w:t>
      </w:r>
      <w:r>
        <w:rPr>
          <w:rFonts w:ascii="HG丸ｺﾞｼｯｸM-PRO" w:eastAsia="HG丸ｺﾞｼｯｸM-PRO" w:hAnsi="HG丸ｺﾞｼｯｸM-PRO" w:hint="eastAsia"/>
          <w:sz w:val="18"/>
        </w:rPr>
        <w:t>でしまいます</w:t>
      </w:r>
      <w:r w:rsidRPr="00AF116A">
        <w:rPr>
          <w:rFonts w:ascii="HG丸ｺﾞｼｯｸM-PRO" w:eastAsia="HG丸ｺﾞｼｯｸM-PRO" w:hAnsi="HG丸ｺﾞｼｯｸM-PRO" w:hint="eastAsia"/>
          <w:sz w:val="18"/>
        </w:rPr>
        <w:t>。</w:t>
      </w:r>
    </w:p>
    <w:p w14:paraId="363C384E"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10</w:t>
      </w:r>
      <w:r w:rsidRPr="00AF116A">
        <w:rPr>
          <w:rFonts w:ascii="HG丸ｺﾞｼｯｸM-PRO" w:eastAsia="HG丸ｺﾞｼｯｸM-PRO" w:hAnsi="HG丸ｺﾞｼｯｸM-PRO" w:hint="eastAsia"/>
          <w:sz w:val="18"/>
        </w:rPr>
        <w:t>-2自分で選んだり決めたりすることが難しいです。</w:t>
      </w:r>
    </w:p>
    <w:p w14:paraId="3F48D417"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10-3</w:t>
      </w:r>
      <w:r w:rsidRPr="00AF116A">
        <w:rPr>
          <w:rFonts w:ascii="HG丸ｺﾞｼｯｸM-PRO" w:eastAsia="HG丸ｺﾞｼｯｸM-PRO" w:hAnsi="HG丸ｺﾞｼｯｸM-PRO" w:hint="eastAsia"/>
          <w:sz w:val="18"/>
        </w:rPr>
        <w:t>事実ではないのに、「～された」と被害的に訴えます。</w:t>
      </w:r>
    </w:p>
    <w:p w14:paraId="67FD4255" w14:textId="77777777" w:rsidR="00E60FBB" w:rsidRPr="00FE7184" w:rsidRDefault="00E60FBB" w:rsidP="00E60FBB">
      <w:pPr>
        <w:ind w:firstLineChars="900" w:firstLine="1620"/>
        <w:rPr>
          <w:rFonts w:ascii="HG丸ｺﾞｼｯｸM-PRO" w:eastAsia="HG丸ｺﾞｼｯｸM-PRO" w:hAnsi="HG丸ｺﾞｼｯｸM-PRO"/>
          <w:sz w:val="18"/>
        </w:rPr>
      </w:pPr>
    </w:p>
    <w:p w14:paraId="79E697C2"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11</w:t>
      </w:r>
      <w:r w:rsidRPr="00AF116A">
        <w:rPr>
          <w:rFonts w:ascii="HG丸ｺﾞｼｯｸM-PRO" w:eastAsia="HG丸ｺﾞｼｯｸM-PRO" w:hAnsi="HG丸ｺﾞｼｯｸM-PRO" w:hint="eastAsia"/>
          <w:sz w:val="22"/>
        </w:rPr>
        <w:t>．身体面、健康面に関すること　．．．．．．．．．．．．．．．．．．．．．．．．．．．．．．．．．．．．．．</w:t>
      </w:r>
      <w:r>
        <w:rPr>
          <w:rFonts w:ascii="HG丸ｺﾞｼｯｸM-PRO" w:eastAsia="HG丸ｺﾞｼｯｸM-PRO" w:hAnsi="HG丸ｺﾞｼｯｸM-PRO" w:hint="eastAsia"/>
          <w:sz w:val="22"/>
        </w:rPr>
        <w:t>45</w:t>
      </w:r>
    </w:p>
    <w:p w14:paraId="1E58E85D"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11</w:t>
      </w:r>
      <w:r w:rsidRPr="00AF116A">
        <w:rPr>
          <w:rFonts w:ascii="HG丸ｺﾞｼｯｸM-PRO" w:eastAsia="HG丸ｺﾞｼｯｸM-PRO" w:hAnsi="HG丸ｺﾞｼｯｸM-PRO" w:hint="eastAsia"/>
          <w:sz w:val="18"/>
        </w:rPr>
        <w:t>-1作業中、てんかん発作が起こります。</w:t>
      </w:r>
    </w:p>
    <w:p w14:paraId="53D6E710"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11</w:t>
      </w:r>
      <w:r w:rsidRPr="00AF116A">
        <w:rPr>
          <w:rFonts w:ascii="HG丸ｺﾞｼｯｸM-PRO" w:eastAsia="HG丸ｺﾞｼｯｸM-PRO" w:hAnsi="HG丸ｺﾞｼｯｸM-PRO" w:hint="eastAsia"/>
          <w:sz w:val="18"/>
        </w:rPr>
        <w:t>-2トイレの失敗が多いです。</w:t>
      </w:r>
    </w:p>
    <w:p w14:paraId="766B4240"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11</w:t>
      </w:r>
      <w:r w:rsidRPr="00AF116A">
        <w:rPr>
          <w:rFonts w:ascii="HG丸ｺﾞｼｯｸM-PRO" w:eastAsia="HG丸ｺﾞｼｯｸM-PRO" w:hAnsi="HG丸ｺﾞｼｯｸM-PRO" w:hint="eastAsia"/>
          <w:sz w:val="18"/>
        </w:rPr>
        <w:t>-3味覚障がいがあり、食欲の低下からお弁当をほとんど捨ててしまいます。</w:t>
      </w:r>
    </w:p>
    <w:p w14:paraId="0BD9919B" w14:textId="77777777" w:rsidR="00E60FBB" w:rsidRPr="00E67F10"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11</w:t>
      </w:r>
      <w:r w:rsidRPr="00AF116A">
        <w:rPr>
          <w:rFonts w:ascii="HG丸ｺﾞｼｯｸM-PRO" w:eastAsia="HG丸ｺﾞｼｯｸM-PRO" w:hAnsi="HG丸ｺﾞｼｯｸM-PRO" w:hint="eastAsia"/>
          <w:sz w:val="18"/>
        </w:rPr>
        <w:t>-4</w:t>
      </w:r>
      <w:r w:rsidRPr="00E67F10">
        <w:rPr>
          <w:rFonts w:ascii="HG丸ｺﾞｼｯｸM-PRO" w:eastAsia="HG丸ｺﾞｼｯｸM-PRO" w:hAnsi="HG丸ｺﾞｼｯｸM-PRO" w:hint="eastAsia"/>
          <w:sz w:val="18"/>
        </w:rPr>
        <w:t>過食などがあり、健康管理の必要性について説明してルールを決めて</w:t>
      </w:r>
      <w:r w:rsidRPr="00E67F10">
        <w:rPr>
          <w:rFonts w:ascii="HG丸ｺﾞｼｯｸM-PRO" w:eastAsia="HG丸ｺﾞｼｯｸM-PRO" w:hAnsi="HG丸ｺﾞｼｯｸM-PRO" w:hint="eastAsia"/>
          <w:color w:val="000000" w:themeColor="text1"/>
          <w:sz w:val="18"/>
        </w:rPr>
        <w:t>も守れません</w:t>
      </w:r>
      <w:r w:rsidRPr="00E67F10">
        <w:rPr>
          <w:rFonts w:ascii="HG丸ｺﾞｼｯｸM-PRO" w:eastAsia="HG丸ｺﾞｼｯｸM-PRO" w:hAnsi="HG丸ｺﾞｼｯｸM-PRO" w:hint="eastAsia"/>
          <w:sz w:val="18"/>
        </w:rPr>
        <w:t>。</w:t>
      </w:r>
    </w:p>
    <w:p w14:paraId="34B3A0A1"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11</w:t>
      </w:r>
      <w:r w:rsidRPr="00AF116A">
        <w:rPr>
          <w:rFonts w:ascii="HG丸ｺﾞｼｯｸM-PRO" w:eastAsia="HG丸ｺﾞｼｯｸM-PRO" w:hAnsi="HG丸ｺﾞｼｯｸM-PRO" w:hint="eastAsia"/>
          <w:sz w:val="18"/>
        </w:rPr>
        <w:t>-5服薬を拒否します。</w:t>
      </w:r>
    </w:p>
    <w:p w14:paraId="6A26189A"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11</w:t>
      </w:r>
      <w:r w:rsidRPr="00AF116A">
        <w:rPr>
          <w:rFonts w:ascii="HG丸ｺﾞｼｯｸM-PRO" w:eastAsia="HG丸ｺﾞｼｯｸM-PRO" w:hAnsi="HG丸ｺﾞｼｯｸM-PRO" w:hint="eastAsia"/>
          <w:sz w:val="18"/>
        </w:rPr>
        <w:t>-6転倒リスクがあるため、移動の際は介助者に声をかけるよう伝えても、ひとりで</w:t>
      </w:r>
    </w:p>
    <w:p w14:paraId="528ABD29" w14:textId="77777777" w:rsidR="00E60FBB" w:rsidRDefault="00E60FBB" w:rsidP="00E60FBB">
      <w:pPr>
        <w:ind w:firstLineChars="1200" w:firstLine="216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立ち上がろうとします。</w:t>
      </w:r>
    </w:p>
    <w:p w14:paraId="2F87B958" w14:textId="77777777" w:rsidR="00E60FBB" w:rsidRPr="001D2DD5" w:rsidRDefault="00E60FBB" w:rsidP="00E60FBB">
      <w:pPr>
        <w:ind w:firstLineChars="900" w:firstLine="1620"/>
        <w:rPr>
          <w:rFonts w:ascii="HG丸ｺﾞｼｯｸM-PRO" w:eastAsia="HG丸ｺﾞｼｯｸM-PRO" w:hAnsi="HG丸ｺﾞｼｯｸM-PRO"/>
          <w:color w:val="000000" w:themeColor="text1"/>
          <w:sz w:val="18"/>
        </w:rPr>
      </w:pPr>
      <w:r w:rsidRPr="001D2DD5">
        <w:rPr>
          <w:rFonts w:ascii="HG丸ｺﾞｼｯｸM-PRO" w:eastAsia="HG丸ｺﾞｼｯｸM-PRO" w:hAnsi="HG丸ｺﾞｼｯｸM-PRO" w:hint="eastAsia"/>
          <w:color w:val="000000" w:themeColor="text1"/>
          <w:sz w:val="18"/>
        </w:rPr>
        <w:t>11-</w:t>
      </w:r>
      <w:r w:rsidRPr="001D2DD5">
        <w:rPr>
          <w:rFonts w:ascii="HG丸ｺﾞｼｯｸM-PRO" w:eastAsia="HG丸ｺﾞｼｯｸM-PRO" w:hAnsi="HG丸ｺﾞｼｯｸM-PRO"/>
          <w:color w:val="000000" w:themeColor="text1"/>
          <w:sz w:val="18"/>
        </w:rPr>
        <w:t>7</w:t>
      </w:r>
      <w:r w:rsidRPr="001D2DD5">
        <w:rPr>
          <w:rFonts w:ascii="HG丸ｺﾞｼｯｸM-PRO" w:eastAsia="HG丸ｺﾞｼｯｸM-PRO" w:hAnsi="HG丸ｺﾞｼｯｸM-PRO" w:hint="eastAsia"/>
          <w:color w:val="000000" w:themeColor="text1"/>
          <w:sz w:val="18"/>
        </w:rPr>
        <w:t>感染症対策の必要性を</w:t>
      </w:r>
      <w:r>
        <w:rPr>
          <w:rFonts w:ascii="HG丸ｺﾞｼｯｸM-PRO" w:eastAsia="HG丸ｺﾞｼｯｸM-PRO" w:hAnsi="HG丸ｺﾞｼｯｸM-PRO" w:hint="eastAsia"/>
          <w:color w:val="000000" w:themeColor="text1"/>
          <w:sz w:val="18"/>
        </w:rPr>
        <w:t>伝えても、行動につながりません</w:t>
      </w:r>
      <w:r w:rsidRPr="001D2DD5">
        <w:rPr>
          <w:rFonts w:ascii="HG丸ｺﾞｼｯｸM-PRO" w:eastAsia="HG丸ｺﾞｼｯｸM-PRO" w:hAnsi="HG丸ｺﾞｼｯｸM-PRO" w:hint="eastAsia"/>
          <w:color w:val="000000" w:themeColor="text1"/>
          <w:sz w:val="18"/>
        </w:rPr>
        <w:t>。</w:t>
      </w:r>
    </w:p>
    <w:p w14:paraId="04DE2A95" w14:textId="77777777" w:rsidR="00E60FBB" w:rsidRPr="001D2DD5" w:rsidRDefault="00E60FBB" w:rsidP="00E60FBB">
      <w:pPr>
        <w:ind w:firstLineChars="900" w:firstLine="1620"/>
        <w:rPr>
          <w:rFonts w:ascii="HG丸ｺﾞｼｯｸM-PRO" w:eastAsia="HG丸ｺﾞｼｯｸM-PRO" w:hAnsi="HG丸ｺﾞｼｯｸM-PRO"/>
          <w:color w:val="000000" w:themeColor="text1"/>
          <w:sz w:val="18"/>
        </w:rPr>
      </w:pPr>
      <w:r w:rsidRPr="001D2DD5">
        <w:rPr>
          <w:rFonts w:ascii="HG丸ｺﾞｼｯｸM-PRO" w:eastAsia="HG丸ｺﾞｼｯｸM-PRO" w:hAnsi="HG丸ｺﾞｼｯｸM-PRO"/>
          <w:color w:val="000000" w:themeColor="text1"/>
          <w:sz w:val="18"/>
        </w:rPr>
        <w:t>11-8</w:t>
      </w:r>
      <w:r w:rsidRPr="001D2DD5">
        <w:rPr>
          <w:rFonts w:ascii="HG丸ｺﾞｼｯｸM-PRO" w:eastAsia="HG丸ｺﾞｼｯｸM-PRO" w:hAnsi="HG丸ｺﾞｼｯｸM-PRO" w:hint="eastAsia"/>
          <w:color w:val="000000" w:themeColor="text1"/>
          <w:sz w:val="18"/>
        </w:rPr>
        <w:t>コロナ</w:t>
      </w:r>
      <w:r w:rsidRPr="001D2DD5">
        <w:rPr>
          <w:rFonts w:ascii="HG丸ｺﾞｼｯｸM-PRO" w:eastAsia="HG丸ｺﾞｼｯｸM-PRO" w:hAnsi="HG丸ｺﾞｼｯｸM-PRO"/>
          <w:color w:val="000000" w:themeColor="text1"/>
          <w:sz w:val="18"/>
        </w:rPr>
        <w:t>禍で</w:t>
      </w:r>
      <w:r w:rsidRPr="001D2DD5">
        <w:rPr>
          <w:rFonts w:ascii="HG丸ｺﾞｼｯｸM-PRO" w:eastAsia="HG丸ｺﾞｼｯｸM-PRO" w:hAnsi="HG丸ｺﾞｼｯｸM-PRO" w:hint="eastAsia"/>
          <w:color w:val="000000" w:themeColor="text1"/>
          <w:sz w:val="18"/>
        </w:rPr>
        <w:t>通所</w:t>
      </w:r>
      <w:r w:rsidRPr="001D2DD5">
        <w:rPr>
          <w:rFonts w:ascii="HG丸ｺﾞｼｯｸM-PRO" w:eastAsia="HG丸ｺﾞｼｯｸM-PRO" w:hAnsi="HG丸ｺﾞｼｯｸM-PRO"/>
          <w:color w:val="000000" w:themeColor="text1"/>
          <w:sz w:val="18"/>
        </w:rPr>
        <w:t>自粛のため、</w:t>
      </w:r>
      <w:r w:rsidRPr="001D2DD5">
        <w:rPr>
          <w:rFonts w:ascii="HG丸ｺﾞｼｯｸM-PRO" w:eastAsia="HG丸ｺﾞｼｯｸM-PRO" w:hAnsi="HG丸ｺﾞｼｯｸM-PRO" w:hint="eastAsia"/>
          <w:color w:val="000000" w:themeColor="text1"/>
          <w:sz w:val="18"/>
        </w:rPr>
        <w:t>ストレスがたまって</w:t>
      </w:r>
      <w:r w:rsidRPr="001D2DD5">
        <w:rPr>
          <w:rFonts w:ascii="HG丸ｺﾞｼｯｸM-PRO" w:eastAsia="HG丸ｺﾞｼｯｸM-PRO" w:hAnsi="HG丸ｺﾞｼｯｸM-PRO"/>
          <w:color w:val="000000" w:themeColor="text1"/>
          <w:sz w:val="18"/>
        </w:rPr>
        <w:t>しまいます。</w:t>
      </w:r>
    </w:p>
    <w:p w14:paraId="5A143FCA" w14:textId="77777777" w:rsidR="00E60FBB" w:rsidRPr="001D2DD5" w:rsidRDefault="00E60FBB" w:rsidP="00E60FBB">
      <w:pPr>
        <w:rPr>
          <w:rFonts w:ascii="HG丸ｺﾞｼｯｸM-PRO" w:eastAsia="HG丸ｺﾞｼｯｸM-PRO" w:hAnsi="HG丸ｺﾞｼｯｸM-PRO"/>
          <w:color w:val="000000" w:themeColor="text1"/>
          <w:sz w:val="22"/>
        </w:rPr>
      </w:pPr>
      <w:r w:rsidRPr="001D2DD5">
        <w:rPr>
          <w:rFonts w:ascii="HG丸ｺﾞｼｯｸM-PRO" w:eastAsia="HG丸ｺﾞｼｯｸM-PRO" w:hAnsi="HG丸ｺﾞｼｯｸM-PRO" w:hint="eastAsia"/>
          <w:color w:val="000000" w:themeColor="text1"/>
          <w:sz w:val="22"/>
        </w:rPr>
        <w:t xml:space="preserve">　　　　</w:t>
      </w:r>
    </w:p>
    <w:p w14:paraId="55E001EC" w14:textId="77777777" w:rsidR="00E60FBB" w:rsidRPr="00AF116A"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r w:rsidRPr="00AF116A">
        <w:rPr>
          <w:rFonts w:ascii="HG丸ｺﾞｼｯｸM-PRO" w:eastAsia="HG丸ｺﾞｼｯｸM-PRO" w:hAnsi="HG丸ｺﾞｼｯｸM-PRO" w:hint="eastAsia"/>
          <w:sz w:val="22"/>
        </w:rPr>
        <w:t>．高次脳機能障がいの症状が分かりにくい　．．．．．．．．．．．．．．．．．．．．．．．．．．．．</w:t>
      </w:r>
      <w:r>
        <w:rPr>
          <w:rFonts w:ascii="HG丸ｺﾞｼｯｸM-PRO" w:eastAsia="HG丸ｺﾞｼｯｸM-PRO" w:hAnsi="HG丸ｺﾞｼｯｸM-PRO" w:hint="eastAsia"/>
          <w:sz w:val="22"/>
        </w:rPr>
        <w:t>50</w:t>
      </w:r>
    </w:p>
    <w:p w14:paraId="0DB696E6"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12</w:t>
      </w:r>
      <w:r w:rsidRPr="00AF116A">
        <w:rPr>
          <w:rFonts w:ascii="HG丸ｺﾞｼｯｸM-PRO" w:eastAsia="HG丸ｺﾞｼｯｸM-PRO" w:hAnsi="HG丸ｺﾞｼｯｸM-PRO" w:hint="eastAsia"/>
          <w:sz w:val="18"/>
        </w:rPr>
        <w:t>-1</w:t>
      </w:r>
      <w:r>
        <w:rPr>
          <w:rFonts w:ascii="HG丸ｺﾞｼｯｸM-PRO" w:eastAsia="HG丸ｺﾞｼｯｸM-PRO" w:hAnsi="HG丸ｺﾞｼｯｸM-PRO" w:hint="eastAsia"/>
          <w:sz w:val="18"/>
        </w:rPr>
        <w:t>作業がうまくいかないが、高次脳機能障がいに起因する問題かどうかが</w:t>
      </w:r>
      <w:r w:rsidRPr="00AF116A">
        <w:rPr>
          <w:rFonts w:ascii="HG丸ｺﾞｼｯｸM-PRO" w:eastAsia="HG丸ｺﾞｼｯｸM-PRO" w:hAnsi="HG丸ｺﾞｼｯｸM-PRO" w:hint="eastAsia"/>
          <w:sz w:val="18"/>
        </w:rPr>
        <w:t>分かりません。</w:t>
      </w:r>
    </w:p>
    <w:p w14:paraId="30C7B911"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12</w:t>
      </w:r>
      <w:r w:rsidRPr="00AF116A">
        <w:rPr>
          <w:rFonts w:ascii="HG丸ｺﾞｼｯｸM-PRO" w:eastAsia="HG丸ｺﾞｼｯｸM-PRO" w:hAnsi="HG丸ｺﾞｼｯｸM-PRO" w:hint="eastAsia"/>
          <w:sz w:val="18"/>
        </w:rPr>
        <w:t>-2作業中に１</w:t>
      </w:r>
      <w:r w:rsidRPr="00AF116A">
        <w:rPr>
          <w:rFonts w:ascii="HG丸ｺﾞｼｯｸM-PRO" w:eastAsia="HG丸ｺﾞｼｯｸM-PRO" w:hAnsi="HG丸ｺﾞｼｯｸM-PRO"/>
          <w:sz w:val="18"/>
        </w:rPr>
        <w:t>人</w:t>
      </w:r>
      <w:r w:rsidRPr="00AF116A">
        <w:rPr>
          <w:rFonts w:ascii="HG丸ｺﾞｼｯｸM-PRO" w:eastAsia="HG丸ｺﾞｼｯｸM-PRO" w:hAnsi="HG丸ｺﾞｼｯｸM-PRO" w:hint="eastAsia"/>
          <w:sz w:val="18"/>
        </w:rPr>
        <w:t>だけ</w:t>
      </w:r>
      <w:r w:rsidRPr="00AF116A">
        <w:rPr>
          <w:rFonts w:ascii="HG丸ｺﾞｼｯｸM-PRO" w:eastAsia="HG丸ｺﾞｼｯｸM-PRO" w:hAnsi="HG丸ｺﾞｼｯｸM-PRO"/>
          <w:sz w:val="18"/>
        </w:rPr>
        <w:t>手を止めていると、怠けているように支援者が思ってしまいます</w:t>
      </w:r>
      <w:r w:rsidRPr="00AF116A">
        <w:rPr>
          <w:rFonts w:ascii="HG丸ｺﾞｼｯｸM-PRO" w:eastAsia="HG丸ｺﾞｼｯｸM-PRO" w:hAnsi="HG丸ｺﾞｼｯｸM-PRO" w:hint="eastAsia"/>
          <w:sz w:val="18"/>
        </w:rPr>
        <w:t>。</w:t>
      </w:r>
    </w:p>
    <w:p w14:paraId="79138DE6"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w:t>
      </w:r>
    </w:p>
    <w:p w14:paraId="7E37B0C1" w14:textId="77777777" w:rsidR="00E60FBB" w:rsidRPr="00AF116A" w:rsidRDefault="00E60FBB" w:rsidP="00E60FB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r w:rsidRPr="00AF116A">
        <w:rPr>
          <w:rFonts w:ascii="HG丸ｺﾞｼｯｸM-PRO" w:eastAsia="HG丸ｺﾞｼｯｸM-PRO" w:hAnsi="HG丸ｺﾞｼｯｸM-PRO" w:hint="eastAsia"/>
          <w:sz w:val="22"/>
        </w:rPr>
        <w:t>．家族に関すること　．．．．．．．．．．．．．．．．．．．．．．．．．．．．．．．．．．．．．．．．．．．．．．．．．</w:t>
      </w:r>
      <w:r>
        <w:rPr>
          <w:rFonts w:ascii="HG丸ｺﾞｼｯｸM-PRO" w:eastAsia="HG丸ｺﾞｼｯｸM-PRO" w:hAnsi="HG丸ｺﾞｼｯｸM-PRO" w:hint="eastAsia"/>
          <w:sz w:val="22"/>
        </w:rPr>
        <w:t>52</w:t>
      </w:r>
    </w:p>
    <w:p w14:paraId="3984D439" w14:textId="77777777" w:rsidR="00E60FBB" w:rsidRPr="00AF116A"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13</w:t>
      </w:r>
      <w:r w:rsidRPr="00AF116A">
        <w:rPr>
          <w:rFonts w:ascii="HG丸ｺﾞｼｯｸM-PRO" w:eastAsia="HG丸ｺﾞｼｯｸM-PRO" w:hAnsi="HG丸ｺﾞｼｯｸM-PRO" w:hint="eastAsia"/>
          <w:sz w:val="18"/>
        </w:rPr>
        <w:t>-1家族から、事業所で何をしているのか、本人に聞いても分からなくて困っていると</w:t>
      </w:r>
    </w:p>
    <w:p w14:paraId="37CE6F24" w14:textId="77777777" w:rsidR="00E60FBB" w:rsidRPr="00AF116A" w:rsidRDefault="00E60FBB" w:rsidP="00E60FBB">
      <w:pPr>
        <w:ind w:firstLineChars="1200" w:firstLine="2160"/>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相談があります。</w:t>
      </w:r>
    </w:p>
    <w:p w14:paraId="058A8928" w14:textId="77777777" w:rsidR="00E60FBB" w:rsidRPr="00AF116A" w:rsidRDefault="00E60FBB" w:rsidP="00E60FBB">
      <w:pPr>
        <w:rPr>
          <w:rFonts w:ascii="HG丸ｺﾞｼｯｸM-PRO" w:eastAsia="HG丸ｺﾞｼｯｸM-PRO" w:hAnsi="HG丸ｺﾞｼｯｸM-PRO"/>
          <w:sz w:val="18"/>
        </w:rPr>
      </w:pPr>
      <w:r w:rsidRPr="00AF116A">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13</w:t>
      </w:r>
      <w:r w:rsidRPr="00AF116A">
        <w:rPr>
          <w:rFonts w:ascii="HG丸ｺﾞｼｯｸM-PRO" w:eastAsia="HG丸ｺﾞｼｯｸM-PRO" w:hAnsi="HG丸ｺﾞｼｯｸM-PRO" w:hint="eastAsia"/>
          <w:sz w:val="18"/>
        </w:rPr>
        <w:t>-2家族が本人に多くのことを求めすぎて、本人がしんどくなっているのが心配です。</w:t>
      </w:r>
    </w:p>
    <w:p w14:paraId="2EBC652D" w14:textId="77777777" w:rsidR="00E60FBB" w:rsidRDefault="00E60FBB" w:rsidP="00E60FBB">
      <w:pPr>
        <w:ind w:firstLineChars="900" w:firstLine="1620"/>
        <w:rPr>
          <w:rFonts w:ascii="HG丸ｺﾞｼｯｸM-PRO" w:eastAsia="HG丸ｺﾞｼｯｸM-PRO" w:hAnsi="HG丸ｺﾞｼｯｸM-PRO"/>
          <w:sz w:val="18"/>
        </w:rPr>
      </w:pPr>
      <w:r>
        <w:rPr>
          <w:rFonts w:ascii="HG丸ｺﾞｼｯｸM-PRO" w:eastAsia="HG丸ｺﾞｼｯｸM-PRO" w:hAnsi="HG丸ｺﾞｼｯｸM-PRO" w:hint="eastAsia"/>
          <w:sz w:val="18"/>
        </w:rPr>
        <w:t>13</w:t>
      </w:r>
      <w:r w:rsidRPr="00AF116A">
        <w:rPr>
          <w:rFonts w:ascii="HG丸ｺﾞｼｯｸM-PRO" w:eastAsia="HG丸ｺﾞｼｯｸM-PRO" w:hAnsi="HG丸ｺﾞｼｯｸM-PRO" w:hint="eastAsia"/>
          <w:sz w:val="18"/>
        </w:rPr>
        <w:t>-3家族</w:t>
      </w:r>
      <w:r>
        <w:rPr>
          <w:rFonts w:ascii="HG丸ｺﾞｼｯｸM-PRO" w:eastAsia="HG丸ｺﾞｼｯｸM-PRO" w:hAnsi="HG丸ｺﾞｼｯｸM-PRO" w:hint="eastAsia"/>
          <w:sz w:val="18"/>
        </w:rPr>
        <w:t>内で</w:t>
      </w:r>
      <w:r w:rsidRPr="00AF116A">
        <w:rPr>
          <w:rFonts w:ascii="HG丸ｺﾞｼｯｸM-PRO" w:eastAsia="HG丸ｺﾞｼｯｸM-PRO" w:hAnsi="HG丸ｺﾞｼｯｸM-PRO" w:hint="eastAsia"/>
          <w:sz w:val="18"/>
        </w:rPr>
        <w:t>の意見が異なり、継続した通所ができません。</w:t>
      </w:r>
    </w:p>
    <w:p w14:paraId="0C82382E" w14:textId="77777777" w:rsidR="00E60FBB" w:rsidRPr="00AF116A" w:rsidRDefault="00E60FBB" w:rsidP="00E60FBB">
      <w:pPr>
        <w:ind w:firstLineChars="900" w:firstLine="1620"/>
        <w:rPr>
          <w:rFonts w:ascii="HG丸ｺﾞｼｯｸM-PRO" w:eastAsia="HG丸ｺﾞｼｯｸM-PRO" w:hAnsi="HG丸ｺﾞｼｯｸM-PRO"/>
          <w:sz w:val="18"/>
        </w:rPr>
      </w:pPr>
      <w:r w:rsidRPr="001D2DD5">
        <w:rPr>
          <w:rFonts w:ascii="HG丸ｺﾞｼｯｸM-PRO" w:eastAsia="HG丸ｺﾞｼｯｸM-PRO" w:hAnsi="HG丸ｺﾞｼｯｸM-PRO" w:hint="eastAsia"/>
          <w:sz w:val="18"/>
        </w:rPr>
        <w:t>13-4家族が災害や事故を心配して、本人の行動を制限します。</w:t>
      </w:r>
    </w:p>
    <w:p w14:paraId="7AB20577" w14:textId="77777777" w:rsidR="00E60FBB" w:rsidRPr="001D2DD5" w:rsidRDefault="00E60FBB" w:rsidP="00E60FBB">
      <w:pPr>
        <w:rPr>
          <w:rFonts w:ascii="HG丸ｺﾞｼｯｸM-PRO" w:eastAsia="HG丸ｺﾞｼｯｸM-PRO" w:hAnsi="HG丸ｺﾞｼｯｸM-PRO"/>
          <w:sz w:val="22"/>
        </w:rPr>
      </w:pPr>
    </w:p>
    <w:p w14:paraId="1A888E62" w14:textId="77777777" w:rsidR="00E60FBB" w:rsidRPr="00AF116A"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第３章　事業所での取組み</w:t>
      </w:r>
      <w:r w:rsidRPr="00AF116A">
        <w:rPr>
          <w:rFonts w:ascii="HG丸ｺﾞｼｯｸM-PRO" w:eastAsia="HG丸ｺﾞｼｯｸM-PRO" w:hAnsi="HG丸ｺﾞｼｯｸM-PRO" w:hint="eastAsia"/>
          <w:sz w:val="22"/>
        </w:rPr>
        <w:t>事例　．．．．．．．．．．．．．．．．．．．．．．．．．．．．．．．．．．．．．．．．．．．．．．．．．</w:t>
      </w:r>
      <w:r>
        <w:rPr>
          <w:rFonts w:ascii="HG丸ｺﾞｼｯｸM-PRO" w:eastAsia="HG丸ｺﾞｼｯｸM-PRO" w:hAnsi="HG丸ｺﾞｼｯｸM-PRO" w:hint="eastAsia"/>
          <w:sz w:val="22"/>
        </w:rPr>
        <w:t>55</w:t>
      </w:r>
    </w:p>
    <w:p w14:paraId="03CB0BAA" w14:textId="77777777" w:rsidR="00E60FBB" w:rsidRPr="00AF116A"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【事例１】生活介護事業所の取組み</w:t>
      </w:r>
      <w:r w:rsidRPr="00AF116A">
        <w:rPr>
          <w:rFonts w:ascii="HG丸ｺﾞｼｯｸM-PRO" w:eastAsia="HG丸ｺﾞｼｯｸM-PRO" w:hAnsi="HG丸ｺﾞｼｯｸM-PRO" w:hint="eastAsia"/>
          <w:sz w:val="22"/>
        </w:rPr>
        <w:t>事例</w:t>
      </w:r>
    </w:p>
    <w:p w14:paraId="1F8B25DE" w14:textId="77777777" w:rsidR="00E60FBB" w:rsidRPr="004D3F8E" w:rsidRDefault="00E60FBB" w:rsidP="00E60FBB">
      <w:pPr>
        <w:ind w:firstLineChars="800" w:firstLine="176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「長らく支援につながっていなかったが…」　．．．．．．．．．．．．．．．．．．．．．．</w:t>
      </w:r>
      <w:r>
        <w:rPr>
          <w:rFonts w:ascii="HG丸ｺﾞｼｯｸM-PRO" w:eastAsia="HG丸ｺﾞｼｯｸM-PRO" w:hAnsi="HG丸ｺﾞｼｯｸM-PRO" w:hint="eastAsia"/>
          <w:sz w:val="22"/>
        </w:rPr>
        <w:t>55</w:t>
      </w:r>
    </w:p>
    <w:p w14:paraId="38387676" w14:textId="77777777" w:rsidR="00E60FBB" w:rsidRPr="00AF116A" w:rsidRDefault="00E60FBB" w:rsidP="00E60FB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【事例２】就労継続支援Ｂ型事業所の取組み</w:t>
      </w:r>
      <w:r w:rsidRPr="00AF116A">
        <w:rPr>
          <w:rFonts w:ascii="HG丸ｺﾞｼｯｸM-PRO" w:eastAsia="HG丸ｺﾞｼｯｸM-PRO" w:hAnsi="HG丸ｺﾞｼｯｸM-PRO" w:hint="eastAsia"/>
          <w:sz w:val="22"/>
        </w:rPr>
        <w:t>事例</w:t>
      </w:r>
    </w:p>
    <w:p w14:paraId="69256B46" w14:textId="77777777" w:rsidR="00E60FBB" w:rsidRPr="004D3F8E" w:rsidRDefault="00E60FBB" w:rsidP="00E60FBB">
      <w:pPr>
        <w:ind w:firstLineChars="800" w:firstLine="176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感情コントロールが難しく、暴力やセクハラ行動</w:t>
      </w:r>
      <w:r w:rsidRPr="00AF116A">
        <w:rPr>
          <w:rFonts w:ascii="HG丸ｺﾞｼｯｸM-PRO" w:eastAsia="HG丸ｺﾞｼｯｸM-PRO" w:hAnsi="HG丸ｺﾞｼｯｸM-PRO" w:hint="eastAsia"/>
          <w:sz w:val="22"/>
        </w:rPr>
        <w:t>に…」　．．．．．．．．．．</w:t>
      </w:r>
      <w:r>
        <w:rPr>
          <w:rFonts w:ascii="HG丸ｺﾞｼｯｸM-PRO" w:eastAsia="HG丸ｺﾞｼｯｸM-PRO" w:hAnsi="HG丸ｺﾞｼｯｸM-PRO" w:hint="eastAsia"/>
          <w:sz w:val="22"/>
        </w:rPr>
        <w:t>60</w:t>
      </w:r>
    </w:p>
    <w:p w14:paraId="5B915789"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lastRenderedPageBreak/>
        <w:t xml:space="preserve">　　　【事例３】就労移行支援事業所の取組み事例　</w:t>
      </w:r>
    </w:p>
    <w:p w14:paraId="71D80D51" w14:textId="77777777" w:rsidR="00E60FBB" w:rsidRDefault="00E60FBB" w:rsidP="00E60FBB">
      <w:pPr>
        <w:ind w:firstLineChars="800" w:firstLine="176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「『今すぐ働ける！』と本人は言うものの…」．．．．．．．．．．．．．．．．．．．．．．．．</w:t>
      </w:r>
      <w:r>
        <w:rPr>
          <w:rFonts w:ascii="HG丸ｺﾞｼｯｸM-PRO" w:eastAsia="HG丸ｺﾞｼｯｸM-PRO" w:hAnsi="HG丸ｺﾞｼｯｸM-PRO" w:hint="eastAsia"/>
          <w:sz w:val="22"/>
        </w:rPr>
        <w:t>65</w:t>
      </w:r>
    </w:p>
    <w:p w14:paraId="0883C182"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当事者・家族のコラム</w:t>
      </w:r>
      <w:r>
        <w:rPr>
          <w:rFonts w:ascii="HG丸ｺﾞｼｯｸM-PRO" w:eastAsia="HG丸ｺﾞｼｯｸM-PRO" w:hAnsi="HG丸ｺﾞｼｯｸM-PRO" w:hint="eastAsia"/>
          <w:sz w:val="22"/>
        </w:rPr>
        <w:t xml:space="preserve"> ～障がい福祉サービス事業所職員へ望むこと～</w:t>
      </w:r>
      <w:r w:rsidRPr="00AF116A">
        <w:rPr>
          <w:rFonts w:ascii="HG丸ｺﾞｼｯｸM-PRO" w:eastAsia="HG丸ｺﾞｼｯｸM-PRO" w:hAnsi="HG丸ｺﾞｼｯｸM-PRO" w:hint="eastAsia"/>
          <w:sz w:val="22"/>
        </w:rPr>
        <w:t>．．．．．．．．．．．．．．．．</w:t>
      </w:r>
      <w:r>
        <w:rPr>
          <w:rFonts w:ascii="HG丸ｺﾞｼｯｸM-PRO" w:eastAsia="HG丸ｺﾞｼｯｸM-PRO" w:hAnsi="HG丸ｺﾞｼｯｸM-PRO" w:hint="eastAsia"/>
          <w:color w:val="000000" w:themeColor="text1"/>
          <w:sz w:val="22"/>
        </w:rPr>
        <w:t>6</w:t>
      </w:r>
      <w:r>
        <w:rPr>
          <w:rFonts w:ascii="HG丸ｺﾞｼｯｸM-PRO" w:eastAsia="HG丸ｺﾞｼｯｸM-PRO" w:hAnsi="HG丸ｺﾞｼｯｸM-PRO"/>
          <w:color w:val="000000" w:themeColor="text1"/>
          <w:sz w:val="22"/>
        </w:rPr>
        <w:t>9</w:t>
      </w:r>
    </w:p>
    <w:p w14:paraId="41A34D0D" w14:textId="77777777" w:rsidR="00E60FBB"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「高次脳機能障がい支援を受けて」　当事者Dさん（30代 男性）より</w:t>
      </w:r>
    </w:p>
    <w:p w14:paraId="30CFC7BC" w14:textId="77777777" w:rsidR="00E60FBB"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「障がい者支援施設にお世話になって思うこと」　当事者Dさんのお父さんより</w:t>
      </w:r>
    </w:p>
    <w:p w14:paraId="2E2E533C" w14:textId="77777777" w:rsidR="00E60FBB" w:rsidRPr="007930F5" w:rsidRDefault="00E60FBB" w:rsidP="00E60FBB">
      <w:pPr>
        <w:rPr>
          <w:rFonts w:ascii="HG丸ｺﾞｼｯｸM-PRO" w:eastAsia="HG丸ｺﾞｼｯｸM-PRO" w:hAnsi="HG丸ｺﾞｼｯｸM-PRO"/>
          <w:sz w:val="22"/>
        </w:rPr>
      </w:pPr>
    </w:p>
    <w:p w14:paraId="423BF9C4"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第４章　事業所での対応に悩んだ場合は　．．．．．．．．．．．．．．．．．．．．．．．．．．．．．．．．．．．．．．．．．</w:t>
      </w:r>
      <w:r>
        <w:rPr>
          <w:rFonts w:ascii="HG丸ｺﾞｼｯｸM-PRO" w:eastAsia="HG丸ｺﾞｼｯｸM-PRO" w:hAnsi="HG丸ｺﾞｼｯｸM-PRO" w:hint="eastAsia"/>
          <w:sz w:val="22"/>
        </w:rPr>
        <w:t>72</w:t>
      </w:r>
    </w:p>
    <w:p w14:paraId="11E9AD4C" w14:textId="77777777" w:rsidR="00E60FBB" w:rsidRPr="00AF116A"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１．高次脳機能障がい支援コンサルテーションを利用しよう　．．．．．．．．．．．．．．．</w:t>
      </w:r>
      <w:r>
        <w:rPr>
          <w:rFonts w:ascii="HG丸ｺﾞｼｯｸM-PRO" w:eastAsia="HG丸ｺﾞｼｯｸM-PRO" w:hAnsi="HG丸ｺﾞｼｯｸM-PRO" w:hint="eastAsia"/>
          <w:sz w:val="22"/>
        </w:rPr>
        <w:t>72</w:t>
      </w:r>
    </w:p>
    <w:p w14:paraId="4CA9EEF6" w14:textId="77777777" w:rsidR="00E60FBB" w:rsidRDefault="00E60FBB" w:rsidP="00E60FBB">
      <w:pPr>
        <w:ind w:firstLineChars="400" w:firstLine="88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２．精神科受診について　．．．．．．．．．．．．．．．．．．．．．．．．．．．．．．．．．．．．．．．．．．．．．．．</w:t>
      </w: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4</w:t>
      </w:r>
    </w:p>
    <w:p w14:paraId="2E412F9B" w14:textId="77777777" w:rsidR="00E60FBB" w:rsidRPr="00C16CAB" w:rsidRDefault="00E60FBB" w:rsidP="00E60FBB">
      <w:pPr>
        <w:ind w:firstLineChars="400" w:firstLine="880"/>
        <w:rPr>
          <w:rFonts w:ascii="HG丸ｺﾞｼｯｸM-PRO" w:eastAsia="HG丸ｺﾞｼｯｸM-PRO" w:hAnsi="HG丸ｺﾞｼｯｸM-PRO"/>
          <w:sz w:val="22"/>
        </w:rPr>
      </w:pPr>
    </w:p>
    <w:p w14:paraId="15CC17CA"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資料　．．．．．．．．．．．．．．．．．．．．．．．．．．．．．．．．．．．．．．．．．．．．．．．．．．．．．．．．．．．．．．．．．．．．</w:t>
      </w: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5</w:t>
      </w:r>
    </w:p>
    <w:p w14:paraId="51B968FD"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資料１．行動観察シート</w:t>
      </w:r>
    </w:p>
    <w:p w14:paraId="50FD8C20" w14:textId="77777777" w:rsidR="00E60FBB" w:rsidRPr="00AF116A"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資料２．行動分析シート</w:t>
      </w:r>
    </w:p>
    <w:p w14:paraId="29F575C7" w14:textId="77777777" w:rsidR="00E60FBB" w:rsidRPr="00202858"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資料３．</w:t>
      </w:r>
      <w:r w:rsidRPr="00AF116A">
        <w:rPr>
          <w:rFonts w:ascii="HG丸ｺﾞｼｯｸM-PRO" w:eastAsia="HG丸ｺﾞｼｯｸM-PRO" w:hAnsi="HG丸ｺﾞｼｯｸM-PRO"/>
          <w:sz w:val="22"/>
        </w:rPr>
        <w:t>PDCAサイクルシート</w:t>
      </w:r>
    </w:p>
    <w:p w14:paraId="48B41814" w14:textId="77777777" w:rsidR="00E60FBB" w:rsidRDefault="00E60FBB" w:rsidP="00E60FBB">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rPr>
        <w:t xml:space="preserve">　　　　資料４．メモリーノート様式例</w:t>
      </w:r>
    </w:p>
    <w:p w14:paraId="400C875D" w14:textId="77777777" w:rsidR="00E60FBB"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資料５．</w:t>
      </w:r>
      <w:r w:rsidRPr="00AF116A">
        <w:rPr>
          <w:rFonts w:ascii="HG丸ｺﾞｼｯｸM-PRO" w:eastAsia="HG丸ｺﾞｼｯｸM-PRO" w:hAnsi="HG丸ｺﾞｼｯｸM-PRO" w:hint="eastAsia"/>
          <w:sz w:val="22"/>
        </w:rPr>
        <w:t>主な症状と対応のポイント</w:t>
      </w:r>
    </w:p>
    <w:p w14:paraId="3BB1DB4B" w14:textId="77777777" w:rsidR="00E60FBB" w:rsidRDefault="00E60FBB" w:rsidP="00E60FBB">
      <w:pPr>
        <w:rPr>
          <w:rFonts w:ascii="HG丸ｺﾞｼｯｸM-PRO" w:eastAsia="HG丸ｺﾞｼｯｸM-PRO" w:hAnsi="HG丸ｺﾞｼｯｸM-PRO"/>
          <w:sz w:val="22"/>
        </w:rPr>
      </w:pPr>
    </w:p>
    <w:p w14:paraId="3136A44A" w14:textId="77777777" w:rsidR="00E60FBB" w:rsidRPr="00841BD0" w:rsidRDefault="00E60FBB" w:rsidP="00E60FBB">
      <w:pPr>
        <w:rPr>
          <w:rFonts w:ascii="HG丸ｺﾞｼｯｸM-PRO" w:eastAsia="HG丸ｺﾞｼｯｸM-PRO" w:hAnsi="HG丸ｺﾞｼｯｸM-PRO"/>
          <w:sz w:val="22"/>
        </w:rPr>
      </w:pPr>
    </w:p>
    <w:p w14:paraId="18496EC5" w14:textId="77777777" w:rsidR="00E60FBB" w:rsidRPr="00AF116A"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1" locked="0" layoutInCell="1" allowOverlap="1" wp14:anchorId="09312164" wp14:editId="3CDABCC4">
                <wp:simplePos x="0" y="0"/>
                <wp:positionH relativeFrom="column">
                  <wp:posOffset>-27858</wp:posOffset>
                </wp:positionH>
                <wp:positionV relativeFrom="paragraph">
                  <wp:posOffset>74930</wp:posOffset>
                </wp:positionV>
                <wp:extent cx="5991225" cy="1038225"/>
                <wp:effectExtent l="0" t="0" r="28575" b="28575"/>
                <wp:wrapNone/>
                <wp:docPr id="455" name="角丸四角形 455"/>
                <wp:cNvGraphicFramePr/>
                <a:graphic xmlns:a="http://schemas.openxmlformats.org/drawingml/2006/main">
                  <a:graphicData uri="http://schemas.microsoft.com/office/word/2010/wordprocessingShape">
                    <wps:wsp>
                      <wps:cNvSpPr/>
                      <wps:spPr>
                        <a:xfrm>
                          <a:off x="0" y="0"/>
                          <a:ext cx="5991225" cy="1038225"/>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8E3A06" id="角丸四角形 455" o:spid="_x0000_s1026" style="position:absolute;left:0;text-align:left;margin-left:-2.2pt;margin-top:5.9pt;width:471.75pt;height:8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" fillcolor="#f2f2f2 [3052]" strokecolor="#f2f2f2 [3052]" strokeweight="1pt">
                <v:stroke joinstyle="miter"/>
              </v:roundrect>
            </w:pict>
          </mc:Fallback>
        </mc:AlternateContent>
      </w:r>
    </w:p>
    <w:p w14:paraId="542B44C5" w14:textId="77777777" w:rsidR="00E60FBB" w:rsidRPr="00AF116A" w:rsidRDefault="00E60FBB" w:rsidP="00E60FBB">
      <w:pPr>
        <w:ind w:leftChars="116" w:left="464" w:hangingChars="100" w:hanging="220"/>
        <w:rPr>
          <w:rFonts w:ascii="HG丸ｺﾞｼｯｸM-PRO" w:eastAsia="HG丸ｺﾞｼｯｸM-PRO" w:hAnsi="HG丸ｺﾞｼｯｸM-PRO"/>
          <w:sz w:val="22"/>
        </w:rPr>
      </w:pPr>
      <w:r>
        <w:rPr>
          <w:rFonts w:ascii="Segoe UI Symbol" w:eastAsia="HG丸ｺﾞｼｯｸM-PRO" w:hAnsi="Segoe UI Symbol" w:cs="Segoe UI Symbol" w:hint="eastAsia"/>
          <w:sz w:val="22"/>
        </w:rPr>
        <w:t>🔶</w:t>
      </w:r>
      <w:r w:rsidRPr="00AF116A">
        <w:rPr>
          <w:rFonts w:ascii="HG丸ｺﾞｼｯｸM-PRO" w:eastAsia="HG丸ｺﾞｼｯｸM-PRO" w:hAnsi="HG丸ｺﾞｼｯｸM-PRO" w:hint="eastAsia"/>
          <w:sz w:val="22"/>
        </w:rPr>
        <w:t>支援</w:t>
      </w:r>
      <w:r>
        <w:rPr>
          <w:rFonts w:ascii="HG丸ｺﾞｼｯｸM-PRO" w:eastAsia="HG丸ｺﾞｼｯｸM-PRO" w:hAnsi="HG丸ｺﾞｼｯｸM-PRO" w:hint="eastAsia"/>
          <w:sz w:val="22"/>
        </w:rPr>
        <w:t>上の悩みは、高次脳機能障がいの症状の他、環境面、心理面、身体面など、</w:t>
      </w:r>
      <w:r w:rsidRPr="00AF116A">
        <w:rPr>
          <w:rFonts w:ascii="HG丸ｺﾞｼｯｸM-PRO" w:eastAsia="HG丸ｺﾞｼｯｸM-PRO" w:hAnsi="HG丸ｺﾞｼｯｸM-PRO" w:hint="eastAsia"/>
          <w:sz w:val="22"/>
        </w:rPr>
        <w:t>さまざまな</w:t>
      </w:r>
      <w:r>
        <w:rPr>
          <w:rFonts w:ascii="HG丸ｺﾞｼｯｸM-PRO" w:eastAsia="HG丸ｺﾞｼｯｸM-PRO" w:hAnsi="HG丸ｺﾞｼｯｸM-PRO" w:hint="eastAsia"/>
          <w:sz w:val="22"/>
        </w:rPr>
        <w:t>要因が重なって現れることが多いです。そのため、解説や実践例など</w:t>
      </w:r>
      <w:r w:rsidRPr="00AF116A">
        <w:rPr>
          <w:rFonts w:ascii="HG丸ｺﾞｼｯｸM-PRO" w:eastAsia="HG丸ｺﾞｼｯｸM-PRO" w:hAnsi="HG丸ｺﾞｼｯｸM-PRO" w:hint="eastAsia"/>
          <w:sz w:val="22"/>
        </w:rPr>
        <w:t>には、類似した内容が複数掲載されている場合があります。</w:t>
      </w:r>
    </w:p>
    <w:p w14:paraId="1AFA252B" w14:textId="77777777" w:rsidR="00E60FBB" w:rsidRPr="00AF116A" w:rsidRDefault="00E60FBB" w:rsidP="00E60FBB">
      <w:pPr>
        <w:rPr>
          <w:rFonts w:ascii="HG丸ｺﾞｼｯｸM-PRO" w:eastAsia="HG丸ｺﾞｼｯｸM-PRO" w:hAnsi="HG丸ｺﾞｼｯｸM-PRO"/>
          <w:sz w:val="22"/>
        </w:rPr>
      </w:pPr>
    </w:p>
    <w:p w14:paraId="09708FCE" w14:textId="77777777" w:rsidR="00E60FBB" w:rsidRPr="00AF116A" w:rsidRDefault="00E60FBB" w:rsidP="00E60FBB">
      <w:pPr>
        <w:rPr>
          <w:rFonts w:ascii="HG丸ｺﾞｼｯｸM-PRO" w:eastAsia="HG丸ｺﾞｼｯｸM-PRO" w:hAnsi="HG丸ｺﾞｼｯｸM-PRO"/>
          <w:sz w:val="22"/>
        </w:rPr>
      </w:pPr>
    </w:p>
    <w:p w14:paraId="3E49999E" w14:textId="77777777" w:rsidR="00E60FBB" w:rsidRPr="00AF116A"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1" locked="0" layoutInCell="1" allowOverlap="1" wp14:anchorId="2E8870F6" wp14:editId="43626B54">
                <wp:simplePos x="0" y="0"/>
                <wp:positionH relativeFrom="margin">
                  <wp:posOffset>4445</wp:posOffset>
                </wp:positionH>
                <wp:positionV relativeFrom="paragraph">
                  <wp:posOffset>192487</wp:posOffset>
                </wp:positionV>
                <wp:extent cx="5991225" cy="676275"/>
                <wp:effectExtent l="0" t="0" r="28575" b="28575"/>
                <wp:wrapNone/>
                <wp:docPr id="462" name="角丸四角形 462"/>
                <wp:cNvGraphicFramePr/>
                <a:graphic xmlns:a="http://schemas.openxmlformats.org/drawingml/2006/main">
                  <a:graphicData uri="http://schemas.microsoft.com/office/word/2010/wordprocessingShape">
                    <wps:wsp>
                      <wps:cNvSpPr/>
                      <wps:spPr>
                        <a:xfrm>
                          <a:off x="0" y="0"/>
                          <a:ext cx="5991225" cy="676275"/>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83C99" w14:textId="77777777" w:rsidR="00E60FBB" w:rsidRDefault="00E60FBB" w:rsidP="00E60FBB">
                            <w:pPr>
                              <w:ind w:left="220" w:hangingChars="100" w:hanging="220"/>
                              <w:jc w:val="left"/>
                              <w:rPr>
                                <w:rFonts w:ascii="HG丸ｺﾞｼｯｸM-PRO" w:eastAsia="HG丸ｺﾞｼｯｸM-PRO" w:hAnsi="HG丸ｺﾞｼｯｸM-PRO"/>
                                <w:color w:val="000000" w:themeColor="text1"/>
                                <w:sz w:val="22"/>
                              </w:rPr>
                            </w:pPr>
                            <w:r>
                              <w:rPr>
                                <w:rFonts w:ascii="Segoe UI Symbol" w:eastAsia="HG丸ｺﾞｼｯｸM-PRO" w:hAnsi="Segoe UI Symbol"/>
                                <w:color w:val="000000" w:themeColor="text1"/>
                                <w:sz w:val="22"/>
                              </w:rPr>
                              <w:t>🔶</w:t>
                            </w:r>
                            <w:r>
                              <w:rPr>
                                <w:rFonts w:ascii="HG丸ｺﾞｼｯｸM-PRO" w:eastAsia="HG丸ｺﾞｼｯｸM-PRO" w:hAnsi="HG丸ｺﾞｼｯｸM-PRO" w:hint="eastAsia"/>
                                <w:color w:val="000000" w:themeColor="text1"/>
                                <w:sz w:val="22"/>
                              </w:rPr>
                              <w:t>本</w:t>
                            </w:r>
                            <w:r>
                              <w:rPr>
                                <w:rFonts w:ascii="HG丸ｺﾞｼｯｸM-PRO" w:eastAsia="HG丸ｺﾞｼｯｸM-PRO" w:hAnsi="HG丸ｺﾞｼｯｸM-PRO"/>
                                <w:color w:val="000000" w:themeColor="text1"/>
                                <w:sz w:val="22"/>
                              </w:rPr>
                              <w:t>冊子</w:t>
                            </w:r>
                            <w:r>
                              <w:rPr>
                                <w:rFonts w:ascii="HG丸ｺﾞｼｯｸM-PRO" w:eastAsia="HG丸ｺﾞｼｯｸM-PRO" w:hAnsi="HG丸ｺﾞｼｯｸM-PRO" w:hint="eastAsia"/>
                                <w:color w:val="000000" w:themeColor="text1"/>
                                <w:sz w:val="22"/>
                              </w:rPr>
                              <w:t>で紹介</w:t>
                            </w:r>
                            <w:r>
                              <w:rPr>
                                <w:rFonts w:ascii="HG丸ｺﾞｼｯｸM-PRO" w:eastAsia="HG丸ｺﾞｼｯｸM-PRO" w:hAnsi="HG丸ｺﾞｼｯｸM-PRO"/>
                                <w:color w:val="000000" w:themeColor="text1"/>
                                <w:sz w:val="22"/>
                              </w:rPr>
                              <w:t>する</w:t>
                            </w:r>
                            <w:r>
                              <w:rPr>
                                <w:rFonts w:ascii="HG丸ｺﾞｼｯｸM-PRO" w:eastAsia="HG丸ｺﾞｼｯｸM-PRO" w:hAnsi="HG丸ｺﾞｼｯｸM-PRO" w:hint="eastAsia"/>
                                <w:color w:val="000000" w:themeColor="text1"/>
                                <w:sz w:val="22"/>
                              </w:rPr>
                              <w:t>実践例</w:t>
                            </w:r>
                            <w:r>
                              <w:rPr>
                                <w:rFonts w:ascii="HG丸ｺﾞｼｯｸM-PRO" w:eastAsia="HG丸ｺﾞｼｯｸM-PRO" w:hAnsi="HG丸ｺﾞｼｯｸM-PRO"/>
                                <w:color w:val="000000" w:themeColor="text1"/>
                                <w:sz w:val="22"/>
                              </w:rPr>
                              <w:t>は、実際の事例をもとに、個人情報</w:t>
                            </w:r>
                            <w:r>
                              <w:rPr>
                                <w:rFonts w:ascii="HG丸ｺﾞｼｯｸM-PRO" w:eastAsia="HG丸ｺﾞｼｯｸM-PRO" w:hAnsi="HG丸ｺﾞｼｯｸM-PRO" w:hint="eastAsia"/>
                                <w:color w:val="000000" w:themeColor="text1"/>
                                <w:sz w:val="22"/>
                              </w:rPr>
                              <w:t>保護</w:t>
                            </w:r>
                            <w:r>
                              <w:rPr>
                                <w:rFonts w:ascii="HG丸ｺﾞｼｯｸM-PRO" w:eastAsia="HG丸ｺﾞｼｯｸM-PRO" w:hAnsi="HG丸ｺﾞｼｯｸM-PRO"/>
                                <w:color w:val="000000" w:themeColor="text1"/>
                                <w:sz w:val="22"/>
                              </w:rPr>
                              <w:t>の観点から内容を加工して掲載して</w:t>
                            </w:r>
                            <w:r>
                              <w:rPr>
                                <w:rFonts w:ascii="HG丸ｺﾞｼｯｸM-PRO" w:eastAsia="HG丸ｺﾞｼｯｸM-PRO" w:hAnsi="HG丸ｺﾞｼｯｸM-PRO" w:hint="eastAsia"/>
                                <w:color w:val="000000" w:themeColor="text1"/>
                                <w:sz w:val="22"/>
                              </w:rPr>
                              <w:t>います</w:t>
                            </w:r>
                            <w:r>
                              <w:rPr>
                                <w:rFonts w:ascii="HG丸ｺﾞｼｯｸM-PRO" w:eastAsia="HG丸ｺﾞｼｯｸM-PRO" w:hAnsi="HG丸ｺﾞｼｯｸM-PRO"/>
                                <w:color w:val="000000" w:themeColor="text1"/>
                                <w:sz w:val="22"/>
                              </w:rPr>
                              <w:t>。</w:t>
                            </w:r>
                          </w:p>
                          <w:p w14:paraId="1CE99419" w14:textId="77777777" w:rsidR="00E60FBB" w:rsidRDefault="00E60FBB" w:rsidP="00E60FBB">
                            <w:pPr>
                              <w:jc w:val="center"/>
                              <w:rPr>
                                <w:rFonts w:ascii="HG丸ｺﾞｼｯｸM-PRO" w:eastAsia="HG丸ｺﾞｼｯｸM-PRO" w:hAnsi="HG丸ｺﾞｼｯｸM-PRO"/>
                                <w:color w:val="000000" w:themeColor="text1"/>
                                <w:sz w:val="22"/>
                              </w:rPr>
                            </w:pPr>
                          </w:p>
                          <w:p w14:paraId="47E346BE" w14:textId="77777777" w:rsidR="00E60FBB" w:rsidRDefault="00E60FBB" w:rsidP="00E60FBB">
                            <w:pPr>
                              <w:jc w:val="center"/>
                              <w:rPr>
                                <w:rFonts w:ascii="HG丸ｺﾞｼｯｸM-PRO" w:eastAsia="HG丸ｺﾞｼｯｸM-PRO" w:hAnsi="HG丸ｺﾞｼｯｸM-PRO"/>
                                <w:color w:val="000000" w:themeColor="text1"/>
                                <w:sz w:val="22"/>
                              </w:rPr>
                            </w:pPr>
                          </w:p>
                          <w:p w14:paraId="751DC1AF" w14:textId="77777777" w:rsidR="00E60FBB" w:rsidRDefault="00E60FBB" w:rsidP="00E60FBB">
                            <w:pPr>
                              <w:jc w:val="left"/>
                              <w:rPr>
                                <w:rFonts w:ascii="HG丸ｺﾞｼｯｸM-PRO" w:eastAsia="HG丸ｺﾞｼｯｸM-PRO" w:hAnsi="HG丸ｺﾞｼｯｸM-PRO"/>
                                <w:color w:val="000000" w:themeColor="text1"/>
                                <w:sz w:val="22"/>
                              </w:rPr>
                            </w:pPr>
                          </w:p>
                          <w:p w14:paraId="119C4E8A" w14:textId="77777777" w:rsidR="00E60FBB" w:rsidRDefault="00E60FBB" w:rsidP="00E60FBB">
                            <w:pPr>
                              <w:jc w:val="left"/>
                              <w:rPr>
                                <w:rFonts w:ascii="HG丸ｺﾞｼｯｸM-PRO" w:eastAsia="HG丸ｺﾞｼｯｸM-PRO" w:hAnsi="HG丸ｺﾞｼｯｸM-PRO"/>
                                <w:color w:val="000000" w:themeColor="text1"/>
                                <w:sz w:val="22"/>
                              </w:rPr>
                            </w:pPr>
                          </w:p>
                          <w:p w14:paraId="347DB044" w14:textId="77777777" w:rsidR="00E60FBB" w:rsidRPr="001A40DE" w:rsidRDefault="00E60FBB" w:rsidP="00E60FBB">
                            <w:pPr>
                              <w:jc w:val="cente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8870F6" id="角丸四角形 462" o:spid="_x0000_s1026" style="position:absolute;left:0;text-align:left;margin-left:.35pt;margin-top:15.15pt;width:471.75pt;height:53.2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" fillcolor="#f2f2f2 [3052]" strokecolor="#f2f2f2 [3052]" strokeweight="1pt">
                <v:stroke joinstyle="miter"/>
                <v:textbox>
                  <w:txbxContent>
                    <w:p w14:paraId="3F683C99" w14:textId="77777777" w:rsidR="00E60FBB" w:rsidRDefault="00E60FBB" w:rsidP="00E60FBB">
                      <w:pPr>
                        <w:ind w:left="220" w:hangingChars="100" w:hanging="220"/>
                        <w:jc w:val="left"/>
                        <w:rPr>
                          <w:rFonts w:ascii="HG丸ｺﾞｼｯｸM-PRO" w:eastAsia="HG丸ｺﾞｼｯｸM-PRO" w:hAnsi="HG丸ｺﾞｼｯｸM-PRO"/>
                          <w:color w:val="000000" w:themeColor="text1"/>
                          <w:sz w:val="22"/>
                        </w:rPr>
                      </w:pPr>
                      <w:r>
                        <w:rPr>
                          <w:rFonts w:ascii="Segoe UI Symbol" w:eastAsia="HG丸ｺﾞｼｯｸM-PRO" w:hAnsi="Segoe UI Symbol"/>
                          <w:color w:val="000000" w:themeColor="text1"/>
                          <w:sz w:val="22"/>
                        </w:rPr>
                        <w:t>🔶</w:t>
                      </w:r>
                      <w:r>
                        <w:rPr>
                          <w:rFonts w:ascii="HG丸ｺﾞｼｯｸM-PRO" w:eastAsia="HG丸ｺﾞｼｯｸM-PRO" w:hAnsi="HG丸ｺﾞｼｯｸM-PRO" w:hint="eastAsia"/>
                          <w:color w:val="000000" w:themeColor="text1"/>
                          <w:sz w:val="22"/>
                        </w:rPr>
                        <w:t>本</w:t>
                      </w:r>
                      <w:r>
                        <w:rPr>
                          <w:rFonts w:ascii="HG丸ｺﾞｼｯｸM-PRO" w:eastAsia="HG丸ｺﾞｼｯｸM-PRO" w:hAnsi="HG丸ｺﾞｼｯｸM-PRO"/>
                          <w:color w:val="000000" w:themeColor="text1"/>
                          <w:sz w:val="22"/>
                        </w:rPr>
                        <w:t>冊子</w:t>
                      </w:r>
                      <w:r>
                        <w:rPr>
                          <w:rFonts w:ascii="HG丸ｺﾞｼｯｸM-PRO" w:eastAsia="HG丸ｺﾞｼｯｸM-PRO" w:hAnsi="HG丸ｺﾞｼｯｸM-PRO" w:hint="eastAsia"/>
                          <w:color w:val="000000" w:themeColor="text1"/>
                          <w:sz w:val="22"/>
                        </w:rPr>
                        <w:t>で紹介</w:t>
                      </w:r>
                      <w:r>
                        <w:rPr>
                          <w:rFonts w:ascii="HG丸ｺﾞｼｯｸM-PRO" w:eastAsia="HG丸ｺﾞｼｯｸM-PRO" w:hAnsi="HG丸ｺﾞｼｯｸM-PRO"/>
                          <w:color w:val="000000" w:themeColor="text1"/>
                          <w:sz w:val="22"/>
                        </w:rPr>
                        <w:t>する</w:t>
                      </w:r>
                      <w:r>
                        <w:rPr>
                          <w:rFonts w:ascii="HG丸ｺﾞｼｯｸM-PRO" w:eastAsia="HG丸ｺﾞｼｯｸM-PRO" w:hAnsi="HG丸ｺﾞｼｯｸM-PRO" w:hint="eastAsia"/>
                          <w:color w:val="000000" w:themeColor="text1"/>
                          <w:sz w:val="22"/>
                        </w:rPr>
                        <w:t>実践例</w:t>
                      </w:r>
                      <w:r>
                        <w:rPr>
                          <w:rFonts w:ascii="HG丸ｺﾞｼｯｸM-PRO" w:eastAsia="HG丸ｺﾞｼｯｸM-PRO" w:hAnsi="HG丸ｺﾞｼｯｸM-PRO"/>
                          <w:color w:val="000000" w:themeColor="text1"/>
                          <w:sz w:val="22"/>
                        </w:rPr>
                        <w:t>は、実際の事例をもとに、個人情報</w:t>
                      </w:r>
                      <w:r>
                        <w:rPr>
                          <w:rFonts w:ascii="HG丸ｺﾞｼｯｸM-PRO" w:eastAsia="HG丸ｺﾞｼｯｸM-PRO" w:hAnsi="HG丸ｺﾞｼｯｸM-PRO" w:hint="eastAsia"/>
                          <w:color w:val="000000" w:themeColor="text1"/>
                          <w:sz w:val="22"/>
                        </w:rPr>
                        <w:t>保護</w:t>
                      </w:r>
                      <w:r>
                        <w:rPr>
                          <w:rFonts w:ascii="HG丸ｺﾞｼｯｸM-PRO" w:eastAsia="HG丸ｺﾞｼｯｸM-PRO" w:hAnsi="HG丸ｺﾞｼｯｸM-PRO"/>
                          <w:color w:val="000000" w:themeColor="text1"/>
                          <w:sz w:val="22"/>
                        </w:rPr>
                        <w:t>の観点から内容を加工して掲載して</w:t>
                      </w:r>
                      <w:r>
                        <w:rPr>
                          <w:rFonts w:ascii="HG丸ｺﾞｼｯｸM-PRO" w:eastAsia="HG丸ｺﾞｼｯｸM-PRO" w:hAnsi="HG丸ｺﾞｼｯｸM-PRO" w:hint="eastAsia"/>
                          <w:color w:val="000000" w:themeColor="text1"/>
                          <w:sz w:val="22"/>
                        </w:rPr>
                        <w:t>います</w:t>
                      </w:r>
                      <w:r>
                        <w:rPr>
                          <w:rFonts w:ascii="HG丸ｺﾞｼｯｸM-PRO" w:eastAsia="HG丸ｺﾞｼｯｸM-PRO" w:hAnsi="HG丸ｺﾞｼｯｸM-PRO"/>
                          <w:color w:val="000000" w:themeColor="text1"/>
                          <w:sz w:val="22"/>
                        </w:rPr>
                        <w:t>。</w:t>
                      </w:r>
                    </w:p>
                    <w:p w14:paraId="1CE99419" w14:textId="77777777" w:rsidR="00E60FBB" w:rsidRDefault="00E60FBB" w:rsidP="00E60FBB">
                      <w:pPr>
                        <w:jc w:val="center"/>
                        <w:rPr>
                          <w:rFonts w:ascii="HG丸ｺﾞｼｯｸM-PRO" w:eastAsia="HG丸ｺﾞｼｯｸM-PRO" w:hAnsi="HG丸ｺﾞｼｯｸM-PRO"/>
                          <w:color w:val="000000" w:themeColor="text1"/>
                          <w:sz w:val="22"/>
                        </w:rPr>
                      </w:pPr>
                    </w:p>
                    <w:p w14:paraId="47E346BE" w14:textId="77777777" w:rsidR="00E60FBB" w:rsidRDefault="00E60FBB" w:rsidP="00E60FBB">
                      <w:pPr>
                        <w:jc w:val="center"/>
                        <w:rPr>
                          <w:rFonts w:ascii="HG丸ｺﾞｼｯｸM-PRO" w:eastAsia="HG丸ｺﾞｼｯｸM-PRO" w:hAnsi="HG丸ｺﾞｼｯｸM-PRO"/>
                          <w:color w:val="000000" w:themeColor="text1"/>
                          <w:sz w:val="22"/>
                        </w:rPr>
                      </w:pPr>
                    </w:p>
                    <w:p w14:paraId="751DC1AF" w14:textId="77777777" w:rsidR="00E60FBB" w:rsidRDefault="00E60FBB" w:rsidP="00E60FBB">
                      <w:pPr>
                        <w:jc w:val="left"/>
                        <w:rPr>
                          <w:rFonts w:ascii="HG丸ｺﾞｼｯｸM-PRO" w:eastAsia="HG丸ｺﾞｼｯｸM-PRO" w:hAnsi="HG丸ｺﾞｼｯｸM-PRO"/>
                          <w:color w:val="000000" w:themeColor="text1"/>
                          <w:sz w:val="22"/>
                        </w:rPr>
                      </w:pPr>
                    </w:p>
                    <w:p w14:paraId="119C4E8A" w14:textId="77777777" w:rsidR="00E60FBB" w:rsidRDefault="00E60FBB" w:rsidP="00E60FBB">
                      <w:pPr>
                        <w:jc w:val="left"/>
                        <w:rPr>
                          <w:rFonts w:ascii="HG丸ｺﾞｼｯｸM-PRO" w:eastAsia="HG丸ｺﾞｼｯｸM-PRO" w:hAnsi="HG丸ｺﾞｼｯｸM-PRO"/>
                          <w:color w:val="000000" w:themeColor="text1"/>
                          <w:sz w:val="22"/>
                        </w:rPr>
                      </w:pPr>
                    </w:p>
                    <w:p w14:paraId="347DB044" w14:textId="77777777" w:rsidR="00E60FBB" w:rsidRPr="001A40DE" w:rsidRDefault="00E60FBB" w:rsidP="00E60FBB">
                      <w:pPr>
                        <w:jc w:val="center"/>
                        <w:rPr>
                          <w:rFonts w:ascii="HG丸ｺﾞｼｯｸM-PRO" w:eastAsia="HG丸ｺﾞｼｯｸM-PRO" w:hAnsi="HG丸ｺﾞｼｯｸM-PRO"/>
                          <w:color w:val="000000" w:themeColor="text1"/>
                          <w:sz w:val="22"/>
                        </w:rPr>
                      </w:pPr>
                    </w:p>
                  </w:txbxContent>
                </v:textbox>
                <w10:wrap anchorx="margin"/>
              </v:roundrect>
            </w:pict>
          </mc:Fallback>
        </mc:AlternateContent>
      </w:r>
    </w:p>
    <w:p w14:paraId="28971CB0" w14:textId="77777777" w:rsidR="00E60FBB" w:rsidRPr="00AF116A" w:rsidRDefault="00E60FBB" w:rsidP="00E60FBB">
      <w:pPr>
        <w:rPr>
          <w:rFonts w:ascii="HG丸ｺﾞｼｯｸM-PRO" w:eastAsia="HG丸ｺﾞｼｯｸM-PRO" w:hAnsi="HG丸ｺﾞｼｯｸM-PRO"/>
          <w:sz w:val="22"/>
        </w:rPr>
      </w:pPr>
    </w:p>
    <w:p w14:paraId="4834610E" w14:textId="77777777" w:rsidR="00E60FBB" w:rsidRDefault="00E60FBB" w:rsidP="00E60FBB">
      <w:pPr>
        <w:rPr>
          <w:rFonts w:ascii="HG丸ｺﾞｼｯｸM-PRO" w:eastAsia="HG丸ｺﾞｼｯｸM-PRO" w:hAnsi="HG丸ｺﾞｼｯｸM-PRO"/>
          <w:sz w:val="22"/>
        </w:rPr>
      </w:pPr>
    </w:p>
    <w:p w14:paraId="1C7C3D1D" w14:textId="77777777" w:rsidR="00E60FBB" w:rsidRDefault="00E60FBB" w:rsidP="00E60FBB">
      <w:pPr>
        <w:rPr>
          <w:rFonts w:ascii="HG丸ｺﾞｼｯｸM-PRO" w:eastAsia="HG丸ｺﾞｼｯｸM-PRO" w:hAnsi="HG丸ｺﾞｼｯｸM-PRO"/>
          <w:sz w:val="22"/>
        </w:rPr>
      </w:pPr>
    </w:p>
    <w:p w14:paraId="65415202" w14:textId="77777777" w:rsidR="00E60FBB" w:rsidRDefault="00E60FBB" w:rsidP="00E60FBB">
      <w:pPr>
        <w:rPr>
          <w:rFonts w:ascii="HG丸ｺﾞｼｯｸM-PRO" w:eastAsia="HG丸ｺﾞｼｯｸM-PRO" w:hAnsi="HG丸ｺﾞｼｯｸM-PRO"/>
          <w:sz w:val="22"/>
        </w:rPr>
      </w:pPr>
    </w:p>
    <w:p w14:paraId="15F3F3B7" w14:textId="77777777" w:rsidR="00E60FBB" w:rsidRDefault="00E60FBB" w:rsidP="00E60FB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1" locked="0" layoutInCell="1" allowOverlap="1" wp14:anchorId="31BC46D0" wp14:editId="1EF5767A">
                <wp:simplePos x="0" y="0"/>
                <wp:positionH relativeFrom="margin">
                  <wp:align>left</wp:align>
                </wp:positionH>
                <wp:positionV relativeFrom="paragraph">
                  <wp:posOffset>232410</wp:posOffset>
                </wp:positionV>
                <wp:extent cx="5991225" cy="2371725"/>
                <wp:effectExtent l="0" t="0" r="28575" b="28575"/>
                <wp:wrapNone/>
                <wp:docPr id="530" name="角丸四角形 530"/>
                <wp:cNvGraphicFramePr/>
                <a:graphic xmlns:a="http://schemas.openxmlformats.org/drawingml/2006/main">
                  <a:graphicData uri="http://schemas.microsoft.com/office/word/2010/wordprocessingShape">
                    <wps:wsp>
                      <wps:cNvSpPr/>
                      <wps:spPr>
                        <a:xfrm>
                          <a:off x="0" y="0"/>
                          <a:ext cx="5991225" cy="2371725"/>
                        </a:xfrm>
                        <a:prstGeom prst="round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75913" w14:textId="77777777" w:rsidR="00E60FBB" w:rsidRDefault="00E60FBB" w:rsidP="00E60FBB">
                            <w:pPr>
                              <w:ind w:left="220" w:hangingChars="100" w:hanging="220"/>
                              <w:jc w:val="left"/>
                              <w:rPr>
                                <w:rFonts w:ascii="HG丸ｺﾞｼｯｸM-PRO" w:eastAsia="HG丸ｺﾞｼｯｸM-PRO" w:hAnsi="HG丸ｺﾞｼｯｸM-PRO"/>
                                <w:color w:val="000000" w:themeColor="text1"/>
                                <w:sz w:val="22"/>
                              </w:rPr>
                            </w:pPr>
                            <w:r>
                              <w:rPr>
                                <w:rFonts w:ascii="Segoe UI Symbol" w:eastAsia="HG丸ｺﾞｼｯｸM-PRO" w:hAnsi="Segoe UI Symbol"/>
                                <w:color w:val="000000" w:themeColor="text1"/>
                                <w:sz w:val="22"/>
                              </w:rPr>
                              <w:t>🔶</w:t>
                            </w:r>
                            <w:r w:rsidRPr="00E5022A">
                              <w:rPr>
                                <w:rFonts w:ascii="HG丸ｺﾞｼｯｸM-PRO" w:eastAsia="HG丸ｺﾞｼｯｸM-PRO" w:hAnsi="HG丸ｺﾞｼｯｸM-PRO" w:hint="eastAsia"/>
                                <w:color w:val="000000" w:themeColor="text1"/>
                                <w:sz w:val="22"/>
                              </w:rPr>
                              <w:t>高次脳</w:t>
                            </w:r>
                            <w:r>
                              <w:rPr>
                                <w:rFonts w:ascii="HG丸ｺﾞｼｯｸM-PRO" w:eastAsia="HG丸ｺﾞｼｯｸM-PRO" w:hAnsi="HG丸ｺﾞｼｯｸM-PRO" w:hint="eastAsia"/>
                                <w:color w:val="000000" w:themeColor="text1"/>
                                <w:sz w:val="22"/>
                              </w:rPr>
                              <w:t>機能障がいの症状や診断基準、福祉制度・種々</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サービスなどの基礎知識</w:t>
                            </w:r>
                            <w:r>
                              <w:rPr>
                                <w:rFonts w:ascii="HG丸ｺﾞｼｯｸM-PRO" w:eastAsia="HG丸ｺﾞｼｯｸM-PRO" w:hAnsi="HG丸ｺﾞｼｯｸM-PRO"/>
                                <w:color w:val="000000" w:themeColor="text1"/>
                                <w:sz w:val="22"/>
                              </w:rPr>
                              <w:t>については、</w:t>
                            </w:r>
                            <w:r>
                              <w:rPr>
                                <w:rFonts w:ascii="HG丸ｺﾞｼｯｸM-PRO" w:eastAsia="HG丸ｺﾞｼｯｸM-PRO" w:hAnsi="HG丸ｺﾞｼｯｸM-PRO" w:hint="eastAsia"/>
                                <w:color w:val="000000" w:themeColor="text1"/>
                                <w:sz w:val="22"/>
                              </w:rPr>
                              <w:t>「高次脳</w:t>
                            </w:r>
                            <w:r>
                              <w:rPr>
                                <w:rFonts w:ascii="HG丸ｺﾞｼｯｸM-PRO" w:eastAsia="HG丸ｺﾞｼｯｸM-PRO" w:hAnsi="HG丸ｺﾞｼｯｸM-PRO"/>
                                <w:color w:val="000000" w:themeColor="text1"/>
                                <w:sz w:val="22"/>
                              </w:rPr>
                              <w:t>機能障</w:t>
                            </w:r>
                            <w:r>
                              <w:rPr>
                                <w:rFonts w:ascii="HG丸ｺﾞｼｯｸM-PRO" w:eastAsia="HG丸ｺﾞｼｯｸM-PRO" w:hAnsi="HG丸ｺﾞｼｯｸM-PRO" w:hint="eastAsia"/>
                                <w:color w:val="000000" w:themeColor="text1"/>
                                <w:sz w:val="22"/>
                              </w:rPr>
                              <w:t>がい支援</w:t>
                            </w:r>
                            <w:r>
                              <w:rPr>
                                <w:rFonts w:ascii="HG丸ｺﾞｼｯｸM-PRO" w:eastAsia="HG丸ｺﾞｼｯｸM-PRO" w:hAnsi="HG丸ｺﾞｼｯｸM-PRO"/>
                                <w:color w:val="000000" w:themeColor="text1"/>
                                <w:sz w:val="22"/>
                              </w:rPr>
                              <w:t>ハンドブック</w:t>
                            </w:r>
                            <w:r>
                              <w:rPr>
                                <w:rFonts w:ascii="HG丸ｺﾞｼｯｸM-PRO" w:eastAsia="HG丸ｺﾞｼｯｸM-PRO" w:hAnsi="HG丸ｺﾞｼｯｸM-PRO" w:hint="eastAsia"/>
                                <w:color w:val="000000" w:themeColor="text1"/>
                                <w:sz w:val="22"/>
                              </w:rPr>
                              <w:t>」に掲載</w:t>
                            </w:r>
                            <w:r>
                              <w:rPr>
                                <w:rFonts w:ascii="HG丸ｺﾞｼｯｸM-PRO" w:eastAsia="HG丸ｺﾞｼｯｸM-PRO" w:hAnsi="HG丸ｺﾞｼｯｸM-PRO"/>
                                <w:color w:val="000000" w:themeColor="text1"/>
                                <w:sz w:val="22"/>
                              </w:rPr>
                              <w:t>しています</w:t>
                            </w:r>
                            <w:r>
                              <w:rPr>
                                <w:rFonts w:ascii="HG丸ｺﾞｼｯｸM-PRO" w:eastAsia="HG丸ｺﾞｼｯｸM-PRO" w:hAnsi="HG丸ｺﾞｼｯｸM-PRO" w:hint="eastAsia"/>
                                <w:color w:val="000000" w:themeColor="text1"/>
                                <w:sz w:val="22"/>
                              </w:rPr>
                              <w:t>ので、そちらも併せて</w:t>
                            </w:r>
                            <w:r>
                              <w:rPr>
                                <w:rFonts w:ascii="HG丸ｺﾞｼｯｸM-PRO" w:eastAsia="HG丸ｺﾞｼｯｸM-PRO" w:hAnsi="HG丸ｺﾞｼｯｸM-PRO"/>
                                <w:color w:val="000000" w:themeColor="text1"/>
                                <w:sz w:val="22"/>
                              </w:rPr>
                              <w:t>ご覧ください。</w:t>
                            </w:r>
                          </w:p>
                          <w:p w14:paraId="7670FDC6" w14:textId="77777777" w:rsidR="00E60FBB" w:rsidRPr="00595814" w:rsidRDefault="00E60FBB" w:rsidP="00E60FBB">
                            <w:pPr>
                              <w:spacing w:line="0" w:lineRule="atLeast"/>
                              <w:ind w:left="120" w:hangingChars="100" w:hanging="120"/>
                              <w:jc w:val="left"/>
                              <w:rPr>
                                <w:rFonts w:ascii="HG丸ｺﾞｼｯｸM-PRO" w:eastAsia="HG丸ｺﾞｼｯｸM-PRO" w:hAnsi="HG丸ｺﾞｼｯｸM-PRO"/>
                                <w:color w:val="000000" w:themeColor="text1"/>
                                <w:sz w:val="12"/>
                              </w:rPr>
                            </w:pPr>
                          </w:p>
                          <w:p w14:paraId="67C486E5" w14:textId="77777777" w:rsidR="00E60FBB" w:rsidRDefault="00E60FBB" w:rsidP="00E60FBB">
                            <w:pPr>
                              <w:spacing w:line="0" w:lineRule="atLeast"/>
                              <w:jc w:val="center"/>
                              <w:rPr>
                                <w:rFonts w:ascii="HG丸ｺﾞｼｯｸM-PRO" w:eastAsia="HG丸ｺﾞｼｯｸM-PRO" w:hAnsi="HG丸ｺﾞｼｯｸM-PRO"/>
                                <w:color w:val="000000" w:themeColor="text1"/>
                                <w:sz w:val="22"/>
                              </w:rPr>
                            </w:pPr>
                            <w:r w:rsidRPr="00A858CF">
                              <w:rPr>
                                <w:rFonts w:ascii="HG丸ｺﾞｼｯｸM-PRO" w:eastAsia="HG丸ｺﾞｼｯｸM-PRO" w:hAnsi="HG丸ｺﾞｼｯｸM-PRO" w:hint="eastAsia"/>
                                <w:color w:val="000000" w:themeColor="text1"/>
                                <w:sz w:val="20"/>
                              </w:rPr>
                              <w:t>「高次脳</w:t>
                            </w:r>
                            <w:r w:rsidRPr="00A858CF">
                              <w:rPr>
                                <w:rFonts w:ascii="HG丸ｺﾞｼｯｸM-PRO" w:eastAsia="HG丸ｺﾞｼｯｸM-PRO" w:hAnsi="HG丸ｺﾞｼｯｸM-PRO"/>
                                <w:color w:val="000000" w:themeColor="text1"/>
                                <w:sz w:val="20"/>
                              </w:rPr>
                              <w:t>機能障</w:t>
                            </w:r>
                            <w:r w:rsidRPr="00A858CF">
                              <w:rPr>
                                <w:rFonts w:ascii="HG丸ｺﾞｼｯｸM-PRO" w:eastAsia="HG丸ｺﾞｼｯｸM-PRO" w:hAnsi="HG丸ｺﾞｼｯｸM-PRO" w:hint="eastAsia"/>
                                <w:color w:val="000000" w:themeColor="text1"/>
                                <w:sz w:val="20"/>
                              </w:rPr>
                              <w:t>がい</w:t>
                            </w:r>
                            <w:r w:rsidRPr="00A858CF">
                              <w:rPr>
                                <w:rFonts w:ascii="HG丸ｺﾞｼｯｸM-PRO" w:eastAsia="HG丸ｺﾞｼｯｸM-PRO" w:hAnsi="HG丸ｺﾞｼｯｸM-PRO"/>
                                <w:color w:val="000000" w:themeColor="text1"/>
                                <w:sz w:val="20"/>
                              </w:rPr>
                              <w:t>支援</w:t>
                            </w:r>
                            <w:r w:rsidRPr="00A858CF">
                              <w:rPr>
                                <w:rFonts w:ascii="HG丸ｺﾞｼｯｸM-PRO" w:eastAsia="HG丸ｺﾞｼｯｸM-PRO" w:hAnsi="HG丸ｺﾞｼｯｸM-PRO" w:hint="eastAsia"/>
                                <w:color w:val="000000" w:themeColor="text1"/>
                                <w:sz w:val="20"/>
                              </w:rPr>
                              <w:t>ハンドブック」は下記</w:t>
                            </w:r>
                            <w:r w:rsidRPr="00A858CF">
                              <w:rPr>
                                <w:rFonts w:ascii="HG丸ｺﾞｼｯｸM-PRO" w:eastAsia="HG丸ｺﾞｼｯｸM-PRO" w:hAnsi="HG丸ｺﾞｼｯｸM-PRO"/>
                                <w:color w:val="000000" w:themeColor="text1"/>
                                <w:sz w:val="20"/>
                              </w:rPr>
                              <w:t>から</w:t>
                            </w:r>
                            <w:r w:rsidRPr="00A858CF">
                              <w:rPr>
                                <w:rFonts w:ascii="HG丸ｺﾞｼｯｸM-PRO" w:eastAsia="HG丸ｺﾞｼｯｸM-PRO" w:hAnsi="HG丸ｺﾞｼｯｸM-PRO" w:hint="eastAsia"/>
                                <w:color w:val="000000" w:themeColor="text1"/>
                                <w:sz w:val="20"/>
                              </w:rPr>
                              <w:t>ダウンロード</w:t>
                            </w:r>
                            <w:r w:rsidRPr="00A858CF">
                              <w:rPr>
                                <w:rFonts w:ascii="HG丸ｺﾞｼｯｸM-PRO" w:eastAsia="HG丸ｺﾞｼｯｸM-PRO" w:hAnsi="HG丸ｺﾞｼｯｸM-PRO"/>
                                <w:color w:val="000000" w:themeColor="text1"/>
                                <w:sz w:val="20"/>
                              </w:rPr>
                              <w:t>できます。</w:t>
                            </w:r>
                          </w:p>
                          <w:p w14:paraId="7977E3AB" w14:textId="77777777" w:rsidR="00E60FBB" w:rsidRPr="00202858" w:rsidRDefault="00972D63" w:rsidP="00E60FBB">
                            <w:pPr>
                              <w:jc w:val="center"/>
                              <w:rPr>
                                <w:rFonts w:ascii="HG丸ｺﾞｼｯｸM-PRO" w:eastAsia="HG丸ｺﾞｼｯｸM-PRO" w:hAnsi="HG丸ｺﾞｼｯｸM-PRO"/>
                                <w:color w:val="000000" w:themeColor="text1"/>
                                <w:sz w:val="22"/>
                              </w:rPr>
                            </w:pPr>
                            <w:hyperlink r:id="rId8" w:history="1">
                              <w:r w:rsidR="00E60FBB" w:rsidRPr="00202858">
                                <w:rPr>
                                  <w:rStyle w:val="a3"/>
                                  <w:rFonts w:ascii="HG丸ｺﾞｼｯｸM-PRO" w:eastAsia="HG丸ｺﾞｼｯｸM-PRO" w:hAnsi="HG丸ｺﾞｼｯｸM-PRO"/>
                                </w:rPr>
                                <w:t>https://www.pref.osaka.lg.jp/documents/5405/handbook_1.pdf</w:t>
                              </w:r>
                            </w:hyperlink>
                          </w:p>
                          <w:p w14:paraId="07660738" w14:textId="77777777" w:rsidR="00E60FBB" w:rsidRDefault="00E60FBB" w:rsidP="00E60FBB">
                            <w:pPr>
                              <w:jc w:val="center"/>
                              <w:rPr>
                                <w:rFonts w:ascii="HG丸ｺﾞｼｯｸM-PRO" w:eastAsia="HG丸ｺﾞｼｯｸM-PRO" w:hAnsi="HG丸ｺﾞｼｯｸM-PRO"/>
                                <w:color w:val="000000" w:themeColor="text1"/>
                                <w:sz w:val="22"/>
                              </w:rPr>
                            </w:pPr>
                          </w:p>
                          <w:p w14:paraId="702F98A0" w14:textId="77777777" w:rsidR="00E60FBB" w:rsidRDefault="00E60FBB" w:rsidP="00E60FBB">
                            <w:pPr>
                              <w:jc w:val="center"/>
                              <w:rPr>
                                <w:rFonts w:ascii="HG丸ｺﾞｼｯｸM-PRO" w:eastAsia="HG丸ｺﾞｼｯｸM-PRO" w:hAnsi="HG丸ｺﾞｼｯｸM-PRO"/>
                                <w:color w:val="000000" w:themeColor="text1"/>
                                <w:sz w:val="22"/>
                              </w:rPr>
                            </w:pPr>
                          </w:p>
                          <w:p w14:paraId="6CFF358C" w14:textId="77777777" w:rsidR="00E60FBB" w:rsidRDefault="00E60FBB" w:rsidP="00E60FBB">
                            <w:pPr>
                              <w:jc w:val="left"/>
                              <w:rPr>
                                <w:rFonts w:ascii="HG丸ｺﾞｼｯｸM-PRO" w:eastAsia="HG丸ｺﾞｼｯｸM-PRO" w:hAnsi="HG丸ｺﾞｼｯｸM-PRO"/>
                                <w:color w:val="000000" w:themeColor="text1"/>
                                <w:sz w:val="22"/>
                              </w:rPr>
                            </w:pPr>
                          </w:p>
                          <w:p w14:paraId="15B62CC7" w14:textId="77777777" w:rsidR="00E60FBB" w:rsidRDefault="00E60FBB" w:rsidP="00E60FBB">
                            <w:pPr>
                              <w:jc w:val="left"/>
                              <w:rPr>
                                <w:rFonts w:ascii="HG丸ｺﾞｼｯｸM-PRO" w:eastAsia="HG丸ｺﾞｼｯｸM-PRO" w:hAnsi="HG丸ｺﾞｼｯｸM-PRO"/>
                                <w:color w:val="000000" w:themeColor="text1"/>
                                <w:sz w:val="22"/>
                              </w:rPr>
                            </w:pPr>
                          </w:p>
                          <w:p w14:paraId="08E09DF2" w14:textId="77777777" w:rsidR="00E60FBB" w:rsidRPr="001A40DE" w:rsidRDefault="00E60FBB" w:rsidP="00E60FBB">
                            <w:pPr>
                              <w:jc w:val="center"/>
                              <w:rPr>
                                <w:rFonts w:ascii="HG丸ｺﾞｼｯｸM-PRO" w:eastAsia="HG丸ｺﾞｼｯｸM-PRO" w:hAnsi="HG丸ｺﾞｼｯｸM-PRO"/>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C46D0" id="角丸四角形 530" o:spid="_x0000_s1027" style="position:absolute;left:0;text-align:left;margin-left:0;margin-top:18.3pt;width:471.75pt;height:186.75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" fillcolor="#f2f2f2 [3052]" strokecolor="#f2f2f2 [3052]" strokeweight="1pt">
                <v:stroke joinstyle="miter"/>
                <v:textbox>
                  <w:txbxContent>
                    <w:p w14:paraId="2F875913" w14:textId="77777777" w:rsidR="00E60FBB" w:rsidRDefault="00E60FBB" w:rsidP="00E60FBB">
                      <w:pPr>
                        <w:ind w:left="220" w:hangingChars="100" w:hanging="220"/>
                        <w:jc w:val="left"/>
                        <w:rPr>
                          <w:rFonts w:ascii="HG丸ｺﾞｼｯｸM-PRO" w:eastAsia="HG丸ｺﾞｼｯｸM-PRO" w:hAnsi="HG丸ｺﾞｼｯｸM-PRO"/>
                          <w:color w:val="000000" w:themeColor="text1"/>
                          <w:sz w:val="22"/>
                        </w:rPr>
                      </w:pPr>
                      <w:r>
                        <w:rPr>
                          <w:rFonts w:ascii="Segoe UI Symbol" w:eastAsia="HG丸ｺﾞｼｯｸM-PRO" w:hAnsi="Segoe UI Symbol"/>
                          <w:color w:val="000000" w:themeColor="text1"/>
                          <w:sz w:val="22"/>
                        </w:rPr>
                        <w:t>🔶</w:t>
                      </w:r>
                      <w:r w:rsidRPr="00E5022A">
                        <w:rPr>
                          <w:rFonts w:ascii="HG丸ｺﾞｼｯｸM-PRO" w:eastAsia="HG丸ｺﾞｼｯｸM-PRO" w:hAnsi="HG丸ｺﾞｼｯｸM-PRO" w:hint="eastAsia"/>
                          <w:color w:val="000000" w:themeColor="text1"/>
                          <w:sz w:val="22"/>
                        </w:rPr>
                        <w:t>高次脳</w:t>
                      </w:r>
                      <w:r>
                        <w:rPr>
                          <w:rFonts w:ascii="HG丸ｺﾞｼｯｸM-PRO" w:eastAsia="HG丸ｺﾞｼｯｸM-PRO" w:hAnsi="HG丸ｺﾞｼｯｸM-PRO" w:hint="eastAsia"/>
                          <w:color w:val="000000" w:themeColor="text1"/>
                          <w:sz w:val="22"/>
                        </w:rPr>
                        <w:t>機能障がいの症状や診断基準、福祉制度・種々</w:t>
                      </w:r>
                      <w:r>
                        <w:rPr>
                          <w:rFonts w:ascii="HG丸ｺﾞｼｯｸM-PRO" w:eastAsia="HG丸ｺﾞｼｯｸM-PRO" w:hAnsi="HG丸ｺﾞｼｯｸM-PRO"/>
                          <w:color w:val="000000" w:themeColor="text1"/>
                          <w:sz w:val="22"/>
                        </w:rPr>
                        <w:t>の</w:t>
                      </w:r>
                      <w:r>
                        <w:rPr>
                          <w:rFonts w:ascii="HG丸ｺﾞｼｯｸM-PRO" w:eastAsia="HG丸ｺﾞｼｯｸM-PRO" w:hAnsi="HG丸ｺﾞｼｯｸM-PRO" w:hint="eastAsia"/>
                          <w:color w:val="000000" w:themeColor="text1"/>
                          <w:sz w:val="22"/>
                        </w:rPr>
                        <w:t>サービスなどの基礎知識</w:t>
                      </w:r>
                      <w:r>
                        <w:rPr>
                          <w:rFonts w:ascii="HG丸ｺﾞｼｯｸM-PRO" w:eastAsia="HG丸ｺﾞｼｯｸM-PRO" w:hAnsi="HG丸ｺﾞｼｯｸM-PRO"/>
                          <w:color w:val="000000" w:themeColor="text1"/>
                          <w:sz w:val="22"/>
                        </w:rPr>
                        <w:t>については、</w:t>
                      </w:r>
                      <w:r>
                        <w:rPr>
                          <w:rFonts w:ascii="HG丸ｺﾞｼｯｸM-PRO" w:eastAsia="HG丸ｺﾞｼｯｸM-PRO" w:hAnsi="HG丸ｺﾞｼｯｸM-PRO" w:hint="eastAsia"/>
                          <w:color w:val="000000" w:themeColor="text1"/>
                          <w:sz w:val="22"/>
                        </w:rPr>
                        <w:t>「高次脳</w:t>
                      </w:r>
                      <w:r>
                        <w:rPr>
                          <w:rFonts w:ascii="HG丸ｺﾞｼｯｸM-PRO" w:eastAsia="HG丸ｺﾞｼｯｸM-PRO" w:hAnsi="HG丸ｺﾞｼｯｸM-PRO"/>
                          <w:color w:val="000000" w:themeColor="text1"/>
                          <w:sz w:val="22"/>
                        </w:rPr>
                        <w:t>機能障</w:t>
                      </w:r>
                      <w:r>
                        <w:rPr>
                          <w:rFonts w:ascii="HG丸ｺﾞｼｯｸM-PRO" w:eastAsia="HG丸ｺﾞｼｯｸM-PRO" w:hAnsi="HG丸ｺﾞｼｯｸM-PRO" w:hint="eastAsia"/>
                          <w:color w:val="000000" w:themeColor="text1"/>
                          <w:sz w:val="22"/>
                        </w:rPr>
                        <w:t>がい支援</w:t>
                      </w:r>
                      <w:r>
                        <w:rPr>
                          <w:rFonts w:ascii="HG丸ｺﾞｼｯｸM-PRO" w:eastAsia="HG丸ｺﾞｼｯｸM-PRO" w:hAnsi="HG丸ｺﾞｼｯｸM-PRO"/>
                          <w:color w:val="000000" w:themeColor="text1"/>
                          <w:sz w:val="22"/>
                        </w:rPr>
                        <w:t>ハンドブック</w:t>
                      </w:r>
                      <w:r>
                        <w:rPr>
                          <w:rFonts w:ascii="HG丸ｺﾞｼｯｸM-PRO" w:eastAsia="HG丸ｺﾞｼｯｸM-PRO" w:hAnsi="HG丸ｺﾞｼｯｸM-PRO" w:hint="eastAsia"/>
                          <w:color w:val="000000" w:themeColor="text1"/>
                          <w:sz w:val="22"/>
                        </w:rPr>
                        <w:t>」に掲載</w:t>
                      </w:r>
                      <w:r>
                        <w:rPr>
                          <w:rFonts w:ascii="HG丸ｺﾞｼｯｸM-PRO" w:eastAsia="HG丸ｺﾞｼｯｸM-PRO" w:hAnsi="HG丸ｺﾞｼｯｸM-PRO"/>
                          <w:color w:val="000000" w:themeColor="text1"/>
                          <w:sz w:val="22"/>
                        </w:rPr>
                        <w:t>しています</w:t>
                      </w:r>
                      <w:r>
                        <w:rPr>
                          <w:rFonts w:ascii="HG丸ｺﾞｼｯｸM-PRO" w:eastAsia="HG丸ｺﾞｼｯｸM-PRO" w:hAnsi="HG丸ｺﾞｼｯｸM-PRO" w:hint="eastAsia"/>
                          <w:color w:val="000000" w:themeColor="text1"/>
                          <w:sz w:val="22"/>
                        </w:rPr>
                        <w:t>ので、そちらも併せて</w:t>
                      </w:r>
                      <w:r>
                        <w:rPr>
                          <w:rFonts w:ascii="HG丸ｺﾞｼｯｸM-PRO" w:eastAsia="HG丸ｺﾞｼｯｸM-PRO" w:hAnsi="HG丸ｺﾞｼｯｸM-PRO"/>
                          <w:color w:val="000000" w:themeColor="text1"/>
                          <w:sz w:val="22"/>
                        </w:rPr>
                        <w:t>ご覧ください。</w:t>
                      </w:r>
                    </w:p>
                    <w:p w14:paraId="7670FDC6" w14:textId="77777777" w:rsidR="00E60FBB" w:rsidRPr="00595814" w:rsidRDefault="00E60FBB" w:rsidP="00E60FBB">
                      <w:pPr>
                        <w:spacing w:line="0" w:lineRule="atLeast"/>
                        <w:ind w:left="120" w:hangingChars="100" w:hanging="120"/>
                        <w:jc w:val="left"/>
                        <w:rPr>
                          <w:rFonts w:ascii="HG丸ｺﾞｼｯｸM-PRO" w:eastAsia="HG丸ｺﾞｼｯｸM-PRO" w:hAnsi="HG丸ｺﾞｼｯｸM-PRO"/>
                          <w:color w:val="000000" w:themeColor="text1"/>
                          <w:sz w:val="12"/>
                        </w:rPr>
                      </w:pPr>
                    </w:p>
                    <w:p w14:paraId="67C486E5" w14:textId="77777777" w:rsidR="00E60FBB" w:rsidRDefault="00E60FBB" w:rsidP="00E60FBB">
                      <w:pPr>
                        <w:spacing w:line="0" w:lineRule="atLeast"/>
                        <w:jc w:val="center"/>
                        <w:rPr>
                          <w:rFonts w:ascii="HG丸ｺﾞｼｯｸM-PRO" w:eastAsia="HG丸ｺﾞｼｯｸM-PRO" w:hAnsi="HG丸ｺﾞｼｯｸM-PRO"/>
                          <w:color w:val="000000" w:themeColor="text1"/>
                          <w:sz w:val="22"/>
                        </w:rPr>
                      </w:pPr>
                      <w:r w:rsidRPr="00A858CF">
                        <w:rPr>
                          <w:rFonts w:ascii="HG丸ｺﾞｼｯｸM-PRO" w:eastAsia="HG丸ｺﾞｼｯｸM-PRO" w:hAnsi="HG丸ｺﾞｼｯｸM-PRO" w:hint="eastAsia"/>
                          <w:color w:val="000000" w:themeColor="text1"/>
                          <w:sz w:val="20"/>
                        </w:rPr>
                        <w:t>「高次脳</w:t>
                      </w:r>
                      <w:r w:rsidRPr="00A858CF">
                        <w:rPr>
                          <w:rFonts w:ascii="HG丸ｺﾞｼｯｸM-PRO" w:eastAsia="HG丸ｺﾞｼｯｸM-PRO" w:hAnsi="HG丸ｺﾞｼｯｸM-PRO"/>
                          <w:color w:val="000000" w:themeColor="text1"/>
                          <w:sz w:val="20"/>
                        </w:rPr>
                        <w:t>機能障</w:t>
                      </w:r>
                      <w:r w:rsidRPr="00A858CF">
                        <w:rPr>
                          <w:rFonts w:ascii="HG丸ｺﾞｼｯｸM-PRO" w:eastAsia="HG丸ｺﾞｼｯｸM-PRO" w:hAnsi="HG丸ｺﾞｼｯｸM-PRO" w:hint="eastAsia"/>
                          <w:color w:val="000000" w:themeColor="text1"/>
                          <w:sz w:val="20"/>
                        </w:rPr>
                        <w:t>がい</w:t>
                      </w:r>
                      <w:r w:rsidRPr="00A858CF">
                        <w:rPr>
                          <w:rFonts w:ascii="HG丸ｺﾞｼｯｸM-PRO" w:eastAsia="HG丸ｺﾞｼｯｸM-PRO" w:hAnsi="HG丸ｺﾞｼｯｸM-PRO"/>
                          <w:color w:val="000000" w:themeColor="text1"/>
                          <w:sz w:val="20"/>
                        </w:rPr>
                        <w:t>支援</w:t>
                      </w:r>
                      <w:r w:rsidRPr="00A858CF">
                        <w:rPr>
                          <w:rFonts w:ascii="HG丸ｺﾞｼｯｸM-PRO" w:eastAsia="HG丸ｺﾞｼｯｸM-PRO" w:hAnsi="HG丸ｺﾞｼｯｸM-PRO" w:hint="eastAsia"/>
                          <w:color w:val="000000" w:themeColor="text1"/>
                          <w:sz w:val="20"/>
                        </w:rPr>
                        <w:t>ハンドブック」は下記</w:t>
                      </w:r>
                      <w:r w:rsidRPr="00A858CF">
                        <w:rPr>
                          <w:rFonts w:ascii="HG丸ｺﾞｼｯｸM-PRO" w:eastAsia="HG丸ｺﾞｼｯｸM-PRO" w:hAnsi="HG丸ｺﾞｼｯｸM-PRO"/>
                          <w:color w:val="000000" w:themeColor="text1"/>
                          <w:sz w:val="20"/>
                        </w:rPr>
                        <w:t>から</w:t>
                      </w:r>
                      <w:r w:rsidRPr="00A858CF">
                        <w:rPr>
                          <w:rFonts w:ascii="HG丸ｺﾞｼｯｸM-PRO" w:eastAsia="HG丸ｺﾞｼｯｸM-PRO" w:hAnsi="HG丸ｺﾞｼｯｸM-PRO" w:hint="eastAsia"/>
                          <w:color w:val="000000" w:themeColor="text1"/>
                          <w:sz w:val="20"/>
                        </w:rPr>
                        <w:t>ダウンロード</w:t>
                      </w:r>
                      <w:r w:rsidRPr="00A858CF">
                        <w:rPr>
                          <w:rFonts w:ascii="HG丸ｺﾞｼｯｸM-PRO" w:eastAsia="HG丸ｺﾞｼｯｸM-PRO" w:hAnsi="HG丸ｺﾞｼｯｸM-PRO"/>
                          <w:color w:val="000000" w:themeColor="text1"/>
                          <w:sz w:val="20"/>
                        </w:rPr>
                        <w:t>できます。</w:t>
                      </w:r>
                    </w:p>
                    <w:p w14:paraId="7977E3AB" w14:textId="77777777" w:rsidR="00E60FBB" w:rsidRPr="00202858" w:rsidRDefault="00972D63" w:rsidP="00E60FBB">
                      <w:pPr>
                        <w:jc w:val="center"/>
                        <w:rPr>
                          <w:rFonts w:ascii="HG丸ｺﾞｼｯｸM-PRO" w:eastAsia="HG丸ｺﾞｼｯｸM-PRO" w:hAnsi="HG丸ｺﾞｼｯｸM-PRO"/>
                          <w:color w:val="000000" w:themeColor="text1"/>
                          <w:sz w:val="22"/>
                        </w:rPr>
                      </w:pPr>
                      <w:hyperlink r:id="rId9" w:history="1">
                        <w:r w:rsidR="00E60FBB" w:rsidRPr="00202858">
                          <w:rPr>
                            <w:rStyle w:val="a3"/>
                            <w:rFonts w:ascii="HG丸ｺﾞｼｯｸM-PRO" w:eastAsia="HG丸ｺﾞｼｯｸM-PRO" w:hAnsi="HG丸ｺﾞｼｯｸM-PRO"/>
                          </w:rPr>
                          <w:t>https://www.pref.osaka.lg.jp/documents/5405/handbook_1.pdf</w:t>
                        </w:r>
                      </w:hyperlink>
                    </w:p>
                    <w:p w14:paraId="07660738" w14:textId="77777777" w:rsidR="00E60FBB" w:rsidRDefault="00E60FBB" w:rsidP="00E60FBB">
                      <w:pPr>
                        <w:jc w:val="center"/>
                        <w:rPr>
                          <w:rFonts w:ascii="HG丸ｺﾞｼｯｸM-PRO" w:eastAsia="HG丸ｺﾞｼｯｸM-PRO" w:hAnsi="HG丸ｺﾞｼｯｸM-PRO"/>
                          <w:color w:val="000000" w:themeColor="text1"/>
                          <w:sz w:val="22"/>
                        </w:rPr>
                      </w:pPr>
                    </w:p>
                    <w:p w14:paraId="702F98A0" w14:textId="77777777" w:rsidR="00E60FBB" w:rsidRDefault="00E60FBB" w:rsidP="00E60FBB">
                      <w:pPr>
                        <w:jc w:val="center"/>
                        <w:rPr>
                          <w:rFonts w:ascii="HG丸ｺﾞｼｯｸM-PRO" w:eastAsia="HG丸ｺﾞｼｯｸM-PRO" w:hAnsi="HG丸ｺﾞｼｯｸM-PRO"/>
                          <w:color w:val="000000" w:themeColor="text1"/>
                          <w:sz w:val="22"/>
                        </w:rPr>
                      </w:pPr>
                    </w:p>
                    <w:p w14:paraId="6CFF358C" w14:textId="77777777" w:rsidR="00E60FBB" w:rsidRDefault="00E60FBB" w:rsidP="00E60FBB">
                      <w:pPr>
                        <w:jc w:val="left"/>
                        <w:rPr>
                          <w:rFonts w:ascii="HG丸ｺﾞｼｯｸM-PRO" w:eastAsia="HG丸ｺﾞｼｯｸM-PRO" w:hAnsi="HG丸ｺﾞｼｯｸM-PRO"/>
                          <w:color w:val="000000" w:themeColor="text1"/>
                          <w:sz w:val="22"/>
                        </w:rPr>
                      </w:pPr>
                    </w:p>
                    <w:p w14:paraId="15B62CC7" w14:textId="77777777" w:rsidR="00E60FBB" w:rsidRDefault="00E60FBB" w:rsidP="00E60FBB">
                      <w:pPr>
                        <w:jc w:val="left"/>
                        <w:rPr>
                          <w:rFonts w:ascii="HG丸ｺﾞｼｯｸM-PRO" w:eastAsia="HG丸ｺﾞｼｯｸM-PRO" w:hAnsi="HG丸ｺﾞｼｯｸM-PRO"/>
                          <w:color w:val="000000" w:themeColor="text1"/>
                          <w:sz w:val="22"/>
                        </w:rPr>
                      </w:pPr>
                    </w:p>
                    <w:p w14:paraId="08E09DF2" w14:textId="77777777" w:rsidR="00E60FBB" w:rsidRPr="001A40DE" w:rsidRDefault="00E60FBB" w:rsidP="00E60FBB">
                      <w:pPr>
                        <w:jc w:val="center"/>
                        <w:rPr>
                          <w:rFonts w:ascii="HG丸ｺﾞｼｯｸM-PRO" w:eastAsia="HG丸ｺﾞｼｯｸM-PRO" w:hAnsi="HG丸ｺﾞｼｯｸM-PRO"/>
                          <w:color w:val="000000" w:themeColor="text1"/>
                          <w:sz w:val="22"/>
                        </w:rPr>
                      </w:pPr>
                    </w:p>
                  </w:txbxContent>
                </v:textbox>
                <w10:wrap anchorx="margin"/>
              </v:roundrect>
            </w:pict>
          </mc:Fallback>
        </mc:AlternateContent>
      </w:r>
    </w:p>
    <w:p w14:paraId="4AD976EA" w14:textId="77777777" w:rsidR="00E60FBB" w:rsidRPr="00AF116A" w:rsidRDefault="00E60FBB" w:rsidP="00E60FBB">
      <w:pPr>
        <w:rPr>
          <w:rFonts w:ascii="HG丸ｺﾞｼｯｸM-PRO" w:eastAsia="HG丸ｺﾞｼｯｸM-PRO" w:hAnsi="HG丸ｺﾞｼｯｸM-PRO"/>
          <w:sz w:val="22"/>
        </w:rPr>
      </w:pPr>
    </w:p>
    <w:p w14:paraId="0279698A" w14:textId="1B18CACD" w:rsidR="00DB0A89" w:rsidRPr="009C321E" w:rsidRDefault="00E60FBB" w:rsidP="009C321E">
      <w:pPr>
        <w:widowControl/>
        <w:jc w:val="left"/>
        <w:rPr>
          <w:rFonts w:ascii="HG丸ｺﾞｼｯｸM-PRO" w:eastAsia="HG丸ｺﾞｼｯｸM-PRO" w:hAnsi="HG丸ｺﾞｼｯｸM-PRO"/>
          <w:sz w:val="22"/>
        </w:rPr>
      </w:pPr>
      <w:r>
        <w:rPr>
          <w:noProof/>
        </w:rPr>
        <w:drawing>
          <wp:anchor distT="0" distB="0" distL="114300" distR="114300" simplePos="0" relativeHeight="251662336" behindDoc="0" locked="0" layoutInCell="1" allowOverlap="1" wp14:anchorId="49CEE2CA" wp14:editId="20DF2944">
            <wp:simplePos x="0" y="0"/>
            <wp:positionH relativeFrom="column">
              <wp:posOffset>2589530</wp:posOffset>
            </wp:positionH>
            <wp:positionV relativeFrom="paragraph">
              <wp:posOffset>1200150</wp:posOffset>
            </wp:positionV>
            <wp:extent cx="826770" cy="826770"/>
            <wp:effectExtent l="0" t="0" r="0" b="0"/>
            <wp:wrapSquare wrapText="bothSides"/>
            <wp:docPr id="2050" name="図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B0A89" w:rsidRPr="009C321E" w:rsidSect="00972D63">
      <w:footerReference w:type="default" r:id="rId11"/>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ADD3" w14:textId="77777777" w:rsidR="00972D63" w:rsidRDefault="00972D63" w:rsidP="00972D63">
      <w:r>
        <w:separator/>
      </w:r>
    </w:p>
  </w:endnote>
  <w:endnote w:type="continuationSeparator" w:id="0">
    <w:p w14:paraId="0A0E9CDB" w14:textId="77777777" w:rsidR="00972D63" w:rsidRDefault="00972D63" w:rsidP="0097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27152"/>
      <w:docPartObj>
        <w:docPartGallery w:val="Page Numbers (Bottom of Page)"/>
        <w:docPartUnique/>
      </w:docPartObj>
    </w:sdtPr>
    <w:sdtContent>
      <w:p w14:paraId="3A074679" w14:textId="360454F0" w:rsidR="00972D63" w:rsidRDefault="00972D63">
        <w:pPr>
          <w:pStyle w:val="a6"/>
          <w:jc w:val="center"/>
        </w:pPr>
        <w:r>
          <w:fldChar w:fldCharType="begin"/>
        </w:r>
        <w:r>
          <w:instrText>PAGE   \* MERGEFORMAT</w:instrText>
        </w:r>
        <w:r>
          <w:fldChar w:fldCharType="separate"/>
        </w:r>
        <w:r>
          <w:rPr>
            <w:lang w:val="ja-JP"/>
          </w:rPr>
          <w:t>2</w:t>
        </w:r>
        <w:r>
          <w:fldChar w:fldCharType="end"/>
        </w:r>
      </w:p>
    </w:sdtContent>
  </w:sdt>
  <w:p w14:paraId="1084AAFF" w14:textId="77777777" w:rsidR="00972D63" w:rsidRDefault="00972D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3B31" w14:textId="77777777" w:rsidR="00972D63" w:rsidRDefault="00972D63" w:rsidP="00972D63">
      <w:r>
        <w:separator/>
      </w:r>
    </w:p>
  </w:footnote>
  <w:footnote w:type="continuationSeparator" w:id="0">
    <w:p w14:paraId="10C521EB" w14:textId="77777777" w:rsidR="00972D63" w:rsidRDefault="00972D63" w:rsidP="00972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BB"/>
    <w:rsid w:val="00972D63"/>
    <w:rsid w:val="009C321E"/>
    <w:rsid w:val="00DB0A89"/>
    <w:rsid w:val="00E60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5A4B23"/>
  <w15:chartTrackingRefBased/>
  <w15:docId w15:val="{F4E561FB-9E03-4B54-AA95-8AED3200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FBB"/>
    <w:rPr>
      <w:color w:val="0563C1" w:themeColor="hyperlink"/>
      <w:u w:val="single"/>
    </w:rPr>
  </w:style>
  <w:style w:type="paragraph" w:styleId="a4">
    <w:name w:val="header"/>
    <w:basedOn w:val="a"/>
    <w:link w:val="a5"/>
    <w:uiPriority w:val="99"/>
    <w:unhideWhenUsed/>
    <w:rsid w:val="00972D63"/>
    <w:pPr>
      <w:tabs>
        <w:tab w:val="center" w:pos="4252"/>
        <w:tab w:val="right" w:pos="8504"/>
      </w:tabs>
      <w:snapToGrid w:val="0"/>
    </w:pPr>
  </w:style>
  <w:style w:type="character" w:customStyle="1" w:styleId="a5">
    <w:name w:val="ヘッダー (文字)"/>
    <w:basedOn w:val="a0"/>
    <w:link w:val="a4"/>
    <w:uiPriority w:val="99"/>
    <w:rsid w:val="00972D63"/>
  </w:style>
  <w:style w:type="paragraph" w:styleId="a6">
    <w:name w:val="footer"/>
    <w:basedOn w:val="a"/>
    <w:link w:val="a7"/>
    <w:uiPriority w:val="99"/>
    <w:unhideWhenUsed/>
    <w:rsid w:val="00972D63"/>
    <w:pPr>
      <w:tabs>
        <w:tab w:val="center" w:pos="4252"/>
        <w:tab w:val="right" w:pos="8504"/>
      </w:tabs>
      <w:snapToGrid w:val="0"/>
    </w:pPr>
  </w:style>
  <w:style w:type="character" w:customStyle="1" w:styleId="a7">
    <w:name w:val="フッター (文字)"/>
    <w:basedOn w:val="a0"/>
    <w:link w:val="a6"/>
    <w:uiPriority w:val="99"/>
    <w:rsid w:val="0097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5405/handbook_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f.osaka.lg.jp/o090160/jiritsusodan/kojinou/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pref.osaka.lg.jp/documents/5405/handbook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788</Words>
  <Characters>4493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太郎</dc:creator>
  <cp:keywords/>
  <dc:description/>
  <cp:lastModifiedBy>池上　太郎</cp:lastModifiedBy>
  <cp:revision>2</cp:revision>
  <dcterms:created xsi:type="dcterms:W3CDTF">2024-12-18T02:08:00Z</dcterms:created>
  <dcterms:modified xsi:type="dcterms:W3CDTF">2024-12-20T08:46:00Z</dcterms:modified>
</cp:coreProperties>
</file>