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C692" w14:textId="77777777" w:rsidR="007609C7" w:rsidRPr="008B4971" w:rsidRDefault="007609C7">
      <w:pPr>
        <w:rPr>
          <w:rFonts w:ascii="游ゴシック" w:eastAsia="游ゴシック" w:hAnsi="游ゴシック"/>
        </w:rPr>
      </w:pPr>
    </w:p>
    <w:p w14:paraId="64B096BE" w14:textId="77777777" w:rsidR="00AB64D6" w:rsidRPr="008B4971" w:rsidRDefault="00074059" w:rsidP="006C2B45">
      <w:pPr>
        <w:rPr>
          <w:rFonts w:ascii="游ゴシック" w:eastAsia="游ゴシック" w:hAnsi="游ゴシック"/>
          <w:b/>
          <w:bCs/>
        </w:rPr>
      </w:pPr>
      <w:r w:rsidRPr="008B4971">
        <w:rPr>
          <w:rFonts w:ascii="游ゴシック" w:eastAsia="游ゴシック" w:hAnsi="游ゴシック" w:hint="eastAsia"/>
          <w:b/>
          <w:bCs/>
        </w:rPr>
        <w:t>【</w:t>
      </w:r>
      <w:r w:rsidR="003D459A" w:rsidRPr="008B4971">
        <w:rPr>
          <w:rFonts w:ascii="游ゴシック" w:eastAsia="游ゴシック" w:hAnsi="游ゴシック" w:hint="eastAsia"/>
          <w:b/>
          <w:bCs/>
        </w:rPr>
        <w:t>貝塚市</w:t>
      </w:r>
      <w:r w:rsidRPr="008B4971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8B4971" w:rsidRPr="008B4971" w14:paraId="70DF7EEC" w14:textId="77777777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593F0B4" w14:textId="77777777" w:rsidR="002E1685" w:rsidRPr="008B4971" w:rsidRDefault="002E1685" w:rsidP="002E1685">
            <w:pPr>
              <w:rPr>
                <w:rFonts w:ascii="游ゴシック" w:eastAsia="游ゴシック" w:hAnsi="游ゴシック"/>
              </w:rPr>
            </w:pPr>
            <w:r w:rsidRPr="008B4971">
              <w:rPr>
                <w:rFonts w:ascii="游ゴシック" w:eastAsia="游ゴシック" w:hAnsi="游ゴシック" w:hint="eastAsia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14:paraId="778628FE" w14:textId="77777777" w:rsidR="002E1685" w:rsidRPr="008B4971" w:rsidRDefault="002E1685" w:rsidP="002E1685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8B4971">
              <w:rPr>
                <w:rFonts w:ascii="游ゴシック" w:eastAsia="游ゴシック" w:hAnsi="游ゴシック" w:hint="eastAsia"/>
                <w:szCs w:val="21"/>
              </w:rPr>
              <w:t>平和祈念の黙とう</w:t>
            </w:r>
          </w:p>
        </w:tc>
      </w:tr>
      <w:tr w:rsidR="008B4971" w:rsidRPr="008B4971" w14:paraId="1621647F" w14:textId="77777777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51E3E" w14:textId="77777777" w:rsidR="002E1685" w:rsidRPr="008B4971" w:rsidRDefault="002E1685" w:rsidP="002E1685">
            <w:pPr>
              <w:rPr>
                <w:rFonts w:ascii="游ゴシック" w:eastAsia="游ゴシック" w:hAnsi="游ゴシック"/>
              </w:rPr>
            </w:pPr>
            <w:r w:rsidRPr="008B4971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609C3" w14:textId="5A45D352" w:rsidR="002E1685" w:rsidRPr="008B4971" w:rsidRDefault="002E1685" w:rsidP="002E1685">
            <w:pPr>
              <w:rPr>
                <w:rFonts w:ascii="游ゴシック" w:eastAsia="游ゴシック" w:hAnsi="游ゴシック"/>
                <w:szCs w:val="21"/>
              </w:rPr>
            </w:pPr>
            <w:r w:rsidRPr="008B4971">
              <w:rPr>
                <w:rFonts w:ascii="游ゴシック" w:eastAsia="游ゴシック" w:hAnsi="游ゴシック" w:hint="eastAsia"/>
                <w:szCs w:val="21"/>
              </w:rPr>
              <w:t>職員</w:t>
            </w:r>
            <w:r w:rsidR="00E56741" w:rsidRPr="008B4971">
              <w:rPr>
                <w:rFonts w:ascii="游ゴシック" w:eastAsia="游ゴシック" w:hAnsi="游ゴシック" w:hint="eastAsia"/>
                <w:szCs w:val="21"/>
              </w:rPr>
              <w:t>や</w:t>
            </w:r>
            <w:r w:rsidRPr="008B4971">
              <w:rPr>
                <w:rFonts w:ascii="游ゴシック" w:eastAsia="游ゴシック" w:hAnsi="游ゴシック" w:hint="eastAsia"/>
                <w:szCs w:val="21"/>
              </w:rPr>
              <w:t>来庁</w:t>
            </w:r>
            <w:r w:rsidR="00E56741" w:rsidRPr="008B4971">
              <w:rPr>
                <w:rFonts w:ascii="游ゴシック" w:eastAsia="游ゴシック" w:hAnsi="游ゴシック" w:hint="eastAsia"/>
                <w:szCs w:val="21"/>
              </w:rPr>
              <w:t>者</w:t>
            </w:r>
            <w:r w:rsidRPr="008B4971">
              <w:rPr>
                <w:rFonts w:ascii="游ゴシック" w:eastAsia="游ゴシック" w:hAnsi="游ゴシック" w:hint="eastAsia"/>
                <w:szCs w:val="21"/>
              </w:rPr>
              <w:t>に対して、原爆死没者及び平和祈念への黙祷を呼びか</w:t>
            </w:r>
            <w:r w:rsidR="00E56741" w:rsidRPr="008B4971">
              <w:rPr>
                <w:rFonts w:ascii="游ゴシック" w:eastAsia="游ゴシック" w:hAnsi="游ゴシック" w:hint="eastAsia"/>
                <w:szCs w:val="21"/>
              </w:rPr>
              <w:t>けるアナウンスの実施。</w:t>
            </w:r>
          </w:p>
        </w:tc>
      </w:tr>
      <w:tr w:rsidR="001A40D6" w:rsidRPr="008B4971" w14:paraId="71B774AB" w14:textId="77777777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1909C5" w14:textId="77777777" w:rsidR="001A40D6" w:rsidRPr="008B4971" w:rsidRDefault="00961AA5" w:rsidP="00193DAC">
            <w:pPr>
              <w:rPr>
                <w:rFonts w:ascii="游ゴシック" w:eastAsia="游ゴシック" w:hAnsi="游ゴシック"/>
              </w:rPr>
            </w:pPr>
            <w:r w:rsidRPr="008B4971"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9895CB" w14:textId="77777777" w:rsidR="001A40D6" w:rsidRPr="008B4971" w:rsidRDefault="00FC008F" w:rsidP="00193DAC">
            <w:pPr>
              <w:rPr>
                <w:rFonts w:ascii="游ゴシック" w:eastAsia="游ゴシック" w:hAnsi="游ゴシック"/>
              </w:rPr>
            </w:pPr>
            <w:r w:rsidRPr="008B4971"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14:paraId="2603C1DA" w14:textId="0D487CC6" w:rsidR="00AB64D6" w:rsidRPr="008B4971" w:rsidRDefault="00AB64D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8B4971" w:rsidRPr="008B4971" w14:paraId="74A97AF8" w14:textId="77777777" w:rsidTr="00C80B14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374A30D" w14:textId="77777777" w:rsidR="00E56741" w:rsidRPr="008B4971" w:rsidRDefault="00E56741" w:rsidP="00C80B14">
            <w:pPr>
              <w:rPr>
                <w:rFonts w:ascii="游ゴシック" w:eastAsia="游ゴシック" w:hAnsi="游ゴシック"/>
              </w:rPr>
            </w:pPr>
            <w:r w:rsidRPr="008B4971">
              <w:rPr>
                <w:rFonts w:ascii="游ゴシック" w:eastAsia="游ゴシック" w:hAnsi="游ゴシック" w:hint="eastAsia"/>
              </w:rPr>
              <w:t>施策名②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14:paraId="0CA01745" w14:textId="053B5C2A" w:rsidR="00E56741" w:rsidRPr="008B4971" w:rsidRDefault="00E56741" w:rsidP="00C80B14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8B4971">
              <w:rPr>
                <w:rFonts w:ascii="游ゴシック" w:eastAsia="游ゴシック" w:hAnsi="游ゴシック" w:hint="eastAsia"/>
                <w:szCs w:val="21"/>
              </w:rPr>
              <w:t>平和について啓発</w:t>
            </w:r>
          </w:p>
        </w:tc>
      </w:tr>
      <w:tr w:rsidR="008B4971" w:rsidRPr="008B4971" w14:paraId="59A3694E" w14:textId="77777777" w:rsidTr="00C80B14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F722F" w14:textId="77777777" w:rsidR="00E56741" w:rsidRPr="008B4971" w:rsidRDefault="00E56741" w:rsidP="00C80B14">
            <w:pPr>
              <w:rPr>
                <w:rFonts w:ascii="游ゴシック" w:eastAsia="游ゴシック" w:hAnsi="游ゴシック"/>
              </w:rPr>
            </w:pPr>
            <w:r w:rsidRPr="008B4971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C32BE" w14:textId="11079A20" w:rsidR="00E56741" w:rsidRPr="008B4971" w:rsidRDefault="00E56741" w:rsidP="00C80B14">
            <w:pPr>
              <w:rPr>
                <w:rFonts w:ascii="游ゴシック" w:eastAsia="游ゴシック" w:hAnsi="游ゴシック"/>
                <w:szCs w:val="21"/>
              </w:rPr>
            </w:pPr>
            <w:r w:rsidRPr="008B4971">
              <w:rPr>
                <w:rFonts w:ascii="游ゴシック" w:eastAsia="游ゴシック" w:hAnsi="游ゴシック" w:hint="eastAsia"/>
                <w:szCs w:val="21"/>
              </w:rPr>
              <w:t>本市に設置している平和関係モニュメントの</w:t>
            </w:r>
            <w:r w:rsidR="003B78B5" w:rsidRPr="008B4971">
              <w:rPr>
                <w:rFonts w:ascii="游ゴシック" w:eastAsia="游ゴシック" w:hAnsi="游ゴシック" w:hint="eastAsia"/>
                <w:szCs w:val="21"/>
              </w:rPr>
              <w:t>紹介や「核兵器廃絶・平和都市宣言」をホームページに掲載し啓発を実施。</w:t>
            </w:r>
          </w:p>
        </w:tc>
      </w:tr>
      <w:tr w:rsidR="00E56741" w:rsidRPr="008B4971" w14:paraId="39448EFF" w14:textId="77777777" w:rsidTr="00C80B14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0BBDB5" w14:textId="77777777" w:rsidR="00E56741" w:rsidRPr="008B4971" w:rsidRDefault="00E56741" w:rsidP="00C80B14">
            <w:pPr>
              <w:rPr>
                <w:rFonts w:ascii="游ゴシック" w:eastAsia="游ゴシック" w:hAnsi="游ゴシック"/>
              </w:rPr>
            </w:pPr>
            <w:r w:rsidRPr="008B4971"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79C9ED" w14:textId="22C87F6C" w:rsidR="00E56741" w:rsidRPr="008B4971" w:rsidRDefault="008C42AC" w:rsidP="00C80B14">
            <w:pPr>
              <w:rPr>
                <w:rFonts w:ascii="游ゴシック" w:eastAsia="游ゴシック" w:hAnsi="游ゴシック"/>
              </w:rPr>
            </w:pPr>
            <w:hyperlink r:id="rId7" w:history="1">
              <w:r w:rsidRPr="00322203">
                <w:rPr>
                  <w:rStyle w:val="a4"/>
                  <w:rFonts w:ascii="游ゴシック" w:eastAsia="游ゴシック" w:hAnsi="游ゴシック"/>
                </w:rPr>
                <w:t>https://www.city.kaizuka.lg.jp/kakuka/shiminseikatsu/jinken/menu/heiwa-torikumi.html</w:t>
              </w:r>
            </w:hyperlink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</w:tbl>
    <w:p w14:paraId="0026C245" w14:textId="77777777" w:rsidR="00EF212B" w:rsidRPr="008B4971" w:rsidRDefault="00EF212B">
      <w:pPr>
        <w:rPr>
          <w:rFonts w:ascii="游ゴシック" w:eastAsia="游ゴシック" w:hAnsi="游ゴシック"/>
        </w:rPr>
      </w:pPr>
    </w:p>
    <w:sectPr w:rsidR="00EF212B" w:rsidRPr="008B4971" w:rsidSect="00284708">
      <w:headerReference w:type="default" r:id="rId8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4620" w14:textId="77777777" w:rsidR="00EF133C" w:rsidRDefault="00EF133C" w:rsidP="00D50417">
      <w:r>
        <w:separator/>
      </w:r>
    </w:p>
  </w:endnote>
  <w:endnote w:type="continuationSeparator" w:id="0">
    <w:p w14:paraId="52733BF1" w14:textId="77777777"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8A02" w14:textId="77777777" w:rsidR="00EF133C" w:rsidRDefault="00EF133C" w:rsidP="00D50417">
      <w:r>
        <w:separator/>
      </w:r>
    </w:p>
  </w:footnote>
  <w:footnote w:type="continuationSeparator" w:id="0">
    <w:p w14:paraId="52CF7D6A" w14:textId="77777777"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0CBE" w14:textId="779E5331" w:rsidR="00AB64D6" w:rsidRPr="00074059" w:rsidRDefault="00562669" w:rsidP="00AB64D6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</w:t>
    </w:r>
    <w:r w:rsidR="008827F5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６</w:t>
    </w:r>
    <w:r w:rsidR="00AB64D6" w:rsidRPr="00074059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.</w:t>
    </w:r>
    <w:r w:rsidR="008B4971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７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</w:t>
    </w:r>
    <w:r w:rsidR="00AB64D6" w:rsidRPr="00074059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現在</w:t>
    </w:r>
  </w:p>
  <w:p w14:paraId="7554947C" w14:textId="77777777"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235393"/>
    <w:rsid w:val="002512B3"/>
    <w:rsid w:val="00267AA1"/>
    <w:rsid w:val="00284708"/>
    <w:rsid w:val="002C3B89"/>
    <w:rsid w:val="002E1685"/>
    <w:rsid w:val="002F60B3"/>
    <w:rsid w:val="003A3258"/>
    <w:rsid w:val="003A64E6"/>
    <w:rsid w:val="003B78B5"/>
    <w:rsid w:val="003C3AD5"/>
    <w:rsid w:val="003D459A"/>
    <w:rsid w:val="00440F68"/>
    <w:rsid w:val="004436EE"/>
    <w:rsid w:val="00465387"/>
    <w:rsid w:val="0049228D"/>
    <w:rsid w:val="0049415E"/>
    <w:rsid w:val="0049562D"/>
    <w:rsid w:val="004B672E"/>
    <w:rsid w:val="004F3331"/>
    <w:rsid w:val="00536786"/>
    <w:rsid w:val="005419CA"/>
    <w:rsid w:val="005569DA"/>
    <w:rsid w:val="005619C4"/>
    <w:rsid w:val="00562669"/>
    <w:rsid w:val="0056302D"/>
    <w:rsid w:val="0056630E"/>
    <w:rsid w:val="00580559"/>
    <w:rsid w:val="0058638F"/>
    <w:rsid w:val="005866AF"/>
    <w:rsid w:val="005C70A1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827F5"/>
    <w:rsid w:val="008A238C"/>
    <w:rsid w:val="008B1C8A"/>
    <w:rsid w:val="008B4971"/>
    <w:rsid w:val="008C42AC"/>
    <w:rsid w:val="00961AA5"/>
    <w:rsid w:val="00A111CF"/>
    <w:rsid w:val="00A20C0A"/>
    <w:rsid w:val="00A70E96"/>
    <w:rsid w:val="00A71A75"/>
    <w:rsid w:val="00A825BB"/>
    <w:rsid w:val="00AA3ABD"/>
    <w:rsid w:val="00AB64D6"/>
    <w:rsid w:val="00B2637F"/>
    <w:rsid w:val="00B42CEB"/>
    <w:rsid w:val="00BA1040"/>
    <w:rsid w:val="00C10C37"/>
    <w:rsid w:val="00CB5449"/>
    <w:rsid w:val="00CF239E"/>
    <w:rsid w:val="00D158BF"/>
    <w:rsid w:val="00D50417"/>
    <w:rsid w:val="00D6114D"/>
    <w:rsid w:val="00D67C4D"/>
    <w:rsid w:val="00D76D25"/>
    <w:rsid w:val="00D87DCD"/>
    <w:rsid w:val="00D94FFA"/>
    <w:rsid w:val="00DD50A3"/>
    <w:rsid w:val="00DE3033"/>
    <w:rsid w:val="00DF137A"/>
    <w:rsid w:val="00E17F35"/>
    <w:rsid w:val="00E47F35"/>
    <w:rsid w:val="00E56741"/>
    <w:rsid w:val="00E721F4"/>
    <w:rsid w:val="00E85F39"/>
    <w:rsid w:val="00EA2119"/>
    <w:rsid w:val="00EA34F9"/>
    <w:rsid w:val="00ED77DD"/>
    <w:rsid w:val="00EF133C"/>
    <w:rsid w:val="00EF212B"/>
    <w:rsid w:val="00F15104"/>
    <w:rsid w:val="00F46BBD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56AE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  <w:style w:type="character" w:styleId="aa">
    <w:name w:val="Unresolved Mention"/>
    <w:basedOn w:val="a0"/>
    <w:uiPriority w:val="99"/>
    <w:semiHidden/>
    <w:unhideWhenUsed/>
    <w:rsid w:val="008C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kaizuka.lg.jp/kakuka/shiminseikatsu/jinken/menu/heiwa-torikum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87D9-B307-4A18-ACB5-F9DDE33F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2024-07-11T02:18:00Z</dcterms:created>
  <dcterms:modified xsi:type="dcterms:W3CDTF">2024-07-12T07:49:00Z</dcterms:modified>
</cp:coreProperties>
</file>