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9C7" w:rsidRPr="007E0736" w:rsidRDefault="007609C7" w:rsidP="00625857">
      <w:pPr>
        <w:wordWrap w:val="0"/>
        <w:rPr>
          <w:rFonts w:ascii="游ゴシック" w:eastAsia="游ゴシック" w:hAnsi="游ゴシック"/>
          <w:szCs w:val="21"/>
        </w:rPr>
      </w:pPr>
    </w:p>
    <w:p w:rsidR="00AB64D6" w:rsidRPr="007E0736" w:rsidRDefault="00074059" w:rsidP="00625857">
      <w:pPr>
        <w:wordWrap w:val="0"/>
        <w:rPr>
          <w:rFonts w:ascii="游ゴシック" w:eastAsia="游ゴシック" w:hAnsi="游ゴシック"/>
          <w:b/>
          <w:bCs/>
          <w:szCs w:val="21"/>
        </w:rPr>
      </w:pPr>
      <w:r w:rsidRPr="007E0736">
        <w:rPr>
          <w:rFonts w:ascii="游ゴシック" w:eastAsia="游ゴシック" w:hAnsi="游ゴシック" w:hint="eastAsia"/>
          <w:b/>
          <w:bCs/>
          <w:szCs w:val="21"/>
        </w:rPr>
        <w:t>【</w:t>
      </w:r>
      <w:r w:rsidR="003167C4" w:rsidRPr="007E0736">
        <w:rPr>
          <w:rFonts w:ascii="游ゴシック" w:eastAsia="游ゴシック" w:hAnsi="游ゴシック" w:hint="eastAsia"/>
          <w:b/>
          <w:bCs/>
          <w:szCs w:val="21"/>
        </w:rPr>
        <w:t>摂津市</w:t>
      </w:r>
      <w:r w:rsidRPr="007E0736">
        <w:rPr>
          <w:rFonts w:ascii="游ゴシック" w:eastAsia="游ゴシック" w:hAnsi="游ゴシック" w:hint="eastAsia"/>
          <w:b/>
          <w:bCs/>
          <w:szCs w:val="21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687068" w:rsidRPr="00687068" w:rsidTr="00625857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3167C4" w:rsidRPr="00687068" w:rsidRDefault="003167C4" w:rsidP="00625857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 w:rsidRPr="00687068">
              <w:rPr>
                <w:rFonts w:ascii="游ゴシック" w:eastAsia="游ゴシック" w:hAnsi="游ゴシック" w:hint="eastAsia"/>
                <w:szCs w:val="21"/>
              </w:rPr>
              <w:t>施策名①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3167C4" w:rsidRPr="00687068" w:rsidRDefault="003167C4" w:rsidP="00625857">
            <w:pPr>
              <w:widowControl/>
              <w:wordWrap w:val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687068">
              <w:rPr>
                <w:rFonts w:ascii="游ゴシック" w:eastAsia="游ゴシック" w:hAnsi="游ゴシック" w:hint="eastAsia"/>
                <w:szCs w:val="21"/>
              </w:rPr>
              <w:t>平和トーク＆コンサートもしくは平和講演会</w:t>
            </w:r>
          </w:p>
        </w:tc>
      </w:tr>
      <w:tr w:rsidR="00687068" w:rsidRPr="00687068" w:rsidTr="00625857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67C4" w:rsidRPr="00687068" w:rsidRDefault="003167C4" w:rsidP="00625857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 w:rsidRPr="00687068">
              <w:rPr>
                <w:rFonts w:ascii="游ゴシック" w:eastAsia="游ゴシック" w:hAnsi="游ゴシック" w:hint="eastAsia"/>
                <w:szCs w:val="21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67C4" w:rsidRPr="00687068" w:rsidRDefault="00687068" w:rsidP="00625857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 w:rsidRPr="00687068">
              <w:rPr>
                <w:rFonts w:ascii="游ゴシック" w:eastAsia="游ゴシック" w:hAnsi="游ゴシック" w:hint="eastAsia"/>
                <w:kern w:val="0"/>
                <w:szCs w:val="21"/>
              </w:rPr>
              <w:t>平和な地域社会の実現に向けた意識の高揚を図るため、過去の戦争体験に触れ、戦争の悲惨さと平和の大切さを理解することにより、市民が平和について考えるきっかけづくりとして実施。</w:t>
            </w:r>
          </w:p>
        </w:tc>
      </w:tr>
      <w:tr w:rsidR="00687068" w:rsidRPr="00687068" w:rsidTr="00625857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67C4" w:rsidRPr="00687068" w:rsidRDefault="00EB2C6D" w:rsidP="00625857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 w:rsidRPr="00687068"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7068" w:rsidRPr="00687068" w:rsidRDefault="00687068" w:rsidP="00687068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hyperlink r:id="rId7" w:history="1">
              <w:r w:rsidRPr="00486738">
                <w:rPr>
                  <w:rStyle w:val="a4"/>
                  <w:rFonts w:ascii="游ゴシック" w:eastAsia="游ゴシック" w:hAnsi="游ゴシック"/>
                  <w:szCs w:val="21"/>
                </w:rPr>
                <w:t>https://www.city.settsu.osaka.jp/soshiki/shichoukoushitsu/jinkenjoseiseisakuka/heiwa/index.html</w:t>
              </w:r>
            </w:hyperlink>
          </w:p>
        </w:tc>
      </w:tr>
    </w:tbl>
    <w:p w:rsidR="00AB64D6" w:rsidRPr="007E0736" w:rsidRDefault="00AB64D6" w:rsidP="00625857">
      <w:pPr>
        <w:wordWrap w:val="0"/>
        <w:rPr>
          <w:rFonts w:ascii="游ゴシック" w:eastAsia="游ゴシック" w:hAnsi="游ゴシック"/>
          <w:szCs w:val="21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646"/>
      </w:tblGrid>
      <w:tr w:rsidR="003167C4" w:rsidRPr="007E0736" w:rsidTr="00193DAC">
        <w:trPr>
          <w:trHeight w:val="454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3167C4" w:rsidRPr="007E0736" w:rsidRDefault="003167C4" w:rsidP="00625857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 w:rsidRPr="007E0736">
              <w:rPr>
                <w:rFonts w:ascii="游ゴシック" w:eastAsia="游ゴシック" w:hAnsi="游ゴシック" w:hint="eastAsia"/>
                <w:szCs w:val="21"/>
              </w:rPr>
              <w:t>施策名②</w:t>
            </w:r>
          </w:p>
        </w:tc>
        <w:tc>
          <w:tcPr>
            <w:tcW w:w="8646" w:type="dxa"/>
            <w:tcBorders>
              <w:bottom w:val="dotted" w:sz="4" w:space="0" w:color="auto"/>
            </w:tcBorders>
            <w:vAlign w:val="center"/>
          </w:tcPr>
          <w:p w:rsidR="003167C4" w:rsidRPr="007E0736" w:rsidRDefault="003167C4" w:rsidP="00625857">
            <w:pPr>
              <w:widowControl/>
              <w:wordWrap w:val="0"/>
              <w:jc w:val="left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7E0736">
              <w:rPr>
                <w:rFonts w:ascii="游ゴシック" w:eastAsia="游ゴシック" w:hAnsi="游ゴシック" w:hint="eastAsia"/>
                <w:color w:val="000000"/>
                <w:szCs w:val="21"/>
              </w:rPr>
              <w:t>その他イベント</w:t>
            </w:r>
          </w:p>
        </w:tc>
      </w:tr>
      <w:tr w:rsidR="003167C4" w:rsidRPr="007E0736" w:rsidTr="00193DAC">
        <w:trPr>
          <w:trHeight w:val="454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167C4" w:rsidRPr="007E0736" w:rsidRDefault="003167C4" w:rsidP="00625857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 w:rsidRPr="007E0736">
              <w:rPr>
                <w:rFonts w:ascii="游ゴシック" w:eastAsia="游ゴシック" w:hAnsi="游ゴシック" w:hint="eastAsia"/>
                <w:szCs w:val="21"/>
              </w:rPr>
              <w:t>概要</w:t>
            </w:r>
          </w:p>
        </w:tc>
        <w:tc>
          <w:tcPr>
            <w:tcW w:w="8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87068" w:rsidRPr="00687068" w:rsidRDefault="00687068" w:rsidP="00687068">
            <w:pPr>
              <w:wordWrap w:val="0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687068">
              <w:rPr>
                <w:rFonts w:ascii="游ゴシック" w:eastAsia="游ゴシック" w:hAnsi="游ゴシック" w:hint="eastAsia"/>
                <w:color w:val="000000"/>
                <w:szCs w:val="21"/>
              </w:rPr>
              <w:t>毎年７月・８月を「平和月間」と定め、パネル展や資料展等を実施。</w:t>
            </w:r>
          </w:p>
          <w:p w:rsidR="00687068" w:rsidRPr="00687068" w:rsidRDefault="00687068" w:rsidP="00687068">
            <w:pPr>
              <w:wordWrap w:val="0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687068">
              <w:rPr>
                <w:rFonts w:ascii="游ゴシック" w:eastAsia="游ゴシック" w:hAnsi="游ゴシック" w:hint="eastAsia"/>
                <w:color w:val="000000"/>
                <w:szCs w:val="21"/>
              </w:rPr>
              <w:t>・平和祈念の折り鶴及び平和メッセ―ジコーナーの設置</w:t>
            </w:r>
          </w:p>
          <w:p w:rsidR="00687068" w:rsidRPr="00687068" w:rsidRDefault="00687068" w:rsidP="00687068">
            <w:pPr>
              <w:wordWrap w:val="0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687068">
              <w:rPr>
                <w:rFonts w:ascii="游ゴシック" w:eastAsia="游ゴシック" w:hAnsi="游ゴシック" w:hint="eastAsia"/>
                <w:color w:val="000000"/>
                <w:szCs w:val="21"/>
              </w:rPr>
              <w:t>・庁内における平和黙祷の実施及び市内</w:t>
            </w:r>
            <w:r w:rsidRPr="00687068">
              <w:rPr>
                <w:rFonts w:ascii="游ゴシック" w:eastAsia="游ゴシック" w:hAnsi="游ゴシック"/>
                <w:color w:val="000000"/>
                <w:szCs w:val="21"/>
              </w:rPr>
              <w:t>1000事業所への黙祷実施呼びかけ</w:t>
            </w:r>
          </w:p>
          <w:p w:rsidR="00687068" w:rsidRPr="00687068" w:rsidRDefault="00687068" w:rsidP="00687068">
            <w:pPr>
              <w:wordWrap w:val="0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687068">
              <w:rPr>
                <w:rFonts w:ascii="游ゴシック" w:eastAsia="游ゴシック" w:hAnsi="游ゴシック" w:hint="eastAsia"/>
                <w:color w:val="000000"/>
                <w:szCs w:val="21"/>
              </w:rPr>
              <w:t>・平和パネル展の実施</w:t>
            </w:r>
          </w:p>
          <w:p w:rsidR="00687068" w:rsidRPr="00687068" w:rsidRDefault="00687068" w:rsidP="00687068">
            <w:pPr>
              <w:wordWrap w:val="0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687068">
              <w:rPr>
                <w:rFonts w:ascii="游ゴシック" w:eastAsia="游ゴシック" w:hAnsi="游ゴシック" w:hint="eastAsia"/>
                <w:color w:val="000000"/>
                <w:szCs w:val="21"/>
              </w:rPr>
              <w:t>・平和資料展の実施</w:t>
            </w:r>
          </w:p>
          <w:p w:rsidR="00687068" w:rsidRPr="00687068" w:rsidRDefault="00687068" w:rsidP="00687068">
            <w:pPr>
              <w:wordWrap w:val="0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687068">
              <w:rPr>
                <w:rFonts w:ascii="游ゴシック" w:eastAsia="游ゴシック" w:hAnsi="游ゴシック" w:hint="eastAsia"/>
                <w:color w:val="000000"/>
                <w:szCs w:val="21"/>
              </w:rPr>
              <w:t>・平和の絵本読み聞かせ</w:t>
            </w:r>
          </w:p>
          <w:p w:rsidR="00687068" w:rsidRPr="00687068" w:rsidRDefault="00687068" w:rsidP="00687068">
            <w:pPr>
              <w:wordWrap w:val="0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687068">
              <w:rPr>
                <w:rFonts w:ascii="游ゴシック" w:eastAsia="游ゴシック" w:hAnsi="游ゴシック" w:hint="eastAsia"/>
                <w:color w:val="000000"/>
                <w:szCs w:val="21"/>
              </w:rPr>
              <w:t>・平和映画会の開催</w:t>
            </w:r>
          </w:p>
          <w:p w:rsidR="00687068" w:rsidRPr="00687068" w:rsidRDefault="00687068" w:rsidP="00687068">
            <w:pPr>
              <w:wordWrap w:val="0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687068">
              <w:rPr>
                <w:rFonts w:ascii="游ゴシック" w:eastAsia="游ゴシック" w:hAnsi="游ゴシック" w:hint="eastAsia"/>
                <w:color w:val="000000"/>
                <w:szCs w:val="21"/>
              </w:rPr>
              <w:t>・平和に関する本や絵本の展示及び貸出</w:t>
            </w:r>
          </w:p>
          <w:p w:rsidR="00687068" w:rsidRPr="00687068" w:rsidRDefault="00687068" w:rsidP="00687068">
            <w:pPr>
              <w:wordWrap w:val="0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687068">
              <w:rPr>
                <w:rFonts w:ascii="游ゴシック" w:eastAsia="游ゴシック" w:hAnsi="游ゴシック" w:hint="eastAsia"/>
                <w:color w:val="000000"/>
                <w:szCs w:val="21"/>
              </w:rPr>
              <w:t>・平和に関する</w:t>
            </w:r>
            <w:r w:rsidRPr="00687068">
              <w:rPr>
                <w:rFonts w:ascii="游ゴシック" w:eastAsia="游ゴシック" w:hAnsi="游ゴシック"/>
                <w:color w:val="000000"/>
                <w:szCs w:val="21"/>
              </w:rPr>
              <w:t>DVDの貸出</w:t>
            </w:r>
          </w:p>
          <w:p w:rsidR="00687068" w:rsidRPr="00687068" w:rsidRDefault="00687068" w:rsidP="00687068">
            <w:pPr>
              <w:wordWrap w:val="0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687068">
              <w:rPr>
                <w:rFonts w:ascii="游ゴシック" w:eastAsia="游ゴシック" w:hAnsi="游ゴシック" w:hint="eastAsia"/>
                <w:color w:val="000000"/>
                <w:szCs w:val="21"/>
              </w:rPr>
              <w:t>・戦争体験集「平和」冊子の配布</w:t>
            </w:r>
          </w:p>
          <w:p w:rsidR="003167C4" w:rsidRPr="007E0736" w:rsidRDefault="00687068" w:rsidP="00687068">
            <w:pPr>
              <w:wordWrap w:val="0"/>
              <w:rPr>
                <w:rFonts w:ascii="游ゴシック" w:eastAsia="游ゴシック" w:hAnsi="游ゴシック"/>
                <w:color w:val="000000"/>
                <w:szCs w:val="21"/>
              </w:rPr>
            </w:pPr>
            <w:r w:rsidRPr="00687068">
              <w:rPr>
                <w:rFonts w:ascii="游ゴシック" w:eastAsia="游ゴシック" w:hAnsi="游ゴシック" w:hint="eastAsia"/>
                <w:color w:val="000000"/>
                <w:szCs w:val="21"/>
              </w:rPr>
              <w:t>・「広島平和記念式典」又は「長崎平和祈念式典」への市民派遣</w:t>
            </w:r>
          </w:p>
        </w:tc>
      </w:tr>
      <w:tr w:rsidR="003167C4" w:rsidRPr="007E0736" w:rsidTr="00193DAC">
        <w:trPr>
          <w:trHeight w:val="510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167C4" w:rsidRPr="007E0736" w:rsidRDefault="00EB2C6D" w:rsidP="00625857">
            <w:pPr>
              <w:wordWrap w:val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kern w:val="0"/>
              </w:rPr>
              <w:t>HP</w:t>
            </w:r>
          </w:p>
        </w:tc>
        <w:tc>
          <w:tcPr>
            <w:tcW w:w="86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87068" w:rsidRPr="007E0736" w:rsidRDefault="00687068" w:rsidP="00687068">
            <w:pPr>
              <w:wordWrap w:val="0"/>
              <w:rPr>
                <w:rFonts w:ascii="游ゴシック" w:eastAsia="游ゴシック" w:hAnsi="游ゴシック"/>
                <w:color w:val="000000"/>
                <w:szCs w:val="21"/>
              </w:rPr>
            </w:pPr>
            <w:hyperlink r:id="rId8" w:history="1">
              <w:r w:rsidRPr="00486738">
                <w:rPr>
                  <w:rStyle w:val="a4"/>
                  <w:rFonts w:ascii="游ゴシック" w:eastAsia="游ゴシック" w:hAnsi="游ゴシック"/>
                  <w:szCs w:val="21"/>
                </w:rPr>
                <w:t>https://www.city.settsu.osaka.jp/soshiki/shichoukoushitsu/jinkenjoseiseisakuka/heiwa/index.html</w:t>
              </w:r>
            </w:hyperlink>
            <w:bookmarkStart w:id="0" w:name="_GoBack"/>
            <w:bookmarkEnd w:id="0"/>
          </w:p>
        </w:tc>
      </w:tr>
    </w:tbl>
    <w:p w:rsidR="00EF212B" w:rsidRPr="007E0736" w:rsidRDefault="00EF212B" w:rsidP="00625857">
      <w:pPr>
        <w:wordWrap w:val="0"/>
        <w:rPr>
          <w:rFonts w:ascii="游ゴシック" w:eastAsia="游ゴシック" w:hAnsi="游ゴシック"/>
          <w:szCs w:val="21"/>
        </w:rPr>
      </w:pPr>
    </w:p>
    <w:p w:rsidR="003167C4" w:rsidRPr="007E0736" w:rsidRDefault="003167C4" w:rsidP="00625857">
      <w:pPr>
        <w:wordWrap w:val="0"/>
        <w:rPr>
          <w:rFonts w:ascii="游ゴシック" w:eastAsia="游ゴシック" w:hAnsi="游ゴシック"/>
          <w:szCs w:val="21"/>
        </w:rPr>
      </w:pPr>
    </w:p>
    <w:p w:rsidR="003167C4" w:rsidRPr="00AB64D6" w:rsidRDefault="003167C4" w:rsidP="00625857">
      <w:pPr>
        <w:wordWrap w:val="0"/>
        <w:rPr>
          <w:rFonts w:ascii="游ゴシック" w:eastAsia="游ゴシック" w:hAnsi="游ゴシック"/>
        </w:rPr>
      </w:pPr>
    </w:p>
    <w:sectPr w:rsidR="003167C4" w:rsidRPr="00AB64D6" w:rsidSect="00284708">
      <w:headerReference w:type="default" r:id="rId9"/>
      <w:pgSz w:w="11906" w:h="16838"/>
      <w:pgMar w:top="720" w:right="720" w:bottom="720" w:left="720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3C" w:rsidRDefault="00EF133C" w:rsidP="00D50417">
      <w:r>
        <w:separator/>
      </w:r>
    </w:p>
  </w:endnote>
  <w:endnote w:type="continuationSeparator" w:id="0">
    <w:p w:rsidR="00EF133C" w:rsidRDefault="00EF133C" w:rsidP="00D5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3C" w:rsidRDefault="00EF133C" w:rsidP="00D50417">
      <w:r>
        <w:separator/>
      </w:r>
    </w:p>
  </w:footnote>
  <w:footnote w:type="continuationSeparator" w:id="0">
    <w:p w:rsidR="00EF133C" w:rsidRDefault="00EF133C" w:rsidP="00D5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4D6" w:rsidRPr="00074059" w:rsidRDefault="00687068" w:rsidP="00AB64D6">
    <w:pPr>
      <w:jc w:val="right"/>
      <w:rPr>
        <w:rFonts w:ascii="UD デジタル 教科書体 NP-B" w:eastAsia="UD デジタル 教科書体 NP-B" w:hAnsi="游ゴシック"/>
        <w:b/>
        <w:bCs/>
        <w:sz w:val="22"/>
        <w:szCs w:val="24"/>
      </w:rPr>
    </w:pP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R5.</w:t>
    </w:r>
    <w:r w:rsidR="00AB64D6" w:rsidRPr="00074059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2</w:t>
    </w:r>
    <w:r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月</w:t>
    </w:r>
    <w:r w:rsidR="00AB64D6" w:rsidRPr="00074059">
      <w:rPr>
        <w:rFonts w:ascii="UD デジタル 教科書体 NP-B" w:eastAsia="UD デジタル 教科書体 NP-B" w:hAnsi="游ゴシック" w:hint="eastAsia"/>
        <w:b/>
        <w:bCs/>
        <w:sz w:val="22"/>
        <w:szCs w:val="24"/>
      </w:rPr>
      <w:t>現在</w:t>
    </w:r>
  </w:p>
  <w:p w:rsidR="00EF133C" w:rsidRPr="00001FF6" w:rsidRDefault="00AB64D6" w:rsidP="00D50417">
    <w:pPr>
      <w:rPr>
        <w:rFonts w:ascii="UD デジタル 教科書体 NP-B" w:eastAsia="UD デジタル 教科書体 NP-B" w:hAnsi="游ゴシック"/>
        <w:b/>
        <w:bCs/>
        <w:sz w:val="22"/>
        <w:szCs w:val="24"/>
        <w:bdr w:val="single" w:sz="4" w:space="0" w:color="auto"/>
      </w:rPr>
    </w:pPr>
    <w:r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市町村の</w:t>
    </w:r>
    <w:r w:rsidR="00001FF6" w:rsidRPr="00001FF6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平和</w:t>
    </w:r>
    <w:r w:rsidR="00116FD0">
      <w:rPr>
        <w:rFonts w:ascii="UD デジタル 教科書体 NP-B" w:eastAsia="UD デジタル 教科書体 NP-B" w:hAnsi="游ゴシック" w:hint="eastAsia"/>
        <w:b/>
        <w:bCs/>
        <w:sz w:val="22"/>
        <w:szCs w:val="24"/>
        <w:bdr w:val="single" w:sz="4" w:space="0" w:color="auto"/>
      </w:rPr>
      <w:t>関係施策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C7"/>
    <w:rsid w:val="00001FF6"/>
    <w:rsid w:val="0001299C"/>
    <w:rsid w:val="00013639"/>
    <w:rsid w:val="00013EFB"/>
    <w:rsid w:val="000725C3"/>
    <w:rsid w:val="00074059"/>
    <w:rsid w:val="00075B1A"/>
    <w:rsid w:val="00085A73"/>
    <w:rsid w:val="00087308"/>
    <w:rsid w:val="000B2032"/>
    <w:rsid w:val="000B3990"/>
    <w:rsid w:val="000C5ED6"/>
    <w:rsid w:val="0011151D"/>
    <w:rsid w:val="00116FD0"/>
    <w:rsid w:val="00131383"/>
    <w:rsid w:val="0014506C"/>
    <w:rsid w:val="0018275B"/>
    <w:rsid w:val="00193DAC"/>
    <w:rsid w:val="001A40D6"/>
    <w:rsid w:val="00235393"/>
    <w:rsid w:val="002512B3"/>
    <w:rsid w:val="00267AA1"/>
    <w:rsid w:val="00284708"/>
    <w:rsid w:val="002C3B89"/>
    <w:rsid w:val="002F60B3"/>
    <w:rsid w:val="003167C4"/>
    <w:rsid w:val="003A3258"/>
    <w:rsid w:val="003A64E6"/>
    <w:rsid w:val="003C3AD5"/>
    <w:rsid w:val="00440F68"/>
    <w:rsid w:val="004436EE"/>
    <w:rsid w:val="00465387"/>
    <w:rsid w:val="0049228D"/>
    <w:rsid w:val="0049415E"/>
    <w:rsid w:val="0049562D"/>
    <w:rsid w:val="004B672E"/>
    <w:rsid w:val="00536786"/>
    <w:rsid w:val="005419CA"/>
    <w:rsid w:val="005569DA"/>
    <w:rsid w:val="005619C4"/>
    <w:rsid w:val="0056302D"/>
    <w:rsid w:val="0056630E"/>
    <w:rsid w:val="00580559"/>
    <w:rsid w:val="0058638F"/>
    <w:rsid w:val="005866AF"/>
    <w:rsid w:val="005C70A1"/>
    <w:rsid w:val="00625857"/>
    <w:rsid w:val="00633E59"/>
    <w:rsid w:val="00636DD9"/>
    <w:rsid w:val="006449C9"/>
    <w:rsid w:val="00661C83"/>
    <w:rsid w:val="00687068"/>
    <w:rsid w:val="006B1F1B"/>
    <w:rsid w:val="006C1F98"/>
    <w:rsid w:val="006C2B45"/>
    <w:rsid w:val="006C797B"/>
    <w:rsid w:val="006D61B7"/>
    <w:rsid w:val="007609C7"/>
    <w:rsid w:val="00776A62"/>
    <w:rsid w:val="007B0D88"/>
    <w:rsid w:val="007B7B3C"/>
    <w:rsid w:val="007C60CC"/>
    <w:rsid w:val="007E0736"/>
    <w:rsid w:val="0081533F"/>
    <w:rsid w:val="008A238C"/>
    <w:rsid w:val="008B1C8A"/>
    <w:rsid w:val="00A111CF"/>
    <w:rsid w:val="00A20C0A"/>
    <w:rsid w:val="00A70E96"/>
    <w:rsid w:val="00A71A75"/>
    <w:rsid w:val="00A825BB"/>
    <w:rsid w:val="00AA3ABD"/>
    <w:rsid w:val="00AB64D6"/>
    <w:rsid w:val="00B2637F"/>
    <w:rsid w:val="00B42CEB"/>
    <w:rsid w:val="00BA1040"/>
    <w:rsid w:val="00C10C37"/>
    <w:rsid w:val="00CB5449"/>
    <w:rsid w:val="00CF239E"/>
    <w:rsid w:val="00D158BF"/>
    <w:rsid w:val="00D50417"/>
    <w:rsid w:val="00D6114D"/>
    <w:rsid w:val="00D67C4D"/>
    <w:rsid w:val="00D87DCD"/>
    <w:rsid w:val="00D94FFA"/>
    <w:rsid w:val="00DC0C64"/>
    <w:rsid w:val="00DD50A3"/>
    <w:rsid w:val="00DE3033"/>
    <w:rsid w:val="00E17F35"/>
    <w:rsid w:val="00E47F35"/>
    <w:rsid w:val="00E721F4"/>
    <w:rsid w:val="00E85F39"/>
    <w:rsid w:val="00EA2119"/>
    <w:rsid w:val="00EA34F9"/>
    <w:rsid w:val="00EB2C6D"/>
    <w:rsid w:val="00ED77DD"/>
    <w:rsid w:val="00EF133C"/>
    <w:rsid w:val="00EF212B"/>
    <w:rsid w:val="00F15104"/>
    <w:rsid w:val="00F46BBD"/>
    <w:rsid w:val="00FC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3CF3B8"/>
  <w15:chartTrackingRefBased/>
  <w15:docId w15:val="{BA3FFC87-AD00-4C17-A90C-97A3224B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C1F9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F239E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0417"/>
  </w:style>
  <w:style w:type="paragraph" w:styleId="a8">
    <w:name w:val="footer"/>
    <w:basedOn w:val="a"/>
    <w:link w:val="a9"/>
    <w:uiPriority w:val="99"/>
    <w:unhideWhenUsed/>
    <w:rsid w:val="00D5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settsu.osaka.jp/soshiki/shichoukoushitsu/jinkenjoseiseisakuka/heiwa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ity.settsu.osaka.jp/soshiki/shichoukoushitsu/jinkenjoseiseisakuka/heiwa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6A3A3-D313-42BF-A6A7-2C20C5B68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合田　美穂</dc:creator>
  <cp:keywords/>
  <dc:description/>
  <cp:lastModifiedBy>合田　美穂</cp:lastModifiedBy>
  <cp:revision>7</cp:revision>
  <dcterms:created xsi:type="dcterms:W3CDTF">2023-01-31T02:01:00Z</dcterms:created>
  <dcterms:modified xsi:type="dcterms:W3CDTF">2023-02-08T11:16:00Z</dcterms:modified>
</cp:coreProperties>
</file>