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666F0E9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4CC042EE"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59190D">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7DCF061E" w:rsidR="005F307D" w:rsidRPr="000273AB" w:rsidRDefault="00F367AB" w:rsidP="003204C0">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7A02EADD" wp14:editId="628649D4">
                      <wp:simplePos x="0" y="0"/>
                      <wp:positionH relativeFrom="column">
                        <wp:posOffset>-76200</wp:posOffset>
                      </wp:positionH>
                      <wp:positionV relativeFrom="paragraph">
                        <wp:posOffset>226695</wp:posOffset>
                      </wp:positionV>
                      <wp:extent cx="257175" cy="266700"/>
                      <wp:effectExtent l="0" t="0" r="28575" b="19050"/>
                      <wp:wrapNone/>
                      <wp:docPr id="2"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73E923" id="円/楕円 1" o:spid="_x0000_s1026" style="position:absolute;left:0;text-align:left;margin-left:-6pt;margin-top:17.85pt;width:20.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" filled="f" strokecolor="windowText" strokeweight="1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4BB74842"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FA444A">
              <w:rPr>
                <w:rFonts w:ascii="ＭＳ 明朝" w:eastAsia="ＭＳ 明朝" w:hAnsi="ＭＳ 明朝" w:hint="eastAsia"/>
                <w:sz w:val="21"/>
                <w:szCs w:val="21"/>
              </w:rPr>
              <w:t>大阪労働局との雇用対策協定に基づく「ハローワーク枚方　職業紹介コーナー」</w:t>
            </w:r>
            <w:r w:rsidRPr="000273AB">
              <w:rPr>
                <w:rFonts w:ascii="ＭＳ 明朝" w:eastAsia="ＭＳ 明朝" w:hAnsi="ＭＳ 明朝" w:hint="eastAsia"/>
                <w:sz w:val="21"/>
                <w:szCs w:val="21"/>
              </w:rPr>
              <w:t>）</w:t>
            </w:r>
          </w:p>
          <w:p w14:paraId="515274CF" w14:textId="2559B705"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3C09D788"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609E5498" w:rsidR="00D67F39" w:rsidRDefault="00FA444A" w:rsidP="00D01F8B">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562FEFA1" wp14:editId="08D5B913">
                      <wp:simplePos x="0" y="0"/>
                      <wp:positionH relativeFrom="column">
                        <wp:posOffset>73025</wp:posOffset>
                      </wp:positionH>
                      <wp:positionV relativeFrom="paragraph">
                        <wp:posOffset>224155</wp:posOffset>
                      </wp:positionV>
                      <wp:extent cx="257175" cy="266700"/>
                      <wp:effectExtent l="0" t="0" r="28575" b="19050"/>
                      <wp:wrapNone/>
                      <wp:docPr id="3"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33F3A4" id="円/楕円 1" o:spid="_x0000_s1026" style="position:absolute;left:0;text-align:left;margin-left:5.75pt;margin-top:17.65pt;width:20.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" filled="f" strokecolor="windowText" strokeweight="1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48730E2E"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w:t>
            </w:r>
            <w:r w:rsidR="00FA444A">
              <w:rPr>
                <w:rFonts w:ascii="ＭＳ 明朝" w:eastAsia="ＭＳ 明朝" w:hAnsi="ＭＳ 明朝" w:hint="eastAsia"/>
                <w:sz w:val="21"/>
                <w:szCs w:val="21"/>
              </w:rPr>
              <w:t>平成30年度</w:t>
            </w:r>
            <w:r>
              <w:rPr>
                <w:rFonts w:ascii="ＭＳ 明朝" w:eastAsia="ＭＳ 明朝" w:hAnsi="ＭＳ 明朝" w:hint="eastAsia"/>
                <w:sz w:val="21"/>
                <w:szCs w:val="21"/>
              </w:rPr>
              <w:t>】</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6E72D286" w:rsidR="005F307D" w:rsidRDefault="00FA444A" w:rsidP="00D01F8B">
            <w:pPr>
              <w:rPr>
                <w:rFonts w:ascii="ＭＳ 明朝" w:eastAsia="ＭＳ 明朝" w:hAnsi="ＭＳ 明朝"/>
                <w:sz w:val="21"/>
                <w:szCs w:val="21"/>
              </w:rPr>
            </w:pPr>
            <w:r>
              <w:rPr>
                <w:rFonts w:ascii="ＭＳ 明朝" w:eastAsia="ＭＳ 明朝" w:hAnsi="ＭＳ 明朝" w:hint="eastAsia"/>
                <w:sz w:val="21"/>
                <w:szCs w:val="21"/>
              </w:rPr>
              <w:t xml:space="preserve">　働く意欲がありながら、引きこもりなど就労を妨げる様々な</w:t>
            </w:r>
            <w:r w:rsidR="00845445">
              <w:rPr>
                <w:rFonts w:ascii="ＭＳ 明朝" w:eastAsia="ＭＳ 明朝" w:hAnsi="ＭＳ 明朝" w:hint="eastAsia"/>
                <w:sz w:val="21"/>
                <w:szCs w:val="21"/>
              </w:rPr>
              <w:t>要因を抱える就職困難者等を対象に、就労支援コーディネーターによる就労相談（地域就労支援事業）を実施し、必要に応じて</w:t>
            </w:r>
            <w:r w:rsidR="00181A3E">
              <w:rPr>
                <w:rFonts w:ascii="ＭＳ 明朝" w:eastAsia="ＭＳ 明朝" w:hAnsi="ＭＳ 明朝" w:hint="eastAsia"/>
                <w:sz w:val="21"/>
                <w:szCs w:val="21"/>
              </w:rPr>
              <w:t>隣接する職業紹介</w:t>
            </w:r>
            <w:r w:rsidR="004044C1">
              <w:rPr>
                <w:rFonts w:ascii="ＭＳ 明朝" w:eastAsia="ＭＳ 明朝" w:hAnsi="ＭＳ 明朝" w:hint="eastAsia"/>
                <w:sz w:val="21"/>
                <w:szCs w:val="21"/>
              </w:rPr>
              <w:t>コーナーへ誘導している。</w:t>
            </w: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A40BEAC" w14:textId="66F3D644" w:rsidR="00BD0E2C" w:rsidRDefault="00F47CEC" w:rsidP="00D01F8B">
            <w:pPr>
              <w:rPr>
                <w:rFonts w:ascii="ＭＳ 明朝" w:eastAsia="ＭＳ 明朝" w:hAnsi="ＭＳ 明朝"/>
                <w:sz w:val="21"/>
                <w:szCs w:val="21"/>
              </w:rPr>
            </w:pPr>
            <w:r>
              <w:rPr>
                <w:rFonts w:ascii="ＭＳ 明朝" w:eastAsia="ＭＳ 明朝" w:hAnsi="ＭＳ 明朝" w:hint="eastAsia"/>
                <w:sz w:val="21"/>
                <w:szCs w:val="21"/>
              </w:rPr>
              <w:t xml:space="preserve">　職業紹介コーナーでは一部機能（雇用保険・求人受理・職業訓練業務）の取り扱いがなく、他市にあるハローワークへ誘導する必要がある。市民からはすべての業務が取り扱えるようにしてほしいとの意見もいただいている。</w:t>
            </w: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7E13F62F" w14:textId="72B08039" w:rsidR="002579AE" w:rsidRPr="0041439A" w:rsidRDefault="002579AE" w:rsidP="002579AE">
            <w:pPr>
              <w:rPr>
                <w:rFonts w:ascii="ＭＳ 明朝" w:eastAsia="ＭＳ 明朝" w:hAnsi="ＭＳ 明朝"/>
                <w:sz w:val="21"/>
                <w:szCs w:val="21"/>
              </w:rPr>
            </w:pPr>
            <w:r>
              <w:rPr>
                <w:rFonts w:ascii="ＭＳ 明朝" w:eastAsia="ＭＳ 明朝" w:hAnsi="ＭＳ 明朝" w:hint="eastAsia"/>
                <w:sz w:val="21"/>
                <w:szCs w:val="21"/>
              </w:rPr>
              <w:t>・平成28年</w:t>
            </w:r>
            <w:r w:rsidR="00A427D5">
              <w:rPr>
                <w:rFonts w:ascii="ＭＳ 明朝" w:eastAsia="ＭＳ 明朝" w:hAnsi="ＭＳ 明朝" w:hint="eastAsia"/>
                <w:sz w:val="21"/>
                <w:szCs w:val="21"/>
              </w:rPr>
              <w:t>度</w:t>
            </w:r>
            <w:r>
              <w:rPr>
                <w:rFonts w:ascii="ＭＳ 明朝" w:eastAsia="ＭＳ 明朝" w:hAnsi="ＭＳ 明朝" w:hint="eastAsia"/>
                <w:sz w:val="21"/>
                <w:szCs w:val="21"/>
              </w:rPr>
              <w:t>に締結した「寝屋川市と大阪労働局が雇用施策を一体的に実施するための協定」に基づき、国（大阪労働局）が職業紹介・職業相談機能を持つハローワーク窓口を、寝屋川市駅</w:t>
            </w:r>
            <w:r w:rsidR="00181A3E">
              <w:rPr>
                <w:rFonts w:ascii="ＭＳ 明朝" w:eastAsia="ＭＳ 明朝" w:hAnsi="ＭＳ 明朝" w:hint="eastAsia"/>
                <w:sz w:val="21"/>
                <w:szCs w:val="21"/>
              </w:rPr>
              <w:t>南口</w:t>
            </w:r>
            <w:r>
              <w:rPr>
                <w:rFonts w:ascii="ＭＳ 明朝" w:eastAsia="ＭＳ 明朝" w:hAnsi="ＭＳ 明朝" w:hint="eastAsia"/>
                <w:sz w:val="21"/>
                <w:szCs w:val="21"/>
              </w:rPr>
              <w:t>にある市の出先機関「ねやがわシティ・ステーション」内に新設。</w:t>
            </w:r>
          </w:p>
          <w:p w14:paraId="5ED85E09" w14:textId="77777777" w:rsidR="002579AE" w:rsidRPr="008324A5" w:rsidRDefault="002579AE" w:rsidP="002579AE">
            <w:pPr>
              <w:rPr>
                <w:rFonts w:ascii="ＭＳ 明朝" w:eastAsia="ＭＳ 明朝" w:hAnsi="ＭＳ 明朝"/>
                <w:sz w:val="21"/>
                <w:szCs w:val="21"/>
              </w:rPr>
            </w:pPr>
            <w:r w:rsidRPr="008324A5">
              <w:rPr>
                <w:rFonts w:ascii="ＭＳ 明朝" w:eastAsia="ＭＳ 明朝" w:hAnsi="ＭＳ 明朝" w:hint="eastAsia"/>
                <w:sz w:val="21"/>
                <w:szCs w:val="21"/>
              </w:rPr>
              <w:t>・同時に、市立産業振興センターで実施していた地域就労支援事業を同施設内に移設。</w:t>
            </w:r>
          </w:p>
          <w:p w14:paraId="2D9C6DF1" w14:textId="77777777" w:rsidR="002579AE" w:rsidRDefault="002579AE" w:rsidP="002579AE">
            <w:pPr>
              <w:rPr>
                <w:rFonts w:ascii="ＭＳ 明朝" w:eastAsia="ＭＳ 明朝" w:hAnsi="ＭＳ 明朝"/>
                <w:sz w:val="21"/>
                <w:szCs w:val="21"/>
              </w:rPr>
            </w:pPr>
            <w:r>
              <w:rPr>
                <w:rFonts w:ascii="ＭＳ 明朝" w:eastAsia="ＭＳ 明朝" w:hAnsi="ＭＳ 明朝" w:hint="eastAsia"/>
                <w:sz w:val="21"/>
                <w:szCs w:val="21"/>
              </w:rPr>
              <w:t>・国と市の雇用対策を一体的に実施することにより、就労相談から職業紹介・求人情報の検索までの支援ができるようになった。また、利便性が良い同一施設内での対応が可能となり、市民サービスの向上につながった。</w:t>
            </w:r>
          </w:p>
          <w:p w14:paraId="026FF17A" w14:textId="5BBB2D76" w:rsidR="005F307D" w:rsidRPr="002579AE" w:rsidRDefault="005F307D" w:rsidP="00D01F8B">
            <w:pPr>
              <w:rPr>
                <w:rFonts w:ascii="ＭＳ 明朝" w:eastAsia="ＭＳ 明朝" w:hAnsi="ＭＳ 明朝"/>
                <w:sz w:val="21"/>
                <w:szCs w:val="21"/>
              </w:rPr>
            </w:pPr>
          </w:p>
        </w:tc>
      </w:tr>
    </w:tbl>
    <w:p w14:paraId="031F53C1" w14:textId="756F4DDB" w:rsidR="00CC039C" w:rsidRDefault="00CC039C" w:rsidP="00CC039C">
      <w:pPr>
        <w:widowControl/>
        <w:jc w:val="left"/>
        <w:rPr>
          <w:rFonts w:ascii="ＭＳ 明朝" w:eastAsia="ＭＳ 明朝" w:hAnsi="ＭＳ 明朝"/>
          <w:sz w:val="21"/>
          <w:szCs w:val="21"/>
        </w:rPr>
      </w:pPr>
    </w:p>
    <w:p w14:paraId="17EC90CD" w14:textId="77777777" w:rsidR="00A427D5" w:rsidRPr="000273AB" w:rsidRDefault="00A427D5" w:rsidP="00A427D5">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697BC576" w14:textId="77777777" w:rsidR="00A427D5" w:rsidRPr="000273AB" w:rsidRDefault="00A427D5" w:rsidP="00A427D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4C533A86" w14:textId="77777777" w:rsidR="00A427D5" w:rsidRPr="000273AB" w:rsidRDefault="00A427D5" w:rsidP="00A427D5">
      <w:pPr>
        <w:ind w:firstLineChars="2500" w:firstLine="5456"/>
        <w:rPr>
          <w:rFonts w:ascii="ＭＳ 明朝" w:eastAsia="ＭＳ 明朝" w:hAnsi="ＭＳ 明朝"/>
        </w:rPr>
      </w:pPr>
    </w:p>
    <w:p w14:paraId="2FF90DC8" w14:textId="77777777" w:rsidR="00A427D5" w:rsidRPr="000273AB" w:rsidRDefault="00A427D5" w:rsidP="00A427D5">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427D5" w:rsidRPr="000273AB" w14:paraId="2A72A038" w14:textId="77777777" w:rsidTr="00A510F9">
        <w:trPr>
          <w:trHeight w:val="525"/>
        </w:trPr>
        <w:tc>
          <w:tcPr>
            <w:tcW w:w="3261" w:type="dxa"/>
          </w:tcPr>
          <w:p w14:paraId="0092891A" w14:textId="77777777" w:rsidR="00A427D5" w:rsidRPr="000273AB" w:rsidRDefault="00A427D5" w:rsidP="00A510F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10A25CF3" w14:textId="77777777" w:rsidR="00A427D5" w:rsidRPr="000273AB" w:rsidRDefault="00A427D5" w:rsidP="00A510F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FD49A17" w14:textId="77777777" w:rsidR="00A427D5" w:rsidRPr="000273AB" w:rsidRDefault="00A427D5" w:rsidP="00A510F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A283218" w14:textId="77777777" w:rsidR="00A427D5" w:rsidRPr="000273AB" w:rsidRDefault="00A427D5" w:rsidP="00A510F9">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61FDEE12" wp14:editId="65A3085F">
                      <wp:simplePos x="0" y="0"/>
                      <wp:positionH relativeFrom="column">
                        <wp:posOffset>-76200</wp:posOffset>
                      </wp:positionH>
                      <wp:positionV relativeFrom="paragraph">
                        <wp:posOffset>226695</wp:posOffset>
                      </wp:positionV>
                      <wp:extent cx="257175" cy="266700"/>
                      <wp:effectExtent l="0" t="0" r="28575" b="19050"/>
                      <wp:wrapNone/>
                      <wp:docPr id="4"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62930D" id="円/楕円 1" o:spid="_x0000_s1026" style="position:absolute;left:0;text-align:left;margin-left:-6pt;margin-top:17.85pt;width:20.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3169AAF" w14:textId="15B3C53A" w:rsidR="00A427D5" w:rsidRPr="000273AB" w:rsidRDefault="00A427D5" w:rsidP="00A510F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大阪労働局との雇用対策協定に基づく「出張マザーズコーナー」</w:t>
            </w:r>
            <w:r w:rsidRPr="000273AB">
              <w:rPr>
                <w:rFonts w:ascii="ＭＳ 明朝" w:eastAsia="ＭＳ 明朝" w:hAnsi="ＭＳ 明朝" w:hint="eastAsia"/>
                <w:sz w:val="21"/>
                <w:szCs w:val="21"/>
              </w:rPr>
              <w:t>）</w:t>
            </w:r>
          </w:p>
          <w:p w14:paraId="25390EDB" w14:textId="77777777" w:rsidR="00A427D5" w:rsidRPr="000273AB" w:rsidRDefault="00A427D5" w:rsidP="00A510F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8FBB4E3" w14:textId="77777777" w:rsidR="00A427D5" w:rsidRDefault="00A427D5" w:rsidP="00A510F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B572D54" w14:textId="77777777" w:rsidR="00A427D5" w:rsidRPr="000273AB" w:rsidRDefault="00A427D5" w:rsidP="00A510F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427D5" w:rsidRPr="000273AB" w14:paraId="059FE42C" w14:textId="77777777" w:rsidTr="00A510F9">
        <w:trPr>
          <w:trHeight w:val="9000"/>
        </w:trPr>
        <w:tc>
          <w:tcPr>
            <w:tcW w:w="9214" w:type="dxa"/>
            <w:gridSpan w:val="2"/>
          </w:tcPr>
          <w:p w14:paraId="0A7960BC"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2100717D"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290E9690" w14:textId="77777777" w:rsidR="00A427D5" w:rsidRDefault="00A427D5" w:rsidP="00A510F9">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A850A91" wp14:editId="1CF31F4A">
                      <wp:simplePos x="0" y="0"/>
                      <wp:positionH relativeFrom="column">
                        <wp:posOffset>73025</wp:posOffset>
                      </wp:positionH>
                      <wp:positionV relativeFrom="paragraph">
                        <wp:posOffset>224155</wp:posOffset>
                      </wp:positionV>
                      <wp:extent cx="257175" cy="266700"/>
                      <wp:effectExtent l="0" t="0" r="28575" b="19050"/>
                      <wp:wrapNone/>
                      <wp:docPr id="5"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383CB6" id="円/楕円 1" o:spid="_x0000_s1026" style="position:absolute;left:0;text-align:left;margin-left:5.75pt;margin-top:17.65pt;width:20.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2FB2D719" w14:textId="77777777" w:rsidR="00A427D5" w:rsidRPr="00D67F39" w:rsidRDefault="00A427D5" w:rsidP="00A510F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【交付対象となった年度：平成30年度】</w:t>
            </w:r>
          </w:p>
          <w:p w14:paraId="7AF2AA2D" w14:textId="77777777" w:rsidR="00A427D5" w:rsidRPr="000273AB" w:rsidRDefault="00A427D5" w:rsidP="00A510F9">
            <w:pPr>
              <w:rPr>
                <w:rFonts w:ascii="ＭＳ 明朝" w:eastAsia="ＭＳ 明朝" w:hAnsi="ＭＳ 明朝"/>
                <w:sz w:val="16"/>
                <w:szCs w:val="16"/>
              </w:rPr>
            </w:pPr>
          </w:p>
          <w:p w14:paraId="4A778738"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25AE9E9D" w14:textId="77777777" w:rsidR="00A427D5" w:rsidRDefault="00A427D5" w:rsidP="00A427D5">
            <w:pPr>
              <w:rPr>
                <w:rFonts w:ascii="ＭＳ 明朝" w:eastAsia="ＭＳ 明朝" w:hAnsi="ＭＳ 明朝"/>
                <w:sz w:val="21"/>
                <w:szCs w:val="21"/>
              </w:rPr>
            </w:pPr>
            <w:r w:rsidRPr="00940834">
              <w:rPr>
                <w:rFonts w:ascii="ＭＳ 明朝" w:eastAsia="ＭＳ 明朝" w:hAnsi="ＭＳ 明朝" w:hint="eastAsia"/>
                <w:sz w:val="21"/>
                <w:szCs w:val="21"/>
              </w:rPr>
              <w:t>・子育て中の方の就職活動を支援する専門窓口がなかったが、平成28年度に締結した「寝屋川市と大阪労働局との雇用対策協定」に基づき、平成29</w:t>
            </w:r>
            <w:r>
              <w:rPr>
                <w:rFonts w:ascii="ＭＳ 明朝" w:eastAsia="ＭＳ 明朝" w:hAnsi="ＭＳ 明朝" w:hint="eastAsia"/>
                <w:sz w:val="21"/>
                <w:szCs w:val="21"/>
              </w:rPr>
              <w:t>年９月、ハローワーク枚方の専門スタッフ</w:t>
            </w:r>
            <w:r w:rsidRPr="00940834">
              <w:rPr>
                <w:rFonts w:ascii="ＭＳ 明朝" w:eastAsia="ＭＳ 明朝" w:hAnsi="ＭＳ 明朝" w:hint="eastAsia"/>
                <w:sz w:val="21"/>
                <w:szCs w:val="21"/>
              </w:rPr>
              <w:t>による「出張マザーズコーナー」を開設。</w:t>
            </w:r>
          </w:p>
          <w:p w14:paraId="3707AED3" w14:textId="77777777" w:rsidR="00A427D5" w:rsidRPr="00940834" w:rsidRDefault="00A427D5" w:rsidP="00A427D5">
            <w:pPr>
              <w:rPr>
                <w:rFonts w:ascii="ＭＳ 明朝" w:eastAsia="ＭＳ 明朝" w:hAnsi="ＭＳ 明朝"/>
                <w:sz w:val="21"/>
                <w:szCs w:val="21"/>
              </w:rPr>
            </w:pPr>
            <w:r>
              <w:rPr>
                <w:rFonts w:ascii="ＭＳ 明朝" w:eastAsia="ＭＳ 明朝" w:hAnsi="ＭＳ 明朝" w:hint="eastAsia"/>
                <w:sz w:val="21"/>
                <w:szCs w:val="21"/>
              </w:rPr>
              <w:t>・</w:t>
            </w:r>
            <w:r w:rsidRPr="00940834">
              <w:rPr>
                <w:rFonts w:ascii="ＭＳ 明朝" w:eastAsia="ＭＳ 明朝" w:hAnsi="ＭＳ 明朝" w:hint="eastAsia"/>
                <w:sz w:val="21"/>
                <w:szCs w:val="21"/>
              </w:rPr>
              <w:t>年間事業計画により、開催場所の提供・市民への周知・</w:t>
            </w:r>
            <w:r>
              <w:rPr>
                <w:rFonts w:ascii="ＭＳ 明朝" w:eastAsia="ＭＳ 明朝" w:hAnsi="ＭＳ 明朝" w:hint="eastAsia"/>
                <w:sz w:val="21"/>
                <w:szCs w:val="21"/>
              </w:rPr>
              <w:t>予約の受付を市が担い、現在は毎月第２・第４金曜日に市立子育てリフレッシュ館（RELATTO）で</w:t>
            </w:r>
            <w:r w:rsidRPr="00940834">
              <w:rPr>
                <w:rFonts w:ascii="ＭＳ 明朝" w:eastAsia="ＭＳ 明朝" w:hAnsi="ＭＳ 明朝" w:hint="eastAsia"/>
                <w:sz w:val="21"/>
                <w:szCs w:val="21"/>
              </w:rPr>
              <w:t>開催している。</w:t>
            </w:r>
          </w:p>
          <w:p w14:paraId="3CCA9A90" w14:textId="1F88D118" w:rsidR="00A427D5" w:rsidRPr="00940834" w:rsidRDefault="00A427D5" w:rsidP="00A427D5">
            <w:pPr>
              <w:rPr>
                <w:rFonts w:ascii="ＭＳ 明朝" w:eastAsia="ＭＳ 明朝" w:hAnsi="ＭＳ 明朝"/>
                <w:sz w:val="21"/>
                <w:szCs w:val="21"/>
              </w:rPr>
            </w:pPr>
            <w:r>
              <w:rPr>
                <w:rFonts w:ascii="ＭＳ 明朝" w:eastAsia="ＭＳ 明朝" w:hAnsi="ＭＳ 明朝" w:hint="eastAsia"/>
                <w:sz w:val="21"/>
                <w:szCs w:val="21"/>
              </w:rPr>
              <w:t>・</w:t>
            </w:r>
            <w:r w:rsidRPr="00940834">
              <w:rPr>
                <w:rFonts w:ascii="ＭＳ 明朝" w:eastAsia="ＭＳ 明朝" w:hAnsi="ＭＳ 明朝" w:hint="eastAsia"/>
                <w:sz w:val="21"/>
                <w:szCs w:val="21"/>
              </w:rPr>
              <w:t>求人情報の検索や応募を希望する会社への紹介、履歴書添削、模擬面接</w:t>
            </w:r>
            <w:r w:rsidR="00EE7B33">
              <w:rPr>
                <w:rFonts w:ascii="ＭＳ 明朝" w:eastAsia="ＭＳ 明朝" w:hAnsi="ＭＳ 明朝" w:hint="eastAsia"/>
                <w:sz w:val="21"/>
                <w:szCs w:val="21"/>
              </w:rPr>
              <w:t>等</w:t>
            </w:r>
            <w:r w:rsidRPr="00940834">
              <w:rPr>
                <w:rFonts w:ascii="ＭＳ 明朝" w:eastAsia="ＭＳ 明朝" w:hAnsi="ＭＳ 明朝" w:hint="eastAsia"/>
                <w:sz w:val="21"/>
                <w:szCs w:val="21"/>
              </w:rPr>
              <w:t>を行っている。</w:t>
            </w:r>
          </w:p>
          <w:p w14:paraId="43984BD9" w14:textId="77777777" w:rsidR="00A427D5" w:rsidRPr="00940834" w:rsidRDefault="00A427D5" w:rsidP="00A427D5">
            <w:pPr>
              <w:rPr>
                <w:rFonts w:ascii="ＭＳ 明朝" w:eastAsia="ＭＳ 明朝" w:hAnsi="ＭＳ 明朝"/>
                <w:sz w:val="21"/>
                <w:szCs w:val="21"/>
              </w:rPr>
            </w:pPr>
          </w:p>
          <w:p w14:paraId="5CAFC866"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EA7DCA6" w14:textId="0B4F5925" w:rsidR="00A427D5" w:rsidRDefault="00EE7B33" w:rsidP="00A510F9">
            <w:pPr>
              <w:rPr>
                <w:rFonts w:ascii="ＭＳ 明朝" w:eastAsia="ＭＳ 明朝" w:hAnsi="ＭＳ 明朝"/>
                <w:sz w:val="21"/>
                <w:szCs w:val="21"/>
              </w:rPr>
            </w:pPr>
            <w:r>
              <w:rPr>
                <w:rFonts w:ascii="ＭＳ 明朝" w:eastAsia="ＭＳ 明朝" w:hAnsi="ＭＳ 明朝" w:hint="eastAsia"/>
                <w:sz w:val="21"/>
                <w:szCs w:val="21"/>
              </w:rPr>
              <w:t>・コロナ禍で落ち込んだ利用者数の回復</w:t>
            </w:r>
          </w:p>
          <w:p w14:paraId="7E1B86E0" w14:textId="26064254" w:rsidR="00EE7B33" w:rsidRDefault="00EE7B33" w:rsidP="00A510F9">
            <w:pPr>
              <w:rPr>
                <w:rFonts w:ascii="ＭＳ 明朝" w:eastAsia="ＭＳ 明朝" w:hAnsi="ＭＳ 明朝"/>
                <w:sz w:val="21"/>
                <w:szCs w:val="21"/>
              </w:rPr>
            </w:pPr>
            <w:r>
              <w:rPr>
                <w:rFonts w:ascii="ＭＳ 明朝" w:eastAsia="ＭＳ 明朝" w:hAnsi="ＭＳ 明朝" w:hint="eastAsia"/>
                <w:sz w:val="21"/>
                <w:szCs w:val="21"/>
              </w:rPr>
              <w:t>・子育て世代への周知及び利用者</w:t>
            </w:r>
            <w:r w:rsidR="00181A3E">
              <w:rPr>
                <w:rFonts w:ascii="ＭＳ 明朝" w:eastAsia="ＭＳ 明朝" w:hAnsi="ＭＳ 明朝" w:hint="eastAsia"/>
                <w:sz w:val="21"/>
                <w:szCs w:val="21"/>
              </w:rPr>
              <w:t>数</w:t>
            </w:r>
            <w:r>
              <w:rPr>
                <w:rFonts w:ascii="ＭＳ 明朝" w:eastAsia="ＭＳ 明朝" w:hAnsi="ＭＳ 明朝" w:hint="eastAsia"/>
                <w:sz w:val="21"/>
                <w:szCs w:val="21"/>
              </w:rPr>
              <w:t>の増加</w:t>
            </w:r>
          </w:p>
          <w:p w14:paraId="68C8C636" w14:textId="77777777" w:rsidR="00A427D5" w:rsidRPr="000273AB" w:rsidRDefault="00A427D5" w:rsidP="00A510F9">
            <w:pPr>
              <w:rPr>
                <w:rFonts w:ascii="ＭＳ 明朝" w:eastAsia="ＭＳ 明朝" w:hAnsi="ＭＳ 明朝"/>
                <w:sz w:val="21"/>
                <w:szCs w:val="21"/>
              </w:rPr>
            </w:pPr>
          </w:p>
          <w:p w14:paraId="7968F3C2" w14:textId="77777777" w:rsidR="00A427D5" w:rsidRPr="005519B1" w:rsidRDefault="00A427D5" w:rsidP="00A510F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21DBD3A" w14:textId="77777777" w:rsidR="00EE7B33" w:rsidRPr="00940834" w:rsidRDefault="00EE7B33" w:rsidP="00EE7B33">
            <w:pPr>
              <w:rPr>
                <w:rFonts w:ascii="ＭＳ 明朝" w:eastAsia="ＭＳ 明朝" w:hAnsi="ＭＳ 明朝"/>
                <w:sz w:val="21"/>
                <w:szCs w:val="21"/>
              </w:rPr>
            </w:pPr>
            <w:r>
              <w:rPr>
                <w:rFonts w:ascii="ＭＳ 明朝" w:eastAsia="ＭＳ 明朝" w:hAnsi="ＭＳ 明朝" w:hint="eastAsia"/>
                <w:sz w:val="21"/>
                <w:szCs w:val="21"/>
              </w:rPr>
              <w:t>・</w:t>
            </w:r>
            <w:r w:rsidRPr="00940834">
              <w:rPr>
                <w:rFonts w:ascii="ＭＳ 明朝" w:eastAsia="ＭＳ 明朝" w:hAnsi="ＭＳ 明朝" w:hint="eastAsia"/>
                <w:sz w:val="21"/>
                <w:szCs w:val="21"/>
              </w:rPr>
              <w:t>「寝屋川市と大阪労働局との雇用対策協定」に基づき、平成29年９月「出張マザーズコーナー」</w:t>
            </w:r>
          </w:p>
          <w:p w14:paraId="79F15566" w14:textId="77777777" w:rsidR="00EE7B33" w:rsidRPr="00940834" w:rsidRDefault="00EE7B33" w:rsidP="00EE7B33">
            <w:pPr>
              <w:rPr>
                <w:rFonts w:ascii="ＭＳ 明朝" w:eastAsia="ＭＳ 明朝" w:hAnsi="ＭＳ 明朝"/>
                <w:sz w:val="21"/>
                <w:szCs w:val="21"/>
              </w:rPr>
            </w:pPr>
            <w:r w:rsidRPr="00940834">
              <w:rPr>
                <w:rFonts w:ascii="ＭＳ 明朝" w:eastAsia="ＭＳ 明朝" w:hAnsi="ＭＳ 明朝" w:hint="eastAsia"/>
                <w:sz w:val="21"/>
                <w:szCs w:val="21"/>
              </w:rPr>
              <w:t>を開設。子育て中の方の利便性向上を図るため、相談スペースとして、ベビーカーのまま入室が可能な完全個室を用意し、その一角にはプレイマット敷きで玩具があるキッズスペースを設けるなど、子ども同伴でも安心して利用できるよう配慮した環境を整えた。</w:t>
            </w:r>
          </w:p>
          <w:p w14:paraId="0485371C" w14:textId="7B0342D9" w:rsidR="00EE7B33" w:rsidRPr="00EE7B33" w:rsidRDefault="00EE7B33" w:rsidP="00A510F9">
            <w:pPr>
              <w:rPr>
                <w:rFonts w:ascii="ＭＳ 明朝" w:eastAsia="ＭＳ 明朝" w:hAnsi="ＭＳ 明朝"/>
                <w:sz w:val="21"/>
                <w:szCs w:val="21"/>
              </w:rPr>
            </w:pPr>
            <w:r>
              <w:rPr>
                <w:rFonts w:ascii="ＭＳ 明朝" w:eastAsia="ＭＳ 明朝" w:hAnsi="ＭＳ 明朝" w:hint="eastAsia"/>
                <w:sz w:val="21"/>
                <w:szCs w:val="21"/>
              </w:rPr>
              <w:t>・市立産業振興センターで開設していた</w:t>
            </w:r>
            <w:r w:rsidRPr="00940834">
              <w:rPr>
                <w:rFonts w:ascii="ＭＳ 明朝" w:eastAsia="ＭＳ 明朝" w:hAnsi="ＭＳ 明朝" w:hint="eastAsia"/>
                <w:sz w:val="21"/>
                <w:szCs w:val="21"/>
              </w:rPr>
              <w:t>「出張マザーズコーナー」を、平成30年７月にオープンの</w:t>
            </w:r>
            <w:r w:rsidR="00FA2310">
              <w:rPr>
                <w:rFonts w:ascii="ＭＳ 明朝" w:eastAsia="ＭＳ 明朝" w:hAnsi="ＭＳ 明朝" w:hint="eastAsia"/>
                <w:sz w:val="21"/>
                <w:szCs w:val="21"/>
              </w:rPr>
              <w:t>市立</w:t>
            </w:r>
            <w:r w:rsidRPr="00940834">
              <w:rPr>
                <w:rFonts w:ascii="ＭＳ 明朝" w:eastAsia="ＭＳ 明朝" w:hAnsi="ＭＳ 明朝" w:hint="eastAsia"/>
                <w:sz w:val="21"/>
                <w:szCs w:val="21"/>
              </w:rPr>
              <w:t>子育てリフレッシュ館</w:t>
            </w:r>
            <w:r>
              <w:rPr>
                <w:rFonts w:ascii="ＭＳ 明朝" w:eastAsia="ＭＳ 明朝" w:hAnsi="ＭＳ 明朝" w:hint="eastAsia"/>
                <w:sz w:val="21"/>
                <w:szCs w:val="21"/>
              </w:rPr>
              <w:t>（RELATTO）</w:t>
            </w:r>
            <w:r w:rsidRPr="00940834">
              <w:rPr>
                <w:rFonts w:ascii="ＭＳ 明朝" w:eastAsia="ＭＳ 明朝" w:hAnsi="ＭＳ 明朝" w:hint="eastAsia"/>
                <w:sz w:val="21"/>
                <w:szCs w:val="21"/>
              </w:rPr>
              <w:t>へ移設。同館は、子育て総合支援拠点として整備されており、子育て世代包括支援センターや子育て中の親子が交流できるスペース等もあることから、子育て中の方の多様な相談に対応することができる施設である。相談スペースの環境はそのまま維持し、子育て世代が利用する施設で開催することにより、更なる周知及び利用者</w:t>
            </w:r>
            <w:r w:rsidR="00477B82">
              <w:rPr>
                <w:rFonts w:ascii="ＭＳ 明朝" w:eastAsia="ＭＳ 明朝" w:hAnsi="ＭＳ 明朝" w:hint="eastAsia"/>
                <w:sz w:val="21"/>
                <w:szCs w:val="21"/>
              </w:rPr>
              <w:t>数</w:t>
            </w:r>
            <w:r w:rsidRPr="00940834">
              <w:rPr>
                <w:rFonts w:ascii="ＭＳ 明朝" w:eastAsia="ＭＳ 明朝" w:hAnsi="ＭＳ 明朝" w:hint="eastAsia"/>
                <w:sz w:val="21"/>
                <w:szCs w:val="21"/>
              </w:rPr>
              <w:t>の増加、利便性の向上を図った。</w:t>
            </w:r>
          </w:p>
        </w:tc>
      </w:tr>
    </w:tbl>
    <w:p w14:paraId="62012BE5" w14:textId="77777777" w:rsidR="00A427D5" w:rsidRPr="0013377B" w:rsidRDefault="00A427D5" w:rsidP="00A427D5">
      <w:pPr>
        <w:widowControl/>
        <w:jc w:val="left"/>
        <w:rPr>
          <w:rFonts w:ascii="ＭＳ 明朝" w:eastAsia="ＭＳ 明朝" w:hAnsi="ＭＳ 明朝"/>
          <w:sz w:val="21"/>
          <w:szCs w:val="21"/>
        </w:rPr>
      </w:pPr>
    </w:p>
    <w:p w14:paraId="09E74D53" w14:textId="77777777" w:rsidR="00A427D5" w:rsidRPr="000273AB" w:rsidRDefault="00A427D5" w:rsidP="00A427D5">
      <w:pPr>
        <w:rPr>
          <w:rFonts w:ascii="ＭＳ 明朝" w:eastAsia="ＭＳ 明朝" w:hAnsi="ＭＳ 明朝"/>
        </w:rPr>
      </w:pPr>
      <w:r w:rsidRPr="000273AB">
        <w:rPr>
          <w:rFonts w:ascii="ＭＳ 明朝" w:eastAsia="ＭＳ 明朝" w:hAnsi="ＭＳ 明朝" w:hint="eastAsia"/>
        </w:rPr>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098E2014" w14:textId="77777777" w:rsidR="00A427D5" w:rsidRPr="000273AB" w:rsidRDefault="00A427D5" w:rsidP="00A427D5">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寝屋川市</w:t>
      </w:r>
      <w:r w:rsidRPr="000273AB">
        <w:rPr>
          <w:rFonts w:ascii="ＭＳ 明朝" w:eastAsia="ＭＳ 明朝" w:hAnsi="ＭＳ 明朝" w:hint="eastAsia"/>
          <w:sz w:val="21"/>
          <w:szCs w:val="21"/>
          <w:u w:val="single"/>
        </w:rPr>
        <w:t xml:space="preserve">　　　　</w:t>
      </w:r>
    </w:p>
    <w:p w14:paraId="2C715836" w14:textId="77777777" w:rsidR="00A427D5" w:rsidRPr="000273AB" w:rsidRDefault="00A427D5" w:rsidP="00A427D5">
      <w:pPr>
        <w:ind w:firstLineChars="2500" w:firstLine="5456"/>
        <w:rPr>
          <w:rFonts w:ascii="ＭＳ 明朝" w:eastAsia="ＭＳ 明朝" w:hAnsi="ＭＳ 明朝"/>
        </w:rPr>
      </w:pPr>
    </w:p>
    <w:p w14:paraId="1351EB42" w14:textId="77777777" w:rsidR="00A427D5" w:rsidRPr="000273AB" w:rsidRDefault="00A427D5" w:rsidP="00A427D5">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A427D5" w:rsidRPr="000273AB" w14:paraId="4FBDCD95" w14:textId="77777777" w:rsidTr="00A510F9">
        <w:trPr>
          <w:trHeight w:val="525"/>
        </w:trPr>
        <w:tc>
          <w:tcPr>
            <w:tcW w:w="3261" w:type="dxa"/>
          </w:tcPr>
          <w:p w14:paraId="48BAFC12" w14:textId="77777777" w:rsidR="00A427D5" w:rsidRPr="000273AB" w:rsidRDefault="00A427D5" w:rsidP="00A510F9">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4865281D" w14:textId="77777777" w:rsidR="00A427D5" w:rsidRPr="000273AB" w:rsidRDefault="00A427D5" w:rsidP="00A510F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BC0B7C0" w14:textId="77777777" w:rsidR="00A427D5" w:rsidRPr="000273AB" w:rsidRDefault="00A427D5" w:rsidP="00A510F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B562B12" w14:textId="77777777" w:rsidR="00A427D5" w:rsidRPr="000273AB" w:rsidRDefault="00A427D5" w:rsidP="00A510F9">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6AA6E6E2" wp14:editId="1FF450E2">
                      <wp:simplePos x="0" y="0"/>
                      <wp:positionH relativeFrom="column">
                        <wp:posOffset>-76200</wp:posOffset>
                      </wp:positionH>
                      <wp:positionV relativeFrom="paragraph">
                        <wp:posOffset>226695</wp:posOffset>
                      </wp:positionV>
                      <wp:extent cx="257175" cy="266700"/>
                      <wp:effectExtent l="0" t="0" r="28575" b="19050"/>
                      <wp:wrapNone/>
                      <wp:docPr id="6"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533CB" id="円/楕円 1" o:spid="_x0000_s1026" style="position:absolute;left:0;text-align:left;margin-left:-6pt;margin-top:17.85pt;width:20.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" filled="f" strokecolor="windowText" strokeweight="1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13BF4827" w14:textId="7BDC4799" w:rsidR="00A427D5" w:rsidRPr="000273AB" w:rsidRDefault="00A427D5" w:rsidP="00A510F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FA2310">
              <w:rPr>
                <w:rFonts w:ascii="ＭＳ 明朝" w:eastAsia="ＭＳ 明朝" w:hAnsi="ＭＳ 明朝" w:hint="eastAsia"/>
                <w:sz w:val="21"/>
                <w:szCs w:val="21"/>
              </w:rPr>
              <w:t>子育て世代の仕事探し応援事業</w:t>
            </w:r>
            <w:r w:rsidRPr="000273AB">
              <w:rPr>
                <w:rFonts w:ascii="ＭＳ 明朝" w:eastAsia="ＭＳ 明朝" w:hAnsi="ＭＳ 明朝" w:hint="eastAsia"/>
                <w:sz w:val="21"/>
                <w:szCs w:val="21"/>
              </w:rPr>
              <w:t>）</w:t>
            </w:r>
          </w:p>
          <w:p w14:paraId="2C3FC840" w14:textId="77777777" w:rsidR="00A427D5" w:rsidRPr="000273AB" w:rsidRDefault="00A427D5" w:rsidP="00A510F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5F20F0D" w14:textId="77777777" w:rsidR="00A427D5" w:rsidRDefault="00A427D5" w:rsidP="00A510F9">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52382A5B" w14:textId="77777777" w:rsidR="00A427D5" w:rsidRPr="000273AB" w:rsidRDefault="00A427D5" w:rsidP="00A510F9">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A427D5" w:rsidRPr="000273AB" w14:paraId="21A7B6F7" w14:textId="77777777" w:rsidTr="00A510F9">
        <w:trPr>
          <w:trHeight w:val="9000"/>
        </w:trPr>
        <w:tc>
          <w:tcPr>
            <w:tcW w:w="9214" w:type="dxa"/>
            <w:gridSpan w:val="2"/>
          </w:tcPr>
          <w:p w14:paraId="3F84B5E1"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61425007" w14:textId="77777777" w:rsidR="00A427D5" w:rsidRPr="000273AB" w:rsidRDefault="00A427D5" w:rsidP="00A510F9">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8050DD6" w14:textId="77777777" w:rsidR="00A427D5" w:rsidRDefault="00A427D5" w:rsidP="00A510F9">
            <w:pPr>
              <w:rPr>
                <w:rFonts w:ascii="ＭＳ 明朝" w:eastAsia="ＭＳ 明朝" w:hAnsi="ＭＳ 明朝"/>
                <w:sz w:val="16"/>
                <w:szCs w:val="16"/>
              </w:rPr>
            </w:pPr>
          </w:p>
          <w:p w14:paraId="04F096CC"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CD5D199" w14:textId="77777777" w:rsidR="00A427D5" w:rsidRDefault="00A427D5" w:rsidP="00A510F9">
            <w:pPr>
              <w:rPr>
                <w:rFonts w:ascii="ＭＳ 明朝" w:eastAsia="ＭＳ 明朝" w:hAnsi="ＭＳ 明朝"/>
                <w:sz w:val="21"/>
                <w:szCs w:val="21"/>
              </w:rPr>
            </w:pPr>
            <w:r>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7ACFAD56" wp14:editId="0C39C823">
                      <wp:simplePos x="0" y="0"/>
                      <wp:positionH relativeFrom="column">
                        <wp:posOffset>73025</wp:posOffset>
                      </wp:positionH>
                      <wp:positionV relativeFrom="paragraph">
                        <wp:posOffset>224155</wp:posOffset>
                      </wp:positionV>
                      <wp:extent cx="257175" cy="266700"/>
                      <wp:effectExtent l="0" t="0" r="28575" b="19050"/>
                      <wp:wrapNone/>
                      <wp:docPr id="7" name="円/楕円 1"/>
                      <wp:cNvGraphicFramePr/>
                      <a:graphic xmlns:a="http://schemas.openxmlformats.org/drawingml/2006/main">
                        <a:graphicData uri="http://schemas.microsoft.com/office/word/2010/wordprocessingShape">
                          <wps:wsp>
                            <wps:cNvSpPr/>
                            <wps:spPr>
                              <a:xfrm>
                                <a:off x="0" y="0"/>
                                <a:ext cx="257175" cy="2667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4A714" id="円/楕円 1" o:spid="_x0000_s1026" style="position:absolute;left:0;text-align:left;margin-left:5.75pt;margin-top:17.65pt;width:20.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" filled="f" strokecolor="windowText" strokeweight="1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51D6AAFB" w14:textId="5526274A" w:rsidR="00A427D5" w:rsidRPr="00D67F39" w:rsidRDefault="00A427D5" w:rsidP="00A510F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w:t>
            </w:r>
            <w:r w:rsidR="00D27A95">
              <w:rPr>
                <w:rFonts w:ascii="ＭＳ 明朝" w:eastAsia="ＭＳ 明朝" w:hAnsi="ＭＳ 明朝" w:hint="eastAsia"/>
                <w:sz w:val="21"/>
                <w:szCs w:val="21"/>
              </w:rPr>
              <w:t>令和３</w:t>
            </w:r>
            <w:r>
              <w:rPr>
                <w:rFonts w:ascii="ＭＳ 明朝" w:eastAsia="ＭＳ 明朝" w:hAnsi="ＭＳ 明朝" w:hint="eastAsia"/>
                <w:sz w:val="21"/>
                <w:szCs w:val="21"/>
              </w:rPr>
              <w:t>年度】</w:t>
            </w:r>
          </w:p>
          <w:p w14:paraId="336A3534" w14:textId="77777777" w:rsidR="00A427D5" w:rsidRPr="000273AB" w:rsidRDefault="00A427D5" w:rsidP="00A510F9">
            <w:pPr>
              <w:rPr>
                <w:rFonts w:ascii="ＭＳ 明朝" w:eastAsia="ＭＳ 明朝" w:hAnsi="ＭＳ 明朝"/>
                <w:sz w:val="16"/>
                <w:szCs w:val="16"/>
              </w:rPr>
            </w:pPr>
          </w:p>
          <w:p w14:paraId="0C87D373"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F18300B" w14:textId="78A0EB3D" w:rsidR="00B52B77" w:rsidRPr="0080086C" w:rsidRDefault="00B52B77" w:rsidP="00B52B77">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平成29年９月から</w:t>
            </w:r>
            <w:r w:rsidRPr="006C45A7">
              <w:rPr>
                <w:rFonts w:ascii="ＭＳ 明朝" w:eastAsia="ＭＳ 明朝" w:hAnsi="ＭＳ 明朝" w:hint="eastAsia"/>
                <w:sz w:val="21"/>
                <w:szCs w:val="21"/>
              </w:rPr>
              <w:t>月２回の出</w:t>
            </w:r>
            <w:r>
              <w:rPr>
                <w:rFonts w:ascii="ＭＳ 明朝" w:eastAsia="ＭＳ 明朝" w:hAnsi="ＭＳ 明朝" w:hint="eastAsia"/>
                <w:sz w:val="21"/>
                <w:szCs w:val="21"/>
              </w:rPr>
              <w:t>張マザーズコーナーを開設し</w:t>
            </w:r>
            <w:r w:rsidRPr="006C45A7">
              <w:rPr>
                <w:rFonts w:ascii="ＭＳ 明朝" w:eastAsia="ＭＳ 明朝" w:hAnsi="ＭＳ 明朝" w:hint="eastAsia"/>
                <w:sz w:val="21"/>
                <w:szCs w:val="21"/>
              </w:rPr>
              <w:t>ている</w:t>
            </w:r>
            <w:r>
              <w:rPr>
                <w:rFonts w:ascii="ＭＳ 明朝" w:eastAsia="ＭＳ 明朝" w:hAnsi="ＭＳ 明朝" w:hint="eastAsia"/>
                <w:sz w:val="21"/>
                <w:szCs w:val="21"/>
              </w:rPr>
              <w:t>が、子育て中の方の</w:t>
            </w:r>
            <w:r w:rsidRPr="0080086C">
              <w:rPr>
                <w:rFonts w:ascii="ＭＳ 明朝" w:eastAsia="ＭＳ 明朝" w:hAnsi="ＭＳ 明朝" w:hint="eastAsia"/>
                <w:sz w:val="21"/>
                <w:szCs w:val="21"/>
              </w:rPr>
              <w:t>潜在的な就労ニーズや市内企業の労働力の確保に資する効率的効果的なマッチングを図る必要がある。</w:t>
            </w:r>
          </w:p>
          <w:p w14:paraId="738B0E60" w14:textId="77777777" w:rsidR="00A427D5" w:rsidRPr="00B52B77" w:rsidRDefault="00A427D5" w:rsidP="00A510F9">
            <w:pPr>
              <w:rPr>
                <w:rFonts w:ascii="ＭＳ 明朝" w:eastAsia="ＭＳ 明朝" w:hAnsi="ＭＳ 明朝"/>
                <w:sz w:val="21"/>
                <w:szCs w:val="21"/>
              </w:rPr>
            </w:pPr>
          </w:p>
          <w:p w14:paraId="38B35EC7" w14:textId="77777777" w:rsidR="00A427D5" w:rsidRPr="000273AB" w:rsidRDefault="00A427D5" w:rsidP="00A510F9">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447D354" w14:textId="7DDBB2CC" w:rsidR="00A427D5" w:rsidRDefault="00B52B77" w:rsidP="00A510F9">
            <w:pPr>
              <w:rPr>
                <w:rFonts w:ascii="ＭＳ 明朝" w:eastAsia="ＭＳ 明朝" w:hAnsi="ＭＳ 明朝"/>
                <w:sz w:val="21"/>
                <w:szCs w:val="21"/>
              </w:rPr>
            </w:pPr>
            <w:r>
              <w:rPr>
                <w:rFonts w:ascii="ＭＳ 明朝" w:eastAsia="ＭＳ 明朝" w:hAnsi="ＭＳ 明朝" w:hint="eastAsia"/>
                <w:sz w:val="21"/>
                <w:szCs w:val="21"/>
              </w:rPr>
              <w:t>・子育て世代と</w:t>
            </w:r>
            <w:r w:rsidR="006635FE">
              <w:rPr>
                <w:rFonts w:ascii="ＭＳ 明朝" w:eastAsia="ＭＳ 明朝" w:hAnsi="ＭＳ 明朝" w:hint="eastAsia"/>
                <w:sz w:val="21"/>
                <w:szCs w:val="21"/>
              </w:rPr>
              <w:t>市内企業とのマッチングの機会の確保及び子育て世代への周知</w:t>
            </w:r>
          </w:p>
          <w:p w14:paraId="38C032A2" w14:textId="5CA0C3A0" w:rsidR="00B52B77" w:rsidRDefault="006635FE" w:rsidP="00A510F9">
            <w:pPr>
              <w:rPr>
                <w:rFonts w:ascii="ＭＳ 明朝" w:eastAsia="ＭＳ 明朝" w:hAnsi="ＭＳ 明朝"/>
                <w:sz w:val="21"/>
                <w:szCs w:val="21"/>
              </w:rPr>
            </w:pPr>
            <w:r>
              <w:rPr>
                <w:rFonts w:ascii="ＭＳ 明朝" w:eastAsia="ＭＳ 明朝" w:hAnsi="ＭＳ 明朝" w:hint="eastAsia"/>
                <w:sz w:val="21"/>
                <w:szCs w:val="21"/>
              </w:rPr>
              <w:t>・子育てとの両立支援ができる企業の</w:t>
            </w:r>
            <w:r w:rsidR="001F6471">
              <w:rPr>
                <w:rFonts w:ascii="ＭＳ 明朝" w:eastAsia="ＭＳ 明朝" w:hAnsi="ＭＳ 明朝" w:hint="eastAsia"/>
                <w:sz w:val="21"/>
                <w:szCs w:val="21"/>
              </w:rPr>
              <w:t>開拓</w:t>
            </w:r>
          </w:p>
          <w:p w14:paraId="628331F4" w14:textId="77777777" w:rsidR="00A427D5" w:rsidRPr="000273AB" w:rsidRDefault="00A427D5" w:rsidP="00A510F9">
            <w:pPr>
              <w:rPr>
                <w:rFonts w:ascii="ＭＳ 明朝" w:eastAsia="ＭＳ 明朝" w:hAnsi="ＭＳ 明朝"/>
                <w:sz w:val="21"/>
                <w:szCs w:val="21"/>
              </w:rPr>
            </w:pPr>
          </w:p>
          <w:p w14:paraId="5E2041D1" w14:textId="77777777" w:rsidR="00A427D5" w:rsidRPr="005519B1" w:rsidRDefault="00A427D5" w:rsidP="00A510F9">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62AD13E3" w14:textId="059633C4" w:rsidR="00564CAD" w:rsidRDefault="00564CAD" w:rsidP="00564CAD">
            <w:pPr>
              <w:rPr>
                <w:rFonts w:ascii="ＭＳ 明朝" w:eastAsia="ＭＳ 明朝" w:hAnsi="ＭＳ 明朝"/>
                <w:sz w:val="21"/>
                <w:szCs w:val="21"/>
              </w:rPr>
            </w:pPr>
            <w:r>
              <w:rPr>
                <w:rFonts w:ascii="ＭＳ 明朝" w:eastAsia="ＭＳ 明朝" w:hAnsi="ＭＳ 明朝" w:hint="eastAsia"/>
                <w:sz w:val="21"/>
                <w:szCs w:val="21"/>
              </w:rPr>
              <w:t>・ハローワーク枚方・枚方雇用開発協会との連携により、セミナーや相談会、企業との就職面接会を</w:t>
            </w:r>
            <w:r w:rsidR="001F6471">
              <w:rPr>
                <w:rFonts w:ascii="ＭＳ 明朝" w:eastAsia="ＭＳ 明朝" w:hAnsi="ＭＳ 明朝" w:hint="eastAsia"/>
                <w:sz w:val="21"/>
                <w:szCs w:val="21"/>
              </w:rPr>
              <w:t>同日開催し、就労意欲のある子育て世代が段階に応じた情報を取得できる環境を整備し、</w:t>
            </w:r>
            <w:r>
              <w:rPr>
                <w:rFonts w:ascii="ＭＳ 明朝" w:eastAsia="ＭＳ 明朝" w:hAnsi="ＭＳ 明朝" w:hint="eastAsia"/>
                <w:sz w:val="21"/>
                <w:szCs w:val="21"/>
              </w:rPr>
              <w:t>就労支援を実施した。（令和</w:t>
            </w:r>
            <w:r w:rsidR="001F6471">
              <w:rPr>
                <w:rFonts w:ascii="ＭＳ 明朝" w:eastAsia="ＭＳ 明朝" w:hAnsi="ＭＳ 明朝" w:hint="eastAsia"/>
                <w:sz w:val="21"/>
                <w:szCs w:val="21"/>
              </w:rPr>
              <w:t>４</w:t>
            </w:r>
            <w:r>
              <w:rPr>
                <w:rFonts w:ascii="ＭＳ 明朝" w:eastAsia="ＭＳ 明朝" w:hAnsi="ＭＳ 明朝" w:hint="eastAsia"/>
                <w:sz w:val="21"/>
                <w:szCs w:val="21"/>
              </w:rPr>
              <w:t>年度は９月と２月に実施）</w:t>
            </w:r>
          </w:p>
          <w:p w14:paraId="24E0DDE2" w14:textId="7F059232" w:rsidR="00564CAD" w:rsidRDefault="00564CAD" w:rsidP="00564CAD">
            <w:pPr>
              <w:rPr>
                <w:rFonts w:ascii="ＭＳ 明朝" w:eastAsia="ＭＳ 明朝" w:hAnsi="ＭＳ 明朝"/>
                <w:sz w:val="21"/>
                <w:szCs w:val="21"/>
              </w:rPr>
            </w:pPr>
            <w:r>
              <w:rPr>
                <w:rFonts w:ascii="ＭＳ 明朝" w:eastAsia="ＭＳ 明朝" w:hAnsi="ＭＳ 明朝" w:hint="eastAsia"/>
                <w:sz w:val="21"/>
                <w:szCs w:val="21"/>
              </w:rPr>
              <w:t>・事業のポスター及びチラシを</w:t>
            </w:r>
            <w:r w:rsidR="001F6471">
              <w:rPr>
                <w:rFonts w:ascii="ＭＳ 明朝" w:eastAsia="ＭＳ 明朝" w:hAnsi="ＭＳ 明朝" w:hint="eastAsia"/>
                <w:sz w:val="21"/>
                <w:szCs w:val="21"/>
              </w:rPr>
              <w:t>作成</w:t>
            </w:r>
            <w:r w:rsidR="00944E5F">
              <w:rPr>
                <w:rFonts w:ascii="ＭＳ 明朝" w:eastAsia="ＭＳ 明朝" w:hAnsi="ＭＳ 明朝" w:hint="eastAsia"/>
                <w:sz w:val="21"/>
                <w:szCs w:val="21"/>
              </w:rPr>
              <w:t>し、市内の幼稚園・保育所園や関係機関への配架</w:t>
            </w:r>
            <w:r>
              <w:rPr>
                <w:rFonts w:ascii="ＭＳ 明朝" w:eastAsia="ＭＳ 明朝" w:hAnsi="ＭＳ 明朝" w:hint="eastAsia"/>
                <w:sz w:val="21"/>
                <w:szCs w:val="21"/>
              </w:rPr>
              <w:t>やTwitterなどのＳＮＳを通じて子育て世代への周知を図った。</w:t>
            </w:r>
          </w:p>
          <w:p w14:paraId="3688300A" w14:textId="4D98316D" w:rsidR="00A427D5" w:rsidRPr="00564CAD" w:rsidRDefault="00A427D5" w:rsidP="00A510F9">
            <w:pPr>
              <w:rPr>
                <w:rFonts w:ascii="ＭＳ 明朝" w:eastAsia="ＭＳ 明朝" w:hAnsi="ＭＳ 明朝"/>
                <w:sz w:val="21"/>
                <w:szCs w:val="21"/>
              </w:rPr>
            </w:pPr>
          </w:p>
        </w:tc>
      </w:tr>
    </w:tbl>
    <w:p w14:paraId="4A0AB5C8" w14:textId="1FBF9EFD" w:rsidR="00A427D5" w:rsidRPr="00A427D5" w:rsidRDefault="00A427D5" w:rsidP="00CC039C">
      <w:pPr>
        <w:widowControl/>
        <w:jc w:val="left"/>
        <w:rPr>
          <w:rFonts w:ascii="ＭＳ 明朝" w:eastAsia="ＭＳ 明朝" w:hAnsi="ＭＳ 明朝"/>
          <w:sz w:val="21"/>
          <w:szCs w:val="21"/>
        </w:rPr>
      </w:pPr>
    </w:p>
    <w:sectPr w:rsidR="00A427D5" w:rsidRPr="00A427D5"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146EB" w14:textId="77777777" w:rsidR="00E66F32" w:rsidRDefault="00E66F32" w:rsidP="004D24BB">
      <w:r>
        <w:separator/>
      </w:r>
    </w:p>
  </w:endnote>
  <w:endnote w:type="continuationSeparator" w:id="0">
    <w:p w14:paraId="257E1389" w14:textId="77777777" w:rsidR="00E66F32" w:rsidRDefault="00E66F32"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90AD" w14:textId="77777777" w:rsidR="00E66F32" w:rsidRDefault="00E66F32" w:rsidP="004D24BB">
      <w:r>
        <w:separator/>
      </w:r>
    </w:p>
  </w:footnote>
  <w:footnote w:type="continuationSeparator" w:id="0">
    <w:p w14:paraId="19A3C7ED" w14:textId="77777777" w:rsidR="00E66F32" w:rsidRDefault="00E66F32"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8193"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1A3E"/>
    <w:rsid w:val="00185F21"/>
    <w:rsid w:val="00190426"/>
    <w:rsid w:val="001A2599"/>
    <w:rsid w:val="001C4690"/>
    <w:rsid w:val="001D161A"/>
    <w:rsid w:val="001F58CD"/>
    <w:rsid w:val="001F6471"/>
    <w:rsid w:val="002009C6"/>
    <w:rsid w:val="002063B4"/>
    <w:rsid w:val="002133DA"/>
    <w:rsid w:val="002579AE"/>
    <w:rsid w:val="002647F3"/>
    <w:rsid w:val="00265683"/>
    <w:rsid w:val="00273728"/>
    <w:rsid w:val="0027730B"/>
    <w:rsid w:val="002836D0"/>
    <w:rsid w:val="002867A9"/>
    <w:rsid w:val="002973A6"/>
    <w:rsid w:val="002A5DBA"/>
    <w:rsid w:val="002B0C81"/>
    <w:rsid w:val="002B6D7E"/>
    <w:rsid w:val="002C1EF9"/>
    <w:rsid w:val="002F6607"/>
    <w:rsid w:val="00301D83"/>
    <w:rsid w:val="00311574"/>
    <w:rsid w:val="00312589"/>
    <w:rsid w:val="00313B0E"/>
    <w:rsid w:val="003204C0"/>
    <w:rsid w:val="00332E54"/>
    <w:rsid w:val="00342F6C"/>
    <w:rsid w:val="00353E8E"/>
    <w:rsid w:val="003577BD"/>
    <w:rsid w:val="00363E85"/>
    <w:rsid w:val="00374DB4"/>
    <w:rsid w:val="0039262C"/>
    <w:rsid w:val="003B3CAA"/>
    <w:rsid w:val="003B6176"/>
    <w:rsid w:val="003F06BC"/>
    <w:rsid w:val="004044C1"/>
    <w:rsid w:val="0041473C"/>
    <w:rsid w:val="004156FD"/>
    <w:rsid w:val="0042019F"/>
    <w:rsid w:val="00427827"/>
    <w:rsid w:val="004510F1"/>
    <w:rsid w:val="00462F0A"/>
    <w:rsid w:val="00477B82"/>
    <w:rsid w:val="00497CC9"/>
    <w:rsid w:val="004A2F6B"/>
    <w:rsid w:val="004C666E"/>
    <w:rsid w:val="004C6B60"/>
    <w:rsid w:val="004C732D"/>
    <w:rsid w:val="004D24BB"/>
    <w:rsid w:val="004E001C"/>
    <w:rsid w:val="004E6488"/>
    <w:rsid w:val="004F1DF5"/>
    <w:rsid w:val="00527DED"/>
    <w:rsid w:val="005500B3"/>
    <w:rsid w:val="005519B1"/>
    <w:rsid w:val="0055555A"/>
    <w:rsid w:val="00560179"/>
    <w:rsid w:val="00560FCE"/>
    <w:rsid w:val="00564CAD"/>
    <w:rsid w:val="005673F0"/>
    <w:rsid w:val="00576D99"/>
    <w:rsid w:val="00583830"/>
    <w:rsid w:val="00584E5E"/>
    <w:rsid w:val="0059190D"/>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635FE"/>
    <w:rsid w:val="00682E31"/>
    <w:rsid w:val="00682E3B"/>
    <w:rsid w:val="006847BD"/>
    <w:rsid w:val="00684D85"/>
    <w:rsid w:val="006A1196"/>
    <w:rsid w:val="006A225A"/>
    <w:rsid w:val="006A6052"/>
    <w:rsid w:val="006B0C00"/>
    <w:rsid w:val="006B5A73"/>
    <w:rsid w:val="006B79DB"/>
    <w:rsid w:val="006C0EBF"/>
    <w:rsid w:val="006C5E39"/>
    <w:rsid w:val="006D637D"/>
    <w:rsid w:val="006D7015"/>
    <w:rsid w:val="006F2692"/>
    <w:rsid w:val="006F59C6"/>
    <w:rsid w:val="0073389E"/>
    <w:rsid w:val="00746685"/>
    <w:rsid w:val="00766C1F"/>
    <w:rsid w:val="00783227"/>
    <w:rsid w:val="00790DE2"/>
    <w:rsid w:val="0079498A"/>
    <w:rsid w:val="00794FFB"/>
    <w:rsid w:val="007B1C1F"/>
    <w:rsid w:val="007B20B0"/>
    <w:rsid w:val="007B7447"/>
    <w:rsid w:val="007D0FE0"/>
    <w:rsid w:val="007D70F4"/>
    <w:rsid w:val="007D7AA5"/>
    <w:rsid w:val="007E5D11"/>
    <w:rsid w:val="007F770E"/>
    <w:rsid w:val="008216FA"/>
    <w:rsid w:val="00821983"/>
    <w:rsid w:val="00823760"/>
    <w:rsid w:val="00826E01"/>
    <w:rsid w:val="008324A5"/>
    <w:rsid w:val="00836D9F"/>
    <w:rsid w:val="008432AC"/>
    <w:rsid w:val="00844CEC"/>
    <w:rsid w:val="00845445"/>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44E5F"/>
    <w:rsid w:val="00981358"/>
    <w:rsid w:val="00994BA4"/>
    <w:rsid w:val="00995A14"/>
    <w:rsid w:val="009973C4"/>
    <w:rsid w:val="009C3ADD"/>
    <w:rsid w:val="009E2771"/>
    <w:rsid w:val="009E5C1C"/>
    <w:rsid w:val="00A02B36"/>
    <w:rsid w:val="00A104D8"/>
    <w:rsid w:val="00A2439F"/>
    <w:rsid w:val="00A33D74"/>
    <w:rsid w:val="00A427D5"/>
    <w:rsid w:val="00A60461"/>
    <w:rsid w:val="00A70858"/>
    <w:rsid w:val="00A74F3B"/>
    <w:rsid w:val="00A75B1C"/>
    <w:rsid w:val="00AA2F8D"/>
    <w:rsid w:val="00AA6497"/>
    <w:rsid w:val="00AB2214"/>
    <w:rsid w:val="00AB54A2"/>
    <w:rsid w:val="00AD1579"/>
    <w:rsid w:val="00AD271D"/>
    <w:rsid w:val="00AD46FE"/>
    <w:rsid w:val="00B03A9D"/>
    <w:rsid w:val="00B12A66"/>
    <w:rsid w:val="00B4055C"/>
    <w:rsid w:val="00B515EE"/>
    <w:rsid w:val="00B52B77"/>
    <w:rsid w:val="00B70C57"/>
    <w:rsid w:val="00B72106"/>
    <w:rsid w:val="00B87C3F"/>
    <w:rsid w:val="00BA795C"/>
    <w:rsid w:val="00BB282D"/>
    <w:rsid w:val="00BD0E2C"/>
    <w:rsid w:val="00BD3BEA"/>
    <w:rsid w:val="00BE5B04"/>
    <w:rsid w:val="00BE5E59"/>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27A95"/>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5140"/>
    <w:rsid w:val="00E57948"/>
    <w:rsid w:val="00E66F32"/>
    <w:rsid w:val="00E73A02"/>
    <w:rsid w:val="00E85CF5"/>
    <w:rsid w:val="00EA0863"/>
    <w:rsid w:val="00EA4132"/>
    <w:rsid w:val="00ED38C7"/>
    <w:rsid w:val="00ED3944"/>
    <w:rsid w:val="00EE7B33"/>
    <w:rsid w:val="00EF16A5"/>
    <w:rsid w:val="00F13B32"/>
    <w:rsid w:val="00F14D0E"/>
    <w:rsid w:val="00F262C0"/>
    <w:rsid w:val="00F318EC"/>
    <w:rsid w:val="00F343B4"/>
    <w:rsid w:val="00F367AB"/>
    <w:rsid w:val="00F43A3B"/>
    <w:rsid w:val="00F45810"/>
    <w:rsid w:val="00F47CEC"/>
    <w:rsid w:val="00F54966"/>
    <w:rsid w:val="00F8007E"/>
    <w:rsid w:val="00F93688"/>
    <w:rsid w:val="00F95D39"/>
    <w:rsid w:val="00F97A3F"/>
    <w:rsid w:val="00FA1971"/>
    <w:rsid w:val="00FA2310"/>
    <w:rsid w:val="00FA444A"/>
    <w:rsid w:val="00FB149A"/>
    <w:rsid w:val="00FB2A4F"/>
    <w:rsid w:val="00FB6905"/>
    <w:rsid w:val="00FC2AB5"/>
    <w:rsid w:val="00FC7511"/>
    <w:rsid w:val="00FD0799"/>
    <w:rsid w:val="00FD4F34"/>
    <w:rsid w:val="00FD7FA2"/>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2023-12-28T04:43:00Z</dcterms:created>
  <dcterms:modified xsi:type="dcterms:W3CDTF">2023-12-28T04:43:00Z</dcterms:modified>
</cp:coreProperties>
</file>