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C8" w:rsidRDefault="00F82343">
      <w:pPr>
        <w:rPr>
          <w:rFonts w:ascii="ＭＳ 明朝" w:eastAsia="ＭＳ 明朝" w:hAnsi="ＭＳ 明朝"/>
        </w:rPr>
      </w:pPr>
      <w:bookmarkStart w:id="0" w:name="_GoBack"/>
      <w:bookmarkEnd w:id="0"/>
      <w:r>
        <w:rPr>
          <w:rFonts w:ascii="ＭＳ 明朝" w:eastAsia="ＭＳ 明朝" w:hAnsi="ＭＳ 明朝" w:hint="eastAsia"/>
        </w:rPr>
        <w:t xml:space="preserve">（様式第１－５号）　　　　　　　　　　　　　　　　　　</w:t>
      </w:r>
    </w:p>
    <w:p w:rsidR="009C20C8" w:rsidRDefault="00F82343">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箕面市　　　　　</w:t>
      </w:r>
    </w:p>
    <w:p w:rsidR="009C20C8" w:rsidRDefault="009C20C8">
      <w:pPr>
        <w:ind w:firstLineChars="2500" w:firstLine="5456"/>
        <w:rPr>
          <w:rFonts w:ascii="ＭＳ 明朝" w:eastAsia="ＭＳ 明朝" w:hAnsi="ＭＳ 明朝"/>
        </w:rPr>
      </w:pPr>
    </w:p>
    <w:p w:rsidR="009C20C8" w:rsidRDefault="00F82343">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9C20C8">
        <w:trPr>
          <w:trHeight w:val="525"/>
        </w:trPr>
        <w:tc>
          <w:tcPr>
            <w:tcW w:w="3261" w:type="dxa"/>
          </w:tcPr>
          <w:p w:rsidR="009C20C8" w:rsidRDefault="00F82343">
            <w:pPr>
              <w:jc w:val="center"/>
              <w:rPr>
                <w:rFonts w:ascii="ＭＳ 明朝" w:eastAsia="ＭＳ 明朝" w:hAnsi="ＭＳ 明朝"/>
                <w:sz w:val="21"/>
              </w:rPr>
            </w:pPr>
            <w:r>
              <w:rPr>
                <w:rFonts w:ascii="ＭＳ 明朝" w:eastAsia="ＭＳ 明朝" w:hAnsi="ＭＳ 明朝" w:hint="eastAsia"/>
                <w:sz w:val="21"/>
              </w:rPr>
              <w:t>区分及び事業名</w:t>
            </w:r>
          </w:p>
          <w:p w:rsidR="009C20C8" w:rsidRDefault="00F82343">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rsidR="009C20C8" w:rsidRDefault="00F82343">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9C20C8" w:rsidRDefault="00F82343">
            <w:pPr>
              <w:rPr>
                <w:rFonts w:ascii="ＭＳ 明朝" w:eastAsia="ＭＳ 明朝" w:hAnsi="ＭＳ 明朝"/>
                <w:sz w:val="21"/>
              </w:rPr>
            </w:pPr>
            <w:r>
              <w:rPr>
                <w:rFonts w:ascii="ＭＳ 明朝" w:eastAsia="ＭＳ 明朝" w:hAnsi="ＭＳ 明朝" w:hint="eastAsia"/>
                <w:sz w:val="21"/>
              </w:rPr>
              <w:t>１　人権相談分野（事業名：　　　　　　　　　）</w:t>
            </w:r>
          </w:p>
          <w:p w:rsidR="009C20C8" w:rsidRDefault="00F82343">
            <w:pPr>
              <w:ind w:left="208" w:hangingChars="100" w:hanging="208"/>
              <w:rPr>
                <w:rFonts w:ascii="ＭＳ 明朝" w:eastAsia="ＭＳ 明朝" w:hAnsi="ＭＳ 明朝"/>
                <w:sz w:val="21"/>
              </w:rPr>
            </w:pPr>
            <w:r>
              <w:rPr>
                <w:rFonts w:ascii="ＭＳ 明朝" w:eastAsia="ＭＳ 明朝" w:hAnsi="ＭＳ 明朝" w:hint="eastAsia"/>
                <w:sz w:val="21"/>
              </w:rPr>
              <w:t>②　地域就労支援分野（事業名：就労準備支援事業）</w:t>
            </w:r>
          </w:p>
          <w:p w:rsidR="009C20C8" w:rsidRDefault="00F82343">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9C20C8" w:rsidRDefault="00F82343">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9C20C8" w:rsidRDefault="00F82343">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9C20C8">
        <w:trPr>
          <w:trHeight w:val="4922"/>
        </w:trPr>
        <w:tc>
          <w:tcPr>
            <w:tcW w:w="9214" w:type="dxa"/>
            <w:gridSpan w:val="2"/>
          </w:tcPr>
          <w:p w:rsidR="009C20C8" w:rsidRDefault="00F82343">
            <w:pPr>
              <w:rPr>
                <w:rFonts w:ascii="ＭＳ 明朝" w:eastAsia="ＭＳ 明朝" w:hAnsi="ＭＳ 明朝"/>
                <w:sz w:val="21"/>
              </w:rPr>
            </w:pPr>
            <w:r>
              <w:rPr>
                <w:rFonts w:ascii="ＭＳ 明朝" w:eastAsia="ＭＳ 明朝" w:hAnsi="ＭＳ 明朝" w:hint="eastAsia"/>
                <w:sz w:val="21"/>
              </w:rPr>
              <w:t>取組内容</w:t>
            </w:r>
          </w:p>
          <w:p w:rsidR="009C20C8" w:rsidRDefault="00F82343">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9C20C8" w:rsidRDefault="009C20C8">
            <w:pPr>
              <w:rPr>
                <w:rFonts w:ascii="ＭＳ 明朝" w:eastAsia="ＭＳ 明朝" w:hAnsi="ＭＳ 明朝"/>
                <w:sz w:val="16"/>
              </w:rPr>
            </w:pPr>
          </w:p>
          <w:p w:rsidR="009C20C8" w:rsidRDefault="00F82343">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rsidR="009C20C8" w:rsidRDefault="00F82343">
            <w:pPr>
              <w:rPr>
                <w:rFonts w:ascii="ＭＳ 明朝" w:eastAsia="ＭＳ 明朝" w:hAnsi="ＭＳ 明朝"/>
                <w:sz w:val="21"/>
              </w:rPr>
            </w:pPr>
            <w:r>
              <w:rPr>
                <w:rFonts w:ascii="ＭＳ 明朝" w:eastAsia="ＭＳ 明朝" w:hAnsi="ＭＳ 明朝" w:hint="eastAsia"/>
                <w:sz w:val="16"/>
              </w:rPr>
              <w:t xml:space="preserve">　 </w:t>
            </w:r>
            <w:r>
              <w:rPr>
                <w:rFonts w:ascii="ＭＳ 明朝" w:eastAsia="ＭＳ 明朝" w:hAnsi="ＭＳ 明朝" w:hint="eastAsia"/>
                <w:sz w:val="21"/>
              </w:rPr>
              <w:t>１．新規</w:t>
            </w:r>
          </w:p>
          <w:p w:rsidR="009C20C8" w:rsidRDefault="00F82343">
            <w:pPr>
              <w:ind w:firstLineChars="20" w:firstLine="42"/>
              <w:rPr>
                <w:rFonts w:ascii="ＭＳ 明朝" w:eastAsia="ＭＳ 明朝" w:hAnsi="ＭＳ 明朝"/>
                <w:sz w:val="21"/>
              </w:rPr>
            </w:pPr>
            <w:r>
              <w:rPr>
                <w:rFonts w:ascii="ＭＳ 明朝" w:eastAsia="ＭＳ 明朝" w:hAnsi="ＭＳ 明朝" w:hint="eastAsia"/>
                <w:sz w:val="21"/>
              </w:rPr>
              <w:t xml:space="preserve">　②．継続 【交付対象となった年度：平成28年度】</w:t>
            </w:r>
          </w:p>
          <w:p w:rsidR="009C20C8" w:rsidRDefault="009C20C8">
            <w:pPr>
              <w:rPr>
                <w:rFonts w:ascii="ＭＳ 明朝" w:eastAsia="ＭＳ 明朝" w:hAnsi="ＭＳ 明朝"/>
                <w:sz w:val="16"/>
              </w:rPr>
            </w:pPr>
          </w:p>
          <w:p w:rsidR="009C20C8" w:rsidRDefault="00F82343">
            <w:pPr>
              <w:rPr>
                <w:rFonts w:ascii="ＭＳ 明朝" w:eastAsia="ＭＳ 明朝" w:hAnsi="ＭＳ 明朝"/>
                <w:sz w:val="21"/>
              </w:rPr>
            </w:pPr>
            <w:r>
              <w:rPr>
                <w:rFonts w:ascii="ＭＳ 明朝" w:eastAsia="ＭＳ 明朝" w:hAnsi="ＭＳ 明朝" w:hint="eastAsia"/>
                <w:sz w:val="21"/>
              </w:rPr>
              <w:t>【 現 状 】</w:t>
            </w:r>
          </w:p>
          <w:p w:rsidR="009C20C8" w:rsidRDefault="00F82343">
            <w:pPr>
              <w:ind w:firstLineChars="100" w:firstLine="208"/>
              <w:rPr>
                <w:rFonts w:ascii="ＭＳ 明朝" w:eastAsia="ＭＳ 明朝" w:hAnsi="ＭＳ 明朝"/>
                <w:sz w:val="21"/>
              </w:rPr>
            </w:pPr>
            <w:r>
              <w:rPr>
                <w:rFonts w:ascii="ＭＳ 明朝" w:eastAsia="ＭＳ 明朝" w:hAnsi="ＭＳ 明朝" w:hint="eastAsia"/>
                <w:sz w:val="21"/>
              </w:rPr>
              <w:t>地域就労相談において、若年者・障害者（メンタルヘルスの課題）・ひとり親家庭の親など様々な働くことへの不安を抱えており、それらが原因となり社会に対する不安感からひきこもり状態や就労までの距離かある人が増加している現状がある。</w:t>
            </w:r>
          </w:p>
          <w:p w:rsidR="009C20C8" w:rsidRDefault="00F82343">
            <w:pPr>
              <w:ind w:firstLineChars="100" w:firstLine="208"/>
              <w:rPr>
                <w:rFonts w:ascii="ＭＳ 明朝" w:eastAsia="ＭＳ 明朝" w:hAnsi="ＭＳ 明朝"/>
                <w:sz w:val="21"/>
              </w:rPr>
            </w:pPr>
            <w:r>
              <w:rPr>
                <w:rFonts w:ascii="ＭＳ 明朝" w:eastAsia="ＭＳ 明朝" w:hAnsi="ＭＳ 明朝" w:hint="eastAsia"/>
                <w:sz w:val="21"/>
              </w:rPr>
              <w:t>また、新型コロナウイルスの影響により、離職や減収となった人が増加した現状がある。</w:t>
            </w:r>
            <w:r>
              <w:rPr>
                <w:rFonts w:ascii="ＭＳ 明朝" w:eastAsia="ＭＳ 明朝" w:hAnsi="ＭＳ 明朝" w:hint="eastAsia"/>
                <w:sz w:val="21"/>
              </w:rPr>
              <w:br/>
              <w:t xml:space="preserve">　就労に向けての自信や意欲を高めるためには、相談者に応じてスモールステップでの就労体験を積むことが有効である場合が多い。</w:t>
            </w:r>
          </w:p>
          <w:p w:rsidR="009C20C8" w:rsidRDefault="009C20C8">
            <w:pPr>
              <w:rPr>
                <w:rFonts w:ascii="ＭＳ 明朝" w:eastAsia="ＭＳ 明朝" w:hAnsi="ＭＳ 明朝"/>
                <w:sz w:val="21"/>
              </w:rPr>
            </w:pPr>
          </w:p>
          <w:p w:rsidR="009C20C8" w:rsidRDefault="00F82343">
            <w:pPr>
              <w:rPr>
                <w:rFonts w:ascii="ＭＳ 明朝" w:eastAsia="ＭＳ 明朝" w:hAnsi="ＭＳ 明朝"/>
                <w:sz w:val="21"/>
              </w:rPr>
            </w:pPr>
            <w:r>
              <w:rPr>
                <w:rFonts w:ascii="ＭＳ 明朝" w:eastAsia="ＭＳ 明朝" w:hAnsi="ＭＳ 明朝" w:hint="eastAsia"/>
                <w:sz w:val="21"/>
              </w:rPr>
              <w:t>【現状における課題】</w:t>
            </w:r>
          </w:p>
          <w:p w:rsidR="009C20C8" w:rsidRDefault="00F82343">
            <w:pPr>
              <w:ind w:firstLineChars="100" w:firstLine="208"/>
              <w:rPr>
                <w:rFonts w:ascii="ＭＳ 明朝" w:eastAsia="ＭＳ 明朝" w:hAnsi="ＭＳ 明朝"/>
                <w:sz w:val="21"/>
              </w:rPr>
            </w:pPr>
            <w:r>
              <w:rPr>
                <w:rFonts w:ascii="ＭＳ 明朝" w:eastAsia="ＭＳ 明朝" w:hAnsi="ＭＳ 明朝" w:hint="eastAsia"/>
                <w:sz w:val="21"/>
              </w:rPr>
              <w:t>長期間離職状態である人やひきこもり状態の人は、社会から孤立している場合が多く、その結果として社会体験の場や人との交流の場が失われているため様々な経験が乏しい。そのような状態にある人には、ハローワーク同行や求人情報の提供などの支援だけでは就労につながりにくいため、一般就労に向けたメニューの工夫や相談者に応じたスモールステップでの支援の工夫が必要になっている。</w:t>
            </w:r>
          </w:p>
          <w:p w:rsidR="009C20C8" w:rsidRDefault="00F82343">
            <w:pPr>
              <w:ind w:firstLineChars="100" w:firstLine="208"/>
              <w:rPr>
                <w:rFonts w:ascii="ＭＳ 明朝" w:eastAsia="ＭＳ 明朝" w:hAnsi="ＭＳ 明朝"/>
                <w:sz w:val="21"/>
              </w:rPr>
            </w:pPr>
            <w:r>
              <w:rPr>
                <w:rFonts w:ascii="ＭＳ 明朝" w:eastAsia="ＭＳ 明朝" w:hAnsi="ＭＳ 明朝" w:hint="eastAsia"/>
                <w:sz w:val="21"/>
              </w:rPr>
              <w:t>新型コロナウイルスの影響によって離職や減収となった人は、生活が苦しくなっている場合が多くある。その結果、制度などの情報へのアクセスができない、手続きまでいかないなどにより、視野狭窄に陥ってしまうことがある。</w:t>
            </w:r>
          </w:p>
          <w:p w:rsidR="009C20C8" w:rsidRDefault="009C20C8">
            <w:pPr>
              <w:rPr>
                <w:rFonts w:ascii="ＭＳ 明朝" w:eastAsia="ＭＳ 明朝" w:hAnsi="ＭＳ 明朝"/>
                <w:sz w:val="21"/>
              </w:rPr>
            </w:pPr>
          </w:p>
          <w:p w:rsidR="009C20C8" w:rsidRDefault="00F82343">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※継続実施分について、取組み内容を拡充する場合は、その内容を追記してください。</w:t>
            </w:r>
          </w:p>
          <w:p w:rsidR="009C20C8" w:rsidRDefault="00F82343">
            <w:pPr>
              <w:rPr>
                <w:rFonts w:ascii="ＭＳ 明朝" w:eastAsia="ＭＳ 明朝" w:hAnsi="ＭＳ 明朝"/>
                <w:sz w:val="21"/>
              </w:rPr>
            </w:pPr>
            <w:r>
              <w:rPr>
                <w:rFonts w:ascii="ＭＳ 明朝" w:eastAsia="ＭＳ 明朝" w:hAnsi="ＭＳ 明朝" w:hint="eastAsia"/>
                <w:sz w:val="21"/>
              </w:rPr>
              <w:t xml:space="preserve">　</w:t>
            </w:r>
            <w:r>
              <w:rPr>
                <w:rFonts w:asciiTheme="minorEastAsia" w:eastAsiaTheme="minorEastAsia" w:hAnsiTheme="minorEastAsia" w:hint="eastAsia"/>
                <w:sz w:val="21"/>
              </w:rPr>
              <w:t>相談者に対して体験型の就労支援メニューを提供した。</w:t>
            </w:r>
          </w:p>
          <w:p w:rsidR="009C20C8" w:rsidRDefault="00F82343">
            <w:pPr>
              <w:ind w:firstLineChars="100" w:firstLine="208"/>
              <w:rPr>
                <w:rFonts w:asciiTheme="minorEastAsia" w:eastAsiaTheme="minorEastAsia" w:hAnsiTheme="minorEastAsia"/>
                <w:sz w:val="21"/>
              </w:rPr>
            </w:pPr>
            <w:r>
              <w:rPr>
                <w:rFonts w:asciiTheme="minorEastAsia" w:eastAsiaTheme="minorEastAsia" w:hAnsiTheme="minorEastAsia" w:hint="eastAsia"/>
                <w:sz w:val="21"/>
              </w:rPr>
              <w:lastRenderedPageBreak/>
              <w:t>経済的、社会的自立を目指す人に対し、様々な社会体験や就労体験を積み重ねることで、就労</w:t>
            </w:r>
          </w:p>
          <w:p w:rsidR="009C20C8" w:rsidRDefault="00F82343">
            <w:pPr>
              <w:rPr>
                <w:rFonts w:asciiTheme="minorEastAsia" w:eastAsiaTheme="minorEastAsia" w:hAnsiTheme="minorEastAsia"/>
                <w:sz w:val="21"/>
              </w:rPr>
            </w:pPr>
            <w:r>
              <w:rPr>
                <w:rFonts w:asciiTheme="minorEastAsia" w:eastAsiaTheme="minorEastAsia" w:hAnsiTheme="minorEastAsia" w:hint="eastAsia"/>
                <w:sz w:val="21"/>
              </w:rPr>
              <w:t>意欲や意識を高め、就労につなげることを目的として実施した。体験の場として、隣保館としての機能を積極的に活かし、市内近郊に、ボランティアなど様々な「場」を開拓した。具体的には祭りの運営や、館内イベント、子ども向けイベント、近隣団体や企業と連携したイベントなどの広報物の準備や運営補助などを実施した。また、市の職場体験事業を活用し、３～５日間の一般企業での就労体験実施した。</w:t>
            </w:r>
          </w:p>
          <w:p w:rsidR="009C20C8" w:rsidRDefault="00F82343">
            <w:pPr>
              <w:rPr>
                <w:rFonts w:ascii="ＭＳ 明朝" w:eastAsia="ＭＳ 明朝" w:hAnsi="ＭＳ 明朝"/>
                <w:sz w:val="21"/>
              </w:rPr>
            </w:pPr>
            <w:r>
              <w:rPr>
                <w:rFonts w:asciiTheme="minorEastAsia" w:eastAsiaTheme="minorEastAsia" w:hAnsiTheme="minorEastAsia" w:hint="eastAsia"/>
                <w:sz w:val="21"/>
              </w:rPr>
              <w:t xml:space="preserve">　体験者に即したプログラムの提案や自身の成長をみえる化するシートを活用した振り返りもあわせて行い、相談室では完結しない実際の就労へのステップアップを支援した。</w:t>
            </w:r>
          </w:p>
          <w:p w:rsidR="009C20C8" w:rsidRDefault="00F82343">
            <w:pPr>
              <w:rPr>
                <w:rFonts w:ascii="ＭＳ 明朝" w:eastAsia="ＭＳ 明朝" w:hAnsi="ＭＳ 明朝"/>
                <w:sz w:val="21"/>
              </w:rPr>
            </w:pPr>
            <w:r>
              <w:rPr>
                <w:rFonts w:asciiTheme="minorEastAsia" w:eastAsiaTheme="minorEastAsia" w:hAnsiTheme="minorEastAsia" w:hint="eastAsia"/>
                <w:sz w:val="21"/>
              </w:rPr>
              <w:t xml:space="preserve">　状況の整理と制度へのつなぎ（同行支援）については、新型コロナウイルスの影響により生活が苦しくなっている人に対し、まず丁寧な状況の聞き取りと整理を行うことで、現状を相談者と一緒に把握した。その上で優先順位をつけ、課題に対して使える制度や資源につなげた。その際、相談者へ窓口を案内するだけではなく、同行し、相談者のおかれている状況の説明や制度の理解ができたかなどの確認をしながら丁寧につなぐことができた。</w:t>
            </w:r>
          </w:p>
        </w:tc>
      </w:tr>
    </w:tbl>
    <w:p w:rsidR="009C20C8" w:rsidRDefault="009C20C8">
      <w:pPr>
        <w:widowControl/>
        <w:jc w:val="left"/>
        <w:rPr>
          <w:rFonts w:ascii="ＭＳ 明朝" w:eastAsia="ＭＳ 明朝" w:hAnsi="ＭＳ 明朝"/>
          <w:sz w:val="21"/>
        </w:rPr>
      </w:pPr>
    </w:p>
    <w:sectPr w:rsidR="009C20C8">
      <w:headerReference w:type="even" r:id="rId6"/>
      <w:headerReference w:type="default" r:id="rId7"/>
      <w:footerReference w:type="even" r:id="rId8"/>
      <w:footerReference w:type="default" r:id="rId9"/>
      <w:headerReference w:type="first" r:id="rId10"/>
      <w:footerReference w:type="first" r:id="rId11"/>
      <w:pgSz w:w="11906" w:h="16838"/>
      <w:pgMar w:top="1134" w:right="1274" w:bottom="1418" w:left="1588" w:header="851" w:footer="992" w:gutter="0"/>
      <w:cols w:space="720"/>
      <w:docGrid w:type="linesAndChars" w:linePitch="357"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84" w:rsidRDefault="00F82343">
      <w:r>
        <w:separator/>
      </w:r>
    </w:p>
  </w:endnote>
  <w:endnote w:type="continuationSeparator" w:id="0">
    <w:p w:rsidR="00851084" w:rsidRDefault="00F8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0D" w:rsidRDefault="00A919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0D" w:rsidRDefault="00A919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0D" w:rsidRDefault="00A919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84" w:rsidRDefault="00F82343">
      <w:r>
        <w:separator/>
      </w:r>
    </w:p>
  </w:footnote>
  <w:footnote w:type="continuationSeparator" w:id="0">
    <w:p w:rsidR="00851084" w:rsidRDefault="00F8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0D" w:rsidRDefault="00A919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0D" w:rsidRDefault="00A919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90D" w:rsidRDefault="00A919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C20C8"/>
    <w:rsid w:val="002D69BF"/>
    <w:rsid w:val="00851084"/>
    <w:rsid w:val="009C20C8"/>
    <w:rsid w:val="00A9190D"/>
    <w:rsid w:val="00F8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2022-08-29T07:23:00Z</dcterms:created>
  <dcterms:modified xsi:type="dcterms:W3CDTF">2022-08-29T07:24:00Z</dcterms:modified>
</cp:coreProperties>
</file>