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6D" w:rsidRPr="000273AB" w:rsidRDefault="0050206D" w:rsidP="0050206D">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bookmarkStart w:id="0" w:name="_GoBack"/>
      <w:bookmarkEnd w:id="0"/>
    </w:p>
    <w:p w:rsidR="0050206D" w:rsidRPr="000273AB" w:rsidRDefault="0050206D" w:rsidP="0050206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rsidR="0050206D" w:rsidRPr="000273AB" w:rsidRDefault="0050206D" w:rsidP="0050206D">
      <w:pPr>
        <w:rPr>
          <w:rFonts w:ascii="ＭＳ 明朝" w:eastAsia="ＭＳ 明朝" w:hAnsi="ＭＳ 明朝"/>
        </w:rPr>
      </w:pPr>
    </w:p>
    <w:p w:rsidR="0050206D" w:rsidRPr="000273AB" w:rsidRDefault="0050206D" w:rsidP="0050206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0206D" w:rsidRPr="000273AB" w:rsidTr="005500D9">
        <w:trPr>
          <w:trHeight w:val="525"/>
        </w:trPr>
        <w:tc>
          <w:tcPr>
            <w:tcW w:w="3261" w:type="dxa"/>
          </w:tcPr>
          <w:p w:rsidR="0050206D" w:rsidRPr="000273AB" w:rsidRDefault="0050206D" w:rsidP="005500D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0206D" w:rsidRPr="000273AB" w:rsidRDefault="0050206D" w:rsidP="005500D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D8CAA4B" wp14:editId="786DDF00">
                      <wp:simplePos x="0" y="0"/>
                      <wp:positionH relativeFrom="column">
                        <wp:posOffset>-66675</wp:posOffset>
                      </wp:positionH>
                      <wp:positionV relativeFrom="paragraph">
                        <wp:posOffset>235585</wp:posOffset>
                      </wp:positionV>
                      <wp:extent cx="254000" cy="214630"/>
                      <wp:effectExtent l="0" t="0" r="12700" b="13970"/>
                      <wp:wrapNone/>
                      <wp:docPr id="2" name="楕円 2"/>
                      <wp:cNvGraphicFramePr/>
                      <a:graphic xmlns:a="http://schemas.openxmlformats.org/drawingml/2006/main">
                        <a:graphicData uri="http://schemas.microsoft.com/office/word/2010/wordprocessingShape">
                          <wps:wsp>
                            <wps:cNvSpPr/>
                            <wps:spPr>
                              <a:xfrm>
                                <a:off x="0" y="0"/>
                                <a:ext cx="254000" cy="2146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90BCE" id="楕円 2" o:spid="_x0000_s1026" style="position:absolute;left:0;text-align:left;margin-left:-5.25pt;margin-top:18.55pt;width:20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" filled="f" strokecolor="black [3213]"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2E06F7">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0206D"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0206D" w:rsidRPr="000273AB" w:rsidRDefault="0050206D" w:rsidP="005500D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0206D" w:rsidRPr="000273AB" w:rsidTr="005500D9">
        <w:trPr>
          <w:trHeight w:val="9000"/>
        </w:trPr>
        <w:tc>
          <w:tcPr>
            <w:tcW w:w="9214" w:type="dxa"/>
            <w:gridSpan w:val="2"/>
          </w:tcPr>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0206D"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0206D" w:rsidRDefault="0050206D" w:rsidP="005500D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0206D" w:rsidRPr="00D67F39" w:rsidRDefault="0050206D" w:rsidP="005500D9">
            <w:pPr>
              <w:ind w:firstLineChars="20" w:firstLine="44"/>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A110873" wp14:editId="6A7DEA95">
                      <wp:simplePos x="0" y="0"/>
                      <wp:positionH relativeFrom="column">
                        <wp:posOffset>100192</wp:posOffset>
                      </wp:positionH>
                      <wp:positionV relativeFrom="paragraph">
                        <wp:posOffset>10022</wp:posOffset>
                      </wp:positionV>
                      <wp:extent cx="254000" cy="214630"/>
                      <wp:effectExtent l="0" t="0" r="12700" b="13335"/>
                      <wp:wrapNone/>
                      <wp:docPr id="3" name="楕円 3"/>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6E354" id="楕円 3" o:spid="_x0000_s1026" style="position:absolute;left:0;text-align:left;margin-left:7.9pt;margin-top:.8pt;width:20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" filled="f" strokecolor="windowText" strokeweight="2pt"/>
                  </w:pict>
                </mc:Fallback>
              </mc:AlternateContent>
            </w:r>
            <w:r>
              <w:rPr>
                <w:rFonts w:ascii="ＭＳ 明朝" w:eastAsia="ＭＳ 明朝" w:hAnsi="ＭＳ 明朝" w:hint="eastAsia"/>
                <w:sz w:val="21"/>
                <w:szCs w:val="21"/>
              </w:rPr>
              <w:t xml:space="preserve">　２．継続 【交付対象となった年度：Ｈ２４年度から】</w:t>
            </w:r>
          </w:p>
          <w:p w:rsidR="0050206D" w:rsidRPr="000273AB"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rsidR="0050206D" w:rsidRDefault="0050206D" w:rsidP="005500D9">
            <w:pPr>
              <w:rPr>
                <w:rFonts w:ascii="ＭＳ 明朝" w:eastAsia="ＭＳ 明朝" w:hAnsi="ＭＳ 明朝"/>
                <w:sz w:val="21"/>
                <w:szCs w:val="21"/>
              </w:rPr>
            </w:pP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0206D" w:rsidRDefault="0050206D" w:rsidP="005500D9">
            <w:pPr>
              <w:ind w:leftChars="100" w:left="218"/>
              <w:rPr>
                <w:rFonts w:ascii="ＭＳ 明朝" w:eastAsia="ＭＳ 明朝" w:hAnsi="ＭＳ 明朝"/>
                <w:strike/>
                <w:sz w:val="21"/>
                <w:szCs w:val="21"/>
              </w:rPr>
            </w:pPr>
            <w:r>
              <w:rPr>
                <w:rFonts w:ascii="ＭＳ 明朝" w:eastAsia="ＭＳ 明朝" w:hAnsi="ＭＳ 明朝" w:hint="eastAsia"/>
                <w:sz w:val="21"/>
                <w:szCs w:val="21"/>
              </w:rPr>
              <w:t>主観的な判断により職業選択の幅を限定した就職活動を行っている求職者への支援が求められている。</w:t>
            </w:r>
          </w:p>
          <w:p w:rsidR="0050206D" w:rsidRPr="000273AB"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5519B1" w:rsidRDefault="0050206D" w:rsidP="005500D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本人の特徴を客観的に把握することができるとともに、本人自身が意識していない性格や適性を発見することにより職業選択の幅を広げるなど、求職者の適切な職業選択を支援するため、職業適性診断のシステムを導入した。</w:t>
            </w: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tc>
      </w:tr>
    </w:tbl>
    <w:p w:rsidR="0050206D" w:rsidRDefault="0050206D" w:rsidP="0050206D">
      <w:pPr>
        <w:widowControl/>
        <w:jc w:val="left"/>
        <w:rPr>
          <w:rFonts w:ascii="ＭＳ 明朝" w:eastAsia="ＭＳ 明朝" w:hAnsi="ＭＳ 明朝"/>
          <w:sz w:val="21"/>
          <w:szCs w:val="21"/>
        </w:rPr>
      </w:pPr>
    </w:p>
    <w:p w:rsidR="0050206D" w:rsidRDefault="0050206D" w:rsidP="0050206D">
      <w:pPr>
        <w:rPr>
          <w:rFonts w:ascii="ＭＳ 明朝" w:eastAsia="ＭＳ 明朝" w:hAnsi="ＭＳ 明朝"/>
          <w:sz w:val="21"/>
          <w:szCs w:val="21"/>
        </w:rPr>
      </w:pPr>
    </w:p>
    <w:p w:rsidR="0050206D" w:rsidRPr="000273AB" w:rsidRDefault="0050206D" w:rsidP="0050206D">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50206D" w:rsidRPr="000273AB" w:rsidRDefault="0050206D" w:rsidP="0050206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rsidR="0050206D" w:rsidRPr="000273AB" w:rsidRDefault="0050206D" w:rsidP="0050206D">
      <w:pPr>
        <w:rPr>
          <w:rFonts w:ascii="ＭＳ 明朝" w:eastAsia="ＭＳ 明朝" w:hAnsi="ＭＳ 明朝"/>
        </w:rPr>
      </w:pPr>
    </w:p>
    <w:p w:rsidR="0050206D" w:rsidRPr="000273AB" w:rsidRDefault="0050206D" w:rsidP="0050206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0206D" w:rsidRPr="000273AB" w:rsidTr="005500D9">
        <w:trPr>
          <w:trHeight w:val="525"/>
        </w:trPr>
        <w:tc>
          <w:tcPr>
            <w:tcW w:w="3261" w:type="dxa"/>
          </w:tcPr>
          <w:p w:rsidR="0050206D" w:rsidRPr="000273AB" w:rsidRDefault="0050206D" w:rsidP="005500D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0206D" w:rsidRPr="000273AB" w:rsidRDefault="0050206D" w:rsidP="005500D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B9D48EA" wp14:editId="5C0343B3">
                      <wp:simplePos x="0" y="0"/>
                      <wp:positionH relativeFrom="column">
                        <wp:posOffset>-66675</wp:posOffset>
                      </wp:positionH>
                      <wp:positionV relativeFrom="paragraph">
                        <wp:posOffset>235585</wp:posOffset>
                      </wp:positionV>
                      <wp:extent cx="254000" cy="214630"/>
                      <wp:effectExtent l="0" t="0" r="12700" b="13970"/>
                      <wp:wrapNone/>
                      <wp:docPr id="4" name="楕円 4"/>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90E65" id="楕円 4" o:spid="_x0000_s1026" style="position:absolute;left:0;text-align:left;margin-left:-5.25pt;margin-top:18.55pt;width:20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2E06F7">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0206D"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0206D" w:rsidRPr="000273AB" w:rsidRDefault="0050206D" w:rsidP="005500D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0206D" w:rsidRPr="000273AB" w:rsidTr="005500D9">
        <w:trPr>
          <w:trHeight w:val="9000"/>
        </w:trPr>
        <w:tc>
          <w:tcPr>
            <w:tcW w:w="9214" w:type="dxa"/>
            <w:gridSpan w:val="2"/>
          </w:tcPr>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0206D"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0206D" w:rsidRDefault="0050206D" w:rsidP="005500D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0206D" w:rsidRPr="00D67F39" w:rsidRDefault="0050206D" w:rsidP="005500D9">
            <w:pPr>
              <w:ind w:firstLineChars="20" w:firstLine="44"/>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4490C43" wp14:editId="01681ED7">
                      <wp:simplePos x="0" y="0"/>
                      <wp:positionH relativeFrom="column">
                        <wp:posOffset>100192</wp:posOffset>
                      </wp:positionH>
                      <wp:positionV relativeFrom="paragraph">
                        <wp:posOffset>10022</wp:posOffset>
                      </wp:positionV>
                      <wp:extent cx="254000" cy="214630"/>
                      <wp:effectExtent l="0" t="0" r="12700" b="13335"/>
                      <wp:wrapNone/>
                      <wp:docPr id="5" name="楕円 5"/>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49266" id="楕円 5" o:spid="_x0000_s1026" style="position:absolute;left:0;text-align:left;margin-left:7.9pt;margin-top:.8pt;width:20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" filled="f" strokecolor="windowText" strokeweight="2pt"/>
                  </w:pict>
                </mc:Fallback>
              </mc:AlternateContent>
            </w:r>
            <w:r>
              <w:rPr>
                <w:rFonts w:ascii="ＭＳ 明朝" w:eastAsia="ＭＳ 明朝" w:hAnsi="ＭＳ 明朝" w:hint="eastAsia"/>
                <w:sz w:val="21"/>
                <w:szCs w:val="21"/>
              </w:rPr>
              <w:t xml:space="preserve">　２．継続 【交付対象となった年度：Ｈ２７年度から】</w:t>
            </w:r>
          </w:p>
          <w:p w:rsidR="0050206D" w:rsidRPr="000273AB"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rsidR="0050206D" w:rsidRPr="00AD21C3" w:rsidRDefault="0050206D" w:rsidP="005500D9">
            <w:pPr>
              <w:rPr>
                <w:rFonts w:ascii="ＭＳ 明朝" w:eastAsia="ＭＳ 明朝" w:hAnsi="ＭＳ 明朝"/>
                <w:sz w:val="21"/>
                <w:szCs w:val="21"/>
              </w:rPr>
            </w:pP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相談窓口で最新の求人情報を活用した就労相談の実施など、求職者の利便性の向上が求められている。</w:t>
            </w: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5519B1" w:rsidRDefault="0050206D" w:rsidP="005500D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求職者の利便性の向上を図るとともに、就職支援をより効率的に実施するため、相談室でハローワークとほぼ同内容の求人票の閲覧及び入手をすることが可能になるハローワークの求人情報オンライン提供サービスを利用した。</w:t>
            </w: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tc>
      </w:tr>
    </w:tbl>
    <w:p w:rsidR="0050206D" w:rsidRDefault="0050206D" w:rsidP="0050206D">
      <w:pPr>
        <w:widowControl/>
        <w:jc w:val="left"/>
        <w:rPr>
          <w:rFonts w:ascii="ＭＳ 明朝" w:eastAsia="ＭＳ 明朝" w:hAnsi="ＭＳ 明朝"/>
          <w:sz w:val="21"/>
          <w:szCs w:val="21"/>
        </w:rPr>
      </w:pPr>
    </w:p>
    <w:p w:rsidR="0050206D" w:rsidRDefault="0050206D" w:rsidP="0050206D">
      <w:pPr>
        <w:rPr>
          <w:rFonts w:ascii="ＭＳ 明朝" w:eastAsia="ＭＳ 明朝" w:hAnsi="ＭＳ 明朝"/>
          <w:sz w:val="21"/>
          <w:szCs w:val="21"/>
        </w:rPr>
      </w:pPr>
    </w:p>
    <w:p w:rsidR="0050206D" w:rsidRPr="000273AB" w:rsidRDefault="0050206D" w:rsidP="0050206D">
      <w:pPr>
        <w:rPr>
          <w:rFonts w:ascii="ＭＳ 明朝" w:eastAsia="ＭＳ 明朝" w:hAnsi="ＭＳ 明朝"/>
        </w:rPr>
      </w:pPr>
      <w:r>
        <w:rPr>
          <w:rFonts w:ascii="ＭＳ 明朝" w:eastAsia="ＭＳ 明朝" w:hAnsi="ＭＳ 明朝" w:hint="eastAsia"/>
        </w:rPr>
        <w:lastRenderedPageBreak/>
        <w:t>（</w:t>
      </w: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50206D" w:rsidRPr="000273AB" w:rsidRDefault="0050206D" w:rsidP="0050206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rsidR="0050206D" w:rsidRPr="000273AB" w:rsidRDefault="0050206D" w:rsidP="0050206D">
      <w:pPr>
        <w:rPr>
          <w:rFonts w:ascii="ＭＳ 明朝" w:eastAsia="ＭＳ 明朝" w:hAnsi="ＭＳ 明朝"/>
        </w:rPr>
      </w:pPr>
    </w:p>
    <w:p w:rsidR="0050206D" w:rsidRPr="000273AB" w:rsidRDefault="0050206D" w:rsidP="0050206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4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1"/>
        <w:gridCol w:w="6194"/>
      </w:tblGrid>
      <w:tr w:rsidR="0050206D" w:rsidRPr="000273AB" w:rsidTr="005500D9">
        <w:trPr>
          <w:trHeight w:val="495"/>
        </w:trPr>
        <w:tc>
          <w:tcPr>
            <w:tcW w:w="3251" w:type="dxa"/>
          </w:tcPr>
          <w:p w:rsidR="0050206D" w:rsidRPr="000273AB" w:rsidRDefault="0050206D" w:rsidP="005500D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6194" w:type="dxa"/>
            <w:vAlign w:val="center"/>
          </w:tcPr>
          <w:p w:rsidR="0050206D" w:rsidRPr="000273AB" w:rsidRDefault="0050206D" w:rsidP="005500D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273CFF0" wp14:editId="7FFCD5A5">
                      <wp:simplePos x="0" y="0"/>
                      <wp:positionH relativeFrom="column">
                        <wp:posOffset>-66675</wp:posOffset>
                      </wp:positionH>
                      <wp:positionV relativeFrom="paragraph">
                        <wp:posOffset>235585</wp:posOffset>
                      </wp:positionV>
                      <wp:extent cx="254000" cy="214630"/>
                      <wp:effectExtent l="0" t="0" r="12700" b="13970"/>
                      <wp:wrapNone/>
                      <wp:docPr id="6" name="楕円 6"/>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7EE01" id="楕円 6" o:spid="_x0000_s1026" style="position:absolute;left:0;text-align:left;margin-left:-5.25pt;margin-top:18.55pt;width:20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2E06F7">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0206D"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0206D" w:rsidRPr="000273AB" w:rsidRDefault="0050206D" w:rsidP="005500D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0206D" w:rsidRPr="000273AB" w:rsidTr="005500D9">
        <w:trPr>
          <w:trHeight w:val="9444"/>
        </w:trPr>
        <w:tc>
          <w:tcPr>
            <w:tcW w:w="9445" w:type="dxa"/>
            <w:gridSpan w:val="2"/>
          </w:tcPr>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0206D"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0206D" w:rsidRDefault="0050206D" w:rsidP="005500D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0206D" w:rsidRPr="00D67F39" w:rsidRDefault="0050206D" w:rsidP="005500D9">
            <w:pPr>
              <w:ind w:firstLineChars="20" w:firstLine="44"/>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19D0DC5" wp14:editId="21261350">
                      <wp:simplePos x="0" y="0"/>
                      <wp:positionH relativeFrom="column">
                        <wp:posOffset>100192</wp:posOffset>
                      </wp:positionH>
                      <wp:positionV relativeFrom="paragraph">
                        <wp:posOffset>10022</wp:posOffset>
                      </wp:positionV>
                      <wp:extent cx="254000" cy="214630"/>
                      <wp:effectExtent l="0" t="0" r="12700" b="13335"/>
                      <wp:wrapNone/>
                      <wp:docPr id="7" name="楕円 7"/>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5E4CC" id="楕円 7" o:spid="_x0000_s1026" style="position:absolute;left:0;text-align:left;margin-left:7.9pt;margin-top:.8pt;width:20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" filled="f" strokecolor="windowText" strokeweight="2pt"/>
                  </w:pict>
                </mc:Fallback>
              </mc:AlternateContent>
            </w:r>
            <w:r>
              <w:rPr>
                <w:rFonts w:ascii="ＭＳ 明朝" w:eastAsia="ＭＳ 明朝" w:hAnsi="ＭＳ 明朝" w:hint="eastAsia"/>
                <w:sz w:val="21"/>
                <w:szCs w:val="21"/>
              </w:rPr>
              <w:t xml:space="preserve">　２．継続 【交付対象となった年度：Ｈ２７年度から】</w:t>
            </w:r>
          </w:p>
          <w:p w:rsidR="0050206D" w:rsidRPr="000273AB"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rsidR="0050206D" w:rsidRPr="00AD21C3" w:rsidRDefault="0050206D" w:rsidP="005500D9">
            <w:pPr>
              <w:rPr>
                <w:rFonts w:ascii="ＭＳ 明朝" w:eastAsia="ＭＳ 明朝" w:hAnsi="ＭＳ 明朝"/>
                <w:sz w:val="21"/>
                <w:szCs w:val="21"/>
              </w:rPr>
            </w:pP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就労経験が不足していたことにより、働くことに対し不安を抱いたり、自信を持てない求職者への支援が求められている。</w:t>
            </w:r>
          </w:p>
          <w:p w:rsidR="0050206D" w:rsidRPr="00247C6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5519B1" w:rsidRDefault="0050206D" w:rsidP="005500D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未就労者や障害者等、就労経験が乏しい等の理由でなかなか就労にいたらない求職者を対象に、実際に事業所で働くことを経験することにより、職業観・勤労観を醸成するとともに、就職するうえで体力面や精神面等での不安を解消し、求職者が就職に向けて具体的に考え、取り組むことができるよう支援するため就労体験を実施した。</w:t>
            </w:r>
          </w:p>
          <w:p w:rsidR="0050206D" w:rsidRPr="00247C6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tc>
      </w:tr>
    </w:tbl>
    <w:p w:rsidR="0050206D" w:rsidRDefault="0050206D" w:rsidP="0050206D">
      <w:pPr>
        <w:widowControl/>
        <w:jc w:val="left"/>
        <w:rPr>
          <w:rFonts w:ascii="ＭＳ 明朝" w:eastAsia="ＭＳ 明朝" w:hAnsi="ＭＳ 明朝"/>
          <w:sz w:val="21"/>
          <w:szCs w:val="21"/>
        </w:rPr>
      </w:pPr>
    </w:p>
    <w:p w:rsidR="0050206D" w:rsidRDefault="0050206D" w:rsidP="0050206D">
      <w:pPr>
        <w:rPr>
          <w:rFonts w:ascii="ＭＳ 明朝" w:eastAsia="ＭＳ 明朝" w:hAnsi="ＭＳ 明朝"/>
          <w:sz w:val="21"/>
          <w:szCs w:val="21"/>
        </w:rPr>
      </w:pPr>
    </w:p>
    <w:p w:rsidR="0050206D" w:rsidRPr="000273AB" w:rsidRDefault="0050206D" w:rsidP="0050206D">
      <w:pPr>
        <w:rPr>
          <w:rFonts w:ascii="ＭＳ 明朝" w:eastAsia="ＭＳ 明朝" w:hAnsi="ＭＳ 明朝"/>
        </w:rPr>
      </w:pPr>
      <w:r>
        <w:rPr>
          <w:rFonts w:ascii="ＭＳ 明朝" w:eastAsia="ＭＳ 明朝" w:hAnsi="ＭＳ 明朝" w:hint="eastAsia"/>
        </w:rPr>
        <w:lastRenderedPageBreak/>
        <w:t>（</w:t>
      </w: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rsidR="0050206D" w:rsidRPr="000273AB" w:rsidRDefault="0050206D" w:rsidP="0050206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rsidR="0050206D" w:rsidRPr="000273AB" w:rsidRDefault="0050206D" w:rsidP="0050206D">
      <w:pPr>
        <w:rPr>
          <w:rFonts w:ascii="ＭＳ 明朝" w:eastAsia="ＭＳ 明朝" w:hAnsi="ＭＳ 明朝"/>
        </w:rPr>
      </w:pPr>
    </w:p>
    <w:p w:rsidR="0050206D" w:rsidRPr="000273AB" w:rsidRDefault="0050206D" w:rsidP="0050206D">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4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1"/>
        <w:gridCol w:w="6194"/>
      </w:tblGrid>
      <w:tr w:rsidR="0050206D" w:rsidRPr="000273AB" w:rsidTr="005500D9">
        <w:trPr>
          <w:trHeight w:val="495"/>
        </w:trPr>
        <w:tc>
          <w:tcPr>
            <w:tcW w:w="3251" w:type="dxa"/>
          </w:tcPr>
          <w:p w:rsidR="0050206D" w:rsidRPr="000273AB" w:rsidRDefault="0050206D" w:rsidP="005500D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6194" w:type="dxa"/>
            <w:vAlign w:val="center"/>
          </w:tcPr>
          <w:p w:rsidR="0050206D" w:rsidRPr="000273AB" w:rsidRDefault="0050206D" w:rsidP="005500D9">
            <w:pPr>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CBFA83F" wp14:editId="6FA65DF6">
                      <wp:simplePos x="0" y="0"/>
                      <wp:positionH relativeFrom="column">
                        <wp:posOffset>-66675</wp:posOffset>
                      </wp:positionH>
                      <wp:positionV relativeFrom="paragraph">
                        <wp:posOffset>235585</wp:posOffset>
                      </wp:positionV>
                      <wp:extent cx="254000" cy="214630"/>
                      <wp:effectExtent l="0" t="0" r="12700" b="13970"/>
                      <wp:wrapNone/>
                      <wp:docPr id="8" name="楕円 8"/>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99797" id="楕円 8" o:spid="_x0000_s1026" style="position:absolute;left:0;text-align:left;margin-left:-5.25pt;margin-top:18.55pt;width:20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2E06F7">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rsidR="0050206D" w:rsidRPr="000273AB"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0206D" w:rsidRDefault="0050206D" w:rsidP="005500D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50206D" w:rsidRPr="000273AB" w:rsidRDefault="0050206D" w:rsidP="005500D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50206D" w:rsidRPr="000273AB" w:rsidTr="005500D9">
        <w:trPr>
          <w:trHeight w:val="9444"/>
        </w:trPr>
        <w:tc>
          <w:tcPr>
            <w:tcW w:w="9445" w:type="dxa"/>
            <w:gridSpan w:val="2"/>
          </w:tcPr>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0206D" w:rsidRPr="000273AB" w:rsidRDefault="0050206D" w:rsidP="005500D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0206D"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50206D" w:rsidRDefault="0050206D" w:rsidP="005500D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50206D" w:rsidRPr="00D67F39" w:rsidRDefault="0050206D" w:rsidP="005500D9">
            <w:pPr>
              <w:ind w:firstLineChars="20" w:firstLine="44"/>
              <w:rPr>
                <w:rFonts w:ascii="ＭＳ 明朝" w:eastAsia="ＭＳ 明朝" w:hAnsi="ＭＳ 明朝"/>
                <w:sz w:val="21"/>
                <w:szCs w:val="21"/>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5C6FA7D8" wp14:editId="4286DE83">
                      <wp:simplePos x="0" y="0"/>
                      <wp:positionH relativeFrom="column">
                        <wp:posOffset>100192</wp:posOffset>
                      </wp:positionH>
                      <wp:positionV relativeFrom="paragraph">
                        <wp:posOffset>10022</wp:posOffset>
                      </wp:positionV>
                      <wp:extent cx="254000" cy="214630"/>
                      <wp:effectExtent l="0" t="0" r="12700" b="13335"/>
                      <wp:wrapNone/>
                      <wp:docPr id="9" name="楕円 9"/>
                      <wp:cNvGraphicFramePr/>
                      <a:graphic xmlns:a="http://schemas.openxmlformats.org/drawingml/2006/main">
                        <a:graphicData uri="http://schemas.microsoft.com/office/word/2010/wordprocessingShape">
                          <wps:wsp>
                            <wps:cNvSpPr/>
                            <wps:spPr>
                              <a:xfrm>
                                <a:off x="0" y="0"/>
                                <a:ext cx="254000" cy="2146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5C00E" id="楕円 9" o:spid="_x0000_s1026" style="position:absolute;left:0;text-align:left;margin-left:7.9pt;margin-top:.8pt;width:20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" filled="f" strokecolor="windowText" strokeweight="2pt"/>
                  </w:pict>
                </mc:Fallback>
              </mc:AlternateContent>
            </w:r>
            <w:r>
              <w:rPr>
                <w:rFonts w:ascii="ＭＳ 明朝" w:eastAsia="ＭＳ 明朝" w:hAnsi="ＭＳ 明朝" w:hint="eastAsia"/>
                <w:sz w:val="21"/>
                <w:szCs w:val="21"/>
              </w:rPr>
              <w:t xml:space="preserve">　２．継続 【交付対象となった年度：Ｈ２９年度から】</w:t>
            </w:r>
          </w:p>
          <w:p w:rsidR="0050206D" w:rsidRPr="000273AB" w:rsidRDefault="0050206D" w:rsidP="005500D9">
            <w:pPr>
              <w:rPr>
                <w:rFonts w:ascii="ＭＳ 明朝" w:eastAsia="ＭＳ 明朝" w:hAnsi="ＭＳ 明朝"/>
                <w:sz w:val="16"/>
                <w:szCs w:val="16"/>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rsidR="0050206D" w:rsidRPr="00AD21C3" w:rsidRDefault="0050206D" w:rsidP="005500D9">
            <w:pPr>
              <w:rPr>
                <w:rFonts w:ascii="ＭＳ 明朝" w:eastAsia="ＭＳ 明朝" w:hAnsi="ＭＳ 明朝"/>
                <w:sz w:val="21"/>
                <w:szCs w:val="21"/>
              </w:rPr>
            </w:pPr>
          </w:p>
          <w:p w:rsidR="0050206D" w:rsidRPr="00AD21C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相談から職業紹介まで、求職者に対する切れ目のない就労支援の提供が求められている。</w:t>
            </w:r>
          </w:p>
          <w:p w:rsidR="0050206D" w:rsidRPr="00247C6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p w:rsidR="0050206D" w:rsidRPr="005519B1" w:rsidRDefault="0050206D" w:rsidP="005500D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0206D" w:rsidRDefault="0050206D" w:rsidP="005500D9">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相談者と企業を直接つなぐことができる無料職業紹介を実施した。</w:t>
            </w:r>
          </w:p>
          <w:p w:rsidR="0050206D" w:rsidRDefault="0050206D" w:rsidP="005500D9">
            <w:pPr>
              <w:rPr>
                <w:rFonts w:ascii="ＭＳ 明朝" w:eastAsia="ＭＳ 明朝" w:hAnsi="ＭＳ 明朝"/>
                <w:sz w:val="21"/>
                <w:szCs w:val="21"/>
              </w:rPr>
            </w:pPr>
          </w:p>
          <w:p w:rsidR="0050206D" w:rsidRDefault="0050206D" w:rsidP="005500D9">
            <w:pPr>
              <w:rPr>
                <w:rFonts w:ascii="ＭＳ 明朝" w:eastAsia="ＭＳ 明朝" w:hAnsi="ＭＳ 明朝"/>
                <w:sz w:val="21"/>
                <w:szCs w:val="21"/>
              </w:rPr>
            </w:pPr>
          </w:p>
          <w:p w:rsidR="0050206D" w:rsidRPr="00247C63" w:rsidRDefault="0050206D" w:rsidP="005500D9">
            <w:pPr>
              <w:rPr>
                <w:rFonts w:ascii="ＭＳ 明朝" w:eastAsia="ＭＳ 明朝" w:hAnsi="ＭＳ 明朝"/>
                <w:sz w:val="21"/>
                <w:szCs w:val="21"/>
              </w:rPr>
            </w:pPr>
          </w:p>
          <w:p w:rsidR="0050206D" w:rsidRPr="000273AB" w:rsidRDefault="0050206D" w:rsidP="005500D9">
            <w:pPr>
              <w:rPr>
                <w:rFonts w:ascii="ＭＳ 明朝" w:eastAsia="ＭＳ 明朝" w:hAnsi="ＭＳ 明朝"/>
                <w:sz w:val="21"/>
                <w:szCs w:val="21"/>
              </w:rPr>
            </w:pPr>
          </w:p>
        </w:tc>
      </w:tr>
    </w:tbl>
    <w:p w:rsidR="0050206D" w:rsidRDefault="0050206D" w:rsidP="0050206D">
      <w:pPr>
        <w:widowControl/>
        <w:jc w:val="left"/>
        <w:rPr>
          <w:rFonts w:ascii="ＭＳ 明朝" w:eastAsia="ＭＳ 明朝" w:hAnsi="ＭＳ 明朝"/>
          <w:sz w:val="21"/>
          <w:szCs w:val="21"/>
        </w:rPr>
      </w:pPr>
    </w:p>
    <w:p w:rsidR="00FB6905" w:rsidRPr="0050206D" w:rsidRDefault="00FB6905" w:rsidP="005F307D">
      <w:pPr>
        <w:rPr>
          <w:rFonts w:ascii="ＭＳ 明朝" w:eastAsia="ＭＳ 明朝" w:hAnsi="ＭＳ 明朝"/>
        </w:rPr>
      </w:pPr>
    </w:p>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lastRenderedPageBreak/>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0C6ACD">
        <w:rPr>
          <w:rFonts w:ascii="ＭＳ 明朝" w:eastAsia="ＭＳ 明朝" w:hAnsi="ＭＳ 明朝" w:hint="eastAsia"/>
          <w:sz w:val="21"/>
          <w:szCs w:val="21"/>
          <w:u w:val="single"/>
        </w:rPr>
        <w:t>茨木市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0C6ACD" w:rsidP="003204C0">
            <w:pPr>
              <w:ind w:left="218" w:hangingChars="100" w:hanging="218"/>
              <w:rPr>
                <w:rFonts w:ascii="ＭＳ 明朝" w:eastAsia="ＭＳ 明朝" w:hAnsi="ＭＳ 明朝"/>
                <w:sz w:val="21"/>
                <w:szCs w:val="21"/>
              </w:rPr>
            </w:pPr>
            <w:r>
              <w:rPr>
                <w:noProof/>
              </w:rPr>
              <mc:AlternateContent>
                <mc:Choice Requires="wps">
                  <w:drawing>
                    <wp:anchor distT="0" distB="0" distL="114300" distR="114300" simplePos="0" relativeHeight="251658240" behindDoc="0" locked="0" layoutInCell="1" allowOverlap="1" wp14:anchorId="3592E70F" wp14:editId="06DF6E17">
                      <wp:simplePos x="0" y="0"/>
                      <wp:positionH relativeFrom="column">
                        <wp:posOffset>-55880</wp:posOffset>
                      </wp:positionH>
                      <wp:positionV relativeFrom="paragraph">
                        <wp:posOffset>224155</wp:posOffset>
                      </wp:positionV>
                      <wp:extent cx="267335" cy="267335"/>
                      <wp:effectExtent l="0" t="0" r="18415" b="18415"/>
                      <wp:wrapNone/>
                      <wp:docPr id="10" name="楕円 10"/>
                      <wp:cNvGraphicFramePr/>
                      <a:graphic xmlns:a="http://schemas.openxmlformats.org/drawingml/2006/main">
                        <a:graphicData uri="http://schemas.microsoft.com/office/word/2010/wordprocessingShape">
                          <wps:wsp>
                            <wps:cNvSpPr/>
                            <wps:spPr>
                              <a:xfrm>
                                <a:off x="0" y="0"/>
                                <a:ext cx="26733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01DA1" id="楕円 10" o:spid="_x0000_s1026" style="position:absolute;left:0;text-align:left;margin-left:-4.4pt;margin-top:17.65pt;width:21.0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" filled="f" strokecolor="black [3213]" strokeweight="2pt"/>
                  </w:pict>
                </mc:Fallback>
              </mc:AlternateContent>
            </w:r>
            <w:r w:rsidR="005F307D"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2E06F7">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2110AC">
              <w:rPr>
                <w:rFonts w:ascii="ＭＳ 明朝" w:eastAsia="ＭＳ 明朝" w:hAnsi="ＭＳ 明朝" w:hint="eastAsia"/>
                <w:sz w:val="21"/>
                <w:szCs w:val="21"/>
              </w:rPr>
              <w:t>総合相談事業</w:t>
            </w:r>
            <w:r w:rsidRPr="000273AB">
              <w:rPr>
                <w:rFonts w:ascii="ＭＳ 明朝" w:eastAsia="ＭＳ 明朝" w:hAnsi="ＭＳ 明朝" w:hint="eastAsia"/>
                <w:sz w:val="21"/>
                <w:szCs w:val="21"/>
              </w:rPr>
              <w:t>）</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0C6ACD" w:rsidP="00D01F8B">
            <w:pPr>
              <w:rPr>
                <w:rFonts w:ascii="ＭＳ 明朝" w:eastAsia="ＭＳ 明朝" w:hAnsi="ＭＳ 明朝"/>
                <w:sz w:val="21"/>
                <w:szCs w:val="21"/>
              </w:rPr>
            </w:pPr>
            <w:r>
              <w:rPr>
                <w:noProof/>
              </w:rPr>
              <mc:AlternateContent>
                <mc:Choice Requires="wps">
                  <w:drawing>
                    <wp:anchor distT="0" distB="0" distL="114300" distR="114300" simplePos="0" relativeHeight="251660288" behindDoc="0" locked="0" layoutInCell="1" allowOverlap="1" wp14:anchorId="3D235792" wp14:editId="0FE35E0C">
                      <wp:simplePos x="0" y="0"/>
                      <wp:positionH relativeFrom="column">
                        <wp:posOffset>85173</wp:posOffset>
                      </wp:positionH>
                      <wp:positionV relativeFrom="paragraph">
                        <wp:posOffset>204470</wp:posOffset>
                      </wp:positionV>
                      <wp:extent cx="267335" cy="267335"/>
                      <wp:effectExtent l="0" t="0" r="18415" b="18415"/>
                      <wp:wrapNone/>
                      <wp:docPr id="1" name="楕円 1"/>
                      <wp:cNvGraphicFramePr/>
                      <a:graphic xmlns:a="http://schemas.openxmlformats.org/drawingml/2006/main">
                        <a:graphicData uri="http://schemas.microsoft.com/office/word/2010/wordprocessingShape">
                          <wps:wsp>
                            <wps:cNvSpPr/>
                            <wps:spPr>
                              <a:xfrm>
                                <a:off x="0" y="0"/>
                                <a:ext cx="26733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0E75A" id="楕円 1" o:spid="_x0000_s1026" style="position:absolute;left:0;text-align:left;margin-left:6.7pt;margin-top:16.1pt;width:21.0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" filled="f" strokecolor="black [3213]"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Default="00D67F39" w:rsidP="002110A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0C6ACD">
              <w:rPr>
                <w:rFonts w:ascii="ＭＳ 明朝" w:eastAsia="ＭＳ 明朝" w:hAnsi="ＭＳ 明朝" w:hint="eastAsia"/>
                <w:sz w:val="21"/>
                <w:szCs w:val="21"/>
              </w:rPr>
              <w:t>H28</w:t>
            </w:r>
            <w:r>
              <w:rPr>
                <w:rFonts w:ascii="ＭＳ 明朝" w:eastAsia="ＭＳ 明朝" w:hAnsi="ＭＳ 明朝" w:hint="eastAsia"/>
                <w:sz w:val="21"/>
                <w:szCs w:val="21"/>
              </w:rPr>
              <w:t xml:space="preserve">　】</w:t>
            </w:r>
          </w:p>
          <w:p w:rsidR="002110AC" w:rsidRPr="002110AC" w:rsidRDefault="002110AC" w:rsidP="002110AC">
            <w:pPr>
              <w:ind w:firstLineChars="20" w:firstLine="42"/>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0C6ACD" w:rsidRDefault="000C6ACD" w:rsidP="000C6ACD">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籍の方・外国にルーツを持つ方によるセンター利用は、周辺地域に居住される方の増加に合わせて増え続けている。電話での問い合わせ対応や窓口対応、相談対応を日本語で説明することで反応は示してくれるものの、意思が伝わっていないことが多くある。</w:t>
            </w:r>
          </w:p>
          <w:p w:rsidR="005F307D" w:rsidRPr="00237CD1"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67F39" w:rsidRPr="000273AB" w:rsidRDefault="000C6ACD" w:rsidP="002110A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外国籍の方・外国にルーツを持つ方が</w:t>
            </w:r>
            <w:r w:rsidR="002110AC">
              <w:rPr>
                <w:rFonts w:ascii="ＭＳ 明朝" w:eastAsia="ＭＳ 明朝" w:hAnsi="ＭＳ 明朝" w:hint="eastAsia"/>
                <w:sz w:val="21"/>
                <w:szCs w:val="21"/>
              </w:rPr>
              <w:t>楽しく集える場を提供することで、問い合わせや</w:t>
            </w:r>
            <w:r>
              <w:rPr>
                <w:rFonts w:ascii="ＭＳ 明朝" w:eastAsia="ＭＳ 明朝" w:hAnsi="ＭＳ 明朝" w:hint="eastAsia"/>
                <w:sz w:val="21"/>
                <w:szCs w:val="21"/>
              </w:rPr>
              <w:t>相談</w:t>
            </w:r>
            <w:r w:rsidR="002110AC">
              <w:rPr>
                <w:rFonts w:ascii="ＭＳ 明朝" w:eastAsia="ＭＳ 明朝" w:hAnsi="ＭＳ 明朝" w:hint="eastAsia"/>
                <w:sz w:val="21"/>
                <w:szCs w:val="21"/>
              </w:rPr>
              <w:t>等</w:t>
            </w:r>
            <w:r>
              <w:rPr>
                <w:rFonts w:ascii="ＭＳ 明朝" w:eastAsia="ＭＳ 明朝" w:hAnsi="ＭＳ 明朝" w:hint="eastAsia"/>
                <w:sz w:val="21"/>
                <w:szCs w:val="21"/>
              </w:rPr>
              <w:t>が</w:t>
            </w:r>
            <w:r w:rsidR="002110AC">
              <w:rPr>
                <w:rFonts w:ascii="ＭＳ 明朝" w:eastAsia="ＭＳ 明朝" w:hAnsi="ＭＳ 明朝" w:hint="eastAsia"/>
                <w:sz w:val="21"/>
                <w:szCs w:val="21"/>
              </w:rPr>
              <w:t>気軽に</w:t>
            </w:r>
            <w:r>
              <w:rPr>
                <w:rFonts w:ascii="ＭＳ 明朝" w:eastAsia="ＭＳ 明朝" w:hAnsi="ＭＳ 明朝" w:hint="eastAsia"/>
                <w:sz w:val="21"/>
                <w:szCs w:val="21"/>
              </w:rPr>
              <w:t>できる環境を整える必要がある。</w:t>
            </w:r>
            <w:r w:rsidR="002110AC">
              <w:rPr>
                <w:rFonts w:ascii="ＭＳ 明朝" w:eastAsia="ＭＳ 明朝" w:hAnsi="ＭＳ 明朝" w:hint="eastAsia"/>
                <w:sz w:val="21"/>
                <w:szCs w:val="21"/>
              </w:rPr>
              <w:t>また、多言語によるコミュニケーションに対応するため、通訳含め</w:t>
            </w:r>
            <w:r w:rsidR="00AB7D0A">
              <w:rPr>
                <w:rFonts w:ascii="ＭＳ 明朝" w:eastAsia="ＭＳ 明朝" w:hAnsi="ＭＳ 明朝" w:hint="eastAsia"/>
                <w:sz w:val="21"/>
                <w:szCs w:val="21"/>
              </w:rPr>
              <w:t>コーディネートできる人材の発掘が必要である。</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0273AB" w:rsidRDefault="000C6ACD" w:rsidP="000C6ACD">
            <w:pPr>
              <w:ind w:firstLineChars="100" w:firstLine="208"/>
              <w:rPr>
                <w:rFonts w:ascii="ＭＳ 明朝" w:eastAsia="ＭＳ 明朝" w:hAnsi="ＭＳ 明朝"/>
                <w:sz w:val="21"/>
                <w:szCs w:val="21"/>
              </w:rPr>
            </w:pPr>
            <w:r>
              <w:rPr>
                <w:rFonts w:ascii="ＭＳ 明朝" w:eastAsia="ＭＳ 明朝" w:hAnsi="ＭＳ 明朝" w:hint="eastAsia"/>
                <w:sz w:val="21"/>
                <w:szCs w:val="21"/>
              </w:rPr>
              <w:t>昨年度（Ｒ１年度）は、センターの臨時職員１名枠をシフト制にして、週４日英語ができる職員を配置していた。今年度（Ｒ２年度）もひき続き、週４日英語対応ができる職員を配置し、相談時等の意思疎通の向上を図っている。</w:t>
            </w:r>
          </w:p>
          <w:p w:rsidR="007F770E" w:rsidRDefault="007F770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D37CC4" w:rsidRPr="00B70C57" w:rsidRDefault="00D37CC4" w:rsidP="00F87510">
      <w:pPr>
        <w:rPr>
          <w:rFonts w:ascii="ＭＳ 明朝" w:eastAsia="ＭＳ 明朝" w:hAnsi="ＭＳ 明朝" w:hint="eastAsia"/>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5C" w:rsidRDefault="00552C5C" w:rsidP="004D24BB">
      <w:r>
        <w:separator/>
      </w:r>
    </w:p>
  </w:endnote>
  <w:endnote w:type="continuationSeparator" w:id="0">
    <w:p w:rsidR="00552C5C" w:rsidRDefault="00552C5C"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5C" w:rsidRDefault="00552C5C" w:rsidP="004D24BB">
      <w:r>
        <w:separator/>
      </w:r>
    </w:p>
  </w:footnote>
  <w:footnote w:type="continuationSeparator" w:id="0">
    <w:p w:rsidR="00552C5C" w:rsidRDefault="00552C5C"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C6ACD"/>
    <w:rsid w:val="000D137F"/>
    <w:rsid w:val="000D1E76"/>
    <w:rsid w:val="000E7E23"/>
    <w:rsid w:val="000F7169"/>
    <w:rsid w:val="0010027A"/>
    <w:rsid w:val="0010158D"/>
    <w:rsid w:val="00104D8D"/>
    <w:rsid w:val="00106D76"/>
    <w:rsid w:val="001323DD"/>
    <w:rsid w:val="00141B53"/>
    <w:rsid w:val="00145414"/>
    <w:rsid w:val="0017309E"/>
    <w:rsid w:val="0017642C"/>
    <w:rsid w:val="00185F21"/>
    <w:rsid w:val="00190426"/>
    <w:rsid w:val="001A2599"/>
    <w:rsid w:val="001C4690"/>
    <w:rsid w:val="001D161A"/>
    <w:rsid w:val="001F58CD"/>
    <w:rsid w:val="002009C6"/>
    <w:rsid w:val="002063B4"/>
    <w:rsid w:val="002110AC"/>
    <w:rsid w:val="002133DA"/>
    <w:rsid w:val="00237CD1"/>
    <w:rsid w:val="002647F3"/>
    <w:rsid w:val="00265683"/>
    <w:rsid w:val="002714BB"/>
    <w:rsid w:val="00273728"/>
    <w:rsid w:val="0027730B"/>
    <w:rsid w:val="002836D0"/>
    <w:rsid w:val="002973A6"/>
    <w:rsid w:val="002A5DBA"/>
    <w:rsid w:val="002A620A"/>
    <w:rsid w:val="002B0C81"/>
    <w:rsid w:val="002B6D7E"/>
    <w:rsid w:val="002C1EF9"/>
    <w:rsid w:val="002D07DF"/>
    <w:rsid w:val="002E06F7"/>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09C1"/>
    <w:rsid w:val="00462F0A"/>
    <w:rsid w:val="00463FA4"/>
    <w:rsid w:val="00497CC9"/>
    <w:rsid w:val="004A2F6B"/>
    <w:rsid w:val="004A7618"/>
    <w:rsid w:val="004C666E"/>
    <w:rsid w:val="004C6B60"/>
    <w:rsid w:val="004C732D"/>
    <w:rsid w:val="004D24BB"/>
    <w:rsid w:val="004E001C"/>
    <w:rsid w:val="004E6488"/>
    <w:rsid w:val="004F1DF5"/>
    <w:rsid w:val="0050206D"/>
    <w:rsid w:val="00527DED"/>
    <w:rsid w:val="0053352C"/>
    <w:rsid w:val="005423E5"/>
    <w:rsid w:val="00542F0A"/>
    <w:rsid w:val="005500B3"/>
    <w:rsid w:val="005519B1"/>
    <w:rsid w:val="00552C5C"/>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6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06245"/>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386B"/>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B7D0A"/>
    <w:rsid w:val="00AD271D"/>
    <w:rsid w:val="00AD46FE"/>
    <w:rsid w:val="00AD6A68"/>
    <w:rsid w:val="00B03A9D"/>
    <w:rsid w:val="00B12A66"/>
    <w:rsid w:val="00B4055C"/>
    <w:rsid w:val="00B515EE"/>
    <w:rsid w:val="00B70C57"/>
    <w:rsid w:val="00B72106"/>
    <w:rsid w:val="00B87C3F"/>
    <w:rsid w:val="00BA795C"/>
    <w:rsid w:val="00BB282D"/>
    <w:rsid w:val="00BC7A41"/>
    <w:rsid w:val="00BD0E2C"/>
    <w:rsid w:val="00BD3BEA"/>
    <w:rsid w:val="00BE22D4"/>
    <w:rsid w:val="00BE5B04"/>
    <w:rsid w:val="00C0786E"/>
    <w:rsid w:val="00C106D4"/>
    <w:rsid w:val="00C13462"/>
    <w:rsid w:val="00C211AD"/>
    <w:rsid w:val="00C237C6"/>
    <w:rsid w:val="00C36017"/>
    <w:rsid w:val="00C519C5"/>
    <w:rsid w:val="00C51C0A"/>
    <w:rsid w:val="00C53AA8"/>
    <w:rsid w:val="00CA1866"/>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D46B6"/>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C1878"/>
    <w:rsid w:val="00ED38C7"/>
    <w:rsid w:val="00ED3944"/>
    <w:rsid w:val="00EF16A5"/>
    <w:rsid w:val="00F13B32"/>
    <w:rsid w:val="00F14D0E"/>
    <w:rsid w:val="00F262C0"/>
    <w:rsid w:val="00F318EC"/>
    <w:rsid w:val="00F343B4"/>
    <w:rsid w:val="00F43A3B"/>
    <w:rsid w:val="00F45810"/>
    <w:rsid w:val="00F54966"/>
    <w:rsid w:val="00F87510"/>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4:docId w14:val="3EBB824F"/>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221091215">
      <w:bodyDiv w:val="1"/>
      <w:marLeft w:val="0"/>
      <w:marRight w:val="0"/>
      <w:marTop w:val="0"/>
      <w:marBottom w:val="0"/>
      <w:divBdr>
        <w:top w:val="none" w:sz="0" w:space="0" w:color="auto"/>
        <w:left w:val="none" w:sz="0" w:space="0" w:color="auto"/>
        <w:bottom w:val="none" w:sz="0" w:space="0" w:color="auto"/>
        <w:right w:val="none" w:sz="0" w:space="0" w:color="auto"/>
      </w:divBdr>
    </w:div>
    <w:div w:id="1310944346">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1571840301">
      <w:bodyDiv w:val="1"/>
      <w:marLeft w:val="0"/>
      <w:marRight w:val="0"/>
      <w:marTop w:val="0"/>
      <w:marBottom w:val="0"/>
      <w:divBdr>
        <w:top w:val="none" w:sz="0" w:space="0" w:color="auto"/>
        <w:left w:val="none" w:sz="0" w:space="0" w:color="auto"/>
        <w:bottom w:val="none" w:sz="0" w:space="0" w:color="auto"/>
        <w:right w:val="none" w:sz="0" w:space="0" w:color="auto"/>
      </w:divBdr>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EF18BE-A879-435D-AFD6-94B4B7C6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20</cp:revision>
  <cp:lastPrinted>2021-04-18T23:57:00Z</cp:lastPrinted>
  <dcterms:created xsi:type="dcterms:W3CDTF">2021-04-12T04:27:00Z</dcterms:created>
  <dcterms:modified xsi:type="dcterms:W3CDTF">2022-03-11T02:27:00Z</dcterms:modified>
</cp:coreProperties>
</file>