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891" w:rsidRDefault="00D30280" w:rsidP="004C7E62">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令和２</w:t>
      </w:r>
      <w:r w:rsidR="00B80891">
        <w:rPr>
          <w:rFonts w:ascii="ＭＳ ゴシック" w:eastAsia="ＭＳ ゴシック" w:hAnsi="ＭＳ ゴシック" w:hint="eastAsia"/>
          <w:b/>
          <w:sz w:val="28"/>
          <w:szCs w:val="28"/>
        </w:rPr>
        <w:t>年度</w:t>
      </w:r>
      <w:r w:rsidR="00DA7D5B">
        <w:rPr>
          <w:rFonts w:ascii="ＭＳ ゴシック" w:eastAsia="ＭＳ ゴシック" w:hAnsi="ＭＳ ゴシック" w:hint="eastAsia"/>
          <w:b/>
          <w:sz w:val="28"/>
          <w:szCs w:val="28"/>
        </w:rPr>
        <w:t xml:space="preserve"> </w:t>
      </w:r>
      <w:r w:rsidR="00DA7D5B" w:rsidRPr="00DA7D5B">
        <w:rPr>
          <w:rFonts w:ascii="ＭＳ ゴシック" w:eastAsia="ＭＳ ゴシック" w:hAnsi="ＭＳ ゴシック" w:hint="eastAsia"/>
          <w:b/>
          <w:sz w:val="28"/>
          <w:szCs w:val="28"/>
        </w:rPr>
        <w:t>大阪府障がい者等の職場環境整備等支援組織認定等審議会</w:t>
      </w:r>
    </w:p>
    <w:p w:rsidR="008E5456" w:rsidRDefault="00DA7D5B" w:rsidP="004C7E62">
      <w:pPr>
        <w:jc w:val="center"/>
        <w:rPr>
          <w:rFonts w:ascii="ＭＳ ゴシック" w:eastAsia="ＭＳ ゴシック" w:hAnsi="ＭＳ ゴシック"/>
          <w:b/>
          <w:sz w:val="28"/>
          <w:szCs w:val="28"/>
        </w:rPr>
      </w:pPr>
      <w:r w:rsidRPr="00DA7D5B">
        <w:rPr>
          <w:rFonts w:ascii="ＭＳ ゴシック" w:eastAsia="ＭＳ ゴシック" w:hAnsi="ＭＳ ゴシック" w:hint="eastAsia"/>
          <w:b/>
          <w:sz w:val="28"/>
          <w:szCs w:val="28"/>
        </w:rPr>
        <w:t>ひとり親雇用等貢献企業顕彰審査部会</w:t>
      </w:r>
    </w:p>
    <w:p w:rsidR="00681D76" w:rsidRPr="00D6415A" w:rsidRDefault="00681D76" w:rsidP="004C7E62">
      <w:pPr>
        <w:jc w:val="center"/>
        <w:rPr>
          <w:rFonts w:ascii="ＭＳ ゴシック" w:eastAsia="ＭＳ ゴシック" w:hAnsi="ＭＳ ゴシック"/>
          <w:b/>
          <w:sz w:val="28"/>
          <w:szCs w:val="28"/>
        </w:rPr>
      </w:pPr>
      <w:r w:rsidRPr="00D6415A">
        <w:rPr>
          <w:rFonts w:ascii="ＭＳ ゴシック" w:eastAsia="ＭＳ ゴシック" w:hAnsi="ＭＳ ゴシック" w:hint="eastAsia"/>
          <w:b/>
          <w:sz w:val="28"/>
          <w:szCs w:val="28"/>
        </w:rPr>
        <w:t>次</w:t>
      </w:r>
      <w:r w:rsidR="00A13B20">
        <w:rPr>
          <w:rFonts w:ascii="ＭＳ ゴシック" w:eastAsia="ＭＳ ゴシック" w:hAnsi="ＭＳ ゴシック" w:hint="eastAsia"/>
          <w:b/>
          <w:sz w:val="28"/>
          <w:szCs w:val="28"/>
        </w:rPr>
        <w:t xml:space="preserve">　</w:t>
      </w:r>
      <w:r w:rsidRPr="00D6415A">
        <w:rPr>
          <w:rFonts w:ascii="ＭＳ ゴシック" w:eastAsia="ＭＳ ゴシック" w:hAnsi="ＭＳ ゴシック" w:hint="eastAsia"/>
          <w:b/>
          <w:sz w:val="28"/>
          <w:szCs w:val="28"/>
        </w:rPr>
        <w:t>第</w:t>
      </w:r>
    </w:p>
    <w:p w:rsidR="00681D76" w:rsidRPr="00D6415A" w:rsidRDefault="00681D76">
      <w:pPr>
        <w:rPr>
          <w:rFonts w:ascii="ＭＳ ゴシック" w:eastAsia="ＭＳ ゴシック" w:hAnsi="ＭＳ ゴシック"/>
          <w:sz w:val="24"/>
        </w:rPr>
      </w:pPr>
    </w:p>
    <w:p w:rsidR="00681D76" w:rsidRPr="00D6415A" w:rsidRDefault="00D6415A">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6517DF">
        <w:rPr>
          <w:rFonts w:ascii="ＭＳ ゴシック" w:eastAsia="ＭＳ ゴシック" w:hAnsi="ＭＳ ゴシック" w:hint="eastAsia"/>
          <w:sz w:val="24"/>
        </w:rPr>
        <w:t xml:space="preserve">　　</w:t>
      </w:r>
      <w:r w:rsidR="00D30280">
        <w:rPr>
          <w:rFonts w:ascii="ＭＳ ゴシック" w:eastAsia="ＭＳ ゴシック" w:hAnsi="ＭＳ ゴシック" w:hint="eastAsia"/>
          <w:sz w:val="24"/>
        </w:rPr>
        <w:t xml:space="preserve">　　</w:t>
      </w:r>
      <w:r w:rsidR="004C7E62">
        <w:rPr>
          <w:rFonts w:ascii="ＭＳ ゴシック" w:eastAsia="ＭＳ ゴシック" w:hAnsi="ＭＳ ゴシック" w:hint="eastAsia"/>
          <w:sz w:val="24"/>
        </w:rPr>
        <w:t>日時：</w:t>
      </w:r>
      <w:r w:rsidR="00DA7D5B">
        <w:rPr>
          <w:rFonts w:ascii="ＭＳ ゴシック" w:eastAsia="ＭＳ ゴシック" w:hAnsi="ＭＳ ゴシック" w:hint="eastAsia"/>
          <w:sz w:val="24"/>
        </w:rPr>
        <w:t>令和</w:t>
      </w:r>
      <w:r w:rsidR="00D30280">
        <w:rPr>
          <w:rFonts w:ascii="ＭＳ ゴシック" w:eastAsia="ＭＳ ゴシック" w:hAnsi="ＭＳ ゴシック" w:hint="eastAsia"/>
          <w:sz w:val="24"/>
        </w:rPr>
        <w:t>3</w:t>
      </w:r>
      <w:r w:rsidR="004C7E62">
        <w:rPr>
          <w:rFonts w:ascii="ＭＳ ゴシック" w:eastAsia="ＭＳ ゴシック" w:hAnsi="ＭＳ ゴシック" w:hint="eastAsia"/>
          <w:sz w:val="24"/>
        </w:rPr>
        <w:t>年</w:t>
      </w:r>
      <w:r w:rsidR="00D30280">
        <w:rPr>
          <w:rFonts w:ascii="ＭＳ ゴシック" w:eastAsia="ＭＳ ゴシック" w:hAnsi="ＭＳ ゴシック" w:hint="eastAsia"/>
          <w:sz w:val="24"/>
        </w:rPr>
        <w:t>1</w:t>
      </w:r>
      <w:r w:rsidR="00681D76" w:rsidRPr="00D6415A">
        <w:rPr>
          <w:rFonts w:ascii="ＭＳ ゴシック" w:eastAsia="ＭＳ ゴシック" w:hAnsi="ＭＳ ゴシック" w:hint="eastAsia"/>
          <w:sz w:val="24"/>
        </w:rPr>
        <w:t>月</w:t>
      </w:r>
      <w:r w:rsidR="00345867">
        <w:rPr>
          <w:rFonts w:ascii="ＭＳ ゴシック" w:eastAsia="ＭＳ ゴシック" w:hAnsi="ＭＳ ゴシック" w:hint="eastAsia"/>
          <w:sz w:val="24"/>
        </w:rPr>
        <w:t>2</w:t>
      </w:r>
      <w:r w:rsidR="00D30280">
        <w:rPr>
          <w:rFonts w:ascii="ＭＳ ゴシック" w:eastAsia="ＭＳ ゴシック" w:hAnsi="ＭＳ ゴシック" w:hint="eastAsia"/>
          <w:sz w:val="24"/>
        </w:rPr>
        <w:t>8</w:t>
      </w:r>
      <w:r w:rsidR="004C7E62">
        <w:rPr>
          <w:rFonts w:ascii="ＭＳ ゴシック" w:eastAsia="ＭＳ ゴシック" w:hAnsi="ＭＳ ゴシック" w:hint="eastAsia"/>
          <w:sz w:val="24"/>
        </w:rPr>
        <w:t>日（</w:t>
      </w:r>
      <w:r w:rsidR="00D30280">
        <w:rPr>
          <w:rFonts w:ascii="ＭＳ ゴシック" w:eastAsia="ＭＳ ゴシック" w:hAnsi="ＭＳ ゴシック" w:hint="eastAsia"/>
          <w:sz w:val="24"/>
        </w:rPr>
        <w:t>木</w:t>
      </w:r>
      <w:r w:rsidR="00681D76" w:rsidRPr="00D6415A">
        <w:rPr>
          <w:rFonts w:ascii="ＭＳ ゴシック" w:eastAsia="ＭＳ ゴシック" w:hAnsi="ＭＳ ゴシック" w:hint="eastAsia"/>
          <w:sz w:val="24"/>
        </w:rPr>
        <w:t>）</w:t>
      </w:r>
    </w:p>
    <w:p w:rsidR="00681D76" w:rsidRPr="00D6415A" w:rsidRDefault="00D6415A" w:rsidP="00D6415A">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C7E6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6517DF">
        <w:rPr>
          <w:rFonts w:ascii="ＭＳ ゴシック" w:eastAsia="ＭＳ ゴシック" w:hAnsi="ＭＳ ゴシック" w:hint="eastAsia"/>
          <w:sz w:val="24"/>
        </w:rPr>
        <w:t xml:space="preserve">　</w:t>
      </w:r>
      <w:r w:rsidR="00C464EA">
        <w:rPr>
          <w:rFonts w:ascii="ＭＳ ゴシック" w:eastAsia="ＭＳ ゴシック" w:hAnsi="ＭＳ ゴシック" w:hint="eastAsia"/>
          <w:sz w:val="24"/>
        </w:rPr>
        <w:t xml:space="preserve">　</w:t>
      </w:r>
      <w:r w:rsidR="006517DF">
        <w:rPr>
          <w:rFonts w:ascii="ＭＳ ゴシック" w:eastAsia="ＭＳ ゴシック" w:hAnsi="ＭＳ ゴシック" w:hint="eastAsia"/>
          <w:sz w:val="24"/>
        </w:rPr>
        <w:t xml:space="preserve">　</w:t>
      </w:r>
      <w:r w:rsidR="00D30280">
        <w:rPr>
          <w:rFonts w:ascii="ＭＳ ゴシック" w:eastAsia="ＭＳ ゴシック" w:hAnsi="ＭＳ ゴシック" w:hint="eastAsia"/>
          <w:sz w:val="24"/>
        </w:rPr>
        <w:t xml:space="preserve">　　　</w:t>
      </w:r>
      <w:r w:rsidR="006517DF">
        <w:rPr>
          <w:rFonts w:ascii="ＭＳ ゴシック" w:eastAsia="ＭＳ ゴシック" w:hAnsi="ＭＳ ゴシック" w:hint="eastAsia"/>
          <w:sz w:val="24"/>
        </w:rPr>
        <w:t xml:space="preserve">　</w:t>
      </w:r>
      <w:r w:rsidR="00DA7D5B">
        <w:rPr>
          <w:rFonts w:ascii="ＭＳ ゴシック" w:eastAsia="ＭＳ ゴシック" w:hAnsi="ＭＳ ゴシック" w:hint="eastAsia"/>
          <w:sz w:val="24"/>
        </w:rPr>
        <w:t>10</w:t>
      </w:r>
      <w:r w:rsidR="00345867">
        <w:rPr>
          <w:rFonts w:ascii="ＭＳ ゴシック" w:eastAsia="ＭＳ ゴシック" w:hAnsi="ＭＳ ゴシック" w:hint="eastAsia"/>
          <w:sz w:val="24"/>
        </w:rPr>
        <w:t>時</w:t>
      </w:r>
      <w:r w:rsidR="00DA7D5B">
        <w:rPr>
          <w:rFonts w:ascii="ＭＳ ゴシック" w:eastAsia="ＭＳ ゴシック" w:hAnsi="ＭＳ ゴシック" w:hint="eastAsia"/>
          <w:sz w:val="24"/>
        </w:rPr>
        <w:t>00</w:t>
      </w:r>
      <w:r w:rsidR="00345867">
        <w:rPr>
          <w:rFonts w:ascii="ＭＳ ゴシック" w:eastAsia="ＭＳ ゴシック" w:hAnsi="ＭＳ ゴシック" w:hint="eastAsia"/>
          <w:sz w:val="24"/>
        </w:rPr>
        <w:t>分</w:t>
      </w:r>
      <w:r w:rsidR="00681D76" w:rsidRPr="00D6415A">
        <w:rPr>
          <w:rFonts w:ascii="ＭＳ ゴシック" w:eastAsia="ＭＳ ゴシック" w:hAnsi="ＭＳ ゴシック" w:hint="eastAsia"/>
          <w:sz w:val="24"/>
        </w:rPr>
        <w:t>～</w:t>
      </w:r>
      <w:r w:rsidR="00D04798">
        <w:rPr>
          <w:rFonts w:ascii="ＭＳ ゴシック" w:eastAsia="ＭＳ ゴシック" w:hAnsi="ＭＳ ゴシック" w:hint="eastAsia"/>
          <w:sz w:val="24"/>
        </w:rPr>
        <w:t>11</w:t>
      </w:r>
      <w:r w:rsidR="00345867">
        <w:rPr>
          <w:rFonts w:ascii="ＭＳ ゴシック" w:eastAsia="ＭＳ ゴシック" w:hAnsi="ＭＳ ゴシック" w:hint="eastAsia"/>
          <w:sz w:val="24"/>
        </w:rPr>
        <w:t>時</w:t>
      </w:r>
      <w:r w:rsidR="00D04798">
        <w:rPr>
          <w:rFonts w:ascii="ＭＳ ゴシック" w:eastAsia="ＭＳ ゴシック" w:hAnsi="ＭＳ ゴシック" w:hint="eastAsia"/>
          <w:sz w:val="24"/>
        </w:rPr>
        <w:t>30</w:t>
      </w:r>
      <w:r w:rsidR="00345867">
        <w:rPr>
          <w:rFonts w:ascii="ＭＳ ゴシック" w:eastAsia="ＭＳ ゴシック" w:hAnsi="ＭＳ ゴシック" w:hint="eastAsia"/>
          <w:sz w:val="24"/>
        </w:rPr>
        <w:t>分</w:t>
      </w:r>
    </w:p>
    <w:p w:rsidR="00681D76" w:rsidRPr="00D6415A" w:rsidRDefault="00D6415A" w:rsidP="00D30280">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C7E62">
        <w:rPr>
          <w:rFonts w:ascii="ＭＳ ゴシック" w:eastAsia="ＭＳ ゴシック" w:hAnsi="ＭＳ ゴシック" w:hint="eastAsia"/>
          <w:sz w:val="24"/>
        </w:rPr>
        <w:t xml:space="preserve">　</w:t>
      </w:r>
      <w:r w:rsidR="00D30280">
        <w:rPr>
          <w:rFonts w:ascii="ＭＳ ゴシック" w:eastAsia="ＭＳ ゴシック" w:hAnsi="ＭＳ ゴシック" w:hint="eastAsia"/>
          <w:sz w:val="24"/>
        </w:rPr>
        <w:t xml:space="preserve">　　　</w:t>
      </w:r>
      <w:r w:rsidR="00681D76" w:rsidRPr="00D6415A">
        <w:rPr>
          <w:rFonts w:ascii="ＭＳ ゴシック" w:eastAsia="ＭＳ ゴシック" w:hAnsi="ＭＳ ゴシック" w:hint="eastAsia"/>
          <w:sz w:val="24"/>
        </w:rPr>
        <w:t>場所：</w:t>
      </w:r>
      <w:r w:rsidR="00D30280">
        <w:rPr>
          <w:rFonts w:ascii="ＭＳ ゴシック" w:eastAsia="ＭＳ ゴシック" w:hAnsi="ＭＳ ゴシック" w:hint="eastAsia"/>
          <w:sz w:val="24"/>
        </w:rPr>
        <w:t>新別館北館１階</w:t>
      </w:r>
      <w:r w:rsidR="00D30280" w:rsidRPr="00D30280">
        <w:rPr>
          <w:rFonts w:ascii="ＭＳ ゴシック" w:eastAsia="ＭＳ ゴシック" w:hAnsi="ＭＳ ゴシック" w:hint="eastAsia"/>
          <w:sz w:val="24"/>
        </w:rPr>
        <w:t>会議室兼防災活動スペース１</w:t>
      </w:r>
    </w:p>
    <w:p w:rsidR="00681D76" w:rsidRPr="00D6415A" w:rsidRDefault="00681D76">
      <w:pPr>
        <w:rPr>
          <w:rFonts w:ascii="ＭＳ ゴシック" w:eastAsia="ＭＳ ゴシック" w:hAnsi="ＭＳ ゴシック"/>
          <w:sz w:val="24"/>
        </w:rPr>
      </w:pPr>
    </w:p>
    <w:p w:rsidR="00D6415A" w:rsidRDefault="00D6415A">
      <w:pPr>
        <w:rPr>
          <w:rFonts w:ascii="ＭＳ ゴシック" w:eastAsia="ＭＳ ゴシック" w:hAnsi="ＭＳ ゴシック"/>
          <w:sz w:val="24"/>
        </w:rPr>
      </w:pPr>
    </w:p>
    <w:p w:rsidR="00681D76" w:rsidRPr="009F44EE" w:rsidRDefault="00681D76">
      <w:pPr>
        <w:rPr>
          <w:rFonts w:ascii="ＭＳ ゴシック" w:eastAsia="ＭＳ ゴシック" w:hAnsi="ＭＳ ゴシック"/>
          <w:sz w:val="24"/>
        </w:rPr>
      </w:pPr>
      <w:r w:rsidRPr="009F44EE">
        <w:rPr>
          <w:rFonts w:ascii="ＭＳ ゴシック" w:eastAsia="ＭＳ ゴシック" w:hAnsi="ＭＳ ゴシック" w:hint="eastAsia"/>
          <w:sz w:val="24"/>
        </w:rPr>
        <w:t>１　開会</w:t>
      </w:r>
    </w:p>
    <w:p w:rsidR="00681D76" w:rsidRPr="009F44EE" w:rsidRDefault="00681D76">
      <w:pPr>
        <w:rPr>
          <w:rFonts w:ascii="ＭＳ ゴシック" w:eastAsia="ＭＳ ゴシック" w:hAnsi="ＭＳ ゴシック"/>
          <w:sz w:val="24"/>
        </w:rPr>
      </w:pPr>
    </w:p>
    <w:p w:rsidR="00681D76" w:rsidRPr="009F44EE" w:rsidRDefault="00681D76">
      <w:pPr>
        <w:rPr>
          <w:rFonts w:ascii="ＭＳ ゴシック" w:eastAsia="ＭＳ ゴシック" w:hAnsi="ＭＳ ゴシック"/>
          <w:sz w:val="24"/>
        </w:rPr>
      </w:pPr>
      <w:r w:rsidRPr="009F44EE">
        <w:rPr>
          <w:rFonts w:ascii="ＭＳ ゴシック" w:eastAsia="ＭＳ ゴシック" w:hAnsi="ＭＳ ゴシック" w:hint="eastAsia"/>
          <w:sz w:val="24"/>
        </w:rPr>
        <w:t>２　あいさつ</w:t>
      </w:r>
    </w:p>
    <w:p w:rsidR="00681D76" w:rsidRPr="009F44EE" w:rsidRDefault="00681D76">
      <w:pPr>
        <w:rPr>
          <w:rFonts w:ascii="ＭＳ ゴシック" w:eastAsia="ＭＳ ゴシック" w:hAnsi="ＭＳ ゴシック"/>
          <w:sz w:val="24"/>
        </w:rPr>
      </w:pPr>
    </w:p>
    <w:p w:rsidR="00681D76" w:rsidRPr="009F44EE" w:rsidRDefault="00681D76">
      <w:pPr>
        <w:rPr>
          <w:rFonts w:ascii="ＭＳ ゴシック" w:eastAsia="ＭＳ ゴシック" w:hAnsi="ＭＳ ゴシック"/>
          <w:sz w:val="24"/>
        </w:rPr>
      </w:pPr>
      <w:r w:rsidRPr="009F44EE">
        <w:rPr>
          <w:rFonts w:ascii="ＭＳ ゴシック" w:eastAsia="ＭＳ ゴシック" w:hAnsi="ＭＳ ゴシック" w:hint="eastAsia"/>
          <w:sz w:val="24"/>
        </w:rPr>
        <w:t xml:space="preserve">３　</w:t>
      </w:r>
      <w:r w:rsidR="006C0DB4" w:rsidRPr="009F44EE">
        <w:rPr>
          <w:rFonts w:ascii="ＭＳ ゴシック" w:eastAsia="ＭＳ ゴシック" w:hAnsi="ＭＳ ゴシック" w:hint="eastAsia"/>
          <w:sz w:val="24"/>
        </w:rPr>
        <w:t>議</w:t>
      </w:r>
      <w:r w:rsidRPr="009F44EE">
        <w:rPr>
          <w:rFonts w:ascii="ＭＳ ゴシック" w:eastAsia="ＭＳ ゴシック" w:hAnsi="ＭＳ ゴシック" w:hint="eastAsia"/>
          <w:sz w:val="24"/>
        </w:rPr>
        <w:t>題</w:t>
      </w:r>
    </w:p>
    <w:p w:rsidR="00171025" w:rsidRPr="009F44EE" w:rsidRDefault="00171025" w:rsidP="00F935A6">
      <w:pPr>
        <w:rPr>
          <w:rFonts w:ascii="ＭＳ ゴシック" w:eastAsia="ＭＳ ゴシック" w:hAnsi="ＭＳ ゴシック"/>
          <w:sz w:val="24"/>
        </w:rPr>
      </w:pPr>
      <w:r w:rsidRPr="009F44EE">
        <w:rPr>
          <w:rFonts w:ascii="ＭＳ ゴシック" w:eastAsia="ＭＳ ゴシック" w:hAnsi="ＭＳ ゴシック" w:hint="eastAsia"/>
          <w:sz w:val="24"/>
        </w:rPr>
        <w:t>（１）会議の公開・非公開について</w:t>
      </w:r>
    </w:p>
    <w:p w:rsidR="00171025" w:rsidRPr="009F44EE" w:rsidRDefault="00171025" w:rsidP="00F935A6">
      <w:pPr>
        <w:rPr>
          <w:rFonts w:ascii="ＭＳ ゴシック" w:eastAsia="ＭＳ ゴシック" w:hAnsi="ＭＳ ゴシック"/>
          <w:sz w:val="24"/>
        </w:rPr>
      </w:pPr>
    </w:p>
    <w:p w:rsidR="00857A81" w:rsidRDefault="00F935A6">
      <w:pPr>
        <w:rPr>
          <w:rFonts w:ascii="ＭＳ ゴシック" w:eastAsia="ＭＳ ゴシック" w:hAnsi="ＭＳ ゴシック"/>
          <w:sz w:val="24"/>
        </w:rPr>
      </w:pPr>
      <w:r w:rsidRPr="009F44EE">
        <w:rPr>
          <w:rFonts w:ascii="ＭＳ ゴシック" w:eastAsia="ＭＳ ゴシック" w:hAnsi="ＭＳ ゴシック" w:hint="eastAsia"/>
          <w:sz w:val="24"/>
        </w:rPr>
        <w:t>（</w:t>
      </w:r>
      <w:r w:rsidR="00171025" w:rsidRPr="009F44EE">
        <w:rPr>
          <w:rFonts w:ascii="ＭＳ ゴシック" w:eastAsia="ＭＳ ゴシック" w:hAnsi="ＭＳ ゴシック" w:hint="eastAsia"/>
          <w:sz w:val="24"/>
        </w:rPr>
        <w:t>２</w:t>
      </w:r>
      <w:r w:rsidRPr="009F44EE">
        <w:rPr>
          <w:rFonts w:ascii="ＭＳ ゴシック" w:eastAsia="ＭＳ ゴシック" w:hAnsi="ＭＳ ゴシック" w:hint="eastAsia"/>
          <w:sz w:val="24"/>
        </w:rPr>
        <w:t>）</w:t>
      </w:r>
      <w:r w:rsidR="00D30280" w:rsidRPr="009F44EE">
        <w:rPr>
          <w:rFonts w:ascii="ＭＳ ゴシック" w:eastAsia="ＭＳ ゴシック" w:hAnsi="ＭＳ ゴシック" w:hint="eastAsia"/>
          <w:sz w:val="24"/>
        </w:rPr>
        <w:t>ひとり親雇用等貢献企業</w:t>
      </w:r>
      <w:r w:rsidR="00D02369">
        <w:rPr>
          <w:rFonts w:ascii="ＭＳ ゴシック" w:eastAsia="ＭＳ ゴシック" w:hAnsi="ＭＳ ゴシック" w:hint="eastAsia"/>
          <w:sz w:val="24"/>
        </w:rPr>
        <w:t>顕彰審査部会</w:t>
      </w:r>
      <w:r w:rsidR="00857A81">
        <w:rPr>
          <w:rFonts w:ascii="ＭＳ ゴシック" w:eastAsia="ＭＳ ゴシック" w:hAnsi="ＭＳ ゴシック" w:hint="eastAsia"/>
          <w:sz w:val="24"/>
        </w:rPr>
        <w:t>の運営及び</w:t>
      </w:r>
      <w:r w:rsidR="00D30280" w:rsidRPr="009F44EE">
        <w:rPr>
          <w:rFonts w:ascii="ＭＳ ゴシック" w:eastAsia="ＭＳ ゴシック" w:hAnsi="ＭＳ ゴシック" w:hint="eastAsia"/>
          <w:sz w:val="24"/>
        </w:rPr>
        <w:t>顕彰実施要領・</w:t>
      </w:r>
    </w:p>
    <w:p w:rsidR="00681D76" w:rsidRPr="009F44EE" w:rsidRDefault="00D30280" w:rsidP="00857A81">
      <w:pPr>
        <w:ind w:firstLineChars="300" w:firstLine="738"/>
        <w:rPr>
          <w:rFonts w:ascii="ＭＳ ゴシック" w:eastAsia="ＭＳ ゴシック" w:hAnsi="ＭＳ ゴシック"/>
          <w:sz w:val="24"/>
        </w:rPr>
      </w:pPr>
      <w:r w:rsidRPr="009F44EE">
        <w:rPr>
          <w:rFonts w:ascii="ＭＳ ゴシック" w:eastAsia="ＭＳ ゴシック" w:hAnsi="ＭＳ ゴシック" w:hint="eastAsia"/>
          <w:sz w:val="24"/>
        </w:rPr>
        <w:t>審査基準等について</w:t>
      </w:r>
    </w:p>
    <w:p w:rsidR="00D30280" w:rsidRPr="009F44EE" w:rsidRDefault="00D30280">
      <w:pPr>
        <w:rPr>
          <w:rFonts w:ascii="ＭＳ ゴシック" w:eastAsia="ＭＳ ゴシック" w:hAnsi="ＭＳ ゴシック"/>
          <w:sz w:val="24"/>
        </w:rPr>
      </w:pPr>
    </w:p>
    <w:p w:rsidR="00D30280" w:rsidRPr="009F44EE" w:rsidRDefault="001A0C61">
      <w:pPr>
        <w:rPr>
          <w:rFonts w:ascii="ＭＳ ゴシック" w:eastAsia="ＭＳ ゴシック" w:hAnsi="ＭＳ ゴシック"/>
          <w:sz w:val="24"/>
        </w:rPr>
      </w:pPr>
      <w:r>
        <w:rPr>
          <w:rFonts w:ascii="ＭＳ ゴシック" w:eastAsia="ＭＳ ゴシック" w:hAnsi="ＭＳ ゴシック" w:hint="eastAsia"/>
          <w:sz w:val="24"/>
        </w:rPr>
        <w:t>（３</w:t>
      </w:r>
      <w:bookmarkStart w:id="0" w:name="_GoBack"/>
      <w:bookmarkEnd w:id="0"/>
      <w:r w:rsidR="00D30280" w:rsidRPr="009F44EE">
        <w:rPr>
          <w:rFonts w:ascii="ＭＳ ゴシック" w:eastAsia="ＭＳ ゴシック" w:hAnsi="ＭＳ ゴシック" w:hint="eastAsia"/>
          <w:sz w:val="24"/>
        </w:rPr>
        <w:t>）その他</w:t>
      </w:r>
    </w:p>
    <w:p w:rsidR="00681D76" w:rsidRPr="009F44EE" w:rsidRDefault="00681D76">
      <w:pPr>
        <w:rPr>
          <w:rFonts w:ascii="ＭＳ ゴシック" w:eastAsia="ＭＳ ゴシック" w:hAnsi="ＭＳ ゴシック"/>
          <w:sz w:val="24"/>
        </w:rPr>
      </w:pPr>
    </w:p>
    <w:p w:rsidR="00D6415A" w:rsidRPr="009F44EE" w:rsidRDefault="00B80891">
      <w:pPr>
        <w:rPr>
          <w:rFonts w:ascii="ＭＳ ゴシック" w:eastAsia="ＭＳ ゴシック" w:hAnsi="ＭＳ ゴシック"/>
          <w:sz w:val="24"/>
        </w:rPr>
      </w:pPr>
      <w:r w:rsidRPr="009F44EE">
        <w:rPr>
          <w:rFonts w:ascii="ＭＳ ゴシック" w:eastAsia="ＭＳ ゴシック" w:hAnsi="ＭＳ ゴシック" w:hint="eastAsia"/>
          <w:sz w:val="24"/>
        </w:rPr>
        <w:t>４</w:t>
      </w:r>
      <w:r w:rsidR="004C7E62" w:rsidRPr="009F44EE">
        <w:rPr>
          <w:rFonts w:ascii="ＭＳ ゴシック" w:eastAsia="ＭＳ ゴシック" w:hAnsi="ＭＳ ゴシック" w:hint="eastAsia"/>
          <w:sz w:val="24"/>
        </w:rPr>
        <w:t xml:space="preserve">　閉</w:t>
      </w:r>
      <w:r w:rsidR="00D6415A" w:rsidRPr="009F44EE">
        <w:rPr>
          <w:rFonts w:ascii="ＭＳ ゴシック" w:eastAsia="ＭＳ ゴシック" w:hAnsi="ＭＳ ゴシック" w:hint="eastAsia"/>
          <w:sz w:val="24"/>
        </w:rPr>
        <w:t>会</w:t>
      </w:r>
    </w:p>
    <w:p w:rsidR="00D6415A" w:rsidRPr="009F44EE" w:rsidRDefault="00D6415A">
      <w:pPr>
        <w:rPr>
          <w:rFonts w:ascii="ＭＳ ゴシック" w:eastAsia="ＭＳ ゴシック" w:hAnsi="ＭＳ ゴシック"/>
          <w:sz w:val="24"/>
        </w:rPr>
      </w:pPr>
    </w:p>
    <w:p w:rsidR="004C7E62" w:rsidRDefault="004C7E62">
      <w:pPr>
        <w:rPr>
          <w:rFonts w:ascii="ＭＳ ゴシック" w:eastAsia="ＭＳ ゴシック" w:hAnsi="ＭＳ ゴシック"/>
          <w:sz w:val="24"/>
        </w:rPr>
      </w:pPr>
    </w:p>
    <w:p w:rsidR="00D6415A" w:rsidRDefault="00D6415A">
      <w:pPr>
        <w:rPr>
          <w:rFonts w:ascii="ＭＳ ゴシック" w:eastAsia="ＭＳ ゴシック" w:hAnsi="ＭＳ ゴシック"/>
          <w:sz w:val="24"/>
        </w:rPr>
      </w:pPr>
    </w:p>
    <w:p w:rsidR="00D6415A" w:rsidRDefault="00345867">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7728" behindDoc="0" locked="0" layoutInCell="1" allowOverlap="1" wp14:anchorId="139E3F14" wp14:editId="38E6AFD1">
                <wp:simplePos x="0" y="0"/>
                <wp:positionH relativeFrom="column">
                  <wp:posOffset>118745</wp:posOffset>
                </wp:positionH>
                <wp:positionV relativeFrom="paragraph">
                  <wp:posOffset>156209</wp:posOffset>
                </wp:positionV>
                <wp:extent cx="5629275" cy="2390775"/>
                <wp:effectExtent l="0" t="0" r="2857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2390775"/>
                        </a:xfrm>
                        <a:prstGeom prst="rect">
                          <a:avLst/>
                        </a:prstGeom>
                        <a:solidFill>
                          <a:srgbClr val="FFFFFF"/>
                        </a:solidFill>
                        <a:ln w="15875">
                          <a:solidFill>
                            <a:srgbClr val="000000"/>
                          </a:solidFill>
                          <a:prstDash val="sysDot"/>
                          <a:miter lim="800000"/>
                          <a:headEnd/>
                          <a:tailEnd/>
                        </a:ln>
                      </wps:spPr>
                      <wps:txbx>
                        <w:txbxContent>
                          <w:p w:rsidR="007A08A2" w:rsidRDefault="007A08A2" w:rsidP="00A101E0">
                            <w:pPr>
                              <w:rPr>
                                <w:rFonts w:ascii="ＭＳ ゴシック" w:eastAsia="ＭＳ ゴシック" w:hAnsi="ＭＳ ゴシック"/>
                                <w:sz w:val="22"/>
                                <w:szCs w:val="22"/>
                              </w:rPr>
                            </w:pPr>
                            <w:r>
                              <w:rPr>
                                <w:rFonts w:ascii="ＭＳ ゴシック" w:eastAsia="ＭＳ ゴシック" w:hAnsi="ＭＳ ゴシック" w:hint="eastAsia"/>
                                <w:sz w:val="22"/>
                                <w:szCs w:val="22"/>
                              </w:rPr>
                              <w:t>《配布資料》</w:t>
                            </w:r>
                          </w:p>
                          <w:p w:rsidR="008B5921" w:rsidRDefault="007A08A2" w:rsidP="006517D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資料１</w:t>
                            </w:r>
                            <w:r w:rsidR="006517DF">
                              <w:rPr>
                                <w:rFonts w:ascii="ＭＳ ゴシック" w:eastAsia="ＭＳ ゴシック" w:hAnsi="ＭＳ ゴシック" w:hint="eastAsia"/>
                                <w:sz w:val="22"/>
                                <w:szCs w:val="22"/>
                              </w:rPr>
                              <w:t xml:space="preserve">　　　</w:t>
                            </w:r>
                            <w:r w:rsidR="008B5921">
                              <w:rPr>
                                <w:rFonts w:ascii="ＭＳ ゴシック" w:eastAsia="ＭＳ ゴシック" w:hAnsi="ＭＳ ゴシック" w:hint="eastAsia"/>
                                <w:sz w:val="22"/>
                                <w:szCs w:val="22"/>
                              </w:rPr>
                              <w:t>会議の</w:t>
                            </w:r>
                            <w:r w:rsidR="008B5921">
                              <w:rPr>
                                <w:rFonts w:ascii="ＭＳ ゴシック" w:eastAsia="ＭＳ ゴシック" w:hAnsi="ＭＳ ゴシック"/>
                                <w:sz w:val="22"/>
                                <w:szCs w:val="22"/>
                              </w:rPr>
                              <w:t>公開に関する指針</w:t>
                            </w:r>
                          </w:p>
                          <w:p w:rsidR="007A08A2" w:rsidRDefault="008B5921" w:rsidP="008B5921">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資料</w:t>
                            </w:r>
                            <w:r>
                              <w:rPr>
                                <w:rFonts w:ascii="ＭＳ ゴシック" w:eastAsia="ＭＳ ゴシック" w:hAnsi="ＭＳ ゴシック"/>
                                <w:sz w:val="22"/>
                                <w:szCs w:val="22"/>
                              </w:rPr>
                              <w:t>２</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sidR="00F935A6" w:rsidRPr="00F935A6">
                              <w:rPr>
                                <w:rFonts w:ascii="ＭＳ ゴシック" w:eastAsia="ＭＳ ゴシック" w:hAnsi="ＭＳ ゴシック" w:hint="eastAsia"/>
                                <w:sz w:val="22"/>
                                <w:szCs w:val="22"/>
                              </w:rPr>
                              <w:t>ひとり親雇用等貢献企業顕彰審査部会</w:t>
                            </w:r>
                            <w:r w:rsidR="00F935A6">
                              <w:rPr>
                                <w:rFonts w:ascii="ＭＳ ゴシック" w:eastAsia="ＭＳ ゴシック" w:hAnsi="ＭＳ ゴシック" w:hint="eastAsia"/>
                                <w:sz w:val="22"/>
                                <w:szCs w:val="22"/>
                              </w:rPr>
                              <w:t>運営要綱（案）</w:t>
                            </w:r>
                          </w:p>
                          <w:p w:rsidR="00B3218A" w:rsidRDefault="00B3218A" w:rsidP="006517DF">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資料</w:t>
                            </w:r>
                            <w:r w:rsidR="008B5921">
                              <w:rPr>
                                <w:rFonts w:ascii="ＭＳ ゴシック" w:eastAsia="ＭＳ ゴシック" w:hAnsi="ＭＳ ゴシック" w:hint="eastAsia"/>
                                <w:sz w:val="22"/>
                                <w:szCs w:val="22"/>
                              </w:rPr>
                              <w:t>３</w:t>
                            </w:r>
                            <w:r w:rsidR="0034586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7B1328">
                              <w:rPr>
                                <w:rFonts w:ascii="ＭＳ ゴシック" w:eastAsia="ＭＳ ゴシック" w:hAnsi="ＭＳ ゴシック" w:hint="eastAsia"/>
                                <w:sz w:val="22"/>
                                <w:szCs w:val="22"/>
                              </w:rPr>
                              <w:t>大阪府子育て</w:t>
                            </w:r>
                            <w:r w:rsidR="00F935A6" w:rsidRPr="00F935A6">
                              <w:rPr>
                                <w:rFonts w:ascii="ＭＳ ゴシック" w:eastAsia="ＭＳ ゴシック" w:hAnsi="ＭＳ ゴシック" w:hint="eastAsia"/>
                                <w:sz w:val="22"/>
                                <w:szCs w:val="22"/>
                              </w:rPr>
                              <w:t>ハートフル企業顕彰実施要領（案）</w:t>
                            </w:r>
                          </w:p>
                          <w:p w:rsidR="006517DF" w:rsidRDefault="007A08A2" w:rsidP="006517DF">
                            <w:pPr>
                              <w:ind w:left="1582" w:hangingChars="700" w:hanging="158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517DF">
                              <w:rPr>
                                <w:rFonts w:ascii="ＭＳ ゴシック" w:eastAsia="ＭＳ ゴシック" w:hAnsi="ＭＳ ゴシック" w:hint="eastAsia"/>
                                <w:sz w:val="22"/>
                                <w:szCs w:val="22"/>
                              </w:rPr>
                              <w:t>資料</w:t>
                            </w:r>
                            <w:r w:rsidR="008B5921">
                              <w:rPr>
                                <w:rFonts w:ascii="ＭＳ ゴシック" w:eastAsia="ＭＳ ゴシック" w:hAnsi="ＭＳ ゴシック" w:hint="eastAsia"/>
                                <w:sz w:val="22"/>
                                <w:szCs w:val="22"/>
                              </w:rPr>
                              <w:t>４</w:t>
                            </w:r>
                            <w:r w:rsidR="00345867">
                              <w:rPr>
                                <w:rFonts w:ascii="ＭＳ ゴシック" w:eastAsia="ＭＳ ゴシック" w:hAnsi="ＭＳ ゴシック" w:hint="eastAsia"/>
                                <w:sz w:val="22"/>
                                <w:szCs w:val="22"/>
                              </w:rPr>
                              <w:t xml:space="preserve">　</w:t>
                            </w:r>
                            <w:r w:rsidR="006517DF">
                              <w:rPr>
                                <w:rFonts w:ascii="ＭＳ ゴシック" w:eastAsia="ＭＳ ゴシック" w:hAnsi="ＭＳ ゴシック" w:hint="eastAsia"/>
                                <w:sz w:val="22"/>
                                <w:szCs w:val="22"/>
                              </w:rPr>
                              <w:t xml:space="preserve">　　</w:t>
                            </w:r>
                            <w:r w:rsidR="007B1328">
                              <w:rPr>
                                <w:rFonts w:ascii="ＭＳ ゴシック" w:eastAsia="ＭＳ ゴシック" w:hAnsi="ＭＳ ゴシック" w:hint="eastAsia"/>
                                <w:sz w:val="22"/>
                                <w:szCs w:val="22"/>
                              </w:rPr>
                              <w:t>大阪府子育て</w:t>
                            </w:r>
                            <w:r w:rsidR="00F935A6" w:rsidRPr="00F935A6">
                              <w:rPr>
                                <w:rFonts w:ascii="ＭＳ ゴシック" w:eastAsia="ＭＳ ゴシック" w:hAnsi="ＭＳ ゴシック" w:hint="eastAsia"/>
                                <w:sz w:val="22"/>
                                <w:szCs w:val="22"/>
                              </w:rPr>
                              <w:t>ハートフル企業顕彰</w:t>
                            </w:r>
                            <w:r w:rsidR="00F935A6">
                              <w:rPr>
                                <w:rFonts w:ascii="ＭＳ ゴシック" w:eastAsia="ＭＳ ゴシック" w:hAnsi="ＭＳ ゴシック" w:hint="eastAsia"/>
                                <w:sz w:val="22"/>
                                <w:szCs w:val="22"/>
                              </w:rPr>
                              <w:t>基準</w:t>
                            </w:r>
                            <w:r w:rsidR="00F935A6">
                              <w:rPr>
                                <w:rFonts w:ascii="ＭＳ ゴシック" w:eastAsia="ＭＳ ゴシック" w:hAnsi="ＭＳ ゴシック"/>
                                <w:sz w:val="22"/>
                                <w:szCs w:val="22"/>
                              </w:rPr>
                              <w:t>（</w:t>
                            </w:r>
                            <w:r w:rsidR="007B1328">
                              <w:rPr>
                                <w:rFonts w:ascii="ＭＳ ゴシック" w:eastAsia="ＭＳ ゴシック" w:hAnsi="ＭＳ ゴシック" w:hint="eastAsia"/>
                                <w:sz w:val="22"/>
                                <w:szCs w:val="22"/>
                              </w:rPr>
                              <w:t>案</w:t>
                            </w:r>
                            <w:r w:rsidR="00F935A6" w:rsidRPr="00F935A6">
                              <w:rPr>
                                <w:rFonts w:ascii="ＭＳ ゴシック" w:eastAsia="ＭＳ ゴシック" w:hAnsi="ＭＳ ゴシック" w:hint="eastAsia"/>
                                <w:sz w:val="22"/>
                                <w:szCs w:val="22"/>
                              </w:rPr>
                              <w:t>）</w:t>
                            </w:r>
                          </w:p>
                          <w:p w:rsidR="005A4CB6" w:rsidRDefault="005A4CB6" w:rsidP="005A4CB6">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資料５　　　今後の</w:t>
                            </w:r>
                            <w:r>
                              <w:rPr>
                                <w:rFonts w:ascii="ＭＳ ゴシック" w:eastAsia="ＭＳ ゴシック" w:hAnsi="ＭＳ ゴシック"/>
                                <w:sz w:val="22"/>
                                <w:szCs w:val="22"/>
                              </w:rPr>
                              <w:t>スケジュール（</w:t>
                            </w:r>
                            <w:r>
                              <w:rPr>
                                <w:rFonts w:ascii="ＭＳ ゴシック" w:eastAsia="ＭＳ ゴシック" w:hAnsi="ＭＳ ゴシック" w:hint="eastAsia"/>
                                <w:sz w:val="22"/>
                                <w:szCs w:val="22"/>
                              </w:rPr>
                              <w:t>案</w:t>
                            </w:r>
                            <w:r>
                              <w:rPr>
                                <w:rFonts w:ascii="ＭＳ ゴシック" w:eastAsia="ＭＳ ゴシック" w:hAnsi="ＭＳ ゴシック"/>
                                <w:sz w:val="22"/>
                                <w:szCs w:val="22"/>
                              </w:rPr>
                              <w:t>）</w:t>
                            </w:r>
                          </w:p>
                          <w:p w:rsidR="007C530E" w:rsidRDefault="00F935A6" w:rsidP="006517DF">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参考資料１</w:t>
                            </w:r>
                            <w:r w:rsidR="006517D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大阪府障害者</w:t>
                            </w:r>
                            <w:r>
                              <w:rPr>
                                <w:rFonts w:ascii="ＭＳ ゴシック" w:eastAsia="ＭＳ ゴシック" w:hAnsi="ＭＳ ゴシック"/>
                                <w:sz w:val="22"/>
                                <w:szCs w:val="22"/>
                              </w:rPr>
                              <w:t>等の雇用の</w:t>
                            </w:r>
                            <w:r>
                              <w:rPr>
                                <w:rFonts w:ascii="ＭＳ ゴシック" w:eastAsia="ＭＳ ゴシック" w:hAnsi="ＭＳ ゴシック" w:hint="eastAsia"/>
                                <w:sz w:val="22"/>
                                <w:szCs w:val="22"/>
                              </w:rPr>
                              <w:t>促進等と</w:t>
                            </w:r>
                            <w:r>
                              <w:rPr>
                                <w:rFonts w:ascii="ＭＳ ゴシック" w:eastAsia="ＭＳ ゴシック" w:hAnsi="ＭＳ ゴシック"/>
                                <w:sz w:val="22"/>
                                <w:szCs w:val="22"/>
                              </w:rPr>
                              <w:t>就労の支援に関する条例</w:t>
                            </w:r>
                          </w:p>
                          <w:p w:rsidR="00C35994" w:rsidRDefault="00F935A6" w:rsidP="006517DF">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参考</w:t>
                            </w:r>
                            <w:r w:rsidR="00C35994">
                              <w:rPr>
                                <w:rFonts w:ascii="ＭＳ ゴシック" w:eastAsia="ＭＳ ゴシック" w:hAnsi="ＭＳ ゴシック" w:hint="eastAsia"/>
                                <w:sz w:val="22"/>
                                <w:szCs w:val="22"/>
                              </w:rPr>
                              <w:t>資料</w:t>
                            </w:r>
                            <w:r>
                              <w:rPr>
                                <w:rFonts w:ascii="ＭＳ ゴシック" w:eastAsia="ＭＳ ゴシック" w:hAnsi="ＭＳ ゴシック" w:hint="eastAsia"/>
                                <w:sz w:val="22"/>
                                <w:szCs w:val="22"/>
                              </w:rPr>
                              <w:t>２</w:t>
                            </w:r>
                            <w:r w:rsidR="00C35994">
                              <w:rPr>
                                <w:rFonts w:ascii="ＭＳ ゴシック" w:eastAsia="ＭＳ ゴシック" w:hAnsi="ＭＳ ゴシック" w:hint="eastAsia"/>
                                <w:sz w:val="22"/>
                                <w:szCs w:val="22"/>
                              </w:rPr>
                              <w:t xml:space="preserve">　</w:t>
                            </w:r>
                            <w:r w:rsidRPr="00F935A6">
                              <w:rPr>
                                <w:rFonts w:ascii="ＭＳ ゴシック" w:eastAsia="ＭＳ ゴシック" w:hAnsi="ＭＳ ゴシック" w:hint="eastAsia"/>
                                <w:sz w:val="22"/>
                                <w:szCs w:val="22"/>
                              </w:rPr>
                              <w:t>大阪府障がい者等の職場環境整備等支援組織認定等審議会</w:t>
                            </w:r>
                            <w:r>
                              <w:rPr>
                                <w:rFonts w:ascii="ＭＳ ゴシック" w:eastAsia="ＭＳ ゴシック" w:hAnsi="ＭＳ ゴシック" w:hint="eastAsia"/>
                                <w:sz w:val="22"/>
                                <w:szCs w:val="22"/>
                              </w:rPr>
                              <w:t>規則</w:t>
                            </w:r>
                          </w:p>
                          <w:p w:rsidR="007B1328" w:rsidRPr="007B1328" w:rsidRDefault="005A7D0D" w:rsidP="007B1328">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参考資料３</w:t>
                            </w:r>
                            <w:r w:rsidR="00756496">
                              <w:rPr>
                                <w:rFonts w:ascii="ＭＳ ゴシック" w:eastAsia="ＭＳ ゴシック" w:hAnsi="ＭＳ ゴシック" w:hint="eastAsia"/>
                                <w:sz w:val="22"/>
                                <w:szCs w:val="22"/>
                              </w:rPr>
                              <w:t xml:space="preserve">　</w:t>
                            </w:r>
                            <w:r w:rsidR="007B1328">
                              <w:rPr>
                                <w:rFonts w:ascii="ＭＳ ゴシック" w:eastAsia="ＭＳ ゴシック" w:hAnsi="ＭＳ ゴシック" w:hint="eastAsia"/>
                                <w:sz w:val="22"/>
                                <w:szCs w:val="22"/>
                              </w:rPr>
                              <w:t>令和元</w:t>
                            </w:r>
                            <w:r w:rsidR="007B1328" w:rsidRPr="007B1328">
                              <w:rPr>
                                <w:rFonts w:ascii="ＭＳ ゴシック" w:eastAsia="ＭＳ ゴシック" w:hAnsi="ＭＳ ゴシック" w:hint="eastAsia"/>
                                <w:sz w:val="22"/>
                                <w:szCs w:val="22"/>
                              </w:rPr>
                              <w:t>年度大阪府障がい者等の職場環境整備等支援組織認定等審議会ひとり親雇用等貢献企業顕彰審査部会</w:t>
                            </w:r>
                            <w:r w:rsidR="007B1328">
                              <w:rPr>
                                <w:rFonts w:ascii="ＭＳ ゴシック" w:eastAsia="ＭＳ ゴシック" w:hAnsi="ＭＳ ゴシック" w:hint="eastAsia"/>
                                <w:sz w:val="22"/>
                                <w:szCs w:val="22"/>
                              </w:rPr>
                              <w:t>資料一式</w:t>
                            </w:r>
                          </w:p>
                          <w:p w:rsidR="007B1328" w:rsidRPr="007B1328" w:rsidRDefault="007B1328" w:rsidP="006517DF">
                            <w:pPr>
                              <w:ind w:leftChars="100" w:left="1572" w:hangingChars="600" w:hanging="1356"/>
                              <w:rPr>
                                <w:rFonts w:ascii="ＭＳ ゴシック" w:eastAsia="ＭＳ ゴシック" w:hAnsi="ＭＳ 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E3F14" id="Rectangle 4" o:spid="_x0000_s1026" style="position:absolute;left:0;text-align:left;margin-left:9.35pt;margin-top:12.3pt;width:443.25pt;height:18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" strokeweight="1.25pt">
                <v:stroke dashstyle="1 1"/>
                <v:textbox inset="5.85pt,.7pt,5.85pt,.7pt">
                  <w:txbxContent>
                    <w:p w:rsidR="007A08A2" w:rsidRDefault="007A08A2" w:rsidP="00A101E0">
                      <w:pPr>
                        <w:rPr>
                          <w:rFonts w:ascii="ＭＳ ゴシック" w:eastAsia="ＭＳ ゴシック" w:hAnsi="ＭＳ ゴシック"/>
                          <w:sz w:val="22"/>
                          <w:szCs w:val="22"/>
                        </w:rPr>
                      </w:pPr>
                      <w:r>
                        <w:rPr>
                          <w:rFonts w:ascii="ＭＳ ゴシック" w:eastAsia="ＭＳ ゴシック" w:hAnsi="ＭＳ ゴシック" w:hint="eastAsia"/>
                          <w:sz w:val="22"/>
                          <w:szCs w:val="22"/>
                        </w:rPr>
                        <w:t>《配布資料》</w:t>
                      </w:r>
                    </w:p>
                    <w:p w:rsidR="008B5921" w:rsidRDefault="007A08A2" w:rsidP="006517D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資料１</w:t>
                      </w:r>
                      <w:r w:rsidR="006517DF">
                        <w:rPr>
                          <w:rFonts w:ascii="ＭＳ ゴシック" w:eastAsia="ＭＳ ゴシック" w:hAnsi="ＭＳ ゴシック" w:hint="eastAsia"/>
                          <w:sz w:val="22"/>
                          <w:szCs w:val="22"/>
                        </w:rPr>
                        <w:t xml:space="preserve">　　　</w:t>
                      </w:r>
                      <w:r w:rsidR="008B5921">
                        <w:rPr>
                          <w:rFonts w:ascii="ＭＳ ゴシック" w:eastAsia="ＭＳ ゴシック" w:hAnsi="ＭＳ ゴシック" w:hint="eastAsia"/>
                          <w:sz w:val="22"/>
                          <w:szCs w:val="22"/>
                        </w:rPr>
                        <w:t>会議の</w:t>
                      </w:r>
                      <w:r w:rsidR="008B5921">
                        <w:rPr>
                          <w:rFonts w:ascii="ＭＳ ゴシック" w:eastAsia="ＭＳ ゴシック" w:hAnsi="ＭＳ ゴシック"/>
                          <w:sz w:val="22"/>
                          <w:szCs w:val="22"/>
                        </w:rPr>
                        <w:t>公開に関する指針</w:t>
                      </w:r>
                    </w:p>
                    <w:p w:rsidR="007A08A2" w:rsidRDefault="008B5921" w:rsidP="008B5921">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資料</w:t>
                      </w:r>
                      <w:r>
                        <w:rPr>
                          <w:rFonts w:ascii="ＭＳ ゴシック" w:eastAsia="ＭＳ ゴシック" w:hAnsi="ＭＳ ゴシック"/>
                          <w:sz w:val="22"/>
                          <w:szCs w:val="22"/>
                        </w:rPr>
                        <w:t>２</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sidR="00F935A6" w:rsidRPr="00F935A6">
                        <w:rPr>
                          <w:rFonts w:ascii="ＭＳ ゴシック" w:eastAsia="ＭＳ ゴシック" w:hAnsi="ＭＳ ゴシック" w:hint="eastAsia"/>
                          <w:sz w:val="22"/>
                          <w:szCs w:val="22"/>
                        </w:rPr>
                        <w:t>ひとり親雇用等貢献企業顕彰審査部会</w:t>
                      </w:r>
                      <w:r w:rsidR="00F935A6">
                        <w:rPr>
                          <w:rFonts w:ascii="ＭＳ ゴシック" w:eastAsia="ＭＳ ゴシック" w:hAnsi="ＭＳ ゴシック" w:hint="eastAsia"/>
                          <w:sz w:val="22"/>
                          <w:szCs w:val="22"/>
                        </w:rPr>
                        <w:t>運営要綱（案）</w:t>
                      </w:r>
                    </w:p>
                    <w:p w:rsidR="00B3218A" w:rsidRDefault="00B3218A" w:rsidP="006517DF">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資料</w:t>
                      </w:r>
                      <w:r w:rsidR="008B5921">
                        <w:rPr>
                          <w:rFonts w:ascii="ＭＳ ゴシック" w:eastAsia="ＭＳ ゴシック" w:hAnsi="ＭＳ ゴシック" w:hint="eastAsia"/>
                          <w:sz w:val="22"/>
                          <w:szCs w:val="22"/>
                        </w:rPr>
                        <w:t>３</w:t>
                      </w:r>
                      <w:r w:rsidR="0034586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7B1328">
                        <w:rPr>
                          <w:rFonts w:ascii="ＭＳ ゴシック" w:eastAsia="ＭＳ ゴシック" w:hAnsi="ＭＳ ゴシック" w:hint="eastAsia"/>
                          <w:sz w:val="22"/>
                          <w:szCs w:val="22"/>
                        </w:rPr>
                        <w:t>大阪府子育て</w:t>
                      </w:r>
                      <w:r w:rsidR="00F935A6" w:rsidRPr="00F935A6">
                        <w:rPr>
                          <w:rFonts w:ascii="ＭＳ ゴシック" w:eastAsia="ＭＳ ゴシック" w:hAnsi="ＭＳ ゴシック" w:hint="eastAsia"/>
                          <w:sz w:val="22"/>
                          <w:szCs w:val="22"/>
                        </w:rPr>
                        <w:t>ハートフル企業顕彰実施要領（案）</w:t>
                      </w:r>
                    </w:p>
                    <w:p w:rsidR="006517DF" w:rsidRDefault="007A08A2" w:rsidP="006517DF">
                      <w:pPr>
                        <w:ind w:left="1582" w:hangingChars="700" w:hanging="158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517DF">
                        <w:rPr>
                          <w:rFonts w:ascii="ＭＳ ゴシック" w:eastAsia="ＭＳ ゴシック" w:hAnsi="ＭＳ ゴシック" w:hint="eastAsia"/>
                          <w:sz w:val="22"/>
                          <w:szCs w:val="22"/>
                        </w:rPr>
                        <w:t>資料</w:t>
                      </w:r>
                      <w:r w:rsidR="008B5921">
                        <w:rPr>
                          <w:rFonts w:ascii="ＭＳ ゴシック" w:eastAsia="ＭＳ ゴシック" w:hAnsi="ＭＳ ゴシック" w:hint="eastAsia"/>
                          <w:sz w:val="22"/>
                          <w:szCs w:val="22"/>
                        </w:rPr>
                        <w:t>４</w:t>
                      </w:r>
                      <w:r w:rsidR="00345867">
                        <w:rPr>
                          <w:rFonts w:ascii="ＭＳ ゴシック" w:eastAsia="ＭＳ ゴシック" w:hAnsi="ＭＳ ゴシック" w:hint="eastAsia"/>
                          <w:sz w:val="22"/>
                          <w:szCs w:val="22"/>
                        </w:rPr>
                        <w:t xml:space="preserve">　</w:t>
                      </w:r>
                      <w:r w:rsidR="006517DF">
                        <w:rPr>
                          <w:rFonts w:ascii="ＭＳ ゴシック" w:eastAsia="ＭＳ ゴシック" w:hAnsi="ＭＳ ゴシック" w:hint="eastAsia"/>
                          <w:sz w:val="22"/>
                          <w:szCs w:val="22"/>
                        </w:rPr>
                        <w:t xml:space="preserve">　　</w:t>
                      </w:r>
                      <w:r w:rsidR="007B1328">
                        <w:rPr>
                          <w:rFonts w:ascii="ＭＳ ゴシック" w:eastAsia="ＭＳ ゴシック" w:hAnsi="ＭＳ ゴシック" w:hint="eastAsia"/>
                          <w:sz w:val="22"/>
                          <w:szCs w:val="22"/>
                        </w:rPr>
                        <w:t>大阪府子育て</w:t>
                      </w:r>
                      <w:r w:rsidR="00F935A6" w:rsidRPr="00F935A6">
                        <w:rPr>
                          <w:rFonts w:ascii="ＭＳ ゴシック" w:eastAsia="ＭＳ ゴシック" w:hAnsi="ＭＳ ゴシック" w:hint="eastAsia"/>
                          <w:sz w:val="22"/>
                          <w:szCs w:val="22"/>
                        </w:rPr>
                        <w:t>ハートフル企業顕彰</w:t>
                      </w:r>
                      <w:r w:rsidR="00F935A6">
                        <w:rPr>
                          <w:rFonts w:ascii="ＭＳ ゴシック" w:eastAsia="ＭＳ ゴシック" w:hAnsi="ＭＳ ゴシック" w:hint="eastAsia"/>
                          <w:sz w:val="22"/>
                          <w:szCs w:val="22"/>
                        </w:rPr>
                        <w:t>基準</w:t>
                      </w:r>
                      <w:r w:rsidR="00F935A6">
                        <w:rPr>
                          <w:rFonts w:ascii="ＭＳ ゴシック" w:eastAsia="ＭＳ ゴシック" w:hAnsi="ＭＳ ゴシック"/>
                          <w:sz w:val="22"/>
                          <w:szCs w:val="22"/>
                        </w:rPr>
                        <w:t>（</w:t>
                      </w:r>
                      <w:r w:rsidR="007B1328">
                        <w:rPr>
                          <w:rFonts w:ascii="ＭＳ ゴシック" w:eastAsia="ＭＳ ゴシック" w:hAnsi="ＭＳ ゴシック" w:hint="eastAsia"/>
                          <w:sz w:val="22"/>
                          <w:szCs w:val="22"/>
                        </w:rPr>
                        <w:t>案</w:t>
                      </w:r>
                      <w:r w:rsidR="00F935A6" w:rsidRPr="00F935A6">
                        <w:rPr>
                          <w:rFonts w:ascii="ＭＳ ゴシック" w:eastAsia="ＭＳ ゴシック" w:hAnsi="ＭＳ ゴシック" w:hint="eastAsia"/>
                          <w:sz w:val="22"/>
                          <w:szCs w:val="22"/>
                        </w:rPr>
                        <w:t>）</w:t>
                      </w:r>
                    </w:p>
                    <w:p w:rsidR="005A4CB6" w:rsidRDefault="005A4CB6" w:rsidP="005A4CB6">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資料５　　　今後の</w:t>
                      </w:r>
                      <w:r>
                        <w:rPr>
                          <w:rFonts w:ascii="ＭＳ ゴシック" w:eastAsia="ＭＳ ゴシック" w:hAnsi="ＭＳ ゴシック"/>
                          <w:sz w:val="22"/>
                          <w:szCs w:val="22"/>
                        </w:rPr>
                        <w:t>スケジュール（</w:t>
                      </w:r>
                      <w:r>
                        <w:rPr>
                          <w:rFonts w:ascii="ＭＳ ゴシック" w:eastAsia="ＭＳ ゴシック" w:hAnsi="ＭＳ ゴシック" w:hint="eastAsia"/>
                          <w:sz w:val="22"/>
                          <w:szCs w:val="22"/>
                        </w:rPr>
                        <w:t>案</w:t>
                      </w:r>
                      <w:r>
                        <w:rPr>
                          <w:rFonts w:ascii="ＭＳ ゴシック" w:eastAsia="ＭＳ ゴシック" w:hAnsi="ＭＳ ゴシック"/>
                          <w:sz w:val="22"/>
                          <w:szCs w:val="22"/>
                        </w:rPr>
                        <w:t>）</w:t>
                      </w:r>
                    </w:p>
                    <w:p w:rsidR="007C530E" w:rsidRDefault="00F935A6" w:rsidP="006517DF">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参考資料１</w:t>
                      </w:r>
                      <w:r w:rsidR="006517D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大阪府障害者</w:t>
                      </w:r>
                      <w:r>
                        <w:rPr>
                          <w:rFonts w:ascii="ＭＳ ゴシック" w:eastAsia="ＭＳ ゴシック" w:hAnsi="ＭＳ ゴシック"/>
                          <w:sz w:val="22"/>
                          <w:szCs w:val="22"/>
                        </w:rPr>
                        <w:t>等の雇用の</w:t>
                      </w:r>
                      <w:r>
                        <w:rPr>
                          <w:rFonts w:ascii="ＭＳ ゴシック" w:eastAsia="ＭＳ ゴシック" w:hAnsi="ＭＳ ゴシック" w:hint="eastAsia"/>
                          <w:sz w:val="22"/>
                          <w:szCs w:val="22"/>
                        </w:rPr>
                        <w:t>促進等と</w:t>
                      </w:r>
                      <w:r>
                        <w:rPr>
                          <w:rFonts w:ascii="ＭＳ ゴシック" w:eastAsia="ＭＳ ゴシック" w:hAnsi="ＭＳ ゴシック"/>
                          <w:sz w:val="22"/>
                          <w:szCs w:val="22"/>
                        </w:rPr>
                        <w:t>就労の支援に関する条例</w:t>
                      </w:r>
                    </w:p>
                    <w:p w:rsidR="00C35994" w:rsidRDefault="00F935A6" w:rsidP="006517DF">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参考</w:t>
                      </w:r>
                      <w:r w:rsidR="00C35994">
                        <w:rPr>
                          <w:rFonts w:ascii="ＭＳ ゴシック" w:eastAsia="ＭＳ ゴシック" w:hAnsi="ＭＳ ゴシック" w:hint="eastAsia"/>
                          <w:sz w:val="22"/>
                          <w:szCs w:val="22"/>
                        </w:rPr>
                        <w:t>資料</w:t>
                      </w:r>
                      <w:r>
                        <w:rPr>
                          <w:rFonts w:ascii="ＭＳ ゴシック" w:eastAsia="ＭＳ ゴシック" w:hAnsi="ＭＳ ゴシック" w:hint="eastAsia"/>
                          <w:sz w:val="22"/>
                          <w:szCs w:val="22"/>
                        </w:rPr>
                        <w:t>２</w:t>
                      </w:r>
                      <w:r w:rsidR="00C35994">
                        <w:rPr>
                          <w:rFonts w:ascii="ＭＳ ゴシック" w:eastAsia="ＭＳ ゴシック" w:hAnsi="ＭＳ ゴシック" w:hint="eastAsia"/>
                          <w:sz w:val="22"/>
                          <w:szCs w:val="22"/>
                        </w:rPr>
                        <w:t xml:space="preserve">　</w:t>
                      </w:r>
                      <w:r w:rsidRPr="00F935A6">
                        <w:rPr>
                          <w:rFonts w:ascii="ＭＳ ゴシック" w:eastAsia="ＭＳ ゴシック" w:hAnsi="ＭＳ ゴシック" w:hint="eastAsia"/>
                          <w:sz w:val="22"/>
                          <w:szCs w:val="22"/>
                        </w:rPr>
                        <w:t>大阪府障がい者等の職場環境整備等支援組織認定等審議会</w:t>
                      </w:r>
                      <w:r>
                        <w:rPr>
                          <w:rFonts w:ascii="ＭＳ ゴシック" w:eastAsia="ＭＳ ゴシック" w:hAnsi="ＭＳ ゴシック" w:hint="eastAsia"/>
                          <w:sz w:val="22"/>
                          <w:szCs w:val="22"/>
                        </w:rPr>
                        <w:t>規則</w:t>
                      </w:r>
                    </w:p>
                    <w:p w:rsidR="007B1328" w:rsidRPr="007B1328" w:rsidRDefault="005A7D0D" w:rsidP="007B1328">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参考資料３</w:t>
                      </w:r>
                      <w:r w:rsidR="00756496">
                        <w:rPr>
                          <w:rFonts w:ascii="ＭＳ ゴシック" w:eastAsia="ＭＳ ゴシック" w:hAnsi="ＭＳ ゴシック" w:hint="eastAsia"/>
                          <w:sz w:val="22"/>
                          <w:szCs w:val="22"/>
                        </w:rPr>
                        <w:t xml:space="preserve">　</w:t>
                      </w:r>
                      <w:r w:rsidR="007B1328">
                        <w:rPr>
                          <w:rFonts w:ascii="ＭＳ ゴシック" w:eastAsia="ＭＳ ゴシック" w:hAnsi="ＭＳ ゴシック" w:hint="eastAsia"/>
                          <w:sz w:val="22"/>
                          <w:szCs w:val="22"/>
                        </w:rPr>
                        <w:t>令和元</w:t>
                      </w:r>
                      <w:r w:rsidR="007B1328" w:rsidRPr="007B1328">
                        <w:rPr>
                          <w:rFonts w:ascii="ＭＳ ゴシック" w:eastAsia="ＭＳ ゴシック" w:hAnsi="ＭＳ ゴシック" w:hint="eastAsia"/>
                          <w:sz w:val="22"/>
                          <w:szCs w:val="22"/>
                        </w:rPr>
                        <w:t>年度大阪府障がい者等の職場環境整備等支援組織認定等審議会ひとり親雇用等貢献企業顕彰審査部会</w:t>
                      </w:r>
                      <w:r w:rsidR="007B1328">
                        <w:rPr>
                          <w:rFonts w:ascii="ＭＳ ゴシック" w:eastAsia="ＭＳ ゴシック" w:hAnsi="ＭＳ ゴシック" w:hint="eastAsia"/>
                          <w:sz w:val="22"/>
                          <w:szCs w:val="22"/>
                        </w:rPr>
                        <w:t>資料一式</w:t>
                      </w:r>
                    </w:p>
                    <w:p w:rsidR="007B1328" w:rsidRPr="007B1328" w:rsidRDefault="007B1328" w:rsidP="006517DF">
                      <w:pPr>
                        <w:ind w:leftChars="100" w:left="1572" w:hangingChars="600" w:hanging="1356"/>
                        <w:rPr>
                          <w:rFonts w:ascii="ＭＳ ゴシック" w:eastAsia="ＭＳ ゴシック" w:hAnsi="ＭＳ ゴシック"/>
                          <w:sz w:val="22"/>
                          <w:szCs w:val="22"/>
                        </w:rPr>
                      </w:pPr>
                    </w:p>
                  </w:txbxContent>
                </v:textbox>
              </v:rect>
            </w:pict>
          </mc:Fallback>
        </mc:AlternateContent>
      </w:r>
    </w:p>
    <w:p w:rsidR="00D6415A" w:rsidRDefault="00D6415A">
      <w:pPr>
        <w:rPr>
          <w:rFonts w:ascii="ＭＳ ゴシック" w:eastAsia="ＭＳ ゴシック" w:hAnsi="ＭＳ ゴシック"/>
          <w:sz w:val="24"/>
        </w:rPr>
      </w:pPr>
    </w:p>
    <w:p w:rsidR="00D6415A" w:rsidRDefault="00D6415A">
      <w:pPr>
        <w:rPr>
          <w:rFonts w:ascii="ＭＳ ゴシック" w:eastAsia="ＭＳ ゴシック" w:hAnsi="ＭＳ ゴシック"/>
          <w:sz w:val="24"/>
        </w:rPr>
      </w:pPr>
    </w:p>
    <w:p w:rsidR="00D6415A" w:rsidRDefault="00D6415A">
      <w:pPr>
        <w:rPr>
          <w:rFonts w:ascii="ＭＳ ゴシック" w:eastAsia="ＭＳ ゴシック" w:hAnsi="ＭＳ ゴシック"/>
          <w:sz w:val="24"/>
        </w:rPr>
      </w:pPr>
    </w:p>
    <w:p w:rsidR="00795AE2" w:rsidRDefault="00795AE2">
      <w:pPr>
        <w:rPr>
          <w:rFonts w:ascii="ＭＳ ゴシック" w:eastAsia="ＭＳ ゴシック" w:hAnsi="ＭＳ ゴシック"/>
          <w:sz w:val="24"/>
        </w:rPr>
      </w:pPr>
    </w:p>
    <w:p w:rsidR="00795AE2" w:rsidRDefault="00795AE2">
      <w:pPr>
        <w:rPr>
          <w:rFonts w:ascii="ＭＳ ゴシック" w:eastAsia="ＭＳ ゴシック" w:hAnsi="ＭＳ ゴシック"/>
          <w:sz w:val="24"/>
        </w:rPr>
      </w:pPr>
    </w:p>
    <w:p w:rsidR="00795AE2" w:rsidRDefault="00795AE2">
      <w:pPr>
        <w:rPr>
          <w:rFonts w:ascii="ＭＳ ゴシック" w:eastAsia="ＭＳ ゴシック" w:hAnsi="ＭＳ ゴシック"/>
          <w:sz w:val="24"/>
        </w:rPr>
      </w:pPr>
    </w:p>
    <w:p w:rsidR="00795AE2" w:rsidRDefault="00795AE2">
      <w:pPr>
        <w:rPr>
          <w:rFonts w:ascii="ＭＳ ゴシック" w:eastAsia="ＭＳ ゴシック" w:hAnsi="ＭＳ ゴシック"/>
          <w:sz w:val="24"/>
        </w:rPr>
      </w:pPr>
    </w:p>
    <w:p w:rsidR="00795AE2" w:rsidRPr="00795AE2" w:rsidRDefault="00795AE2" w:rsidP="007C530E">
      <w:pPr>
        <w:ind w:firstLineChars="100" w:firstLine="226"/>
        <w:rPr>
          <w:rFonts w:ascii="ＭＳ ゴシック" w:eastAsia="ＭＳ ゴシック" w:hAnsi="ＭＳ ゴシック"/>
          <w:sz w:val="22"/>
          <w:szCs w:val="22"/>
        </w:rPr>
      </w:pPr>
    </w:p>
    <w:sectPr w:rsidR="00795AE2" w:rsidRPr="00795AE2" w:rsidSect="006517DF">
      <w:pgSz w:w="11906" w:h="16838" w:code="9"/>
      <w:pgMar w:top="1134" w:right="1418" w:bottom="1134" w:left="1418" w:header="851" w:footer="992" w:gutter="0"/>
      <w:cols w:space="425"/>
      <w:docGrid w:type="linesAndChars" w:linePitch="34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7DF" w:rsidRDefault="006517DF" w:rsidP="006517DF">
      <w:r>
        <w:separator/>
      </w:r>
    </w:p>
  </w:endnote>
  <w:endnote w:type="continuationSeparator" w:id="0">
    <w:p w:rsidR="006517DF" w:rsidRDefault="006517DF" w:rsidP="0065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7DF" w:rsidRDefault="006517DF" w:rsidP="006517DF">
      <w:r>
        <w:separator/>
      </w:r>
    </w:p>
  </w:footnote>
  <w:footnote w:type="continuationSeparator" w:id="0">
    <w:p w:rsidR="006517DF" w:rsidRDefault="006517DF" w:rsidP="00651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F706D"/>
    <w:multiLevelType w:val="hybridMultilevel"/>
    <w:tmpl w:val="71381060"/>
    <w:lvl w:ilvl="0" w:tplc="AD9E1A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76"/>
    <w:rsid w:val="00017DCE"/>
    <w:rsid w:val="00050537"/>
    <w:rsid w:val="000975A2"/>
    <w:rsid w:val="00171025"/>
    <w:rsid w:val="001A0C61"/>
    <w:rsid w:val="002F0107"/>
    <w:rsid w:val="00314C89"/>
    <w:rsid w:val="00320292"/>
    <w:rsid w:val="0032736C"/>
    <w:rsid w:val="00333BE0"/>
    <w:rsid w:val="00345867"/>
    <w:rsid w:val="00367EAC"/>
    <w:rsid w:val="00421F61"/>
    <w:rsid w:val="004A175B"/>
    <w:rsid w:val="004C7E62"/>
    <w:rsid w:val="00503E60"/>
    <w:rsid w:val="0052706D"/>
    <w:rsid w:val="00566E5D"/>
    <w:rsid w:val="005A0D99"/>
    <w:rsid w:val="005A4CB6"/>
    <w:rsid w:val="005A6923"/>
    <w:rsid w:val="005A7D0D"/>
    <w:rsid w:val="006517DF"/>
    <w:rsid w:val="0067790C"/>
    <w:rsid w:val="00681D76"/>
    <w:rsid w:val="0068460D"/>
    <w:rsid w:val="006B3E7B"/>
    <w:rsid w:val="006C0DB4"/>
    <w:rsid w:val="00724AB7"/>
    <w:rsid w:val="00743892"/>
    <w:rsid w:val="00756496"/>
    <w:rsid w:val="00773BF1"/>
    <w:rsid w:val="00795AE2"/>
    <w:rsid w:val="007A08A2"/>
    <w:rsid w:val="007B1328"/>
    <w:rsid w:val="007C530E"/>
    <w:rsid w:val="008056F7"/>
    <w:rsid w:val="00831C77"/>
    <w:rsid w:val="00857A81"/>
    <w:rsid w:val="008B5921"/>
    <w:rsid w:val="008C6AA0"/>
    <w:rsid w:val="008D6DCF"/>
    <w:rsid w:val="008E5456"/>
    <w:rsid w:val="00921E44"/>
    <w:rsid w:val="00982435"/>
    <w:rsid w:val="009F44EE"/>
    <w:rsid w:val="00A101E0"/>
    <w:rsid w:val="00A13B20"/>
    <w:rsid w:val="00B057D6"/>
    <w:rsid w:val="00B3218A"/>
    <w:rsid w:val="00B80891"/>
    <w:rsid w:val="00C35994"/>
    <w:rsid w:val="00C404A2"/>
    <w:rsid w:val="00C464EA"/>
    <w:rsid w:val="00C672D0"/>
    <w:rsid w:val="00C7625F"/>
    <w:rsid w:val="00D02369"/>
    <w:rsid w:val="00D04798"/>
    <w:rsid w:val="00D30280"/>
    <w:rsid w:val="00D6415A"/>
    <w:rsid w:val="00D91B77"/>
    <w:rsid w:val="00DA7D5B"/>
    <w:rsid w:val="00E01086"/>
    <w:rsid w:val="00E144F2"/>
    <w:rsid w:val="00ED53CB"/>
    <w:rsid w:val="00EE4471"/>
    <w:rsid w:val="00F93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0455597"/>
  <w15:docId w15:val="{BAA4438E-20DF-4E10-8324-99612596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04A2"/>
    <w:rPr>
      <w:rFonts w:ascii="Arial" w:eastAsia="ＭＳ ゴシック" w:hAnsi="Arial"/>
      <w:sz w:val="18"/>
      <w:szCs w:val="18"/>
    </w:rPr>
  </w:style>
  <w:style w:type="paragraph" w:styleId="a4">
    <w:name w:val="header"/>
    <w:basedOn w:val="a"/>
    <w:link w:val="a5"/>
    <w:rsid w:val="006517DF"/>
    <w:pPr>
      <w:tabs>
        <w:tab w:val="center" w:pos="4252"/>
        <w:tab w:val="right" w:pos="8504"/>
      </w:tabs>
      <w:snapToGrid w:val="0"/>
    </w:pPr>
  </w:style>
  <w:style w:type="character" w:customStyle="1" w:styleId="a5">
    <w:name w:val="ヘッダー (文字)"/>
    <w:basedOn w:val="a0"/>
    <w:link w:val="a4"/>
    <w:rsid w:val="006517DF"/>
    <w:rPr>
      <w:kern w:val="2"/>
      <w:sz w:val="21"/>
      <w:szCs w:val="24"/>
    </w:rPr>
  </w:style>
  <w:style w:type="paragraph" w:styleId="a6">
    <w:name w:val="footer"/>
    <w:basedOn w:val="a"/>
    <w:link w:val="a7"/>
    <w:rsid w:val="006517DF"/>
    <w:pPr>
      <w:tabs>
        <w:tab w:val="center" w:pos="4252"/>
        <w:tab w:val="right" w:pos="8504"/>
      </w:tabs>
      <w:snapToGrid w:val="0"/>
    </w:pPr>
  </w:style>
  <w:style w:type="character" w:customStyle="1" w:styleId="a7">
    <w:name w:val="フッター (文字)"/>
    <w:basedOn w:val="a0"/>
    <w:link w:val="a6"/>
    <w:rsid w:val="006517DF"/>
    <w:rPr>
      <w:kern w:val="2"/>
      <w:sz w:val="21"/>
      <w:szCs w:val="24"/>
    </w:rPr>
  </w:style>
  <w:style w:type="paragraph" w:styleId="a8">
    <w:name w:val="List Paragraph"/>
    <w:basedOn w:val="a"/>
    <w:uiPriority w:val="34"/>
    <w:qFormat/>
    <w:rsid w:val="003458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908999">
      <w:bodyDiv w:val="1"/>
      <w:marLeft w:val="0"/>
      <w:marRight w:val="0"/>
      <w:marTop w:val="0"/>
      <w:marBottom w:val="0"/>
      <w:divBdr>
        <w:top w:val="none" w:sz="0" w:space="0" w:color="auto"/>
        <w:left w:val="none" w:sz="0" w:space="0" w:color="auto"/>
        <w:bottom w:val="none" w:sz="0" w:space="0" w:color="auto"/>
        <w:right w:val="none" w:sz="0" w:space="0" w:color="auto"/>
      </w:divBdr>
    </w:div>
    <w:div w:id="1878621806">
      <w:bodyDiv w:val="1"/>
      <w:marLeft w:val="0"/>
      <w:marRight w:val="0"/>
      <w:marTop w:val="0"/>
      <w:marBottom w:val="0"/>
      <w:divBdr>
        <w:top w:val="none" w:sz="0" w:space="0" w:color="auto"/>
        <w:left w:val="none" w:sz="0" w:space="0" w:color="auto"/>
        <w:bottom w:val="none" w:sz="0" w:space="0" w:color="auto"/>
        <w:right w:val="none" w:sz="0" w:space="0" w:color="auto"/>
      </w:divBdr>
      <w:divsChild>
        <w:div w:id="2098557559">
          <w:marLeft w:val="0"/>
          <w:marRight w:val="0"/>
          <w:marTop w:val="0"/>
          <w:marBottom w:val="0"/>
          <w:divBdr>
            <w:top w:val="single" w:sz="36" w:space="0" w:color="000099"/>
            <w:left w:val="none" w:sz="0" w:space="0" w:color="auto"/>
            <w:bottom w:val="none" w:sz="0" w:space="0" w:color="auto"/>
            <w:right w:val="none" w:sz="0" w:space="0" w:color="auto"/>
          </w:divBdr>
          <w:divsChild>
            <w:div w:id="620072">
              <w:marLeft w:val="0"/>
              <w:marRight w:val="0"/>
              <w:marTop w:val="0"/>
              <w:marBottom w:val="225"/>
              <w:divBdr>
                <w:top w:val="none" w:sz="0" w:space="0" w:color="auto"/>
                <w:left w:val="none" w:sz="0" w:space="0" w:color="auto"/>
                <w:bottom w:val="none" w:sz="0" w:space="0" w:color="auto"/>
                <w:right w:val="none" w:sz="0" w:space="0" w:color="auto"/>
              </w:divBdr>
              <w:divsChild>
                <w:div w:id="5913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43</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第１回大阪府母子家庭等自立促進計画検討委員会　会議次第</vt:lpstr>
      <vt:lpstr>第１回大阪府母子家庭等自立促進計画検討委員会　会議次第</vt:lpstr>
    </vt:vector>
  </TitlesOfParts>
  <Company>大阪府</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第１回大阪府母子家庭等自立促進計画検討委員会　会議次第</dc:title>
  <dc:creator>YagyuK</dc:creator>
  <cp:lastModifiedBy>岩田　夏美</cp:lastModifiedBy>
  <cp:revision>26</cp:revision>
  <cp:lastPrinted>2020-03-22T22:48:00Z</cp:lastPrinted>
  <dcterms:created xsi:type="dcterms:W3CDTF">2014-11-19T04:12:00Z</dcterms:created>
  <dcterms:modified xsi:type="dcterms:W3CDTF">2021-01-27T09:22:00Z</dcterms:modified>
</cp:coreProperties>
</file>