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5F5" w:rsidRDefault="001775F5" w:rsidP="001775F5">
      <w:r w:rsidRPr="001775F5">
        <w:rPr>
          <w:rFonts w:ascii="ＭＳ ゴシック" w:eastAsia="ＭＳ ゴシック" w:hAnsi="ＭＳ ゴシック" w:hint="eastAsia"/>
          <w:b/>
          <w:sz w:val="40"/>
          <w:szCs w:val="40"/>
        </w:rPr>
        <w:t>別冊１</w:t>
      </w:r>
    </w:p>
    <w:p w:rsidR="001775F5" w:rsidRDefault="001775F5" w:rsidP="001775F5"/>
    <w:p w:rsidR="001775F5" w:rsidRDefault="001775F5" w:rsidP="001775F5"/>
    <w:p w:rsidR="001775F5" w:rsidRPr="00B80DFA" w:rsidRDefault="001775F5" w:rsidP="001775F5">
      <w:pPr>
        <w:jc w:val="center"/>
        <w:rPr>
          <w:rFonts w:ascii="ＭＳ ゴシック" w:eastAsia="ＭＳ ゴシック" w:hAnsi="ＭＳ ゴシック"/>
          <w:b/>
          <w:sz w:val="32"/>
          <w:szCs w:val="32"/>
        </w:rPr>
      </w:pPr>
      <w:r w:rsidRPr="00B80DFA">
        <w:rPr>
          <w:rFonts w:ascii="ＭＳ ゴシック" w:eastAsia="ＭＳ ゴシック" w:hAnsi="ＭＳ ゴシック" w:hint="eastAsia"/>
          <w:b/>
          <w:sz w:val="32"/>
          <w:szCs w:val="32"/>
        </w:rPr>
        <w:t>身 体 障 害 者 福 祉 法</w:t>
      </w:r>
    </w:p>
    <w:p w:rsidR="001775F5" w:rsidRPr="00B80DFA" w:rsidRDefault="001775F5" w:rsidP="001775F5">
      <w:pPr>
        <w:rPr>
          <w:rFonts w:ascii="ＭＳ ゴシック" w:eastAsia="ＭＳ ゴシック" w:hAnsi="ＭＳ ゴシック"/>
        </w:rPr>
      </w:pPr>
    </w:p>
    <w:p w:rsidR="001775F5" w:rsidRPr="00B80DFA" w:rsidRDefault="001775F5" w:rsidP="001775F5">
      <w:pPr>
        <w:rPr>
          <w:rFonts w:ascii="ＭＳ ゴシック" w:eastAsia="ＭＳ ゴシック" w:hAnsi="ＭＳ ゴシック"/>
        </w:rPr>
      </w:pPr>
    </w:p>
    <w:p w:rsidR="001775F5" w:rsidRPr="00B80DFA" w:rsidRDefault="001775F5" w:rsidP="001775F5">
      <w:pPr>
        <w:rPr>
          <w:rFonts w:ascii="ＭＳ ゴシック" w:eastAsia="ＭＳ ゴシック" w:hAnsi="ＭＳ ゴシック"/>
        </w:rPr>
      </w:pPr>
    </w:p>
    <w:p w:rsidR="001775F5" w:rsidRPr="00A17E65" w:rsidRDefault="001775F5" w:rsidP="001775F5">
      <w:pPr>
        <w:jc w:val="center"/>
        <w:rPr>
          <w:rFonts w:ascii="ＭＳ ゴシック" w:eastAsia="ＭＳ ゴシック" w:hAnsi="ＭＳ ゴシック"/>
          <w:b/>
          <w:bCs/>
          <w:sz w:val="44"/>
          <w:szCs w:val="44"/>
        </w:rPr>
      </w:pPr>
      <w:r w:rsidRPr="00A17E65">
        <w:rPr>
          <w:rFonts w:ascii="ＭＳ ゴシック" w:eastAsia="ＭＳ ゴシック" w:hAnsi="ＭＳ ゴシック" w:hint="eastAsia"/>
          <w:b/>
          <w:bCs/>
          <w:sz w:val="44"/>
          <w:szCs w:val="44"/>
        </w:rPr>
        <w:t>視</w:t>
      </w:r>
      <w:r w:rsidR="00A17E65">
        <w:rPr>
          <w:rFonts w:ascii="ＭＳ ゴシック" w:eastAsia="ＭＳ ゴシック" w:hAnsi="ＭＳ ゴシック" w:hint="eastAsia"/>
          <w:b/>
          <w:bCs/>
          <w:sz w:val="44"/>
          <w:szCs w:val="44"/>
        </w:rPr>
        <w:t xml:space="preserve">　</w:t>
      </w:r>
      <w:r w:rsidRPr="00A17E65">
        <w:rPr>
          <w:rFonts w:ascii="ＭＳ ゴシック" w:eastAsia="ＭＳ ゴシック" w:hAnsi="ＭＳ ゴシック" w:hint="eastAsia"/>
          <w:b/>
          <w:bCs/>
          <w:sz w:val="44"/>
          <w:szCs w:val="44"/>
        </w:rPr>
        <w:t>覚</w:t>
      </w:r>
      <w:r w:rsidR="00A17E65">
        <w:rPr>
          <w:rFonts w:ascii="ＭＳ ゴシック" w:eastAsia="ＭＳ ゴシック" w:hAnsi="ＭＳ ゴシック" w:hint="eastAsia"/>
          <w:b/>
          <w:bCs/>
          <w:sz w:val="44"/>
          <w:szCs w:val="44"/>
        </w:rPr>
        <w:t xml:space="preserve">　</w:t>
      </w:r>
      <w:r w:rsidRPr="00A17E65">
        <w:rPr>
          <w:rFonts w:ascii="ＭＳ ゴシック" w:eastAsia="ＭＳ ゴシック" w:hAnsi="ＭＳ ゴシック" w:hint="eastAsia"/>
          <w:b/>
          <w:bCs/>
          <w:sz w:val="44"/>
          <w:szCs w:val="44"/>
        </w:rPr>
        <w:t>障</w:t>
      </w:r>
      <w:r w:rsidR="00A17E65">
        <w:rPr>
          <w:rFonts w:ascii="ＭＳ ゴシック" w:eastAsia="ＭＳ ゴシック" w:hAnsi="ＭＳ ゴシック" w:hint="eastAsia"/>
          <w:b/>
          <w:bCs/>
          <w:sz w:val="44"/>
          <w:szCs w:val="44"/>
        </w:rPr>
        <w:t xml:space="preserve">　</w:t>
      </w:r>
      <w:r w:rsidR="00970139">
        <w:rPr>
          <w:rFonts w:ascii="ＭＳ ゴシック" w:eastAsia="ＭＳ ゴシック" w:hAnsi="ＭＳ ゴシック" w:hint="eastAsia"/>
          <w:b/>
          <w:bCs/>
          <w:sz w:val="44"/>
          <w:szCs w:val="44"/>
        </w:rPr>
        <w:t>が　い</w:t>
      </w:r>
    </w:p>
    <w:p w:rsidR="001775F5" w:rsidRPr="00B80DFA" w:rsidRDefault="001775F5" w:rsidP="001775F5">
      <w:pPr>
        <w:rPr>
          <w:rFonts w:ascii="ＭＳ ゴシック" w:eastAsia="ＭＳ ゴシック" w:hAnsi="ＭＳ ゴシック"/>
        </w:rPr>
      </w:pPr>
    </w:p>
    <w:p w:rsidR="001775F5" w:rsidRPr="00B80DFA" w:rsidRDefault="001775F5" w:rsidP="001775F5">
      <w:pPr>
        <w:rPr>
          <w:rFonts w:ascii="ＭＳ ゴシック" w:eastAsia="ＭＳ ゴシック" w:hAnsi="ＭＳ ゴシック"/>
        </w:rPr>
      </w:pPr>
    </w:p>
    <w:p w:rsidR="001775F5" w:rsidRPr="00B80DFA" w:rsidRDefault="001775F5" w:rsidP="001775F5">
      <w:pPr>
        <w:rPr>
          <w:rFonts w:ascii="ＭＳ ゴシック" w:eastAsia="ＭＳ ゴシック" w:hAnsi="ＭＳ ゴシック"/>
        </w:rPr>
      </w:pPr>
    </w:p>
    <w:p w:rsidR="001775F5" w:rsidRPr="001775F5" w:rsidRDefault="001775F5" w:rsidP="001775F5">
      <w:pPr>
        <w:tabs>
          <w:tab w:val="left" w:pos="7560"/>
        </w:tabs>
        <w:ind w:leftChars="-257" w:left="-540" w:rightChars="-124" w:right="-260" w:firstLineChars="100" w:firstLine="210"/>
        <w:jc w:val="center"/>
        <w:rPr>
          <w:rFonts w:ascii="ＭＳ ゴシック" w:eastAsia="ＭＳ ゴシック" w:hAnsi="ＭＳ ゴシック"/>
          <w:b/>
          <w:sz w:val="40"/>
          <w:szCs w:val="40"/>
        </w:rPr>
      </w:pPr>
      <w:r w:rsidRPr="001775F5">
        <w:rPr>
          <w:rFonts w:ascii="ＭＳ ゴシック" w:eastAsia="ＭＳ ゴシック" w:hAnsi="ＭＳ ゴシック" w:hint="eastAsia"/>
        </w:rPr>
        <w:t xml:space="preserve">　</w:t>
      </w:r>
      <w:r w:rsidRPr="001775F5">
        <w:rPr>
          <w:rFonts w:ascii="ＭＳ ゴシック" w:eastAsia="ＭＳ ゴシック" w:hAnsi="ＭＳ ゴシック" w:hint="eastAsia"/>
          <w:b/>
          <w:sz w:val="40"/>
          <w:szCs w:val="40"/>
        </w:rPr>
        <w:t xml:space="preserve">　</w:t>
      </w:r>
    </w:p>
    <w:p w:rsidR="001775F5" w:rsidRPr="00B80DFA" w:rsidRDefault="001775F5" w:rsidP="001775F5">
      <w:pPr>
        <w:rPr>
          <w:rFonts w:ascii="ＭＳ ゴシック" w:eastAsia="ＭＳ ゴシック" w:hAnsi="ＭＳ ゴシック"/>
        </w:rPr>
      </w:pPr>
    </w:p>
    <w:p w:rsidR="001775F5" w:rsidRPr="00B80DFA" w:rsidRDefault="001775F5" w:rsidP="001775F5">
      <w:pPr>
        <w:rPr>
          <w:rFonts w:ascii="ＭＳ ゴシック" w:eastAsia="ＭＳ ゴシック" w:hAnsi="ＭＳ ゴシック"/>
        </w:rPr>
      </w:pPr>
    </w:p>
    <w:p w:rsidR="001775F5" w:rsidRPr="00B80DFA" w:rsidRDefault="001775F5" w:rsidP="001775F5">
      <w:pPr>
        <w:pStyle w:val="a3"/>
        <w:rPr>
          <w:rFonts w:ascii="ＭＳ ゴシック" w:eastAsia="ＭＳ ゴシック" w:hAnsi="ＭＳ ゴシック"/>
        </w:rPr>
      </w:pPr>
    </w:p>
    <w:p w:rsidR="001775F5" w:rsidRPr="00B80DFA" w:rsidRDefault="001775F5" w:rsidP="001775F5">
      <w:pPr>
        <w:pStyle w:val="a3"/>
        <w:rPr>
          <w:rFonts w:ascii="ＭＳ ゴシック" w:eastAsia="ＭＳ ゴシック" w:hAnsi="ＭＳ ゴシック"/>
        </w:rPr>
      </w:pPr>
    </w:p>
    <w:p w:rsidR="001775F5" w:rsidRDefault="001775F5" w:rsidP="001775F5">
      <w:pPr>
        <w:rPr>
          <w:rFonts w:ascii="ＭＳ ゴシック" w:eastAsia="ＭＳ ゴシック" w:hAnsi="ＭＳ ゴシック"/>
        </w:rPr>
      </w:pPr>
    </w:p>
    <w:p w:rsidR="001775F5" w:rsidRDefault="001775F5" w:rsidP="001775F5">
      <w:pPr>
        <w:rPr>
          <w:rFonts w:ascii="ＭＳ ゴシック" w:eastAsia="ＭＳ ゴシック" w:hAnsi="ＭＳ ゴシック"/>
        </w:rPr>
      </w:pPr>
    </w:p>
    <w:p w:rsidR="001775F5" w:rsidRDefault="001775F5" w:rsidP="001775F5">
      <w:pPr>
        <w:rPr>
          <w:rFonts w:ascii="ＭＳ ゴシック" w:eastAsia="ＭＳ ゴシック" w:hAnsi="ＭＳ ゴシック"/>
        </w:rPr>
      </w:pPr>
    </w:p>
    <w:p w:rsidR="001775F5" w:rsidRDefault="001775F5" w:rsidP="001775F5">
      <w:pPr>
        <w:rPr>
          <w:rFonts w:ascii="ＭＳ ゴシック" w:eastAsia="ＭＳ ゴシック" w:hAnsi="ＭＳ ゴシック"/>
        </w:rPr>
      </w:pPr>
    </w:p>
    <w:p w:rsidR="001775F5" w:rsidRDefault="001775F5" w:rsidP="001775F5">
      <w:pPr>
        <w:rPr>
          <w:rFonts w:ascii="ＭＳ ゴシック" w:eastAsia="ＭＳ ゴシック" w:hAnsi="ＭＳ ゴシック"/>
        </w:rPr>
      </w:pPr>
    </w:p>
    <w:p w:rsidR="001775F5" w:rsidRDefault="001775F5" w:rsidP="001775F5">
      <w:pPr>
        <w:sectPr w:rsidR="001775F5" w:rsidSect="005973FF">
          <w:footerReference w:type="default" r:id="rId11"/>
          <w:pgSz w:w="11906" w:h="16838" w:code="9"/>
          <w:pgMar w:top="1985" w:right="1701" w:bottom="1701" w:left="1701" w:header="851" w:footer="992" w:gutter="0"/>
          <w:cols w:space="425"/>
          <w:docGrid w:type="linesAndChars" w:linePitch="360"/>
        </w:sectPr>
      </w:pPr>
    </w:p>
    <w:p w:rsidR="001775F5" w:rsidRDefault="001775F5" w:rsidP="001775F5">
      <w:pPr>
        <w:jc w:val="center"/>
        <w:rPr>
          <w:rFonts w:ascii="ＭＳ ゴシック" w:eastAsia="ＭＳ ゴシック" w:hAnsi="ＭＳ ゴシック"/>
          <w:sz w:val="28"/>
          <w:szCs w:val="28"/>
        </w:rPr>
      </w:pPr>
      <w:r w:rsidRPr="00FD145C">
        <w:rPr>
          <w:rFonts w:ascii="ＭＳ ゴシック" w:eastAsia="ＭＳ ゴシック" w:hAnsi="ＭＳ ゴシック" w:hint="eastAsia"/>
          <w:sz w:val="28"/>
          <w:szCs w:val="28"/>
        </w:rPr>
        <w:lastRenderedPageBreak/>
        <w:t>目　　次</w:t>
      </w:r>
    </w:p>
    <w:p w:rsidR="00A17E65" w:rsidRPr="00FD145C" w:rsidRDefault="00A17E65" w:rsidP="001775F5">
      <w:pPr>
        <w:jc w:val="center"/>
        <w:rPr>
          <w:rFonts w:ascii="ＭＳ ゴシック" w:eastAsia="ＭＳ ゴシック" w:hAnsi="ＭＳ ゴシック"/>
          <w:sz w:val="28"/>
          <w:szCs w:val="28"/>
        </w:rPr>
      </w:pPr>
    </w:p>
    <w:p w:rsidR="001775F5" w:rsidRPr="00FD145C" w:rsidRDefault="001775F5" w:rsidP="001775F5">
      <w:pPr>
        <w:rPr>
          <w:rFonts w:ascii="ＭＳ ゴシック" w:eastAsia="ＭＳ ゴシック" w:hAnsi="ＭＳ ゴシック"/>
          <w:sz w:val="22"/>
          <w:szCs w:val="22"/>
        </w:rPr>
      </w:pPr>
    </w:p>
    <w:p w:rsidR="001775F5" w:rsidRPr="00FD145C" w:rsidRDefault="00581101" w:rsidP="001775F5">
      <w:pPr>
        <w:pStyle w:val="a3"/>
        <w:tabs>
          <w:tab w:val="right" w:pos="7200"/>
        </w:tabs>
        <w:spacing w:line="360" w:lineRule="auto"/>
        <w:rPr>
          <w:rFonts w:ascii="ＭＳ ゴシック" w:eastAsia="ＭＳ ゴシック" w:hAnsi="ＭＳ ゴシック"/>
          <w:sz w:val="22"/>
          <w:szCs w:val="22"/>
        </w:rPr>
      </w:pPr>
      <w:r>
        <w:rPr>
          <w:rFonts w:ascii="ＭＳ ゴシック" w:eastAsia="ＭＳ ゴシック" w:hAnsi="ＭＳ ゴシック"/>
          <w:noProof/>
          <w:sz w:val="22"/>
          <w:szCs w:val="22"/>
        </w:rPr>
        <w:pict>
          <v:line id="_x0000_s1039" style="position:absolute;left:0;text-align:left;z-index:251651072" from="126pt,14.55pt" to="381.45pt,14.55pt">
            <v:stroke dashstyle="dash"/>
          </v:line>
        </w:pict>
      </w:r>
      <w:r w:rsidR="00347249">
        <w:rPr>
          <w:rFonts w:ascii="ＭＳ ゴシック" w:eastAsia="ＭＳ ゴシック" w:hAnsi="ＭＳ ゴシック" w:hint="eastAsia"/>
          <w:sz w:val="22"/>
          <w:szCs w:val="22"/>
        </w:rPr>
        <w:t>○</w:t>
      </w:r>
      <w:r w:rsidR="001775F5">
        <w:rPr>
          <w:rFonts w:ascii="ＭＳ ゴシック" w:eastAsia="ＭＳ ゴシック" w:hAnsi="ＭＳ ゴシック" w:hint="eastAsia"/>
          <w:sz w:val="22"/>
          <w:szCs w:val="22"/>
        </w:rPr>
        <w:t xml:space="preserve">　障害程度等級表　　　　　</w:t>
      </w:r>
      <w:r w:rsidR="001775F5" w:rsidRPr="00FD145C">
        <w:rPr>
          <w:rFonts w:ascii="ＭＳ ゴシック" w:eastAsia="ＭＳ ゴシック" w:hAnsi="ＭＳ ゴシック" w:hint="eastAsia"/>
          <w:sz w:val="22"/>
          <w:szCs w:val="22"/>
        </w:rPr>
        <w:t xml:space="preserve">　　　　　　　　　　　　　　　　　　　　　　</w:t>
      </w:r>
      <w:r w:rsidR="00347249">
        <w:rPr>
          <w:rFonts w:ascii="ＭＳ ゴシック" w:eastAsia="ＭＳ ゴシック" w:hAnsi="ＭＳ ゴシック" w:hint="eastAsia"/>
          <w:sz w:val="22"/>
          <w:szCs w:val="22"/>
        </w:rPr>
        <w:t>１－</w:t>
      </w:r>
      <w:r w:rsidR="001775F5" w:rsidRPr="00FD145C">
        <w:rPr>
          <w:rFonts w:ascii="ＭＳ ゴシック" w:eastAsia="ＭＳ ゴシック" w:hAnsi="ＭＳ ゴシック" w:hint="eastAsia"/>
          <w:sz w:val="22"/>
          <w:szCs w:val="22"/>
        </w:rPr>
        <w:t>１</w:t>
      </w:r>
    </w:p>
    <w:p w:rsidR="001775F5" w:rsidRPr="00FD145C" w:rsidRDefault="00581101" w:rsidP="001775F5">
      <w:pPr>
        <w:spacing w:line="360" w:lineRule="auto"/>
        <w:rPr>
          <w:rFonts w:ascii="ＭＳ ゴシック" w:eastAsia="ＭＳ ゴシック" w:hAnsi="ＭＳ ゴシック"/>
          <w:sz w:val="22"/>
          <w:szCs w:val="22"/>
        </w:rPr>
      </w:pPr>
      <w:r>
        <w:rPr>
          <w:rFonts w:ascii="ＭＳ ゴシック" w:eastAsia="ＭＳ ゴシック" w:hAnsi="ＭＳ ゴシック"/>
          <w:noProof/>
          <w:sz w:val="22"/>
          <w:szCs w:val="22"/>
        </w:rPr>
        <w:pict>
          <v:line id="_x0000_s1056" style="position:absolute;left:0;text-align:left;z-index:251653120" from="126pt,13.5pt" to="382.95pt,13.5pt">
            <v:stroke dashstyle="dash"/>
          </v:line>
        </w:pict>
      </w:r>
      <w:r w:rsidR="00347249">
        <w:rPr>
          <w:rFonts w:ascii="ＭＳ ゴシック" w:eastAsia="ＭＳ ゴシック" w:hAnsi="ＭＳ ゴシック" w:hint="eastAsia"/>
          <w:sz w:val="22"/>
          <w:szCs w:val="22"/>
        </w:rPr>
        <w:t>○</w:t>
      </w:r>
      <w:r w:rsidR="001775F5">
        <w:rPr>
          <w:rFonts w:ascii="ＭＳ ゴシック" w:eastAsia="ＭＳ ゴシック" w:hAnsi="ＭＳ ゴシック" w:hint="eastAsia"/>
          <w:sz w:val="22"/>
          <w:szCs w:val="22"/>
        </w:rPr>
        <w:t xml:space="preserve">　早見表　　　　　</w:t>
      </w:r>
      <w:r w:rsidR="001775F5" w:rsidRPr="00FD145C">
        <w:rPr>
          <w:rFonts w:ascii="ＭＳ ゴシック" w:eastAsia="ＭＳ ゴシック" w:hAnsi="ＭＳ ゴシック" w:hint="eastAsia"/>
          <w:sz w:val="22"/>
          <w:szCs w:val="22"/>
        </w:rPr>
        <w:t xml:space="preserve">　　　　　　　　　　　　　　　　　　　　　　　</w:t>
      </w:r>
      <w:r w:rsidR="001775F5">
        <w:rPr>
          <w:rFonts w:ascii="ＭＳ ゴシック" w:eastAsia="ＭＳ ゴシック" w:hAnsi="ＭＳ ゴシック" w:hint="eastAsia"/>
          <w:sz w:val="22"/>
          <w:szCs w:val="22"/>
        </w:rPr>
        <w:t xml:space="preserve">　</w:t>
      </w:r>
      <w:r w:rsidR="00347249">
        <w:rPr>
          <w:rFonts w:ascii="ＭＳ ゴシック" w:eastAsia="ＭＳ ゴシック" w:hAnsi="ＭＳ ゴシック" w:hint="eastAsia"/>
          <w:sz w:val="22"/>
          <w:szCs w:val="22"/>
        </w:rPr>
        <w:t xml:space="preserve">　　１－</w:t>
      </w:r>
      <w:r w:rsidR="00E017F3">
        <w:rPr>
          <w:rFonts w:ascii="ＭＳ ゴシック" w:eastAsia="ＭＳ ゴシック" w:hAnsi="ＭＳ ゴシック" w:hint="eastAsia"/>
          <w:sz w:val="22"/>
          <w:szCs w:val="22"/>
        </w:rPr>
        <w:t>３</w:t>
      </w:r>
    </w:p>
    <w:p w:rsidR="001775F5" w:rsidRDefault="00581101" w:rsidP="001775F5">
      <w:pPr>
        <w:tabs>
          <w:tab w:val="left" w:pos="7200"/>
        </w:tabs>
        <w:spacing w:line="360" w:lineRule="auto"/>
        <w:rPr>
          <w:rFonts w:ascii="ＭＳ ゴシック" w:eastAsia="ＭＳ ゴシック" w:hAnsi="ＭＳ ゴシック"/>
          <w:sz w:val="22"/>
          <w:szCs w:val="22"/>
        </w:rPr>
      </w:pPr>
      <w:r>
        <w:rPr>
          <w:rFonts w:ascii="ＭＳ ゴシック" w:eastAsia="ＭＳ ゴシック" w:hAnsi="ＭＳ ゴシック"/>
          <w:noProof/>
          <w:sz w:val="22"/>
          <w:szCs w:val="22"/>
        </w:rPr>
        <w:pict>
          <v:line id="_x0000_s1057" style="position:absolute;left:0;text-align:left;z-index:251654144" from="126pt,14.25pt" to="382.2pt,14.25pt">
            <v:stroke dashstyle="dash"/>
          </v:line>
        </w:pict>
      </w:r>
      <w:r w:rsidR="00347249">
        <w:rPr>
          <w:rFonts w:ascii="ＭＳ ゴシック" w:eastAsia="ＭＳ ゴシック" w:hAnsi="ＭＳ ゴシック" w:hint="eastAsia"/>
          <w:sz w:val="22"/>
          <w:szCs w:val="22"/>
        </w:rPr>
        <w:t>○</w:t>
      </w:r>
      <w:r w:rsidR="001775F5">
        <w:rPr>
          <w:rFonts w:ascii="ＭＳ ゴシック" w:eastAsia="ＭＳ ゴシック" w:hAnsi="ＭＳ ゴシック" w:hint="eastAsia"/>
          <w:sz w:val="22"/>
          <w:szCs w:val="22"/>
        </w:rPr>
        <w:t xml:space="preserve">　認定基準</w:t>
      </w:r>
      <w:r w:rsidR="00347249">
        <w:rPr>
          <w:rFonts w:ascii="ＭＳ ゴシック" w:eastAsia="ＭＳ ゴシック" w:hAnsi="ＭＳ ゴシック" w:hint="eastAsia"/>
          <w:sz w:val="22"/>
          <w:szCs w:val="22"/>
        </w:rPr>
        <w:t xml:space="preserve">　</w:t>
      </w:r>
      <w:r w:rsidR="002F1CBA">
        <w:rPr>
          <w:rFonts w:ascii="ＭＳ ゴシック" w:eastAsia="ＭＳ ゴシック" w:hAnsi="ＭＳ ゴシック" w:hint="eastAsia"/>
          <w:sz w:val="22"/>
          <w:szCs w:val="22"/>
        </w:rPr>
        <w:t xml:space="preserve">　　　　　　　　　　　　　　　　　　　　　　　　　　　　　</w:t>
      </w:r>
      <w:r w:rsidR="001E6161">
        <w:rPr>
          <w:rFonts w:ascii="ＭＳ ゴシック" w:eastAsia="ＭＳ ゴシック" w:hAnsi="ＭＳ ゴシック" w:hint="eastAsia"/>
          <w:sz w:val="22"/>
          <w:szCs w:val="22"/>
        </w:rPr>
        <w:t>１－４</w:t>
      </w:r>
    </w:p>
    <w:p w:rsidR="00347249" w:rsidRDefault="00347249" w:rsidP="001775F5">
      <w:pPr>
        <w:tabs>
          <w:tab w:val="left" w:pos="7200"/>
        </w:tabs>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視力障害　</w:t>
      </w:r>
    </w:p>
    <w:p w:rsidR="00347249" w:rsidRDefault="00347249" w:rsidP="001775F5">
      <w:pPr>
        <w:tabs>
          <w:tab w:val="left" w:pos="7200"/>
        </w:tabs>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視野障害</w:t>
      </w:r>
    </w:p>
    <w:p w:rsidR="001775F5" w:rsidRPr="00FD145C" w:rsidRDefault="00581101" w:rsidP="001775F5">
      <w:pPr>
        <w:tabs>
          <w:tab w:val="left" w:pos="7200"/>
        </w:tabs>
        <w:spacing w:line="360" w:lineRule="auto"/>
        <w:rPr>
          <w:rFonts w:ascii="ＭＳ ゴシック" w:eastAsia="ＭＳ ゴシック" w:hAnsi="ＭＳ ゴシック"/>
          <w:sz w:val="22"/>
          <w:szCs w:val="22"/>
        </w:rPr>
      </w:pPr>
      <w:r>
        <w:rPr>
          <w:rFonts w:ascii="ＭＳ ゴシック" w:eastAsia="ＭＳ ゴシック" w:hAnsi="ＭＳ ゴシック"/>
          <w:noProof/>
          <w:sz w:val="22"/>
          <w:szCs w:val="22"/>
        </w:rPr>
        <w:pict>
          <v:line id="_x0000_s1058" style="position:absolute;left:0;text-align:left;z-index:251655168" from="99pt,14.25pt" to="383.7pt,14.25pt">
            <v:stroke dashstyle="dash"/>
          </v:line>
        </w:pict>
      </w:r>
      <w:r w:rsidR="00347249">
        <w:rPr>
          <w:rFonts w:ascii="ＭＳ ゴシック" w:eastAsia="ＭＳ ゴシック" w:hAnsi="ＭＳ ゴシック" w:hint="eastAsia"/>
          <w:sz w:val="22"/>
          <w:szCs w:val="22"/>
        </w:rPr>
        <w:t>○</w:t>
      </w:r>
      <w:r w:rsidR="001775F5">
        <w:rPr>
          <w:rFonts w:ascii="ＭＳ ゴシック" w:eastAsia="ＭＳ ゴシック" w:hAnsi="ＭＳ ゴシック" w:hint="eastAsia"/>
          <w:sz w:val="22"/>
          <w:szCs w:val="22"/>
        </w:rPr>
        <w:t xml:space="preserve">　認定要領</w:t>
      </w:r>
      <w:r w:rsidR="001775F5" w:rsidRPr="00FD145C">
        <w:rPr>
          <w:rFonts w:ascii="ＭＳ ゴシック" w:eastAsia="ＭＳ ゴシック" w:hAnsi="ＭＳ ゴシック" w:hint="eastAsia"/>
          <w:sz w:val="22"/>
          <w:szCs w:val="22"/>
        </w:rPr>
        <w:t xml:space="preserve">　　　　　　　　　　　　　</w:t>
      </w:r>
      <w:r w:rsidR="00347249">
        <w:rPr>
          <w:rFonts w:ascii="ＭＳ ゴシック" w:eastAsia="ＭＳ ゴシック" w:hAnsi="ＭＳ ゴシック" w:hint="eastAsia"/>
          <w:sz w:val="22"/>
          <w:szCs w:val="22"/>
        </w:rPr>
        <w:t xml:space="preserve">　　　　　　　　　　　　　　　　　</w:t>
      </w:r>
      <w:r w:rsidR="00A01B12">
        <w:rPr>
          <w:rFonts w:ascii="ＭＳ ゴシック" w:eastAsia="ＭＳ ゴシック" w:hAnsi="ＭＳ ゴシック" w:hint="eastAsia"/>
          <w:sz w:val="22"/>
          <w:szCs w:val="22"/>
        </w:rPr>
        <w:t>１－８</w:t>
      </w:r>
    </w:p>
    <w:p w:rsidR="001775F5" w:rsidRPr="00FD145C" w:rsidRDefault="00581101" w:rsidP="001775F5">
      <w:pPr>
        <w:tabs>
          <w:tab w:val="left" w:pos="7200"/>
        </w:tabs>
        <w:spacing w:line="360" w:lineRule="auto"/>
        <w:rPr>
          <w:rFonts w:ascii="ＭＳ ゴシック" w:eastAsia="ＭＳ ゴシック" w:hAnsi="ＭＳ ゴシック"/>
          <w:sz w:val="22"/>
          <w:szCs w:val="22"/>
        </w:rPr>
      </w:pPr>
      <w:r>
        <w:rPr>
          <w:rFonts w:ascii="ＭＳ ゴシック" w:eastAsia="ＭＳ ゴシック" w:hAnsi="ＭＳ ゴシック"/>
          <w:noProof/>
          <w:sz w:val="22"/>
          <w:szCs w:val="22"/>
        </w:rPr>
        <w:pict>
          <v:line id="_x0000_s1059" style="position:absolute;left:0;text-align:left;z-index:251656192" from="249.45pt,14.25pt" to="384.45pt,14.25pt">
            <v:stroke dashstyle="dash"/>
          </v:line>
        </w:pict>
      </w:r>
      <w:r w:rsidR="00347249">
        <w:rPr>
          <w:rFonts w:ascii="ＭＳ ゴシック" w:eastAsia="ＭＳ ゴシック" w:hAnsi="ＭＳ ゴシック" w:hint="eastAsia"/>
          <w:sz w:val="22"/>
          <w:szCs w:val="22"/>
        </w:rPr>
        <w:t>○</w:t>
      </w:r>
      <w:r w:rsidR="001775F5" w:rsidRPr="00FD145C">
        <w:rPr>
          <w:rFonts w:ascii="ＭＳ ゴシック" w:eastAsia="ＭＳ ゴシック" w:hAnsi="ＭＳ ゴシック" w:hint="eastAsia"/>
          <w:sz w:val="22"/>
          <w:szCs w:val="22"/>
        </w:rPr>
        <w:t xml:space="preserve">　身体障害認定基準</w:t>
      </w:r>
      <w:r w:rsidR="001775F5">
        <w:rPr>
          <w:rFonts w:ascii="ＭＳ ゴシック" w:eastAsia="ＭＳ ゴシック" w:hAnsi="ＭＳ ゴシック" w:hint="eastAsia"/>
          <w:sz w:val="22"/>
          <w:szCs w:val="22"/>
        </w:rPr>
        <w:t>等の取扱に関する疑義</w:t>
      </w:r>
      <w:r w:rsidR="001775F5" w:rsidRPr="00FD145C">
        <w:rPr>
          <w:rFonts w:ascii="ＭＳ ゴシック" w:eastAsia="ＭＳ ゴシック" w:hAnsi="ＭＳ ゴシック" w:hint="eastAsia"/>
          <w:sz w:val="22"/>
          <w:szCs w:val="22"/>
        </w:rPr>
        <w:t xml:space="preserve">　　　　　　　　　　　　　　　　１</w:t>
      </w:r>
      <w:r w:rsidR="00A01B12">
        <w:rPr>
          <w:rFonts w:ascii="ＭＳ ゴシック" w:eastAsia="ＭＳ ゴシック" w:hAnsi="ＭＳ ゴシック" w:hint="eastAsia"/>
          <w:sz w:val="22"/>
          <w:szCs w:val="22"/>
        </w:rPr>
        <w:t>―１０</w:t>
      </w:r>
    </w:p>
    <w:p w:rsidR="001775F5" w:rsidRDefault="00581101" w:rsidP="001775F5">
      <w:pPr>
        <w:tabs>
          <w:tab w:val="left" w:pos="7200"/>
        </w:tabs>
        <w:spacing w:line="360" w:lineRule="auto"/>
        <w:jc w:val="left"/>
        <w:rPr>
          <w:rFonts w:ascii="ＭＳ ゴシック" w:eastAsia="ＭＳ ゴシック" w:hAnsi="ＭＳ ゴシック"/>
          <w:sz w:val="22"/>
          <w:szCs w:val="22"/>
        </w:rPr>
      </w:pPr>
      <w:r>
        <w:rPr>
          <w:rFonts w:ascii="ＭＳ ゴシック" w:eastAsia="ＭＳ ゴシック" w:hAnsi="ＭＳ ゴシック"/>
          <w:noProof/>
          <w:sz w:val="22"/>
          <w:szCs w:val="22"/>
        </w:rPr>
        <w:pict>
          <v:line id="_x0000_s1060" style="position:absolute;z-index:251657216" from="81pt,13.5pt" to="383.7pt,13.5pt">
            <v:stroke dashstyle="dash"/>
          </v:line>
        </w:pict>
      </w:r>
      <w:r w:rsidR="00347249">
        <w:rPr>
          <w:rFonts w:ascii="ＭＳ ゴシック" w:eastAsia="ＭＳ ゴシック" w:hAnsi="ＭＳ ゴシック" w:hint="eastAsia"/>
          <w:sz w:val="22"/>
          <w:szCs w:val="22"/>
        </w:rPr>
        <w:t>○</w:t>
      </w:r>
      <w:r w:rsidR="001775F5" w:rsidRPr="00FD145C">
        <w:rPr>
          <w:rFonts w:ascii="ＭＳ ゴシック" w:eastAsia="ＭＳ ゴシック" w:hAnsi="ＭＳ ゴシック" w:hint="eastAsia"/>
          <w:sz w:val="22"/>
          <w:szCs w:val="22"/>
        </w:rPr>
        <w:t xml:space="preserve">　様式集</w:t>
      </w:r>
      <w:r w:rsidR="00347249">
        <w:rPr>
          <w:rFonts w:ascii="ＭＳ ゴシック" w:eastAsia="ＭＳ ゴシック" w:hAnsi="ＭＳ ゴシック" w:hint="eastAsia"/>
          <w:sz w:val="22"/>
          <w:szCs w:val="22"/>
        </w:rPr>
        <w:t xml:space="preserve">　　　　　　　　　　　　　　　　　　</w:t>
      </w:r>
      <w:r w:rsidR="001775F5" w:rsidRPr="00FD145C">
        <w:rPr>
          <w:rFonts w:ascii="ＭＳ ゴシック" w:eastAsia="ＭＳ ゴシック" w:hAnsi="ＭＳ ゴシック" w:hint="eastAsia"/>
          <w:sz w:val="22"/>
          <w:szCs w:val="22"/>
        </w:rPr>
        <w:t xml:space="preserve">　　　　　　</w:t>
      </w:r>
      <w:r w:rsidR="001775F5">
        <w:rPr>
          <w:rFonts w:ascii="ＭＳ ゴシック" w:eastAsia="ＭＳ ゴシック" w:hAnsi="ＭＳ ゴシック" w:hint="eastAsia"/>
          <w:sz w:val="22"/>
          <w:szCs w:val="22"/>
        </w:rPr>
        <w:t xml:space="preserve">　　　</w:t>
      </w:r>
      <w:r w:rsidR="001775F5" w:rsidRPr="00FD145C">
        <w:rPr>
          <w:rFonts w:ascii="ＭＳ ゴシック" w:eastAsia="ＭＳ ゴシック" w:hAnsi="ＭＳ ゴシック" w:hint="eastAsia"/>
          <w:sz w:val="22"/>
          <w:szCs w:val="22"/>
        </w:rPr>
        <w:t xml:space="preserve">　　　　</w:t>
      </w:r>
      <w:r w:rsidR="00A01B12">
        <w:rPr>
          <w:rFonts w:ascii="ＭＳ ゴシック" w:eastAsia="ＭＳ ゴシック" w:hAnsi="ＭＳ ゴシック" w:hint="eastAsia"/>
          <w:sz w:val="22"/>
          <w:szCs w:val="22"/>
        </w:rPr>
        <w:t>１－１５</w:t>
      </w:r>
    </w:p>
    <w:p w:rsidR="00347249" w:rsidRDefault="00347249" w:rsidP="001775F5">
      <w:pPr>
        <w:tabs>
          <w:tab w:val="left" w:pos="7200"/>
        </w:tabs>
        <w:spacing w:line="360" w:lineRule="auto"/>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・身体障害者診断書・意見書</w:t>
      </w:r>
    </w:p>
    <w:p w:rsidR="001775F5" w:rsidRPr="005D1AA2" w:rsidRDefault="00347249" w:rsidP="005D1AA2">
      <w:pPr>
        <w:tabs>
          <w:tab w:val="left" w:pos="7200"/>
        </w:tabs>
        <w:spacing w:line="360" w:lineRule="auto"/>
        <w:jc w:val="left"/>
        <w:rPr>
          <w:rFonts w:ascii="ＭＳ ゴシック" w:eastAsia="ＭＳ ゴシック" w:hAnsi="ＭＳ ゴシック"/>
          <w:sz w:val="22"/>
          <w:szCs w:val="22"/>
        </w:rPr>
        <w:sectPr w:rsidR="001775F5" w:rsidRPr="005D1AA2" w:rsidSect="00A17E65">
          <w:pgSz w:w="11906" w:h="16838"/>
          <w:pgMar w:top="1800" w:right="1106" w:bottom="1080" w:left="1701" w:header="851" w:footer="992" w:gutter="0"/>
          <w:cols w:space="425"/>
          <w:docGrid w:type="lines" w:linePitch="360"/>
        </w:sectPr>
      </w:pPr>
      <w:r>
        <w:rPr>
          <w:rFonts w:ascii="ＭＳ ゴシック" w:eastAsia="ＭＳ ゴシック" w:hAnsi="ＭＳ ゴシック" w:hint="eastAsia"/>
          <w:sz w:val="22"/>
          <w:szCs w:val="22"/>
        </w:rPr>
        <w:t xml:space="preserve">　　　　　</w:t>
      </w:r>
    </w:p>
    <w:p w:rsidR="000827FA" w:rsidRDefault="000827FA" w:rsidP="005D1AA2">
      <w:pPr>
        <w:tabs>
          <w:tab w:val="left" w:pos="7560"/>
        </w:tabs>
        <w:ind w:rightChars="-124" w:right="-260"/>
        <w:sectPr w:rsidR="000827FA" w:rsidSect="0059312B">
          <w:footerReference w:type="default" r:id="rId12"/>
          <w:pgSz w:w="11906" w:h="16838"/>
          <w:pgMar w:top="900" w:right="1106" w:bottom="1080" w:left="1701" w:header="851" w:footer="992" w:gutter="0"/>
          <w:pgNumType w:fmt="decimalFullWidth" w:start="1"/>
          <w:cols w:space="425"/>
          <w:docGrid w:type="lines" w:linePitch="360"/>
        </w:sectPr>
      </w:pPr>
    </w:p>
    <w:p w:rsidR="00EB1B32" w:rsidRDefault="00C071C5" w:rsidP="006305CD">
      <w:pPr>
        <w:tabs>
          <w:tab w:val="left" w:pos="7560"/>
        </w:tabs>
        <w:ind w:rightChars="-124" w:right="-260"/>
        <w:rPr>
          <w:sz w:val="40"/>
          <w:szCs w:val="40"/>
        </w:rPr>
      </w:pPr>
      <w:r w:rsidRPr="00EB1B32">
        <w:rPr>
          <w:rFonts w:hint="eastAsia"/>
          <w:sz w:val="28"/>
          <w:szCs w:val="28"/>
        </w:rPr>
        <w:t>障害程度等級表</w:t>
      </w:r>
    </w:p>
    <w:p w:rsidR="000827FA" w:rsidRPr="00EB1B32" w:rsidRDefault="00C071C5" w:rsidP="00EB1B32">
      <w:pPr>
        <w:tabs>
          <w:tab w:val="left" w:pos="7560"/>
        </w:tabs>
        <w:ind w:leftChars="-257" w:left="-540" w:rightChars="-124" w:right="-260" w:firstLineChars="400" w:firstLine="1120"/>
        <w:rPr>
          <w:sz w:val="28"/>
          <w:szCs w:val="28"/>
        </w:rPr>
      </w:pPr>
      <w:r w:rsidRPr="00EB1B32">
        <w:rPr>
          <w:rFonts w:hint="eastAsia"/>
          <w:sz w:val="28"/>
          <w:szCs w:val="28"/>
        </w:rPr>
        <w:t xml:space="preserve"> </w:t>
      </w:r>
    </w:p>
    <w:tbl>
      <w:tblPr>
        <w:tblpPr w:leftFromText="142" w:rightFromText="142" w:vertAnchor="text" w:tblpX="15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3996"/>
        <w:gridCol w:w="4456"/>
      </w:tblGrid>
      <w:tr w:rsidR="000827FA" w:rsidTr="00A136B8">
        <w:trPr>
          <w:trHeight w:val="536"/>
        </w:trPr>
        <w:tc>
          <w:tcPr>
            <w:tcW w:w="9091" w:type="dxa"/>
            <w:gridSpan w:val="3"/>
            <w:shd w:val="clear" w:color="auto" w:fill="FFFF00"/>
            <w:vAlign w:val="center"/>
          </w:tcPr>
          <w:p w:rsidR="00D77A34" w:rsidRPr="000827FA" w:rsidRDefault="000827FA" w:rsidP="00D77A34">
            <w:pPr>
              <w:tabs>
                <w:tab w:val="left" w:pos="7560"/>
              </w:tabs>
              <w:ind w:rightChars="-124" w:right="-260"/>
              <w:jc w:val="center"/>
              <w:rPr>
                <w:sz w:val="24"/>
              </w:rPr>
            </w:pPr>
            <w:r w:rsidRPr="000827FA">
              <w:rPr>
                <w:rFonts w:hint="eastAsia"/>
                <w:sz w:val="24"/>
              </w:rPr>
              <w:t>視</w:t>
            </w:r>
            <w:r w:rsidR="00EB1B32">
              <w:rPr>
                <w:rFonts w:hint="eastAsia"/>
                <w:sz w:val="24"/>
              </w:rPr>
              <w:t xml:space="preserve"> </w:t>
            </w:r>
            <w:r w:rsidRPr="000827FA">
              <w:rPr>
                <w:rFonts w:hint="eastAsia"/>
                <w:sz w:val="24"/>
              </w:rPr>
              <w:t>覚</w:t>
            </w:r>
            <w:r w:rsidR="00EB1B32">
              <w:rPr>
                <w:rFonts w:hint="eastAsia"/>
                <w:sz w:val="24"/>
              </w:rPr>
              <w:t xml:space="preserve"> </w:t>
            </w:r>
            <w:r w:rsidRPr="000827FA">
              <w:rPr>
                <w:rFonts w:hint="eastAsia"/>
                <w:sz w:val="24"/>
              </w:rPr>
              <w:t>障</w:t>
            </w:r>
            <w:r w:rsidR="00EB1B32">
              <w:rPr>
                <w:rFonts w:hint="eastAsia"/>
                <w:sz w:val="24"/>
              </w:rPr>
              <w:t xml:space="preserve"> </w:t>
            </w:r>
            <w:r w:rsidR="00D77A34">
              <w:rPr>
                <w:rFonts w:hint="eastAsia"/>
                <w:sz w:val="24"/>
              </w:rPr>
              <w:t>害</w:t>
            </w:r>
          </w:p>
        </w:tc>
      </w:tr>
      <w:tr w:rsidR="000827FA" w:rsidTr="003D1365">
        <w:trPr>
          <w:trHeight w:val="1251"/>
        </w:trPr>
        <w:tc>
          <w:tcPr>
            <w:tcW w:w="639" w:type="dxa"/>
            <w:vAlign w:val="center"/>
          </w:tcPr>
          <w:p w:rsidR="000827FA" w:rsidRPr="000827FA" w:rsidRDefault="000827FA" w:rsidP="00B61C04">
            <w:pPr>
              <w:tabs>
                <w:tab w:val="left" w:pos="7560"/>
              </w:tabs>
              <w:ind w:rightChars="-124" w:right="-260"/>
              <w:rPr>
                <w:sz w:val="24"/>
              </w:rPr>
            </w:pPr>
          </w:p>
        </w:tc>
        <w:tc>
          <w:tcPr>
            <w:tcW w:w="3996" w:type="dxa"/>
            <w:vAlign w:val="center"/>
          </w:tcPr>
          <w:p w:rsidR="000827FA" w:rsidRDefault="00581101" w:rsidP="00D77A34">
            <w:pPr>
              <w:tabs>
                <w:tab w:val="left" w:pos="7560"/>
              </w:tabs>
              <w:ind w:rightChars="-124" w:right="-260" w:firstLineChars="600" w:firstLine="1200"/>
              <w:rPr>
                <w:sz w:val="24"/>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0;text-align:left;margin-left:1.6pt;margin-top:14.4pt;width:176pt;height:40.75pt;z-index:251650048;mso-position-horizontal-relative:text;mso-position-vertical-relative:text">
                  <v:textbox inset="5.85pt,.7pt,5.85pt,.7pt"/>
                </v:shape>
              </w:pict>
            </w:r>
            <w:r w:rsidR="00D77A34">
              <w:rPr>
                <w:rFonts w:hint="eastAsia"/>
                <w:sz w:val="24"/>
              </w:rPr>
              <w:t>視力障害</w:t>
            </w:r>
          </w:p>
          <w:p w:rsidR="00B61C04" w:rsidRDefault="00B61C04" w:rsidP="00A46AFC">
            <w:pPr>
              <w:tabs>
                <w:tab w:val="left" w:pos="7560"/>
              </w:tabs>
              <w:spacing w:line="240" w:lineRule="exact"/>
              <w:ind w:rightChars="-124" w:right="-260" w:firstLineChars="100" w:firstLine="200"/>
              <w:rPr>
                <w:sz w:val="20"/>
                <w:szCs w:val="20"/>
              </w:rPr>
            </w:pPr>
            <w:r w:rsidRPr="00B61C04">
              <w:rPr>
                <w:rFonts w:hint="eastAsia"/>
                <w:sz w:val="20"/>
                <w:szCs w:val="20"/>
              </w:rPr>
              <w:t>万国式試</w:t>
            </w:r>
            <w:r w:rsidR="001E6161">
              <w:rPr>
                <w:rFonts w:hint="eastAsia"/>
                <w:sz w:val="20"/>
                <w:szCs w:val="20"/>
              </w:rPr>
              <w:t>視力表によって</w:t>
            </w:r>
            <w:r>
              <w:rPr>
                <w:rFonts w:hint="eastAsia"/>
                <w:sz w:val="20"/>
                <w:szCs w:val="20"/>
              </w:rPr>
              <w:t>測ったもの</w:t>
            </w:r>
          </w:p>
          <w:p w:rsidR="001E6161" w:rsidRDefault="001E6161" w:rsidP="00A46AFC">
            <w:pPr>
              <w:tabs>
                <w:tab w:val="left" w:pos="7560"/>
              </w:tabs>
              <w:spacing w:line="240" w:lineRule="exact"/>
              <w:ind w:rightChars="-124" w:right="-260" w:firstLineChars="100" w:firstLine="200"/>
              <w:rPr>
                <w:sz w:val="20"/>
                <w:szCs w:val="20"/>
              </w:rPr>
            </w:pPr>
            <w:r>
              <w:rPr>
                <w:rFonts w:hint="eastAsia"/>
                <w:sz w:val="20"/>
                <w:szCs w:val="20"/>
              </w:rPr>
              <w:t>をいい、</w:t>
            </w:r>
            <w:r w:rsidR="00B61C04">
              <w:rPr>
                <w:rFonts w:hint="eastAsia"/>
                <w:sz w:val="20"/>
                <w:szCs w:val="20"/>
              </w:rPr>
              <w:t>屈折異常のある者について</w:t>
            </w:r>
          </w:p>
          <w:p w:rsidR="00B61C04" w:rsidRPr="00B61C04" w:rsidRDefault="00B61C04" w:rsidP="001E6161">
            <w:pPr>
              <w:tabs>
                <w:tab w:val="left" w:pos="7560"/>
              </w:tabs>
              <w:spacing w:line="240" w:lineRule="exact"/>
              <w:ind w:rightChars="-124" w:right="-260" w:firstLineChars="100" w:firstLine="200"/>
              <w:rPr>
                <w:sz w:val="20"/>
                <w:szCs w:val="20"/>
              </w:rPr>
            </w:pPr>
            <w:r>
              <w:rPr>
                <w:rFonts w:hint="eastAsia"/>
                <w:sz w:val="20"/>
                <w:szCs w:val="20"/>
              </w:rPr>
              <w:t>は</w:t>
            </w:r>
            <w:r w:rsidR="001E6161">
              <w:rPr>
                <w:rFonts w:hint="eastAsia"/>
                <w:sz w:val="20"/>
                <w:szCs w:val="20"/>
              </w:rPr>
              <w:t>矯正</w:t>
            </w:r>
            <w:r>
              <w:rPr>
                <w:rFonts w:hint="eastAsia"/>
                <w:sz w:val="20"/>
                <w:szCs w:val="20"/>
              </w:rPr>
              <w:t>視力について測ったもの</w:t>
            </w:r>
          </w:p>
        </w:tc>
        <w:tc>
          <w:tcPr>
            <w:tcW w:w="4456" w:type="dxa"/>
            <w:vAlign w:val="center"/>
          </w:tcPr>
          <w:p w:rsidR="000827FA" w:rsidRDefault="00D77A34" w:rsidP="00D77A34">
            <w:pPr>
              <w:tabs>
                <w:tab w:val="left" w:pos="7560"/>
              </w:tabs>
              <w:ind w:rightChars="-124" w:right="-260" w:firstLineChars="600" w:firstLine="1440"/>
              <w:rPr>
                <w:sz w:val="24"/>
              </w:rPr>
            </w:pPr>
            <w:r>
              <w:rPr>
                <w:rFonts w:hint="eastAsia"/>
                <w:sz w:val="24"/>
              </w:rPr>
              <w:t>視野障害</w:t>
            </w:r>
          </w:p>
          <w:p w:rsidR="005D1AA2" w:rsidRDefault="00581101" w:rsidP="005D1AA2">
            <w:pPr>
              <w:tabs>
                <w:tab w:val="left" w:pos="7560"/>
              </w:tabs>
              <w:ind w:rightChars="-124" w:right="-260" w:firstLineChars="200" w:firstLine="400"/>
              <w:rPr>
                <w:sz w:val="20"/>
                <w:szCs w:val="20"/>
              </w:rPr>
            </w:pPr>
            <w:r>
              <w:rPr>
                <w:noProof/>
                <w:sz w:val="20"/>
                <w:szCs w:val="2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625" type="#_x0000_t86" style="position:absolute;left:0;text-align:left;margin-left:201.05pt;margin-top:4pt;width:5.85pt;height:33.15pt;z-index:251661312">
                  <v:textbox inset="5.85pt,.7pt,5.85pt,.7pt"/>
                </v:shape>
              </w:pict>
            </w:r>
            <w:r>
              <w:rPr>
                <w:noProof/>
                <w:sz w:val="20"/>
                <w:szCs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624" type="#_x0000_t85" style="position:absolute;left:0;text-align:left;margin-left:5.05pt;margin-top:1.1pt;width:6pt;height:35.8pt;z-index:251660288">
                  <v:textbox inset="5.85pt,.7pt,5.85pt,.7pt"/>
                </v:shape>
              </w:pict>
            </w:r>
            <w:r w:rsidR="005D1AA2" w:rsidRPr="005D1AA2">
              <w:rPr>
                <w:rFonts w:hint="eastAsia"/>
                <w:sz w:val="20"/>
                <w:szCs w:val="20"/>
              </w:rPr>
              <w:t>周辺視野角度については</w:t>
            </w:r>
            <w:r w:rsidR="005D1AA2">
              <w:rPr>
                <w:rFonts w:hint="eastAsia"/>
                <w:sz w:val="20"/>
                <w:szCs w:val="20"/>
              </w:rPr>
              <w:t>Ⅰ</w:t>
            </w:r>
            <w:r w:rsidR="005D1AA2" w:rsidRPr="005D1AA2">
              <w:rPr>
                <w:rFonts w:hint="eastAsia"/>
                <w:sz w:val="20"/>
                <w:szCs w:val="20"/>
              </w:rPr>
              <w:t>/</w:t>
            </w:r>
            <w:r w:rsidR="005D1AA2" w:rsidRPr="005D1AA2">
              <w:rPr>
                <w:rFonts w:hint="eastAsia"/>
                <w:sz w:val="20"/>
                <w:szCs w:val="20"/>
              </w:rPr>
              <w:t>４視標、</w:t>
            </w:r>
          </w:p>
          <w:p w:rsidR="005D1AA2" w:rsidRDefault="005D1AA2" w:rsidP="005D1AA2">
            <w:pPr>
              <w:tabs>
                <w:tab w:val="left" w:pos="7560"/>
              </w:tabs>
              <w:ind w:rightChars="-124" w:right="-260" w:firstLineChars="200" w:firstLine="400"/>
              <w:rPr>
                <w:sz w:val="20"/>
                <w:szCs w:val="20"/>
              </w:rPr>
            </w:pPr>
            <w:r w:rsidRPr="005D1AA2">
              <w:rPr>
                <w:rFonts w:hint="eastAsia"/>
                <w:sz w:val="20"/>
                <w:szCs w:val="20"/>
              </w:rPr>
              <w:t>両眼中心視野角度については</w:t>
            </w:r>
            <w:r>
              <w:rPr>
                <w:rFonts w:hint="eastAsia"/>
                <w:sz w:val="20"/>
                <w:szCs w:val="20"/>
              </w:rPr>
              <w:t>Ⅰ</w:t>
            </w:r>
            <w:r w:rsidRPr="005D1AA2">
              <w:rPr>
                <w:rFonts w:hint="eastAsia"/>
                <w:sz w:val="20"/>
                <w:szCs w:val="20"/>
              </w:rPr>
              <w:t>/</w:t>
            </w:r>
            <w:r w:rsidRPr="005D1AA2">
              <w:rPr>
                <w:rFonts w:hint="eastAsia"/>
                <w:sz w:val="20"/>
                <w:szCs w:val="20"/>
              </w:rPr>
              <w:t>２視標</w:t>
            </w:r>
          </w:p>
          <w:p w:rsidR="005D1AA2" w:rsidRPr="005D1AA2" w:rsidRDefault="005D1AA2" w:rsidP="005D1AA2">
            <w:pPr>
              <w:tabs>
                <w:tab w:val="left" w:pos="7560"/>
              </w:tabs>
              <w:ind w:rightChars="-124" w:right="-260"/>
              <w:rPr>
                <w:sz w:val="20"/>
                <w:szCs w:val="20"/>
              </w:rPr>
            </w:pPr>
          </w:p>
        </w:tc>
      </w:tr>
      <w:tr w:rsidR="000827FA" w:rsidTr="003D1365">
        <w:trPr>
          <w:trHeight w:val="968"/>
        </w:trPr>
        <w:tc>
          <w:tcPr>
            <w:tcW w:w="639" w:type="dxa"/>
            <w:vAlign w:val="center"/>
          </w:tcPr>
          <w:p w:rsidR="000827FA" w:rsidRPr="00B61C04" w:rsidRDefault="00B61C04" w:rsidP="00EB1B32">
            <w:pPr>
              <w:tabs>
                <w:tab w:val="center" w:pos="540"/>
                <w:tab w:val="left" w:pos="7560"/>
              </w:tabs>
              <w:ind w:leftChars="-40" w:left="-84" w:rightChars="-124" w:right="-260" w:firstLineChars="38" w:firstLine="84"/>
              <w:rPr>
                <w:sz w:val="22"/>
                <w:szCs w:val="22"/>
              </w:rPr>
            </w:pPr>
            <w:r>
              <w:rPr>
                <w:rFonts w:hint="eastAsia"/>
                <w:sz w:val="22"/>
                <w:szCs w:val="22"/>
              </w:rPr>
              <w:t>1</w:t>
            </w:r>
            <w:r w:rsidR="000827FA" w:rsidRPr="00B61C04">
              <w:rPr>
                <w:rFonts w:hint="eastAsia"/>
                <w:sz w:val="22"/>
                <w:szCs w:val="22"/>
              </w:rPr>
              <w:t>級</w:t>
            </w:r>
          </w:p>
        </w:tc>
        <w:tc>
          <w:tcPr>
            <w:tcW w:w="3996" w:type="dxa"/>
            <w:vAlign w:val="center"/>
          </w:tcPr>
          <w:p w:rsidR="002F1CBA" w:rsidRDefault="002F1CBA" w:rsidP="00EC61B6">
            <w:pPr>
              <w:tabs>
                <w:tab w:val="left" w:pos="7560"/>
              </w:tabs>
              <w:spacing w:line="220" w:lineRule="exact"/>
              <w:ind w:rightChars="-124" w:right="-260"/>
              <w:rPr>
                <w:sz w:val="22"/>
                <w:szCs w:val="22"/>
              </w:rPr>
            </w:pPr>
            <w:r>
              <w:rPr>
                <w:rFonts w:hint="eastAsia"/>
                <w:sz w:val="22"/>
                <w:szCs w:val="22"/>
              </w:rPr>
              <w:t>視力の良い方の眼の視力が</w:t>
            </w:r>
            <w:r>
              <w:rPr>
                <w:rFonts w:hint="eastAsia"/>
                <w:sz w:val="22"/>
                <w:szCs w:val="22"/>
              </w:rPr>
              <w:t>0.01</w:t>
            </w:r>
            <w:r>
              <w:rPr>
                <w:rFonts w:hint="eastAsia"/>
                <w:sz w:val="22"/>
                <w:szCs w:val="22"/>
              </w:rPr>
              <w:t>以下</w:t>
            </w:r>
          </w:p>
          <w:p w:rsidR="000827FA" w:rsidRPr="00B61C04" w:rsidRDefault="002F1CBA" w:rsidP="00EC61B6">
            <w:pPr>
              <w:tabs>
                <w:tab w:val="left" w:pos="7560"/>
              </w:tabs>
              <w:spacing w:line="220" w:lineRule="exact"/>
              <w:ind w:rightChars="-124" w:right="-260"/>
              <w:rPr>
                <w:sz w:val="22"/>
                <w:szCs w:val="22"/>
              </w:rPr>
            </w:pPr>
            <w:r>
              <w:rPr>
                <w:rFonts w:hint="eastAsia"/>
                <w:sz w:val="22"/>
                <w:szCs w:val="22"/>
              </w:rPr>
              <w:t>のもの</w:t>
            </w:r>
          </w:p>
        </w:tc>
        <w:tc>
          <w:tcPr>
            <w:tcW w:w="4456" w:type="dxa"/>
            <w:vAlign w:val="center"/>
          </w:tcPr>
          <w:p w:rsidR="000827FA" w:rsidRPr="00B61C04" w:rsidRDefault="00B61C04" w:rsidP="00B61C04">
            <w:pPr>
              <w:tabs>
                <w:tab w:val="left" w:pos="7560"/>
              </w:tabs>
              <w:ind w:rightChars="-124" w:right="-260"/>
              <w:jc w:val="center"/>
              <w:rPr>
                <w:sz w:val="22"/>
                <w:szCs w:val="22"/>
              </w:rPr>
            </w:pPr>
            <w:r>
              <w:rPr>
                <w:rFonts w:hint="eastAsia"/>
                <w:sz w:val="22"/>
                <w:szCs w:val="22"/>
              </w:rPr>
              <w:t>－</w:t>
            </w:r>
          </w:p>
        </w:tc>
      </w:tr>
      <w:tr w:rsidR="000827FA" w:rsidTr="003D1365">
        <w:trPr>
          <w:trHeight w:val="1773"/>
        </w:trPr>
        <w:tc>
          <w:tcPr>
            <w:tcW w:w="639" w:type="dxa"/>
            <w:vAlign w:val="center"/>
          </w:tcPr>
          <w:p w:rsidR="000827FA" w:rsidRPr="00B61C04" w:rsidRDefault="00B61C04" w:rsidP="00B61C04">
            <w:pPr>
              <w:tabs>
                <w:tab w:val="left" w:pos="7560"/>
              </w:tabs>
              <w:ind w:rightChars="-124" w:right="-260"/>
              <w:rPr>
                <w:sz w:val="22"/>
                <w:szCs w:val="22"/>
              </w:rPr>
            </w:pPr>
            <w:r>
              <w:rPr>
                <w:rFonts w:hint="eastAsia"/>
                <w:sz w:val="22"/>
                <w:szCs w:val="22"/>
              </w:rPr>
              <w:t>2</w:t>
            </w:r>
            <w:r w:rsidRPr="00B61C04">
              <w:rPr>
                <w:rFonts w:hint="eastAsia"/>
                <w:sz w:val="22"/>
                <w:szCs w:val="22"/>
              </w:rPr>
              <w:t>級</w:t>
            </w:r>
          </w:p>
        </w:tc>
        <w:tc>
          <w:tcPr>
            <w:tcW w:w="3996" w:type="dxa"/>
            <w:vAlign w:val="center"/>
          </w:tcPr>
          <w:p w:rsidR="002F1CBA" w:rsidRDefault="002F1CBA" w:rsidP="00EC61B6">
            <w:pPr>
              <w:tabs>
                <w:tab w:val="left" w:pos="7560"/>
              </w:tabs>
              <w:spacing w:line="220" w:lineRule="exact"/>
              <w:ind w:rightChars="-124" w:right="-260"/>
              <w:rPr>
                <w:sz w:val="22"/>
                <w:szCs w:val="22"/>
              </w:rPr>
            </w:pPr>
            <w:r>
              <w:rPr>
                <w:rFonts w:hint="eastAsia"/>
                <w:sz w:val="22"/>
                <w:szCs w:val="22"/>
              </w:rPr>
              <w:t>１　視力の良い方の眼の視力が</w:t>
            </w:r>
          </w:p>
          <w:p w:rsidR="002F1CBA" w:rsidRDefault="002F1CBA" w:rsidP="00EC61B6">
            <w:pPr>
              <w:tabs>
                <w:tab w:val="left" w:pos="7560"/>
              </w:tabs>
              <w:spacing w:line="220" w:lineRule="exact"/>
              <w:ind w:rightChars="-124" w:right="-260" w:firstLineChars="200" w:firstLine="440"/>
              <w:rPr>
                <w:sz w:val="22"/>
                <w:szCs w:val="22"/>
              </w:rPr>
            </w:pPr>
            <w:r>
              <w:rPr>
                <w:rFonts w:hint="eastAsia"/>
                <w:sz w:val="22"/>
                <w:szCs w:val="22"/>
              </w:rPr>
              <w:t>0.02</w:t>
            </w:r>
            <w:r>
              <w:rPr>
                <w:rFonts w:hint="eastAsia"/>
                <w:sz w:val="22"/>
                <w:szCs w:val="22"/>
              </w:rPr>
              <w:t>以上</w:t>
            </w:r>
            <w:r>
              <w:rPr>
                <w:rFonts w:hint="eastAsia"/>
                <w:sz w:val="22"/>
                <w:szCs w:val="22"/>
              </w:rPr>
              <w:t>0.03</w:t>
            </w:r>
            <w:r>
              <w:rPr>
                <w:rFonts w:hint="eastAsia"/>
                <w:sz w:val="22"/>
                <w:szCs w:val="22"/>
              </w:rPr>
              <w:t>以下のもの</w:t>
            </w:r>
          </w:p>
          <w:p w:rsidR="002F1CBA" w:rsidRDefault="002F1CBA" w:rsidP="00EC61B6">
            <w:pPr>
              <w:tabs>
                <w:tab w:val="left" w:pos="7560"/>
              </w:tabs>
              <w:spacing w:line="220" w:lineRule="exact"/>
              <w:ind w:rightChars="-124" w:right="-260" w:firstLineChars="200" w:firstLine="440"/>
              <w:rPr>
                <w:sz w:val="22"/>
                <w:szCs w:val="22"/>
              </w:rPr>
            </w:pPr>
          </w:p>
          <w:p w:rsidR="002F1CBA" w:rsidRDefault="002F1CBA" w:rsidP="00EC61B6">
            <w:pPr>
              <w:tabs>
                <w:tab w:val="left" w:pos="7560"/>
              </w:tabs>
              <w:spacing w:line="220" w:lineRule="exact"/>
              <w:ind w:rightChars="-124" w:right="-260"/>
              <w:rPr>
                <w:sz w:val="22"/>
                <w:szCs w:val="22"/>
              </w:rPr>
            </w:pPr>
            <w:r>
              <w:rPr>
                <w:rFonts w:hint="eastAsia"/>
                <w:sz w:val="22"/>
                <w:szCs w:val="22"/>
              </w:rPr>
              <w:t>２　視力の良い方の眼の視力が</w:t>
            </w:r>
          </w:p>
          <w:p w:rsidR="002F1CBA" w:rsidRDefault="002F1CBA" w:rsidP="00EC61B6">
            <w:pPr>
              <w:tabs>
                <w:tab w:val="left" w:pos="7560"/>
              </w:tabs>
              <w:spacing w:line="220" w:lineRule="exact"/>
              <w:ind w:rightChars="-124" w:right="-260"/>
              <w:rPr>
                <w:sz w:val="22"/>
                <w:szCs w:val="22"/>
              </w:rPr>
            </w:pPr>
            <w:r>
              <w:rPr>
                <w:rFonts w:hint="eastAsia"/>
                <w:sz w:val="22"/>
                <w:szCs w:val="22"/>
              </w:rPr>
              <w:t xml:space="preserve">　　</w:t>
            </w:r>
            <w:r>
              <w:rPr>
                <w:rFonts w:hint="eastAsia"/>
                <w:sz w:val="22"/>
                <w:szCs w:val="22"/>
              </w:rPr>
              <w:t>0.04</w:t>
            </w:r>
            <w:r>
              <w:rPr>
                <w:rFonts w:hint="eastAsia"/>
                <w:sz w:val="22"/>
                <w:szCs w:val="22"/>
              </w:rPr>
              <w:t>かつ他方の眼の視力が手動</w:t>
            </w:r>
          </w:p>
          <w:p w:rsidR="002F1CBA" w:rsidRPr="002F1CBA" w:rsidRDefault="002F1CBA" w:rsidP="00EC61B6">
            <w:pPr>
              <w:tabs>
                <w:tab w:val="left" w:pos="7560"/>
              </w:tabs>
              <w:spacing w:line="220" w:lineRule="exact"/>
              <w:ind w:rightChars="-124" w:right="-260"/>
              <w:rPr>
                <w:sz w:val="22"/>
                <w:szCs w:val="22"/>
              </w:rPr>
            </w:pPr>
            <w:r>
              <w:rPr>
                <w:rFonts w:hint="eastAsia"/>
                <w:sz w:val="22"/>
                <w:szCs w:val="22"/>
              </w:rPr>
              <w:t xml:space="preserve">　　弁以下のもの</w:t>
            </w:r>
          </w:p>
        </w:tc>
        <w:tc>
          <w:tcPr>
            <w:tcW w:w="4456" w:type="dxa"/>
            <w:vAlign w:val="center"/>
          </w:tcPr>
          <w:p w:rsidR="00F3631E" w:rsidRDefault="003D1365" w:rsidP="00EC61B6">
            <w:pPr>
              <w:tabs>
                <w:tab w:val="left" w:pos="7560"/>
              </w:tabs>
              <w:spacing w:line="220" w:lineRule="exact"/>
              <w:ind w:rightChars="-124" w:right="-260"/>
              <w:rPr>
                <w:sz w:val="22"/>
                <w:szCs w:val="22"/>
              </w:rPr>
            </w:pPr>
            <w:r>
              <w:rPr>
                <w:rFonts w:hint="eastAsia"/>
                <w:sz w:val="22"/>
                <w:szCs w:val="22"/>
              </w:rPr>
              <w:t>３</w:t>
            </w:r>
            <w:r w:rsidR="00F3631E">
              <w:rPr>
                <w:rFonts w:hint="eastAsia"/>
                <w:sz w:val="22"/>
                <w:szCs w:val="22"/>
              </w:rPr>
              <w:t xml:space="preserve">　周辺視野角度の総和が左右眼それぞれ</w:t>
            </w:r>
          </w:p>
          <w:p w:rsidR="00F3631E" w:rsidRDefault="00F3631E" w:rsidP="00EC61B6">
            <w:pPr>
              <w:tabs>
                <w:tab w:val="left" w:pos="7560"/>
              </w:tabs>
              <w:spacing w:line="220" w:lineRule="exact"/>
              <w:ind w:rightChars="-124" w:right="-260" w:firstLineChars="200" w:firstLine="440"/>
              <w:rPr>
                <w:sz w:val="22"/>
                <w:szCs w:val="22"/>
              </w:rPr>
            </w:pPr>
            <w:r>
              <w:rPr>
                <w:rFonts w:hint="eastAsia"/>
                <w:sz w:val="22"/>
                <w:szCs w:val="22"/>
              </w:rPr>
              <w:t>80</w:t>
            </w:r>
            <w:r>
              <w:rPr>
                <w:rFonts w:hint="eastAsia"/>
                <w:sz w:val="22"/>
                <w:szCs w:val="22"/>
              </w:rPr>
              <w:t>度以下かつ両眼中心視野角度が</w:t>
            </w:r>
            <w:r>
              <w:rPr>
                <w:rFonts w:hint="eastAsia"/>
                <w:sz w:val="22"/>
                <w:szCs w:val="22"/>
              </w:rPr>
              <w:t>28</w:t>
            </w:r>
          </w:p>
          <w:p w:rsidR="000827FA" w:rsidRDefault="00F3631E" w:rsidP="00EC61B6">
            <w:pPr>
              <w:tabs>
                <w:tab w:val="left" w:pos="7560"/>
              </w:tabs>
              <w:spacing w:line="220" w:lineRule="exact"/>
              <w:ind w:rightChars="-124" w:right="-260" w:firstLineChars="200" w:firstLine="440"/>
              <w:rPr>
                <w:sz w:val="22"/>
                <w:szCs w:val="22"/>
              </w:rPr>
            </w:pPr>
            <w:r>
              <w:rPr>
                <w:rFonts w:hint="eastAsia"/>
                <w:sz w:val="22"/>
                <w:szCs w:val="22"/>
              </w:rPr>
              <w:t>度以下のもの</w:t>
            </w:r>
          </w:p>
          <w:p w:rsidR="00F3631E" w:rsidRDefault="00F3631E" w:rsidP="00EC61B6">
            <w:pPr>
              <w:tabs>
                <w:tab w:val="left" w:pos="7560"/>
              </w:tabs>
              <w:spacing w:line="220" w:lineRule="exact"/>
              <w:ind w:rightChars="-124" w:right="-260"/>
              <w:rPr>
                <w:sz w:val="22"/>
                <w:szCs w:val="22"/>
              </w:rPr>
            </w:pPr>
          </w:p>
          <w:p w:rsidR="00F3631E" w:rsidRPr="00F3631E" w:rsidRDefault="003D1365" w:rsidP="00EC61B6">
            <w:pPr>
              <w:tabs>
                <w:tab w:val="left" w:pos="7560"/>
              </w:tabs>
              <w:spacing w:line="220" w:lineRule="exact"/>
              <w:ind w:rightChars="-124" w:right="-260"/>
              <w:rPr>
                <w:sz w:val="22"/>
                <w:szCs w:val="22"/>
              </w:rPr>
            </w:pPr>
            <w:r>
              <w:rPr>
                <w:rFonts w:hint="eastAsia"/>
                <w:sz w:val="22"/>
                <w:szCs w:val="22"/>
              </w:rPr>
              <w:t>４</w:t>
            </w:r>
            <w:r w:rsidR="00F3631E" w:rsidRPr="00F3631E">
              <w:rPr>
                <w:rFonts w:hint="eastAsia"/>
                <w:sz w:val="22"/>
                <w:szCs w:val="22"/>
              </w:rPr>
              <w:t xml:space="preserve">　両眼開放視認点数が</w:t>
            </w:r>
            <w:r w:rsidR="00F3631E" w:rsidRPr="00F3631E">
              <w:rPr>
                <w:rFonts w:hint="eastAsia"/>
                <w:sz w:val="22"/>
                <w:szCs w:val="22"/>
              </w:rPr>
              <w:t>70</w:t>
            </w:r>
            <w:r w:rsidR="00F3631E" w:rsidRPr="00F3631E">
              <w:rPr>
                <w:rFonts w:hint="eastAsia"/>
                <w:sz w:val="22"/>
                <w:szCs w:val="22"/>
              </w:rPr>
              <w:t>点以下かつ</w:t>
            </w:r>
          </w:p>
          <w:p w:rsidR="00F3631E" w:rsidRDefault="00F3631E" w:rsidP="00EC61B6">
            <w:pPr>
              <w:tabs>
                <w:tab w:val="left" w:pos="7560"/>
              </w:tabs>
              <w:spacing w:line="220" w:lineRule="exact"/>
              <w:ind w:rightChars="-124" w:right="-260" w:firstLineChars="200" w:firstLine="440"/>
              <w:rPr>
                <w:sz w:val="22"/>
                <w:szCs w:val="22"/>
              </w:rPr>
            </w:pPr>
            <w:r w:rsidRPr="00F3631E">
              <w:rPr>
                <w:rFonts w:hint="eastAsia"/>
                <w:sz w:val="22"/>
                <w:szCs w:val="22"/>
              </w:rPr>
              <w:t>両眼中心視野視認点数が</w:t>
            </w:r>
            <w:r>
              <w:rPr>
                <w:rFonts w:hint="eastAsia"/>
                <w:sz w:val="22"/>
                <w:szCs w:val="22"/>
              </w:rPr>
              <w:t>20</w:t>
            </w:r>
            <w:r>
              <w:rPr>
                <w:rFonts w:hint="eastAsia"/>
                <w:sz w:val="22"/>
                <w:szCs w:val="22"/>
              </w:rPr>
              <w:t>点以下</w:t>
            </w:r>
          </w:p>
          <w:p w:rsidR="00F3631E" w:rsidRPr="00B61C04" w:rsidRDefault="00F3631E" w:rsidP="00EC61B6">
            <w:pPr>
              <w:tabs>
                <w:tab w:val="left" w:pos="7560"/>
              </w:tabs>
              <w:spacing w:line="220" w:lineRule="exact"/>
              <w:ind w:rightChars="-124" w:right="-260" w:firstLineChars="200" w:firstLine="440"/>
              <w:rPr>
                <w:sz w:val="22"/>
                <w:szCs w:val="22"/>
              </w:rPr>
            </w:pPr>
            <w:r>
              <w:rPr>
                <w:rFonts w:hint="eastAsia"/>
                <w:sz w:val="22"/>
                <w:szCs w:val="22"/>
              </w:rPr>
              <w:t>のもの</w:t>
            </w:r>
          </w:p>
        </w:tc>
      </w:tr>
      <w:tr w:rsidR="00B61C04" w:rsidTr="003D1365">
        <w:trPr>
          <w:trHeight w:val="1885"/>
        </w:trPr>
        <w:tc>
          <w:tcPr>
            <w:tcW w:w="639" w:type="dxa"/>
            <w:vAlign w:val="center"/>
          </w:tcPr>
          <w:p w:rsidR="00B61C04" w:rsidRPr="00B61C04" w:rsidRDefault="00B61C04" w:rsidP="00B61C04">
            <w:pPr>
              <w:tabs>
                <w:tab w:val="left" w:pos="7560"/>
              </w:tabs>
              <w:ind w:rightChars="-124" w:right="-260"/>
              <w:rPr>
                <w:sz w:val="22"/>
                <w:szCs w:val="22"/>
              </w:rPr>
            </w:pPr>
            <w:r>
              <w:rPr>
                <w:rFonts w:hint="eastAsia"/>
                <w:sz w:val="22"/>
                <w:szCs w:val="22"/>
              </w:rPr>
              <w:t>3</w:t>
            </w:r>
            <w:r w:rsidRPr="00B61C04">
              <w:rPr>
                <w:rFonts w:hint="eastAsia"/>
                <w:sz w:val="22"/>
                <w:szCs w:val="22"/>
              </w:rPr>
              <w:t>級</w:t>
            </w:r>
          </w:p>
        </w:tc>
        <w:tc>
          <w:tcPr>
            <w:tcW w:w="3996" w:type="dxa"/>
            <w:vAlign w:val="center"/>
          </w:tcPr>
          <w:p w:rsidR="00B61C04" w:rsidRDefault="002F1CBA" w:rsidP="00EC61B6">
            <w:pPr>
              <w:tabs>
                <w:tab w:val="left" w:pos="7560"/>
              </w:tabs>
              <w:spacing w:line="220" w:lineRule="exact"/>
              <w:ind w:rightChars="-124" w:right="-260"/>
              <w:rPr>
                <w:sz w:val="22"/>
                <w:szCs w:val="22"/>
              </w:rPr>
            </w:pPr>
            <w:r>
              <w:rPr>
                <w:rFonts w:hint="eastAsia"/>
                <w:sz w:val="22"/>
                <w:szCs w:val="22"/>
              </w:rPr>
              <w:t>１　視力の良い方の眼の視力が</w:t>
            </w:r>
          </w:p>
          <w:p w:rsidR="002F1CBA" w:rsidRDefault="002F1CBA" w:rsidP="00EC61B6">
            <w:pPr>
              <w:tabs>
                <w:tab w:val="left" w:pos="7560"/>
              </w:tabs>
              <w:spacing w:line="220" w:lineRule="exact"/>
              <w:ind w:rightChars="-124" w:right="-260"/>
              <w:rPr>
                <w:sz w:val="22"/>
                <w:szCs w:val="22"/>
              </w:rPr>
            </w:pPr>
            <w:r>
              <w:rPr>
                <w:rFonts w:hint="eastAsia"/>
                <w:sz w:val="22"/>
                <w:szCs w:val="22"/>
              </w:rPr>
              <w:t xml:space="preserve">　　</w:t>
            </w:r>
            <w:r>
              <w:rPr>
                <w:rFonts w:hint="eastAsia"/>
                <w:sz w:val="22"/>
                <w:szCs w:val="22"/>
              </w:rPr>
              <w:t>0.04</w:t>
            </w:r>
            <w:r>
              <w:rPr>
                <w:rFonts w:hint="eastAsia"/>
                <w:sz w:val="22"/>
                <w:szCs w:val="22"/>
              </w:rPr>
              <w:t>以上</w:t>
            </w:r>
            <w:r>
              <w:rPr>
                <w:rFonts w:hint="eastAsia"/>
                <w:sz w:val="22"/>
                <w:szCs w:val="22"/>
              </w:rPr>
              <w:t>0.07</w:t>
            </w:r>
            <w:r>
              <w:rPr>
                <w:rFonts w:hint="eastAsia"/>
                <w:sz w:val="22"/>
                <w:szCs w:val="22"/>
              </w:rPr>
              <w:t>以下のもの</w:t>
            </w:r>
          </w:p>
          <w:p w:rsidR="002F1CBA" w:rsidRDefault="005D1AA2" w:rsidP="00EC61B6">
            <w:pPr>
              <w:tabs>
                <w:tab w:val="left" w:pos="7560"/>
              </w:tabs>
              <w:spacing w:line="220" w:lineRule="exact"/>
              <w:ind w:rightChars="-124" w:right="-260"/>
              <w:rPr>
                <w:sz w:val="22"/>
                <w:szCs w:val="22"/>
              </w:rPr>
            </w:pPr>
            <w:r>
              <w:rPr>
                <w:rFonts w:hint="eastAsia"/>
                <w:sz w:val="22"/>
                <w:szCs w:val="22"/>
              </w:rPr>
              <w:t xml:space="preserve">　</w:t>
            </w:r>
            <w:r w:rsidR="002F1CBA">
              <w:rPr>
                <w:rFonts w:hint="eastAsia"/>
                <w:sz w:val="22"/>
                <w:szCs w:val="22"/>
              </w:rPr>
              <w:t>（</w:t>
            </w:r>
            <w:r w:rsidR="002F1CBA">
              <w:rPr>
                <w:rFonts w:hint="eastAsia"/>
                <w:sz w:val="22"/>
                <w:szCs w:val="22"/>
              </w:rPr>
              <w:t>2</w:t>
            </w:r>
            <w:r w:rsidR="002F1CBA">
              <w:rPr>
                <w:rFonts w:hint="eastAsia"/>
                <w:sz w:val="22"/>
                <w:szCs w:val="22"/>
              </w:rPr>
              <w:t>級の</w:t>
            </w:r>
            <w:r w:rsidR="002F1CBA">
              <w:rPr>
                <w:rFonts w:hint="eastAsia"/>
                <w:sz w:val="22"/>
                <w:szCs w:val="22"/>
              </w:rPr>
              <w:t>2</w:t>
            </w:r>
            <w:r>
              <w:rPr>
                <w:rFonts w:hint="eastAsia"/>
                <w:sz w:val="22"/>
                <w:szCs w:val="22"/>
              </w:rPr>
              <w:t>に該当するものを除く</w:t>
            </w:r>
            <w:r w:rsidR="002F1CBA">
              <w:rPr>
                <w:rFonts w:hint="eastAsia"/>
                <w:sz w:val="22"/>
                <w:szCs w:val="22"/>
              </w:rPr>
              <w:t>）</w:t>
            </w:r>
          </w:p>
          <w:p w:rsidR="005D1AA2" w:rsidRDefault="005D1AA2" w:rsidP="00EC61B6">
            <w:pPr>
              <w:tabs>
                <w:tab w:val="left" w:pos="7560"/>
              </w:tabs>
              <w:spacing w:line="220" w:lineRule="exact"/>
              <w:ind w:rightChars="-124" w:right="-260"/>
              <w:rPr>
                <w:sz w:val="22"/>
                <w:szCs w:val="22"/>
              </w:rPr>
            </w:pPr>
          </w:p>
          <w:p w:rsidR="005D1AA2" w:rsidRDefault="005D1AA2" w:rsidP="00EC61B6">
            <w:pPr>
              <w:tabs>
                <w:tab w:val="left" w:pos="7560"/>
              </w:tabs>
              <w:spacing w:line="220" w:lineRule="exact"/>
              <w:ind w:rightChars="-124" w:right="-260"/>
              <w:rPr>
                <w:sz w:val="22"/>
                <w:szCs w:val="22"/>
              </w:rPr>
            </w:pPr>
            <w:r>
              <w:rPr>
                <w:rFonts w:hint="eastAsia"/>
                <w:sz w:val="22"/>
                <w:szCs w:val="22"/>
              </w:rPr>
              <w:t>２　視力の良い方の眼の視力が</w:t>
            </w:r>
          </w:p>
          <w:p w:rsidR="005D1AA2" w:rsidRDefault="005D1AA2" w:rsidP="00EC61B6">
            <w:pPr>
              <w:tabs>
                <w:tab w:val="left" w:pos="7560"/>
              </w:tabs>
              <w:spacing w:line="220" w:lineRule="exact"/>
              <w:ind w:rightChars="-124" w:right="-260"/>
              <w:rPr>
                <w:sz w:val="22"/>
                <w:szCs w:val="22"/>
              </w:rPr>
            </w:pPr>
            <w:r>
              <w:rPr>
                <w:rFonts w:hint="eastAsia"/>
                <w:sz w:val="22"/>
                <w:szCs w:val="22"/>
              </w:rPr>
              <w:t xml:space="preserve">　　</w:t>
            </w:r>
            <w:r>
              <w:rPr>
                <w:rFonts w:hint="eastAsia"/>
                <w:sz w:val="22"/>
                <w:szCs w:val="22"/>
              </w:rPr>
              <w:t>0.08</w:t>
            </w:r>
            <w:r>
              <w:rPr>
                <w:rFonts w:hint="eastAsia"/>
                <w:sz w:val="22"/>
                <w:szCs w:val="22"/>
              </w:rPr>
              <w:t>かつ他方の眼の視力が手動</w:t>
            </w:r>
          </w:p>
          <w:p w:rsidR="005D1AA2" w:rsidRPr="005D1AA2" w:rsidRDefault="005D1AA2" w:rsidP="00EC61B6">
            <w:pPr>
              <w:tabs>
                <w:tab w:val="left" w:pos="7560"/>
              </w:tabs>
              <w:spacing w:line="220" w:lineRule="exact"/>
              <w:ind w:rightChars="-124" w:right="-260"/>
              <w:rPr>
                <w:sz w:val="22"/>
                <w:szCs w:val="22"/>
              </w:rPr>
            </w:pPr>
            <w:r>
              <w:rPr>
                <w:rFonts w:hint="eastAsia"/>
                <w:sz w:val="22"/>
                <w:szCs w:val="22"/>
              </w:rPr>
              <w:t xml:space="preserve">　　弁以下のもの</w:t>
            </w:r>
          </w:p>
        </w:tc>
        <w:tc>
          <w:tcPr>
            <w:tcW w:w="4456" w:type="dxa"/>
            <w:vAlign w:val="center"/>
          </w:tcPr>
          <w:p w:rsidR="00F3631E" w:rsidRPr="00F3631E" w:rsidRDefault="003D1365" w:rsidP="00EC61B6">
            <w:pPr>
              <w:tabs>
                <w:tab w:val="left" w:pos="7560"/>
              </w:tabs>
              <w:spacing w:line="220" w:lineRule="exact"/>
              <w:ind w:rightChars="-124" w:right="-260"/>
              <w:rPr>
                <w:sz w:val="22"/>
                <w:szCs w:val="22"/>
              </w:rPr>
            </w:pPr>
            <w:r>
              <w:rPr>
                <w:rFonts w:hint="eastAsia"/>
                <w:sz w:val="22"/>
                <w:szCs w:val="22"/>
              </w:rPr>
              <w:t>３</w:t>
            </w:r>
            <w:r w:rsidR="00F3631E">
              <w:rPr>
                <w:rFonts w:hint="eastAsia"/>
                <w:sz w:val="22"/>
                <w:szCs w:val="22"/>
              </w:rPr>
              <w:t xml:space="preserve">　</w:t>
            </w:r>
            <w:r w:rsidR="00F3631E" w:rsidRPr="00F3631E">
              <w:rPr>
                <w:rFonts w:hint="eastAsia"/>
                <w:sz w:val="22"/>
                <w:szCs w:val="22"/>
              </w:rPr>
              <w:t>周辺視野角度の総和が左右眼それぞれ</w:t>
            </w:r>
          </w:p>
          <w:p w:rsidR="00F3631E" w:rsidRPr="00F3631E" w:rsidRDefault="00F3631E" w:rsidP="00EC61B6">
            <w:pPr>
              <w:tabs>
                <w:tab w:val="left" w:pos="7560"/>
              </w:tabs>
              <w:spacing w:line="220" w:lineRule="exact"/>
              <w:ind w:rightChars="-124" w:right="-260" w:firstLineChars="200" w:firstLine="440"/>
              <w:rPr>
                <w:sz w:val="22"/>
                <w:szCs w:val="22"/>
              </w:rPr>
            </w:pPr>
            <w:r w:rsidRPr="00F3631E">
              <w:rPr>
                <w:rFonts w:hint="eastAsia"/>
                <w:sz w:val="22"/>
                <w:szCs w:val="22"/>
              </w:rPr>
              <w:t>80</w:t>
            </w:r>
            <w:r w:rsidRPr="00F3631E">
              <w:rPr>
                <w:rFonts w:hint="eastAsia"/>
                <w:sz w:val="22"/>
                <w:szCs w:val="22"/>
              </w:rPr>
              <w:t>度以下かつ両眼中心視野角度が</w:t>
            </w:r>
            <w:r>
              <w:rPr>
                <w:rFonts w:hint="eastAsia"/>
                <w:sz w:val="22"/>
                <w:szCs w:val="22"/>
              </w:rPr>
              <w:t>56</w:t>
            </w:r>
          </w:p>
          <w:p w:rsidR="00B61C04" w:rsidRDefault="00F3631E" w:rsidP="00EC61B6">
            <w:pPr>
              <w:tabs>
                <w:tab w:val="left" w:pos="7560"/>
              </w:tabs>
              <w:spacing w:line="220" w:lineRule="exact"/>
              <w:ind w:rightChars="-124" w:right="-260" w:firstLineChars="200" w:firstLine="440"/>
              <w:rPr>
                <w:sz w:val="22"/>
                <w:szCs w:val="22"/>
              </w:rPr>
            </w:pPr>
            <w:r w:rsidRPr="00F3631E">
              <w:rPr>
                <w:rFonts w:hint="eastAsia"/>
                <w:sz w:val="22"/>
                <w:szCs w:val="22"/>
              </w:rPr>
              <w:t>度以下のもの</w:t>
            </w:r>
          </w:p>
          <w:p w:rsidR="00F3631E" w:rsidRDefault="00F3631E" w:rsidP="00EC61B6">
            <w:pPr>
              <w:tabs>
                <w:tab w:val="left" w:pos="7560"/>
              </w:tabs>
              <w:spacing w:line="220" w:lineRule="exact"/>
              <w:ind w:rightChars="-124" w:right="-260"/>
              <w:rPr>
                <w:sz w:val="22"/>
                <w:szCs w:val="22"/>
              </w:rPr>
            </w:pPr>
          </w:p>
          <w:p w:rsidR="00F3631E" w:rsidRDefault="003D1365" w:rsidP="00EC61B6">
            <w:pPr>
              <w:tabs>
                <w:tab w:val="left" w:pos="7560"/>
              </w:tabs>
              <w:spacing w:line="220" w:lineRule="exact"/>
              <w:ind w:rightChars="-124" w:right="-260"/>
              <w:rPr>
                <w:sz w:val="22"/>
                <w:szCs w:val="22"/>
              </w:rPr>
            </w:pPr>
            <w:r>
              <w:rPr>
                <w:rFonts w:hint="eastAsia"/>
                <w:sz w:val="22"/>
                <w:szCs w:val="22"/>
              </w:rPr>
              <w:t>４</w:t>
            </w:r>
            <w:r w:rsidR="00F3631E">
              <w:rPr>
                <w:rFonts w:hint="eastAsia"/>
                <w:sz w:val="22"/>
                <w:szCs w:val="22"/>
              </w:rPr>
              <w:t xml:space="preserve">　両眼開放視認点数が</w:t>
            </w:r>
            <w:r w:rsidR="00F3631E">
              <w:rPr>
                <w:rFonts w:hint="eastAsia"/>
                <w:sz w:val="22"/>
                <w:szCs w:val="22"/>
              </w:rPr>
              <w:t>70</w:t>
            </w:r>
            <w:r w:rsidR="00F3631E">
              <w:rPr>
                <w:rFonts w:hint="eastAsia"/>
                <w:sz w:val="22"/>
                <w:szCs w:val="22"/>
              </w:rPr>
              <w:t>点以下かつ</w:t>
            </w:r>
          </w:p>
          <w:p w:rsidR="00F3631E" w:rsidRDefault="00F3631E" w:rsidP="00EC61B6">
            <w:pPr>
              <w:tabs>
                <w:tab w:val="left" w:pos="7560"/>
              </w:tabs>
              <w:spacing w:line="220" w:lineRule="exact"/>
              <w:ind w:rightChars="-124" w:right="-260" w:firstLineChars="200" w:firstLine="440"/>
              <w:rPr>
                <w:sz w:val="22"/>
                <w:szCs w:val="22"/>
              </w:rPr>
            </w:pPr>
            <w:r>
              <w:rPr>
                <w:rFonts w:hint="eastAsia"/>
                <w:sz w:val="22"/>
                <w:szCs w:val="22"/>
              </w:rPr>
              <w:t>両眼中心視野視認点数が</w:t>
            </w:r>
            <w:r>
              <w:rPr>
                <w:rFonts w:hint="eastAsia"/>
                <w:sz w:val="22"/>
                <w:szCs w:val="22"/>
              </w:rPr>
              <w:t>40</w:t>
            </w:r>
            <w:r>
              <w:rPr>
                <w:rFonts w:hint="eastAsia"/>
                <w:sz w:val="22"/>
                <w:szCs w:val="22"/>
              </w:rPr>
              <w:t>点以下</w:t>
            </w:r>
          </w:p>
          <w:p w:rsidR="00F3631E" w:rsidRPr="00B61C04" w:rsidRDefault="00F3631E" w:rsidP="00EC61B6">
            <w:pPr>
              <w:tabs>
                <w:tab w:val="left" w:pos="7560"/>
              </w:tabs>
              <w:spacing w:line="220" w:lineRule="exact"/>
              <w:ind w:rightChars="-124" w:right="-260" w:firstLineChars="200" w:firstLine="440"/>
              <w:rPr>
                <w:sz w:val="22"/>
                <w:szCs w:val="22"/>
              </w:rPr>
            </w:pPr>
            <w:r>
              <w:rPr>
                <w:rFonts w:hint="eastAsia"/>
                <w:sz w:val="22"/>
                <w:szCs w:val="22"/>
              </w:rPr>
              <w:t>のもの</w:t>
            </w:r>
          </w:p>
        </w:tc>
      </w:tr>
      <w:tr w:rsidR="00B61C04" w:rsidTr="003D1365">
        <w:trPr>
          <w:trHeight w:val="1217"/>
        </w:trPr>
        <w:tc>
          <w:tcPr>
            <w:tcW w:w="639" w:type="dxa"/>
            <w:vAlign w:val="center"/>
          </w:tcPr>
          <w:p w:rsidR="00B61C04" w:rsidRPr="00B61C04" w:rsidRDefault="00B61C04" w:rsidP="00B61C04">
            <w:pPr>
              <w:tabs>
                <w:tab w:val="left" w:pos="7560"/>
              </w:tabs>
              <w:ind w:rightChars="-124" w:right="-260"/>
              <w:rPr>
                <w:sz w:val="22"/>
                <w:szCs w:val="22"/>
              </w:rPr>
            </w:pPr>
            <w:r>
              <w:rPr>
                <w:rFonts w:hint="eastAsia"/>
                <w:sz w:val="22"/>
                <w:szCs w:val="22"/>
              </w:rPr>
              <w:t>4</w:t>
            </w:r>
            <w:r w:rsidRPr="00B61C04">
              <w:rPr>
                <w:rFonts w:hint="eastAsia"/>
                <w:sz w:val="22"/>
                <w:szCs w:val="22"/>
              </w:rPr>
              <w:t>級</w:t>
            </w:r>
          </w:p>
        </w:tc>
        <w:tc>
          <w:tcPr>
            <w:tcW w:w="3996" w:type="dxa"/>
            <w:vAlign w:val="center"/>
          </w:tcPr>
          <w:p w:rsidR="003D1365" w:rsidRDefault="003D1365" w:rsidP="00EC61B6">
            <w:pPr>
              <w:tabs>
                <w:tab w:val="left" w:pos="7560"/>
              </w:tabs>
              <w:spacing w:line="220" w:lineRule="exact"/>
              <w:ind w:rightChars="-124" w:right="-260"/>
              <w:rPr>
                <w:sz w:val="22"/>
                <w:szCs w:val="22"/>
              </w:rPr>
            </w:pPr>
            <w:r>
              <w:rPr>
                <w:rFonts w:hint="eastAsia"/>
                <w:sz w:val="22"/>
                <w:szCs w:val="22"/>
              </w:rPr>
              <w:t xml:space="preserve">１　</w:t>
            </w:r>
            <w:r w:rsidR="005D1AA2">
              <w:rPr>
                <w:rFonts w:hint="eastAsia"/>
                <w:sz w:val="22"/>
                <w:szCs w:val="22"/>
              </w:rPr>
              <w:t>視力の良い方の眼の視力が</w:t>
            </w:r>
          </w:p>
          <w:p w:rsidR="005D1AA2" w:rsidRDefault="005D1AA2" w:rsidP="003D1365">
            <w:pPr>
              <w:tabs>
                <w:tab w:val="left" w:pos="7560"/>
              </w:tabs>
              <w:spacing w:line="220" w:lineRule="exact"/>
              <w:ind w:rightChars="-124" w:right="-260" w:firstLineChars="200" w:firstLine="440"/>
              <w:rPr>
                <w:sz w:val="22"/>
                <w:szCs w:val="22"/>
              </w:rPr>
            </w:pPr>
            <w:r>
              <w:rPr>
                <w:rFonts w:hint="eastAsia"/>
                <w:sz w:val="22"/>
                <w:szCs w:val="22"/>
              </w:rPr>
              <w:t>0.08</w:t>
            </w:r>
            <w:r>
              <w:rPr>
                <w:rFonts w:hint="eastAsia"/>
                <w:sz w:val="22"/>
                <w:szCs w:val="22"/>
              </w:rPr>
              <w:t>以上</w:t>
            </w:r>
            <w:r>
              <w:rPr>
                <w:rFonts w:hint="eastAsia"/>
                <w:sz w:val="22"/>
                <w:szCs w:val="22"/>
              </w:rPr>
              <w:t>0.1</w:t>
            </w:r>
            <w:r>
              <w:rPr>
                <w:rFonts w:hint="eastAsia"/>
                <w:sz w:val="22"/>
                <w:szCs w:val="22"/>
              </w:rPr>
              <w:t>以下のもの</w:t>
            </w:r>
          </w:p>
          <w:p w:rsidR="005D1AA2" w:rsidRPr="00B61C04" w:rsidRDefault="005D1AA2" w:rsidP="003D1365">
            <w:pPr>
              <w:tabs>
                <w:tab w:val="left" w:pos="7560"/>
              </w:tabs>
              <w:spacing w:line="220" w:lineRule="exact"/>
              <w:ind w:rightChars="-124" w:right="-260" w:firstLineChars="100" w:firstLine="220"/>
              <w:rPr>
                <w:sz w:val="22"/>
                <w:szCs w:val="22"/>
              </w:rPr>
            </w:pPr>
            <w:r>
              <w:rPr>
                <w:rFonts w:hint="eastAsia"/>
                <w:sz w:val="22"/>
                <w:szCs w:val="22"/>
              </w:rPr>
              <w:t>（</w:t>
            </w:r>
            <w:r>
              <w:rPr>
                <w:rFonts w:hint="eastAsia"/>
                <w:sz w:val="22"/>
                <w:szCs w:val="22"/>
              </w:rPr>
              <w:t>3</w:t>
            </w:r>
            <w:r>
              <w:rPr>
                <w:rFonts w:hint="eastAsia"/>
                <w:sz w:val="22"/>
                <w:szCs w:val="22"/>
              </w:rPr>
              <w:t>級の</w:t>
            </w:r>
            <w:r>
              <w:rPr>
                <w:rFonts w:hint="eastAsia"/>
                <w:sz w:val="22"/>
                <w:szCs w:val="22"/>
              </w:rPr>
              <w:t>2</w:t>
            </w:r>
            <w:r>
              <w:rPr>
                <w:rFonts w:hint="eastAsia"/>
                <w:sz w:val="22"/>
                <w:szCs w:val="22"/>
              </w:rPr>
              <w:t>に該当するものを除く）</w:t>
            </w:r>
          </w:p>
        </w:tc>
        <w:tc>
          <w:tcPr>
            <w:tcW w:w="4456" w:type="dxa"/>
            <w:vAlign w:val="center"/>
          </w:tcPr>
          <w:p w:rsidR="00F3631E" w:rsidRPr="00F3631E" w:rsidRDefault="003D1365" w:rsidP="00EC61B6">
            <w:pPr>
              <w:tabs>
                <w:tab w:val="left" w:pos="7560"/>
              </w:tabs>
              <w:spacing w:line="220" w:lineRule="exact"/>
              <w:ind w:rightChars="-124" w:right="-260"/>
              <w:rPr>
                <w:sz w:val="22"/>
                <w:szCs w:val="22"/>
              </w:rPr>
            </w:pPr>
            <w:r>
              <w:rPr>
                <w:rFonts w:hint="eastAsia"/>
                <w:sz w:val="22"/>
                <w:szCs w:val="22"/>
              </w:rPr>
              <w:t>２</w:t>
            </w:r>
            <w:r w:rsidR="00F3631E">
              <w:rPr>
                <w:rFonts w:hint="eastAsia"/>
                <w:sz w:val="22"/>
                <w:szCs w:val="22"/>
              </w:rPr>
              <w:t xml:space="preserve">　</w:t>
            </w:r>
            <w:r w:rsidR="00F3631E" w:rsidRPr="00F3631E">
              <w:rPr>
                <w:rFonts w:hint="eastAsia"/>
                <w:sz w:val="22"/>
                <w:szCs w:val="22"/>
              </w:rPr>
              <w:t>周辺視野角度の総和が左右眼それぞれ</w:t>
            </w:r>
          </w:p>
          <w:p w:rsidR="00B61C04" w:rsidRDefault="00F3631E" w:rsidP="00EC61B6">
            <w:pPr>
              <w:tabs>
                <w:tab w:val="left" w:pos="7560"/>
              </w:tabs>
              <w:spacing w:line="220" w:lineRule="exact"/>
              <w:ind w:rightChars="-124" w:right="-260" w:firstLineChars="200" w:firstLine="440"/>
              <w:rPr>
                <w:sz w:val="22"/>
                <w:szCs w:val="22"/>
              </w:rPr>
            </w:pPr>
            <w:r w:rsidRPr="00F3631E">
              <w:rPr>
                <w:rFonts w:hint="eastAsia"/>
                <w:sz w:val="22"/>
                <w:szCs w:val="22"/>
              </w:rPr>
              <w:t>80</w:t>
            </w:r>
            <w:r w:rsidRPr="00F3631E">
              <w:rPr>
                <w:rFonts w:hint="eastAsia"/>
                <w:sz w:val="22"/>
                <w:szCs w:val="22"/>
              </w:rPr>
              <w:t>度以下</w:t>
            </w:r>
            <w:r>
              <w:rPr>
                <w:rFonts w:hint="eastAsia"/>
                <w:sz w:val="22"/>
                <w:szCs w:val="22"/>
              </w:rPr>
              <w:t>のもの</w:t>
            </w:r>
          </w:p>
          <w:p w:rsidR="00F3631E" w:rsidRDefault="00F3631E" w:rsidP="00EC61B6">
            <w:pPr>
              <w:tabs>
                <w:tab w:val="left" w:pos="7560"/>
              </w:tabs>
              <w:spacing w:line="220" w:lineRule="exact"/>
              <w:ind w:rightChars="-124" w:right="-260" w:firstLineChars="200" w:firstLine="440"/>
              <w:rPr>
                <w:sz w:val="22"/>
                <w:szCs w:val="22"/>
              </w:rPr>
            </w:pPr>
          </w:p>
          <w:p w:rsidR="00F3631E" w:rsidRPr="00B61C04" w:rsidRDefault="003D1365" w:rsidP="00EC61B6">
            <w:pPr>
              <w:tabs>
                <w:tab w:val="left" w:pos="7560"/>
              </w:tabs>
              <w:spacing w:line="220" w:lineRule="exact"/>
              <w:ind w:rightChars="-124" w:right="-260"/>
              <w:rPr>
                <w:sz w:val="22"/>
                <w:szCs w:val="22"/>
              </w:rPr>
            </w:pPr>
            <w:r>
              <w:rPr>
                <w:rFonts w:hint="eastAsia"/>
                <w:sz w:val="22"/>
                <w:szCs w:val="22"/>
              </w:rPr>
              <w:t>３</w:t>
            </w:r>
            <w:r w:rsidR="00F3631E">
              <w:rPr>
                <w:rFonts w:hint="eastAsia"/>
                <w:sz w:val="22"/>
                <w:szCs w:val="22"/>
              </w:rPr>
              <w:t xml:space="preserve">　両眼開放視認点数が</w:t>
            </w:r>
            <w:r w:rsidR="00F3631E">
              <w:rPr>
                <w:rFonts w:hint="eastAsia"/>
                <w:sz w:val="22"/>
                <w:szCs w:val="22"/>
              </w:rPr>
              <w:t>70</w:t>
            </w:r>
            <w:r w:rsidR="00F3631E">
              <w:rPr>
                <w:rFonts w:hint="eastAsia"/>
                <w:sz w:val="22"/>
                <w:szCs w:val="22"/>
              </w:rPr>
              <w:t>点以下のもの</w:t>
            </w:r>
          </w:p>
        </w:tc>
      </w:tr>
      <w:tr w:rsidR="00B61C04" w:rsidTr="003D1365">
        <w:trPr>
          <w:trHeight w:val="2468"/>
        </w:trPr>
        <w:tc>
          <w:tcPr>
            <w:tcW w:w="639" w:type="dxa"/>
            <w:vAlign w:val="center"/>
          </w:tcPr>
          <w:p w:rsidR="00B61C04" w:rsidRPr="00B61C04" w:rsidRDefault="00B61C04" w:rsidP="00B61C04">
            <w:pPr>
              <w:tabs>
                <w:tab w:val="left" w:pos="7560"/>
              </w:tabs>
              <w:ind w:rightChars="-124" w:right="-260"/>
              <w:rPr>
                <w:sz w:val="22"/>
                <w:szCs w:val="22"/>
              </w:rPr>
            </w:pPr>
            <w:r>
              <w:rPr>
                <w:rFonts w:hint="eastAsia"/>
                <w:sz w:val="22"/>
                <w:szCs w:val="22"/>
              </w:rPr>
              <w:t>5</w:t>
            </w:r>
            <w:r w:rsidRPr="00B61C04">
              <w:rPr>
                <w:rFonts w:hint="eastAsia"/>
                <w:sz w:val="22"/>
                <w:szCs w:val="22"/>
              </w:rPr>
              <w:t>級</w:t>
            </w:r>
          </w:p>
        </w:tc>
        <w:tc>
          <w:tcPr>
            <w:tcW w:w="3996" w:type="dxa"/>
            <w:vAlign w:val="center"/>
          </w:tcPr>
          <w:p w:rsidR="003D1365" w:rsidRDefault="003D1365" w:rsidP="003D1365">
            <w:pPr>
              <w:tabs>
                <w:tab w:val="left" w:pos="7560"/>
              </w:tabs>
              <w:spacing w:line="220" w:lineRule="exact"/>
              <w:ind w:rightChars="-124" w:right="-260"/>
              <w:rPr>
                <w:sz w:val="22"/>
                <w:szCs w:val="22"/>
              </w:rPr>
            </w:pPr>
            <w:r>
              <w:rPr>
                <w:rFonts w:hint="eastAsia"/>
                <w:sz w:val="22"/>
                <w:szCs w:val="22"/>
              </w:rPr>
              <w:t>１　視力の良い方の眼の視力が</w:t>
            </w:r>
          </w:p>
          <w:p w:rsidR="003D1365" w:rsidRDefault="005D1AA2" w:rsidP="003D1365">
            <w:pPr>
              <w:tabs>
                <w:tab w:val="left" w:pos="7560"/>
              </w:tabs>
              <w:spacing w:line="220" w:lineRule="exact"/>
              <w:ind w:rightChars="-124" w:right="-260" w:firstLineChars="200" w:firstLine="440"/>
              <w:rPr>
                <w:sz w:val="22"/>
                <w:szCs w:val="22"/>
              </w:rPr>
            </w:pPr>
            <w:r>
              <w:rPr>
                <w:rFonts w:hint="eastAsia"/>
                <w:sz w:val="22"/>
                <w:szCs w:val="22"/>
              </w:rPr>
              <w:t>0.2</w:t>
            </w:r>
            <w:r>
              <w:rPr>
                <w:rFonts w:hint="eastAsia"/>
                <w:sz w:val="22"/>
                <w:szCs w:val="22"/>
              </w:rPr>
              <w:t>かつ</w:t>
            </w:r>
          </w:p>
          <w:p w:rsidR="00B61C04" w:rsidRPr="00B61C04" w:rsidRDefault="005D1AA2" w:rsidP="003D1365">
            <w:pPr>
              <w:tabs>
                <w:tab w:val="left" w:pos="7560"/>
              </w:tabs>
              <w:spacing w:line="220" w:lineRule="exact"/>
              <w:ind w:rightChars="-124" w:right="-260" w:firstLineChars="200" w:firstLine="440"/>
              <w:rPr>
                <w:sz w:val="22"/>
                <w:szCs w:val="22"/>
              </w:rPr>
            </w:pPr>
            <w:r>
              <w:rPr>
                <w:rFonts w:hint="eastAsia"/>
                <w:sz w:val="22"/>
                <w:szCs w:val="22"/>
              </w:rPr>
              <w:t>他方の眼の視力が</w:t>
            </w:r>
            <w:r>
              <w:rPr>
                <w:rFonts w:hint="eastAsia"/>
                <w:sz w:val="22"/>
                <w:szCs w:val="22"/>
              </w:rPr>
              <w:t>0.02</w:t>
            </w:r>
            <w:r>
              <w:rPr>
                <w:rFonts w:hint="eastAsia"/>
                <w:sz w:val="22"/>
                <w:szCs w:val="22"/>
              </w:rPr>
              <w:t>以下のもの</w:t>
            </w:r>
          </w:p>
        </w:tc>
        <w:tc>
          <w:tcPr>
            <w:tcW w:w="4456" w:type="dxa"/>
            <w:vAlign w:val="center"/>
          </w:tcPr>
          <w:p w:rsidR="00F3631E" w:rsidRDefault="003D1365" w:rsidP="00EC61B6">
            <w:pPr>
              <w:tabs>
                <w:tab w:val="left" w:pos="7560"/>
              </w:tabs>
              <w:spacing w:line="220" w:lineRule="exact"/>
              <w:ind w:rightChars="-124" w:right="-260"/>
              <w:rPr>
                <w:sz w:val="22"/>
                <w:szCs w:val="22"/>
              </w:rPr>
            </w:pPr>
            <w:r>
              <w:rPr>
                <w:rFonts w:hint="eastAsia"/>
                <w:sz w:val="22"/>
                <w:szCs w:val="22"/>
              </w:rPr>
              <w:t>２</w:t>
            </w:r>
            <w:r w:rsidR="00F3631E">
              <w:rPr>
                <w:rFonts w:hint="eastAsia"/>
                <w:sz w:val="22"/>
                <w:szCs w:val="22"/>
              </w:rPr>
              <w:t xml:space="preserve">　両眼による視野の</w:t>
            </w:r>
            <w:r w:rsidR="00F3631E">
              <w:rPr>
                <w:rFonts w:hint="eastAsia"/>
                <w:sz w:val="22"/>
                <w:szCs w:val="22"/>
              </w:rPr>
              <w:t>2</w:t>
            </w:r>
            <w:r w:rsidR="00F3631E">
              <w:rPr>
                <w:rFonts w:hint="eastAsia"/>
                <w:sz w:val="22"/>
                <w:szCs w:val="22"/>
              </w:rPr>
              <w:t>分の１以上が</w:t>
            </w:r>
          </w:p>
          <w:p w:rsidR="00B61C04" w:rsidRDefault="00F3631E" w:rsidP="00EC61B6">
            <w:pPr>
              <w:tabs>
                <w:tab w:val="left" w:pos="7560"/>
              </w:tabs>
              <w:spacing w:line="220" w:lineRule="exact"/>
              <w:ind w:rightChars="-124" w:right="-260" w:firstLineChars="200" w:firstLine="440"/>
              <w:rPr>
                <w:sz w:val="22"/>
                <w:szCs w:val="22"/>
              </w:rPr>
            </w:pPr>
            <w:r>
              <w:rPr>
                <w:rFonts w:hint="eastAsia"/>
                <w:sz w:val="22"/>
                <w:szCs w:val="22"/>
              </w:rPr>
              <w:t>欠けているもの</w:t>
            </w:r>
          </w:p>
          <w:p w:rsidR="00F3631E" w:rsidRDefault="00F3631E" w:rsidP="00EC61B6">
            <w:pPr>
              <w:tabs>
                <w:tab w:val="left" w:pos="7560"/>
              </w:tabs>
              <w:spacing w:line="220" w:lineRule="exact"/>
              <w:ind w:rightChars="-124" w:right="-260"/>
              <w:rPr>
                <w:sz w:val="22"/>
                <w:szCs w:val="22"/>
              </w:rPr>
            </w:pPr>
          </w:p>
          <w:p w:rsidR="00F3631E" w:rsidRDefault="003D1365" w:rsidP="00EC61B6">
            <w:pPr>
              <w:tabs>
                <w:tab w:val="left" w:pos="7560"/>
              </w:tabs>
              <w:spacing w:line="220" w:lineRule="exact"/>
              <w:ind w:rightChars="-124" w:right="-260"/>
              <w:rPr>
                <w:sz w:val="22"/>
                <w:szCs w:val="22"/>
              </w:rPr>
            </w:pPr>
            <w:r>
              <w:rPr>
                <w:rFonts w:hint="eastAsia"/>
                <w:sz w:val="22"/>
                <w:szCs w:val="22"/>
              </w:rPr>
              <w:t>３</w:t>
            </w:r>
            <w:r w:rsidR="003F1C2D">
              <w:rPr>
                <w:rFonts w:hint="eastAsia"/>
                <w:sz w:val="22"/>
                <w:szCs w:val="22"/>
              </w:rPr>
              <w:t xml:space="preserve">　両眼中心</w:t>
            </w:r>
            <w:r w:rsidR="00F3631E">
              <w:rPr>
                <w:rFonts w:hint="eastAsia"/>
                <w:sz w:val="22"/>
                <w:szCs w:val="22"/>
              </w:rPr>
              <w:t>視野角度が</w:t>
            </w:r>
            <w:r w:rsidR="006305CD">
              <w:rPr>
                <w:rFonts w:hint="eastAsia"/>
                <w:sz w:val="22"/>
                <w:szCs w:val="22"/>
              </w:rPr>
              <w:t>56</w:t>
            </w:r>
            <w:r w:rsidR="006305CD">
              <w:rPr>
                <w:rFonts w:hint="eastAsia"/>
                <w:sz w:val="22"/>
                <w:szCs w:val="22"/>
              </w:rPr>
              <w:t>度以下のもの</w:t>
            </w:r>
          </w:p>
          <w:p w:rsidR="006305CD" w:rsidRDefault="006305CD" w:rsidP="00EC61B6">
            <w:pPr>
              <w:tabs>
                <w:tab w:val="left" w:pos="7560"/>
              </w:tabs>
              <w:spacing w:line="220" w:lineRule="exact"/>
              <w:ind w:rightChars="-124" w:right="-260"/>
              <w:rPr>
                <w:sz w:val="22"/>
                <w:szCs w:val="22"/>
              </w:rPr>
            </w:pPr>
          </w:p>
          <w:p w:rsidR="006305CD" w:rsidRDefault="003D1365" w:rsidP="00EC61B6">
            <w:pPr>
              <w:tabs>
                <w:tab w:val="left" w:pos="7560"/>
              </w:tabs>
              <w:spacing w:line="220" w:lineRule="exact"/>
              <w:ind w:rightChars="-124" w:right="-260"/>
              <w:rPr>
                <w:sz w:val="22"/>
                <w:szCs w:val="22"/>
              </w:rPr>
            </w:pPr>
            <w:r>
              <w:rPr>
                <w:rFonts w:hint="eastAsia"/>
                <w:sz w:val="22"/>
                <w:szCs w:val="22"/>
              </w:rPr>
              <w:t>４</w:t>
            </w:r>
            <w:r w:rsidR="006305CD">
              <w:rPr>
                <w:rFonts w:hint="eastAsia"/>
                <w:sz w:val="22"/>
                <w:szCs w:val="22"/>
              </w:rPr>
              <w:t xml:space="preserve">　両眼開放視認点数が</w:t>
            </w:r>
            <w:r w:rsidR="006305CD">
              <w:rPr>
                <w:rFonts w:hint="eastAsia"/>
                <w:sz w:val="22"/>
                <w:szCs w:val="22"/>
              </w:rPr>
              <w:t>70</w:t>
            </w:r>
            <w:r w:rsidR="006305CD">
              <w:rPr>
                <w:rFonts w:hint="eastAsia"/>
                <w:sz w:val="22"/>
                <w:szCs w:val="22"/>
              </w:rPr>
              <w:t>点を超えかつ</w:t>
            </w:r>
          </w:p>
          <w:p w:rsidR="006305CD" w:rsidRDefault="006305CD" w:rsidP="00EC61B6">
            <w:pPr>
              <w:tabs>
                <w:tab w:val="left" w:pos="7560"/>
              </w:tabs>
              <w:spacing w:line="220" w:lineRule="exact"/>
              <w:ind w:rightChars="-124" w:right="-260" w:firstLineChars="200" w:firstLine="440"/>
              <w:rPr>
                <w:sz w:val="22"/>
                <w:szCs w:val="22"/>
              </w:rPr>
            </w:pPr>
            <w:r>
              <w:rPr>
                <w:rFonts w:hint="eastAsia"/>
                <w:sz w:val="22"/>
                <w:szCs w:val="22"/>
              </w:rPr>
              <w:t>100</w:t>
            </w:r>
            <w:r>
              <w:rPr>
                <w:rFonts w:hint="eastAsia"/>
                <w:sz w:val="22"/>
                <w:szCs w:val="22"/>
              </w:rPr>
              <w:t>点以下のもの</w:t>
            </w:r>
          </w:p>
          <w:p w:rsidR="006305CD" w:rsidRDefault="006305CD" w:rsidP="00EC61B6">
            <w:pPr>
              <w:tabs>
                <w:tab w:val="left" w:pos="7560"/>
              </w:tabs>
              <w:spacing w:line="220" w:lineRule="exact"/>
              <w:ind w:rightChars="-124" w:right="-260"/>
              <w:rPr>
                <w:sz w:val="22"/>
                <w:szCs w:val="22"/>
              </w:rPr>
            </w:pPr>
          </w:p>
          <w:p w:rsidR="006305CD" w:rsidRDefault="003D1365" w:rsidP="00EC61B6">
            <w:pPr>
              <w:tabs>
                <w:tab w:val="left" w:pos="7560"/>
              </w:tabs>
              <w:spacing w:line="220" w:lineRule="exact"/>
              <w:ind w:rightChars="-124" w:right="-260"/>
              <w:rPr>
                <w:sz w:val="22"/>
                <w:szCs w:val="22"/>
              </w:rPr>
            </w:pPr>
            <w:r>
              <w:rPr>
                <w:rFonts w:hint="eastAsia"/>
                <w:sz w:val="22"/>
                <w:szCs w:val="22"/>
              </w:rPr>
              <w:t>５</w:t>
            </w:r>
            <w:r w:rsidR="006305CD">
              <w:rPr>
                <w:rFonts w:hint="eastAsia"/>
                <w:sz w:val="22"/>
                <w:szCs w:val="22"/>
              </w:rPr>
              <w:t xml:space="preserve">　両眼中心視野視認点数が</w:t>
            </w:r>
            <w:r w:rsidR="006305CD">
              <w:rPr>
                <w:rFonts w:hint="eastAsia"/>
                <w:sz w:val="22"/>
                <w:szCs w:val="22"/>
              </w:rPr>
              <w:t>40</w:t>
            </w:r>
            <w:r w:rsidR="006305CD">
              <w:rPr>
                <w:rFonts w:hint="eastAsia"/>
                <w:sz w:val="22"/>
                <w:szCs w:val="22"/>
              </w:rPr>
              <w:t>点以下の</w:t>
            </w:r>
          </w:p>
          <w:p w:rsidR="006305CD" w:rsidRPr="00B61C04" w:rsidRDefault="006305CD" w:rsidP="00EC61B6">
            <w:pPr>
              <w:tabs>
                <w:tab w:val="left" w:pos="7560"/>
              </w:tabs>
              <w:spacing w:line="220" w:lineRule="exact"/>
              <w:ind w:rightChars="-124" w:right="-260"/>
              <w:rPr>
                <w:sz w:val="22"/>
                <w:szCs w:val="22"/>
              </w:rPr>
            </w:pPr>
            <w:r>
              <w:rPr>
                <w:rFonts w:hint="eastAsia"/>
                <w:sz w:val="22"/>
                <w:szCs w:val="22"/>
              </w:rPr>
              <w:t xml:space="preserve">　　もの</w:t>
            </w:r>
          </w:p>
        </w:tc>
      </w:tr>
      <w:tr w:rsidR="00B61C04" w:rsidTr="003D1365">
        <w:trPr>
          <w:trHeight w:val="1833"/>
        </w:trPr>
        <w:tc>
          <w:tcPr>
            <w:tcW w:w="639" w:type="dxa"/>
            <w:vAlign w:val="center"/>
          </w:tcPr>
          <w:p w:rsidR="00B61C04" w:rsidRPr="00B61C04" w:rsidRDefault="00B61C04" w:rsidP="00B61C04">
            <w:pPr>
              <w:tabs>
                <w:tab w:val="left" w:pos="7560"/>
              </w:tabs>
              <w:ind w:rightChars="-124" w:right="-260"/>
              <w:rPr>
                <w:sz w:val="22"/>
                <w:szCs w:val="22"/>
              </w:rPr>
            </w:pPr>
            <w:r>
              <w:rPr>
                <w:rFonts w:hint="eastAsia"/>
                <w:sz w:val="22"/>
                <w:szCs w:val="22"/>
              </w:rPr>
              <w:t>6</w:t>
            </w:r>
            <w:r w:rsidRPr="00B61C04">
              <w:rPr>
                <w:rFonts w:hint="eastAsia"/>
                <w:sz w:val="22"/>
                <w:szCs w:val="22"/>
              </w:rPr>
              <w:t>級</w:t>
            </w:r>
          </w:p>
        </w:tc>
        <w:tc>
          <w:tcPr>
            <w:tcW w:w="3996" w:type="dxa"/>
            <w:vAlign w:val="center"/>
          </w:tcPr>
          <w:p w:rsidR="005D1AA2" w:rsidRDefault="005D1AA2" w:rsidP="00EC61B6">
            <w:pPr>
              <w:tabs>
                <w:tab w:val="left" w:pos="7560"/>
              </w:tabs>
              <w:spacing w:line="220" w:lineRule="exact"/>
              <w:ind w:rightChars="-124" w:right="-260"/>
              <w:rPr>
                <w:sz w:val="22"/>
                <w:szCs w:val="22"/>
              </w:rPr>
            </w:pPr>
            <w:r>
              <w:rPr>
                <w:rFonts w:hint="eastAsia"/>
                <w:sz w:val="22"/>
                <w:szCs w:val="22"/>
              </w:rPr>
              <w:t>視力の良い方の眼の視力が</w:t>
            </w:r>
            <w:r>
              <w:rPr>
                <w:rFonts w:hint="eastAsia"/>
                <w:sz w:val="22"/>
                <w:szCs w:val="22"/>
              </w:rPr>
              <w:t>0.3</w:t>
            </w:r>
            <w:r>
              <w:rPr>
                <w:rFonts w:hint="eastAsia"/>
                <w:sz w:val="22"/>
                <w:szCs w:val="22"/>
              </w:rPr>
              <w:t>以上</w:t>
            </w:r>
          </w:p>
          <w:p w:rsidR="00B61C04" w:rsidRDefault="005D1AA2" w:rsidP="00EC61B6">
            <w:pPr>
              <w:tabs>
                <w:tab w:val="left" w:pos="7560"/>
              </w:tabs>
              <w:spacing w:line="220" w:lineRule="exact"/>
              <w:ind w:rightChars="-124" w:right="-260"/>
              <w:rPr>
                <w:sz w:val="22"/>
                <w:szCs w:val="22"/>
              </w:rPr>
            </w:pPr>
            <w:r>
              <w:rPr>
                <w:rFonts w:hint="eastAsia"/>
                <w:sz w:val="22"/>
                <w:szCs w:val="22"/>
              </w:rPr>
              <w:t>0.6</w:t>
            </w:r>
            <w:r>
              <w:rPr>
                <w:rFonts w:hint="eastAsia"/>
                <w:sz w:val="22"/>
                <w:szCs w:val="22"/>
              </w:rPr>
              <w:t>以下かつ他方の眼の視力が</w:t>
            </w:r>
            <w:r>
              <w:rPr>
                <w:rFonts w:hint="eastAsia"/>
                <w:sz w:val="22"/>
                <w:szCs w:val="22"/>
              </w:rPr>
              <w:t>0.02</w:t>
            </w:r>
          </w:p>
          <w:p w:rsidR="005D1AA2" w:rsidRPr="00EB1B32" w:rsidRDefault="005D1AA2" w:rsidP="00EC61B6">
            <w:pPr>
              <w:tabs>
                <w:tab w:val="left" w:pos="7560"/>
              </w:tabs>
              <w:spacing w:line="220" w:lineRule="exact"/>
              <w:ind w:rightChars="-124" w:right="-260"/>
              <w:rPr>
                <w:sz w:val="22"/>
                <w:szCs w:val="22"/>
              </w:rPr>
            </w:pPr>
            <w:r>
              <w:rPr>
                <w:rFonts w:hint="eastAsia"/>
                <w:sz w:val="22"/>
                <w:szCs w:val="22"/>
              </w:rPr>
              <w:t>以下のもの</w:t>
            </w:r>
          </w:p>
        </w:tc>
        <w:tc>
          <w:tcPr>
            <w:tcW w:w="4456" w:type="dxa"/>
            <w:vAlign w:val="center"/>
          </w:tcPr>
          <w:p w:rsidR="00B61C04" w:rsidRPr="00B61C04" w:rsidRDefault="00B61C04" w:rsidP="00B61C04">
            <w:pPr>
              <w:tabs>
                <w:tab w:val="left" w:pos="7560"/>
              </w:tabs>
              <w:ind w:rightChars="-124" w:right="-260"/>
              <w:jc w:val="center"/>
              <w:rPr>
                <w:sz w:val="22"/>
                <w:szCs w:val="22"/>
              </w:rPr>
            </w:pPr>
            <w:r>
              <w:rPr>
                <w:rFonts w:hint="eastAsia"/>
                <w:sz w:val="22"/>
                <w:szCs w:val="22"/>
              </w:rPr>
              <w:t>－</w:t>
            </w:r>
          </w:p>
        </w:tc>
      </w:tr>
    </w:tbl>
    <w:p w:rsidR="0074741F" w:rsidRPr="0074741F" w:rsidRDefault="000827FA" w:rsidP="00C071C5">
      <w:pPr>
        <w:framePr w:w="10756" w:wrap="auto" w:vAnchor="text" w:hAnchor="page" w:x="541" w:y="-74"/>
        <w:tabs>
          <w:tab w:val="left" w:pos="7560"/>
        </w:tabs>
        <w:ind w:leftChars="-257" w:left="-540" w:rightChars="-124" w:right="-260" w:firstLineChars="100" w:firstLine="400"/>
        <w:jc w:val="center"/>
        <w:rPr>
          <w:b/>
          <w:sz w:val="24"/>
        </w:rPr>
        <w:sectPr w:rsidR="0074741F" w:rsidRPr="0074741F" w:rsidSect="000827FA">
          <w:type w:val="continuous"/>
          <w:pgSz w:w="11906" w:h="16838"/>
          <w:pgMar w:top="900" w:right="1106" w:bottom="1080" w:left="1701" w:header="851" w:footer="992" w:gutter="0"/>
          <w:cols w:space="425"/>
          <w:docGrid w:type="lines" w:linePitch="360"/>
        </w:sectPr>
      </w:pPr>
      <w:r w:rsidRPr="000827FA">
        <w:rPr>
          <w:sz w:val="40"/>
          <w:szCs w:val="40"/>
        </w:rPr>
        <w:br w:type="page"/>
      </w:r>
    </w:p>
    <w:p w:rsidR="003F1C2D" w:rsidRDefault="003F1C2D" w:rsidP="00440340">
      <w:pPr>
        <w:tabs>
          <w:tab w:val="left" w:pos="7560"/>
        </w:tabs>
        <w:rPr>
          <w:b/>
          <w:sz w:val="24"/>
        </w:rPr>
      </w:pPr>
    </w:p>
    <w:p w:rsidR="00440340" w:rsidRPr="003F1C2D" w:rsidRDefault="003F1C2D" w:rsidP="00440340">
      <w:pPr>
        <w:tabs>
          <w:tab w:val="left" w:pos="7560"/>
        </w:tabs>
        <w:rPr>
          <w:rFonts w:ascii="ＭＳ Ｐゴシック" w:eastAsia="ＭＳ Ｐゴシック" w:hAnsi="ＭＳ Ｐゴシック"/>
          <w:b/>
          <w:sz w:val="24"/>
        </w:rPr>
      </w:pPr>
      <w:r w:rsidRPr="003F1C2D">
        <w:rPr>
          <w:rFonts w:ascii="ＭＳ Ｐゴシック" w:eastAsia="ＭＳ Ｐゴシック" w:hAnsi="ＭＳ Ｐゴシック" w:hint="eastAsia"/>
          <w:b/>
          <w:sz w:val="24"/>
        </w:rPr>
        <w:lastRenderedPageBreak/>
        <w:t>〔視覚障がい早見表〕</w:t>
      </w:r>
    </w:p>
    <w:tbl>
      <w:tblPr>
        <w:tblpPr w:leftFromText="142" w:rightFromText="142" w:vertAnchor="text" w:tblpX="15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1318"/>
        <w:gridCol w:w="6662"/>
      </w:tblGrid>
      <w:tr w:rsidR="00440340" w:rsidTr="003F1C2D">
        <w:trPr>
          <w:trHeight w:val="536"/>
        </w:trPr>
        <w:tc>
          <w:tcPr>
            <w:tcW w:w="624" w:type="dxa"/>
            <w:vMerge w:val="restart"/>
            <w:shd w:val="clear" w:color="auto" w:fill="FFFF00"/>
            <w:textDirection w:val="tbRlV"/>
          </w:tcPr>
          <w:p w:rsidR="00440340" w:rsidRPr="00440340" w:rsidRDefault="00440340" w:rsidP="00440340">
            <w:pPr>
              <w:tabs>
                <w:tab w:val="center" w:pos="540"/>
                <w:tab w:val="left" w:pos="7560"/>
              </w:tabs>
              <w:ind w:left="113" w:rightChars="-124" w:right="-260" w:firstLineChars="100" w:firstLine="240"/>
              <w:rPr>
                <w:rFonts w:ascii="ＭＳ Ｐゴシック" w:eastAsia="ＭＳ Ｐゴシック" w:hAnsi="ＭＳ Ｐゴシック"/>
                <w:sz w:val="24"/>
              </w:rPr>
            </w:pPr>
            <w:r w:rsidRPr="00440340">
              <w:rPr>
                <w:rFonts w:ascii="ＭＳ Ｐゴシック" w:eastAsia="ＭＳ Ｐゴシック" w:hAnsi="ＭＳ Ｐゴシック" w:hint="eastAsia"/>
                <w:sz w:val="24"/>
              </w:rPr>
              <w:t xml:space="preserve">　指数合算について</w:t>
            </w:r>
          </w:p>
        </w:tc>
        <w:tc>
          <w:tcPr>
            <w:tcW w:w="1318" w:type="dxa"/>
            <w:shd w:val="clear" w:color="auto" w:fill="FFFF00"/>
          </w:tcPr>
          <w:p w:rsidR="00440340" w:rsidRPr="00440340" w:rsidRDefault="00440340" w:rsidP="00CF6F57">
            <w:pPr>
              <w:tabs>
                <w:tab w:val="left" w:pos="7560"/>
              </w:tabs>
              <w:spacing w:line="360" w:lineRule="auto"/>
              <w:ind w:rightChars="-124" w:right="-260"/>
              <w:jc w:val="center"/>
              <w:rPr>
                <w:rFonts w:ascii="ＭＳ ゴシック" w:eastAsia="ＭＳ ゴシック" w:hAnsi="ＭＳ ゴシック"/>
                <w:sz w:val="24"/>
              </w:rPr>
            </w:pPr>
            <w:r w:rsidRPr="00440340">
              <w:rPr>
                <w:rFonts w:ascii="ＭＳ ゴシック" w:eastAsia="ＭＳ ゴシック" w:hAnsi="ＭＳ ゴシック" w:hint="eastAsia"/>
                <w:sz w:val="24"/>
              </w:rPr>
              <w:t>級（指数）</w:t>
            </w:r>
          </w:p>
        </w:tc>
        <w:tc>
          <w:tcPr>
            <w:tcW w:w="6662" w:type="dxa"/>
            <w:shd w:val="clear" w:color="auto" w:fill="FFFF00"/>
          </w:tcPr>
          <w:p w:rsidR="00440340" w:rsidRPr="00440340" w:rsidRDefault="00440340" w:rsidP="00CF6F57">
            <w:pPr>
              <w:tabs>
                <w:tab w:val="left" w:pos="7560"/>
              </w:tabs>
              <w:spacing w:line="360" w:lineRule="auto"/>
              <w:ind w:rightChars="-124" w:right="-260" w:firstLineChars="900" w:firstLine="2160"/>
              <w:rPr>
                <w:rFonts w:ascii="ＭＳ ゴシック" w:eastAsia="ＭＳ ゴシック" w:hAnsi="ＭＳ ゴシック"/>
                <w:sz w:val="24"/>
              </w:rPr>
            </w:pPr>
            <w:r w:rsidRPr="00440340">
              <w:rPr>
                <w:rFonts w:ascii="ＭＳ ゴシック" w:eastAsia="ＭＳ ゴシック" w:hAnsi="ＭＳ ゴシック" w:hint="eastAsia"/>
                <w:sz w:val="24"/>
              </w:rPr>
              <w:t>留意事項</w:t>
            </w:r>
          </w:p>
        </w:tc>
      </w:tr>
      <w:tr w:rsidR="00440340" w:rsidTr="00CF6F57">
        <w:trPr>
          <w:cantSplit/>
          <w:trHeight w:val="438"/>
        </w:trPr>
        <w:tc>
          <w:tcPr>
            <w:tcW w:w="624" w:type="dxa"/>
            <w:vMerge/>
            <w:textDirection w:val="tbRlV"/>
            <w:vAlign w:val="center"/>
          </w:tcPr>
          <w:p w:rsidR="00440340" w:rsidRPr="007E3742" w:rsidRDefault="00440340" w:rsidP="00440340">
            <w:pPr>
              <w:tabs>
                <w:tab w:val="center" w:pos="540"/>
                <w:tab w:val="left" w:pos="7560"/>
              </w:tabs>
              <w:ind w:left="113" w:rightChars="-124" w:right="-260"/>
              <w:rPr>
                <w:sz w:val="22"/>
                <w:szCs w:val="22"/>
              </w:rPr>
            </w:pPr>
          </w:p>
        </w:tc>
        <w:tc>
          <w:tcPr>
            <w:tcW w:w="1318" w:type="dxa"/>
          </w:tcPr>
          <w:p w:rsidR="00440340" w:rsidRPr="00CD22B0" w:rsidRDefault="00440340" w:rsidP="006F0D83">
            <w:pPr>
              <w:tabs>
                <w:tab w:val="left" w:pos="7560"/>
              </w:tabs>
              <w:ind w:rightChars="-124" w:right="-260" w:firstLineChars="50" w:firstLine="110"/>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1級(</w:t>
            </w:r>
            <w:r w:rsidRPr="00CD22B0">
              <w:rPr>
                <w:rFonts w:ascii="ＭＳ ゴシック" w:eastAsia="ＭＳ ゴシック" w:hAnsi="ＭＳ ゴシック"/>
                <w:sz w:val="22"/>
                <w:szCs w:val="20"/>
              </w:rPr>
              <w:t>18</w:t>
            </w:r>
            <w:r w:rsidRPr="00CD22B0">
              <w:rPr>
                <w:rFonts w:ascii="ＭＳ ゴシック" w:eastAsia="ＭＳ ゴシック" w:hAnsi="ＭＳ ゴシック" w:hint="eastAsia"/>
                <w:sz w:val="22"/>
                <w:szCs w:val="20"/>
              </w:rPr>
              <w:t>)</w:t>
            </w:r>
          </w:p>
        </w:tc>
        <w:tc>
          <w:tcPr>
            <w:tcW w:w="6662" w:type="dxa"/>
            <w:vMerge w:val="restart"/>
          </w:tcPr>
          <w:p w:rsidR="007C5EAD" w:rsidRDefault="007C5EAD" w:rsidP="007C5EAD">
            <w:pPr>
              <w:tabs>
                <w:tab w:val="left" w:pos="7560"/>
              </w:tabs>
              <w:spacing w:line="220" w:lineRule="exact"/>
              <w:ind w:rightChars="21" w:right="44"/>
              <w:rPr>
                <w:rFonts w:ascii="ＭＳ ゴシック" w:eastAsia="ＭＳ ゴシック" w:hAnsi="ＭＳ ゴシック"/>
                <w:szCs w:val="20"/>
              </w:rPr>
            </w:pPr>
          </w:p>
          <w:p w:rsidR="007C5EAD" w:rsidRPr="00CD22B0" w:rsidRDefault="007C5EAD" w:rsidP="007C5EAD">
            <w:pPr>
              <w:tabs>
                <w:tab w:val="left" w:pos="7560"/>
              </w:tabs>
              <w:spacing w:line="220" w:lineRule="exact"/>
              <w:ind w:rightChars="21" w:right="44"/>
              <w:rPr>
                <w:rFonts w:ascii="ＭＳ ゴシック" w:eastAsia="ＭＳ ゴシック" w:hAnsi="ＭＳ ゴシック"/>
                <w:sz w:val="22"/>
                <w:szCs w:val="20"/>
              </w:rPr>
            </w:pPr>
          </w:p>
          <w:p w:rsidR="00440340" w:rsidRPr="00CD22B0" w:rsidRDefault="00440340" w:rsidP="007C5EAD">
            <w:pPr>
              <w:tabs>
                <w:tab w:val="left" w:pos="7560"/>
              </w:tabs>
              <w:spacing w:line="220" w:lineRule="exact"/>
              <w:ind w:rightChars="21" w:right="44"/>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視覚障がいは視力障がいと視野障がいとに区分して認定し、それら両方が障害に該当する場合には、重複する場合の取扱により、上位等級にすすることが可能。</w:t>
            </w:r>
          </w:p>
          <w:p w:rsidR="00440340" w:rsidRPr="00CD22B0" w:rsidRDefault="00440340" w:rsidP="007C5EAD">
            <w:pPr>
              <w:tabs>
                <w:tab w:val="left" w:pos="7560"/>
              </w:tabs>
              <w:spacing w:line="220" w:lineRule="exact"/>
              <w:ind w:rightChars="-124" w:right="-260"/>
              <w:rPr>
                <w:rFonts w:ascii="ＭＳ ゴシック" w:eastAsia="ＭＳ ゴシック" w:hAnsi="ＭＳ ゴシック"/>
                <w:sz w:val="22"/>
                <w:szCs w:val="20"/>
              </w:rPr>
            </w:pPr>
          </w:p>
          <w:p w:rsidR="007C5EAD" w:rsidRPr="00CD22B0" w:rsidRDefault="007C5EAD" w:rsidP="007C5EAD">
            <w:pPr>
              <w:tabs>
                <w:tab w:val="left" w:pos="7560"/>
              </w:tabs>
              <w:spacing w:line="220" w:lineRule="exact"/>
              <w:ind w:rightChars="-124" w:right="-260"/>
              <w:rPr>
                <w:rFonts w:ascii="ＭＳ ゴシック" w:eastAsia="ＭＳ ゴシック" w:hAnsi="ＭＳ ゴシック"/>
                <w:sz w:val="22"/>
                <w:szCs w:val="20"/>
              </w:rPr>
            </w:pPr>
          </w:p>
          <w:p w:rsidR="00440340" w:rsidRPr="00CD22B0" w:rsidRDefault="00440340" w:rsidP="007C5EAD">
            <w:pPr>
              <w:tabs>
                <w:tab w:val="left" w:pos="7560"/>
              </w:tabs>
              <w:spacing w:line="220" w:lineRule="exact"/>
              <w:ind w:rightChars="-124" w:right="-260"/>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例：視力障害3級と視野障害2級に該当する場合</w:t>
            </w:r>
          </w:p>
          <w:p w:rsidR="00440340" w:rsidRDefault="00440340" w:rsidP="007C5EAD">
            <w:pPr>
              <w:tabs>
                <w:tab w:val="left" w:pos="7560"/>
              </w:tabs>
              <w:spacing w:line="220" w:lineRule="exact"/>
              <w:ind w:rightChars="-124" w:right="-260"/>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 xml:space="preserve">　　3級(7)＋2級(</w:t>
            </w:r>
            <w:r w:rsidRPr="00CD22B0">
              <w:rPr>
                <w:rFonts w:ascii="ＭＳ ゴシック" w:eastAsia="ＭＳ ゴシック" w:hAnsi="ＭＳ ゴシック"/>
                <w:sz w:val="22"/>
                <w:szCs w:val="20"/>
              </w:rPr>
              <w:t>11</w:t>
            </w:r>
            <w:r w:rsidRPr="00CD22B0">
              <w:rPr>
                <w:rFonts w:ascii="ＭＳ ゴシック" w:eastAsia="ＭＳ ゴシック" w:hAnsi="ＭＳ ゴシック" w:hint="eastAsia"/>
                <w:sz w:val="22"/>
                <w:szCs w:val="20"/>
              </w:rPr>
              <w:t>)</w:t>
            </w:r>
            <w:r w:rsidRPr="00CD22B0">
              <w:rPr>
                <w:rFonts w:ascii="ＭＳ ゴシック" w:eastAsia="ＭＳ ゴシック" w:hAnsi="ＭＳ ゴシック"/>
                <w:sz w:val="22"/>
                <w:szCs w:val="20"/>
              </w:rPr>
              <w:t>=18</w:t>
            </w:r>
            <w:r w:rsidRPr="00CD22B0">
              <w:rPr>
                <w:rFonts w:ascii="ＭＳ ゴシック" w:eastAsia="ＭＳ ゴシック" w:hAnsi="ＭＳ ゴシック" w:hint="eastAsia"/>
                <w:sz w:val="22"/>
                <w:szCs w:val="20"/>
              </w:rPr>
              <w:t>→1級となる。</w:t>
            </w:r>
          </w:p>
          <w:p w:rsidR="00CD22B0" w:rsidRPr="00CD22B0" w:rsidRDefault="00CD22B0" w:rsidP="007C5EAD">
            <w:pPr>
              <w:tabs>
                <w:tab w:val="left" w:pos="7560"/>
              </w:tabs>
              <w:spacing w:line="220" w:lineRule="exact"/>
              <w:ind w:rightChars="-124" w:right="-260"/>
              <w:rPr>
                <w:rFonts w:ascii="ＭＳ ゴシック" w:eastAsia="ＭＳ ゴシック" w:hAnsi="ＭＳ ゴシック"/>
                <w:sz w:val="22"/>
                <w:szCs w:val="20"/>
              </w:rPr>
            </w:pPr>
          </w:p>
          <w:p w:rsidR="00440340" w:rsidRPr="00CF6F57" w:rsidRDefault="00440340" w:rsidP="007C5EAD">
            <w:pPr>
              <w:tabs>
                <w:tab w:val="left" w:pos="7560"/>
              </w:tabs>
              <w:spacing w:line="220" w:lineRule="exact"/>
              <w:ind w:rightChars="89" w:right="187"/>
              <w:rPr>
                <w:rFonts w:ascii="ＭＳ ゴシック" w:eastAsia="ＭＳ ゴシック" w:hAnsi="ＭＳ ゴシック"/>
                <w:szCs w:val="20"/>
              </w:rPr>
            </w:pPr>
            <w:r w:rsidRPr="00CD22B0">
              <w:rPr>
                <w:rFonts w:ascii="ＭＳ ゴシック" w:eastAsia="ＭＳ ゴシック" w:hAnsi="ＭＳ ゴシック" w:hint="eastAsia"/>
                <w:sz w:val="22"/>
                <w:szCs w:val="20"/>
              </w:rPr>
              <w:t>ただし、他の障がいと指数を合算する場合は、視覚障がいとして小計したうえで他の障がい部位と合算する。</w:t>
            </w:r>
          </w:p>
        </w:tc>
      </w:tr>
      <w:tr w:rsidR="00440340" w:rsidTr="00CF6F57">
        <w:trPr>
          <w:cantSplit/>
          <w:trHeight w:val="415"/>
        </w:trPr>
        <w:tc>
          <w:tcPr>
            <w:tcW w:w="624" w:type="dxa"/>
            <w:vMerge/>
            <w:textDirection w:val="tbRlV"/>
            <w:vAlign w:val="center"/>
          </w:tcPr>
          <w:p w:rsidR="00440340" w:rsidRPr="007E3742" w:rsidRDefault="00440340" w:rsidP="00440340">
            <w:pPr>
              <w:tabs>
                <w:tab w:val="center" w:pos="540"/>
                <w:tab w:val="left" w:pos="7560"/>
              </w:tabs>
              <w:ind w:left="113" w:rightChars="-124" w:right="-260"/>
              <w:rPr>
                <w:sz w:val="22"/>
                <w:szCs w:val="22"/>
              </w:rPr>
            </w:pPr>
          </w:p>
        </w:tc>
        <w:tc>
          <w:tcPr>
            <w:tcW w:w="1318" w:type="dxa"/>
          </w:tcPr>
          <w:p w:rsidR="00440340" w:rsidRPr="00CD22B0" w:rsidRDefault="00440340" w:rsidP="006F0D83">
            <w:pPr>
              <w:tabs>
                <w:tab w:val="left" w:pos="7560"/>
              </w:tabs>
              <w:ind w:rightChars="-124" w:right="-260" w:firstLineChars="50" w:firstLine="110"/>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2級(</w:t>
            </w:r>
            <w:r w:rsidRPr="00CD22B0">
              <w:rPr>
                <w:rFonts w:ascii="ＭＳ ゴシック" w:eastAsia="ＭＳ ゴシック" w:hAnsi="ＭＳ ゴシック"/>
                <w:sz w:val="22"/>
                <w:szCs w:val="20"/>
              </w:rPr>
              <w:t>11</w:t>
            </w:r>
            <w:r w:rsidRPr="00CD22B0">
              <w:rPr>
                <w:rFonts w:ascii="ＭＳ ゴシック" w:eastAsia="ＭＳ ゴシック" w:hAnsi="ＭＳ ゴシック" w:hint="eastAsia"/>
                <w:sz w:val="22"/>
                <w:szCs w:val="20"/>
              </w:rPr>
              <w:t>)</w:t>
            </w:r>
          </w:p>
        </w:tc>
        <w:tc>
          <w:tcPr>
            <w:tcW w:w="6662" w:type="dxa"/>
            <w:vMerge/>
          </w:tcPr>
          <w:p w:rsidR="00440340" w:rsidRPr="00440340" w:rsidRDefault="00440340" w:rsidP="00440340">
            <w:pPr>
              <w:tabs>
                <w:tab w:val="left" w:pos="7560"/>
              </w:tabs>
              <w:ind w:rightChars="-124" w:right="-260"/>
              <w:rPr>
                <w:rFonts w:ascii="ＭＳ ゴシック" w:eastAsia="ＭＳ ゴシック" w:hAnsi="ＭＳ ゴシック"/>
                <w:sz w:val="20"/>
                <w:szCs w:val="20"/>
              </w:rPr>
            </w:pPr>
          </w:p>
        </w:tc>
      </w:tr>
      <w:tr w:rsidR="00440340" w:rsidTr="00CF6F57">
        <w:trPr>
          <w:cantSplit/>
          <w:trHeight w:val="421"/>
        </w:trPr>
        <w:tc>
          <w:tcPr>
            <w:tcW w:w="624" w:type="dxa"/>
            <w:vMerge/>
            <w:textDirection w:val="tbRlV"/>
            <w:vAlign w:val="center"/>
          </w:tcPr>
          <w:p w:rsidR="00440340" w:rsidRPr="007E3742" w:rsidRDefault="00440340" w:rsidP="00440340">
            <w:pPr>
              <w:tabs>
                <w:tab w:val="center" w:pos="540"/>
                <w:tab w:val="left" w:pos="7560"/>
              </w:tabs>
              <w:ind w:left="113" w:rightChars="-124" w:right="-260"/>
              <w:rPr>
                <w:sz w:val="22"/>
                <w:szCs w:val="22"/>
              </w:rPr>
            </w:pPr>
          </w:p>
        </w:tc>
        <w:tc>
          <w:tcPr>
            <w:tcW w:w="1318" w:type="dxa"/>
          </w:tcPr>
          <w:p w:rsidR="00440340" w:rsidRPr="00CD22B0" w:rsidRDefault="00440340" w:rsidP="006F0D83">
            <w:pPr>
              <w:tabs>
                <w:tab w:val="left" w:pos="7560"/>
              </w:tabs>
              <w:ind w:rightChars="-124" w:right="-260" w:firstLineChars="50" w:firstLine="110"/>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3級(</w:t>
            </w:r>
            <w:r w:rsidRPr="00CD22B0">
              <w:rPr>
                <w:rFonts w:ascii="ＭＳ ゴシック" w:eastAsia="ＭＳ ゴシック" w:hAnsi="ＭＳ ゴシック"/>
                <w:sz w:val="22"/>
                <w:szCs w:val="20"/>
              </w:rPr>
              <w:t>7</w:t>
            </w:r>
            <w:r w:rsidRPr="00CD22B0">
              <w:rPr>
                <w:rFonts w:ascii="ＭＳ ゴシック" w:eastAsia="ＭＳ ゴシック" w:hAnsi="ＭＳ ゴシック" w:hint="eastAsia"/>
                <w:sz w:val="22"/>
                <w:szCs w:val="20"/>
              </w:rPr>
              <w:t>)</w:t>
            </w:r>
          </w:p>
        </w:tc>
        <w:tc>
          <w:tcPr>
            <w:tcW w:w="6662" w:type="dxa"/>
            <w:vMerge/>
          </w:tcPr>
          <w:p w:rsidR="00440340" w:rsidRPr="00440340" w:rsidRDefault="00440340" w:rsidP="00440340">
            <w:pPr>
              <w:tabs>
                <w:tab w:val="left" w:pos="7560"/>
              </w:tabs>
              <w:ind w:rightChars="-124" w:right="-260"/>
              <w:rPr>
                <w:rFonts w:ascii="ＭＳ ゴシック" w:eastAsia="ＭＳ ゴシック" w:hAnsi="ＭＳ ゴシック"/>
                <w:sz w:val="20"/>
                <w:szCs w:val="20"/>
              </w:rPr>
            </w:pPr>
          </w:p>
        </w:tc>
      </w:tr>
      <w:tr w:rsidR="00440340" w:rsidTr="00CF6F57">
        <w:trPr>
          <w:cantSplit/>
          <w:trHeight w:val="398"/>
        </w:trPr>
        <w:tc>
          <w:tcPr>
            <w:tcW w:w="624" w:type="dxa"/>
            <w:vMerge/>
            <w:textDirection w:val="tbRlV"/>
            <w:vAlign w:val="center"/>
          </w:tcPr>
          <w:p w:rsidR="00440340" w:rsidRPr="007E3742" w:rsidRDefault="00440340" w:rsidP="00440340">
            <w:pPr>
              <w:tabs>
                <w:tab w:val="center" w:pos="540"/>
                <w:tab w:val="left" w:pos="7560"/>
              </w:tabs>
              <w:ind w:left="113" w:rightChars="-124" w:right="-260"/>
              <w:rPr>
                <w:sz w:val="22"/>
                <w:szCs w:val="22"/>
              </w:rPr>
            </w:pPr>
          </w:p>
        </w:tc>
        <w:tc>
          <w:tcPr>
            <w:tcW w:w="1318" w:type="dxa"/>
          </w:tcPr>
          <w:p w:rsidR="00440340" w:rsidRPr="00CD22B0" w:rsidRDefault="00440340" w:rsidP="006F0D83">
            <w:pPr>
              <w:tabs>
                <w:tab w:val="left" w:pos="7560"/>
              </w:tabs>
              <w:ind w:rightChars="-124" w:right="-260" w:firstLineChars="50" w:firstLine="110"/>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4級(</w:t>
            </w:r>
            <w:r w:rsidRPr="00CD22B0">
              <w:rPr>
                <w:rFonts w:ascii="ＭＳ ゴシック" w:eastAsia="ＭＳ ゴシック" w:hAnsi="ＭＳ ゴシック"/>
                <w:sz w:val="22"/>
                <w:szCs w:val="20"/>
              </w:rPr>
              <w:t>4</w:t>
            </w:r>
            <w:r w:rsidRPr="00CD22B0">
              <w:rPr>
                <w:rFonts w:ascii="ＭＳ ゴシック" w:eastAsia="ＭＳ ゴシック" w:hAnsi="ＭＳ ゴシック" w:hint="eastAsia"/>
                <w:sz w:val="22"/>
                <w:szCs w:val="20"/>
              </w:rPr>
              <w:t>)</w:t>
            </w:r>
          </w:p>
        </w:tc>
        <w:tc>
          <w:tcPr>
            <w:tcW w:w="6662" w:type="dxa"/>
            <w:vMerge/>
          </w:tcPr>
          <w:p w:rsidR="00440340" w:rsidRPr="00440340" w:rsidRDefault="00440340" w:rsidP="00440340">
            <w:pPr>
              <w:tabs>
                <w:tab w:val="left" w:pos="7560"/>
              </w:tabs>
              <w:ind w:rightChars="-124" w:right="-260"/>
              <w:rPr>
                <w:rFonts w:ascii="ＭＳ ゴシック" w:eastAsia="ＭＳ ゴシック" w:hAnsi="ＭＳ ゴシック"/>
                <w:sz w:val="20"/>
                <w:szCs w:val="20"/>
              </w:rPr>
            </w:pPr>
          </w:p>
        </w:tc>
      </w:tr>
      <w:tr w:rsidR="00440340" w:rsidTr="00CF6F57">
        <w:trPr>
          <w:cantSplit/>
          <w:trHeight w:val="433"/>
        </w:trPr>
        <w:tc>
          <w:tcPr>
            <w:tcW w:w="624" w:type="dxa"/>
            <w:vMerge/>
            <w:textDirection w:val="tbRlV"/>
            <w:vAlign w:val="center"/>
          </w:tcPr>
          <w:p w:rsidR="00440340" w:rsidRPr="007E3742" w:rsidRDefault="00440340" w:rsidP="00440340">
            <w:pPr>
              <w:tabs>
                <w:tab w:val="center" w:pos="540"/>
                <w:tab w:val="left" w:pos="7560"/>
              </w:tabs>
              <w:ind w:left="113" w:rightChars="-124" w:right="-260"/>
              <w:rPr>
                <w:sz w:val="22"/>
                <w:szCs w:val="22"/>
              </w:rPr>
            </w:pPr>
          </w:p>
        </w:tc>
        <w:tc>
          <w:tcPr>
            <w:tcW w:w="1318" w:type="dxa"/>
          </w:tcPr>
          <w:p w:rsidR="00440340" w:rsidRPr="00CD22B0" w:rsidRDefault="00440340" w:rsidP="006F0D83">
            <w:pPr>
              <w:tabs>
                <w:tab w:val="left" w:pos="7560"/>
              </w:tabs>
              <w:ind w:rightChars="-124" w:right="-260" w:firstLineChars="50" w:firstLine="110"/>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5級(</w:t>
            </w:r>
            <w:r w:rsidRPr="00CD22B0">
              <w:rPr>
                <w:rFonts w:ascii="ＭＳ ゴシック" w:eastAsia="ＭＳ ゴシック" w:hAnsi="ＭＳ ゴシック"/>
                <w:sz w:val="22"/>
                <w:szCs w:val="20"/>
              </w:rPr>
              <w:t>2</w:t>
            </w:r>
            <w:r w:rsidRPr="00CD22B0">
              <w:rPr>
                <w:rFonts w:ascii="ＭＳ ゴシック" w:eastAsia="ＭＳ ゴシック" w:hAnsi="ＭＳ ゴシック" w:hint="eastAsia"/>
                <w:sz w:val="22"/>
                <w:szCs w:val="20"/>
              </w:rPr>
              <w:t>)</w:t>
            </w:r>
          </w:p>
        </w:tc>
        <w:tc>
          <w:tcPr>
            <w:tcW w:w="6662" w:type="dxa"/>
            <w:vMerge/>
          </w:tcPr>
          <w:p w:rsidR="00440340" w:rsidRPr="00440340" w:rsidRDefault="00440340" w:rsidP="00440340">
            <w:pPr>
              <w:tabs>
                <w:tab w:val="left" w:pos="7560"/>
              </w:tabs>
              <w:ind w:rightChars="-124" w:right="-260"/>
              <w:rPr>
                <w:rFonts w:ascii="ＭＳ ゴシック" w:eastAsia="ＭＳ ゴシック" w:hAnsi="ＭＳ ゴシック"/>
                <w:sz w:val="20"/>
                <w:szCs w:val="20"/>
              </w:rPr>
            </w:pPr>
          </w:p>
        </w:tc>
      </w:tr>
      <w:tr w:rsidR="00440340" w:rsidTr="00CF6F57">
        <w:trPr>
          <w:cantSplit/>
          <w:trHeight w:val="410"/>
        </w:trPr>
        <w:tc>
          <w:tcPr>
            <w:tcW w:w="624" w:type="dxa"/>
            <w:vMerge/>
            <w:textDirection w:val="tbRlV"/>
            <w:vAlign w:val="center"/>
          </w:tcPr>
          <w:p w:rsidR="00440340" w:rsidRPr="007E3742" w:rsidRDefault="00440340" w:rsidP="00440340">
            <w:pPr>
              <w:tabs>
                <w:tab w:val="center" w:pos="540"/>
                <w:tab w:val="left" w:pos="7560"/>
              </w:tabs>
              <w:ind w:left="113" w:rightChars="-124" w:right="-260"/>
              <w:rPr>
                <w:sz w:val="22"/>
                <w:szCs w:val="22"/>
              </w:rPr>
            </w:pPr>
          </w:p>
        </w:tc>
        <w:tc>
          <w:tcPr>
            <w:tcW w:w="1318" w:type="dxa"/>
          </w:tcPr>
          <w:p w:rsidR="00440340" w:rsidRPr="00CD22B0" w:rsidRDefault="00440340" w:rsidP="006F0D83">
            <w:pPr>
              <w:tabs>
                <w:tab w:val="left" w:pos="7560"/>
              </w:tabs>
              <w:ind w:rightChars="-124" w:right="-260" w:firstLineChars="50" w:firstLine="110"/>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6級(</w:t>
            </w:r>
            <w:r w:rsidRPr="00CD22B0">
              <w:rPr>
                <w:rFonts w:ascii="ＭＳ ゴシック" w:eastAsia="ＭＳ ゴシック" w:hAnsi="ＭＳ ゴシック"/>
                <w:sz w:val="22"/>
                <w:szCs w:val="20"/>
              </w:rPr>
              <w:t>1</w:t>
            </w:r>
            <w:r w:rsidRPr="00CD22B0">
              <w:rPr>
                <w:rFonts w:ascii="ＭＳ ゴシック" w:eastAsia="ＭＳ ゴシック" w:hAnsi="ＭＳ ゴシック" w:hint="eastAsia"/>
                <w:sz w:val="22"/>
                <w:szCs w:val="20"/>
              </w:rPr>
              <w:t>)</w:t>
            </w:r>
          </w:p>
        </w:tc>
        <w:tc>
          <w:tcPr>
            <w:tcW w:w="6662" w:type="dxa"/>
            <w:vMerge/>
          </w:tcPr>
          <w:p w:rsidR="00440340" w:rsidRPr="00440340" w:rsidRDefault="00440340" w:rsidP="00440340">
            <w:pPr>
              <w:tabs>
                <w:tab w:val="left" w:pos="7560"/>
              </w:tabs>
              <w:ind w:rightChars="-124" w:right="-260"/>
              <w:rPr>
                <w:rFonts w:ascii="ＭＳ ゴシック" w:eastAsia="ＭＳ ゴシック" w:hAnsi="ＭＳ ゴシック"/>
                <w:sz w:val="20"/>
                <w:szCs w:val="20"/>
              </w:rPr>
            </w:pPr>
          </w:p>
        </w:tc>
      </w:tr>
      <w:tr w:rsidR="00440340" w:rsidTr="00CF6F57">
        <w:trPr>
          <w:cantSplit/>
          <w:trHeight w:val="402"/>
        </w:trPr>
        <w:tc>
          <w:tcPr>
            <w:tcW w:w="624" w:type="dxa"/>
            <w:vMerge/>
            <w:textDirection w:val="tbRlV"/>
            <w:vAlign w:val="center"/>
          </w:tcPr>
          <w:p w:rsidR="00440340" w:rsidRPr="007E3742" w:rsidRDefault="00440340" w:rsidP="00440340">
            <w:pPr>
              <w:tabs>
                <w:tab w:val="center" w:pos="540"/>
                <w:tab w:val="left" w:pos="7560"/>
              </w:tabs>
              <w:ind w:left="113" w:rightChars="-124" w:right="-260"/>
              <w:rPr>
                <w:sz w:val="22"/>
                <w:szCs w:val="22"/>
              </w:rPr>
            </w:pPr>
          </w:p>
        </w:tc>
        <w:tc>
          <w:tcPr>
            <w:tcW w:w="1318" w:type="dxa"/>
          </w:tcPr>
          <w:p w:rsidR="00440340" w:rsidRPr="00CD22B0" w:rsidRDefault="00440340" w:rsidP="006F0D83">
            <w:pPr>
              <w:tabs>
                <w:tab w:val="left" w:pos="7560"/>
              </w:tabs>
              <w:ind w:rightChars="-124" w:right="-260" w:firstLineChars="50" w:firstLine="110"/>
              <w:rPr>
                <w:rFonts w:ascii="ＭＳ ゴシック" w:eastAsia="ＭＳ ゴシック" w:hAnsi="ＭＳ ゴシック"/>
                <w:sz w:val="22"/>
                <w:szCs w:val="20"/>
              </w:rPr>
            </w:pPr>
            <w:r w:rsidRPr="00CD22B0">
              <w:rPr>
                <w:rFonts w:ascii="ＭＳ ゴシック" w:eastAsia="ＭＳ ゴシック" w:hAnsi="ＭＳ ゴシック" w:hint="eastAsia"/>
                <w:sz w:val="22"/>
                <w:szCs w:val="20"/>
              </w:rPr>
              <w:t>7級</w:t>
            </w:r>
          </w:p>
        </w:tc>
        <w:tc>
          <w:tcPr>
            <w:tcW w:w="6662" w:type="dxa"/>
            <w:vMerge/>
          </w:tcPr>
          <w:p w:rsidR="00440340" w:rsidRPr="00440340" w:rsidRDefault="00440340" w:rsidP="00440340">
            <w:pPr>
              <w:tabs>
                <w:tab w:val="left" w:pos="7560"/>
              </w:tabs>
              <w:ind w:rightChars="-124" w:right="-260"/>
              <w:rPr>
                <w:rFonts w:ascii="ＭＳ ゴシック" w:eastAsia="ＭＳ ゴシック" w:hAnsi="ＭＳ ゴシック"/>
                <w:sz w:val="20"/>
                <w:szCs w:val="20"/>
              </w:rPr>
            </w:pPr>
          </w:p>
        </w:tc>
      </w:tr>
    </w:tbl>
    <w:p w:rsidR="003F1C2D" w:rsidRDefault="003F1C2D" w:rsidP="0074741F">
      <w:pPr>
        <w:tabs>
          <w:tab w:val="left" w:pos="7560"/>
        </w:tabs>
        <w:rPr>
          <w:b/>
          <w:sz w:val="24"/>
        </w:rPr>
      </w:pPr>
    </w:p>
    <w:p w:rsidR="00CD22B0" w:rsidRDefault="00CD22B0" w:rsidP="0074741F">
      <w:pPr>
        <w:tabs>
          <w:tab w:val="left" w:pos="7560"/>
        </w:tabs>
        <w:rPr>
          <w:rFonts w:ascii="ＭＳ Ｐゴシック" w:eastAsia="ＭＳ Ｐゴシック" w:hAnsi="ＭＳ Ｐゴシック"/>
          <w:b/>
          <w:sz w:val="24"/>
        </w:rPr>
      </w:pPr>
    </w:p>
    <w:p w:rsidR="003F1C2D" w:rsidRPr="00E02AFB" w:rsidRDefault="003F1C2D" w:rsidP="0074741F">
      <w:pPr>
        <w:tabs>
          <w:tab w:val="left" w:pos="7560"/>
        </w:tabs>
        <w:rPr>
          <w:rFonts w:ascii="ＭＳ Ｐゴシック" w:eastAsia="ＭＳ Ｐゴシック" w:hAnsi="ＭＳ Ｐゴシック"/>
          <w:b/>
          <w:sz w:val="24"/>
        </w:rPr>
      </w:pPr>
      <w:r w:rsidRPr="00E02AFB">
        <w:rPr>
          <w:rFonts w:ascii="ＭＳ Ｐゴシック" w:eastAsia="ＭＳ Ｐゴシック" w:hAnsi="ＭＳ Ｐゴシック" w:hint="eastAsia"/>
          <w:b/>
          <w:sz w:val="24"/>
        </w:rPr>
        <w:t>〇視力障がい</w:t>
      </w:r>
    </w:p>
    <w:tbl>
      <w:tblPr>
        <w:tblpPr w:leftFromText="142" w:rightFromText="142" w:vertAnchor="text" w:tblpX="15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3827"/>
        <w:gridCol w:w="3969"/>
      </w:tblGrid>
      <w:tr w:rsidR="003F1C2D" w:rsidRPr="00E02AFB" w:rsidTr="00613CB2">
        <w:trPr>
          <w:trHeight w:val="422"/>
        </w:trPr>
        <w:tc>
          <w:tcPr>
            <w:tcW w:w="808" w:type="dxa"/>
            <w:shd w:val="clear" w:color="auto" w:fill="FFFF00"/>
          </w:tcPr>
          <w:p w:rsidR="003F1C2D" w:rsidRPr="00E02AFB" w:rsidRDefault="003F1C2D" w:rsidP="003F1C2D">
            <w:pPr>
              <w:tabs>
                <w:tab w:val="center" w:pos="540"/>
                <w:tab w:val="left" w:pos="7560"/>
              </w:tabs>
              <w:ind w:rightChars="-124" w:right="-260"/>
              <w:rPr>
                <w:rFonts w:ascii="ＭＳ Ｐゴシック" w:eastAsia="ＭＳ Ｐゴシック" w:hAnsi="ＭＳ Ｐゴシック"/>
                <w:sz w:val="24"/>
              </w:rPr>
            </w:pPr>
            <w:r w:rsidRPr="00E02AFB">
              <w:rPr>
                <w:rFonts w:ascii="ＭＳ Ｐゴシック" w:eastAsia="ＭＳ Ｐゴシック" w:hAnsi="ＭＳ Ｐゴシック" w:hint="eastAsia"/>
                <w:sz w:val="12"/>
              </w:rPr>
              <w:t>障がい程度</w:t>
            </w:r>
          </w:p>
        </w:tc>
        <w:tc>
          <w:tcPr>
            <w:tcW w:w="3827" w:type="dxa"/>
            <w:shd w:val="clear" w:color="auto" w:fill="FFFF00"/>
          </w:tcPr>
          <w:p w:rsidR="003F1C2D" w:rsidRPr="00E02AFB" w:rsidRDefault="003F1C2D" w:rsidP="00E02AFB">
            <w:pPr>
              <w:tabs>
                <w:tab w:val="left" w:pos="7560"/>
              </w:tabs>
              <w:ind w:rightChars="-124" w:right="-260" w:firstLineChars="250" w:firstLine="550"/>
              <w:rPr>
                <w:rFonts w:ascii="ＭＳ Ｐゴシック" w:eastAsia="ＭＳ Ｐゴシック" w:hAnsi="ＭＳ Ｐゴシック"/>
                <w:sz w:val="22"/>
              </w:rPr>
            </w:pPr>
            <w:r w:rsidRPr="00E02AFB">
              <w:rPr>
                <w:rFonts w:ascii="ＭＳ Ｐゴシック" w:eastAsia="ＭＳ Ｐゴシック" w:hAnsi="ＭＳ Ｐゴシック" w:hint="eastAsia"/>
                <w:sz w:val="22"/>
              </w:rPr>
              <w:t>視力の良い方の眼の視力</w:t>
            </w:r>
          </w:p>
        </w:tc>
        <w:tc>
          <w:tcPr>
            <w:tcW w:w="3969" w:type="dxa"/>
            <w:shd w:val="clear" w:color="auto" w:fill="FFFF00"/>
          </w:tcPr>
          <w:p w:rsidR="003F1C2D" w:rsidRPr="00E02AFB" w:rsidRDefault="00E02AFB" w:rsidP="00E02AFB">
            <w:pPr>
              <w:tabs>
                <w:tab w:val="left" w:pos="7560"/>
              </w:tabs>
              <w:ind w:rightChars="-124" w:right="-260" w:firstLineChars="600" w:firstLine="1320"/>
              <w:rPr>
                <w:rFonts w:ascii="ＭＳ Ｐゴシック" w:eastAsia="ＭＳ Ｐゴシック" w:hAnsi="ＭＳ Ｐゴシック"/>
                <w:sz w:val="22"/>
              </w:rPr>
            </w:pPr>
            <w:r>
              <w:rPr>
                <w:rFonts w:ascii="ＭＳ Ｐゴシック" w:eastAsia="ＭＳ Ｐゴシック" w:hAnsi="ＭＳ Ｐゴシック" w:hint="eastAsia"/>
                <w:sz w:val="22"/>
              </w:rPr>
              <w:t>留意</w:t>
            </w:r>
            <w:r w:rsidR="003F1C2D" w:rsidRPr="00E02AFB">
              <w:rPr>
                <w:rFonts w:ascii="ＭＳ Ｐゴシック" w:eastAsia="ＭＳ Ｐゴシック" w:hAnsi="ＭＳ Ｐゴシック" w:hint="eastAsia"/>
                <w:sz w:val="22"/>
              </w:rPr>
              <w:t>事項</w:t>
            </w:r>
          </w:p>
        </w:tc>
      </w:tr>
      <w:tr w:rsidR="003F1C2D" w:rsidRPr="00CD22B0" w:rsidTr="00613CB2">
        <w:trPr>
          <w:cantSplit/>
          <w:trHeight w:val="20"/>
        </w:trPr>
        <w:tc>
          <w:tcPr>
            <w:tcW w:w="808" w:type="dxa"/>
            <w:shd w:val="clear" w:color="auto" w:fill="FFFF00"/>
            <w:vAlign w:val="center"/>
          </w:tcPr>
          <w:p w:rsidR="003F1C2D" w:rsidRPr="00E02AFB" w:rsidRDefault="003F1C2D" w:rsidP="006F0D83">
            <w:pPr>
              <w:tabs>
                <w:tab w:val="center" w:pos="540"/>
                <w:tab w:val="left" w:pos="7560"/>
              </w:tabs>
              <w:ind w:rightChars="-124" w:right="-260" w:firstLineChars="50" w:firstLine="110"/>
              <w:rPr>
                <w:rFonts w:ascii="ＭＳ Ｐゴシック" w:eastAsia="ＭＳ Ｐゴシック" w:hAnsi="ＭＳ Ｐゴシック"/>
                <w:sz w:val="22"/>
                <w:szCs w:val="22"/>
              </w:rPr>
            </w:pPr>
            <w:r w:rsidRPr="00E02AFB">
              <w:rPr>
                <w:rFonts w:ascii="ＭＳ Ｐゴシック" w:eastAsia="ＭＳ Ｐゴシック" w:hAnsi="ＭＳ Ｐゴシック" w:hint="eastAsia"/>
                <w:sz w:val="22"/>
                <w:szCs w:val="22"/>
              </w:rPr>
              <w:t>1級</w:t>
            </w:r>
          </w:p>
        </w:tc>
        <w:tc>
          <w:tcPr>
            <w:tcW w:w="3827" w:type="dxa"/>
          </w:tcPr>
          <w:p w:rsidR="003F1C2D" w:rsidRPr="00CD22B0" w:rsidRDefault="003F1C2D" w:rsidP="00CF6F57">
            <w:pPr>
              <w:tabs>
                <w:tab w:val="left" w:pos="7560"/>
              </w:tabs>
              <w:ind w:rightChars="-124" w:right="-260" w:firstLineChars="300" w:firstLine="660"/>
              <w:rPr>
                <w:rFonts w:ascii="ＭＳ Ｐゴシック" w:eastAsia="ＭＳ Ｐゴシック" w:hAnsi="ＭＳ Ｐゴシック"/>
                <w:sz w:val="22"/>
                <w:szCs w:val="20"/>
              </w:rPr>
            </w:pPr>
            <w:r w:rsidRPr="00CD22B0">
              <w:rPr>
                <w:rFonts w:ascii="ＭＳ Ｐゴシック" w:eastAsia="ＭＳ Ｐゴシック" w:hAnsi="ＭＳ Ｐゴシック" w:hint="eastAsia"/>
                <w:sz w:val="22"/>
                <w:szCs w:val="20"/>
              </w:rPr>
              <w:t>0.01以下</w:t>
            </w:r>
          </w:p>
        </w:tc>
        <w:tc>
          <w:tcPr>
            <w:tcW w:w="3969" w:type="dxa"/>
            <w:vMerge w:val="restart"/>
          </w:tcPr>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p>
          <w:p w:rsidR="003F1C2D"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r w:rsidRPr="00CD22B0">
              <w:rPr>
                <w:rFonts w:ascii="ＭＳ Ｐゴシック" w:eastAsia="ＭＳ Ｐゴシック" w:hAnsi="ＭＳ Ｐゴシック" w:hint="eastAsia"/>
                <w:sz w:val="22"/>
                <w:szCs w:val="20"/>
              </w:rPr>
              <w:t>*万国式試視力表によって測ったものをいい、屈折異常のある者については、矯正視力について測ったものをいう。</w:t>
            </w: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p>
          <w:p w:rsidR="00CD22B0" w:rsidRPr="00CD22B0" w:rsidRDefault="00CD22B0" w:rsidP="00613CB2">
            <w:pPr>
              <w:tabs>
                <w:tab w:val="left" w:pos="7560"/>
              </w:tabs>
              <w:spacing w:line="220" w:lineRule="exact"/>
              <w:ind w:rightChars="89" w:right="187"/>
              <w:rPr>
                <w:rFonts w:ascii="ＭＳ Ｐゴシック" w:eastAsia="ＭＳ Ｐゴシック" w:hAnsi="ＭＳ Ｐゴシック"/>
                <w:sz w:val="22"/>
                <w:szCs w:val="20"/>
              </w:rPr>
            </w:pP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r w:rsidRPr="00CD22B0">
              <w:rPr>
                <w:rFonts w:ascii="ＭＳ Ｐゴシック" w:eastAsia="ＭＳ Ｐゴシック" w:hAnsi="ＭＳ Ｐゴシック" w:hint="eastAsia"/>
                <w:sz w:val="22"/>
                <w:szCs w:val="20"/>
              </w:rPr>
              <w:t>*明暗弁、眼前手動弁は視力0として計算し、眼前指数弁は0.01として計算する。</w:t>
            </w: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p>
          <w:p w:rsidR="00CD22B0" w:rsidRPr="00CD22B0" w:rsidRDefault="00CD22B0" w:rsidP="00613CB2">
            <w:pPr>
              <w:tabs>
                <w:tab w:val="left" w:pos="7560"/>
              </w:tabs>
              <w:spacing w:line="220" w:lineRule="exact"/>
              <w:ind w:rightChars="89" w:right="187"/>
              <w:rPr>
                <w:rFonts w:ascii="ＭＳ Ｐゴシック" w:eastAsia="ＭＳ Ｐゴシック" w:hAnsi="ＭＳ Ｐゴシック"/>
                <w:sz w:val="22"/>
                <w:szCs w:val="20"/>
              </w:rPr>
            </w:pP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r w:rsidRPr="00CD22B0">
              <w:rPr>
                <w:rFonts w:ascii="ＭＳ Ｐゴシック" w:eastAsia="ＭＳ Ｐゴシック" w:hAnsi="ＭＳ Ｐゴシック" w:hint="eastAsia"/>
                <w:sz w:val="22"/>
                <w:szCs w:val="20"/>
              </w:rPr>
              <w:t>*複視の場合は、非優位眼の視力を0と扱う。</w:t>
            </w: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p>
          <w:p w:rsidR="00CD22B0" w:rsidRPr="00CD22B0" w:rsidRDefault="00CD22B0" w:rsidP="00613CB2">
            <w:pPr>
              <w:tabs>
                <w:tab w:val="left" w:pos="7560"/>
              </w:tabs>
              <w:spacing w:line="220" w:lineRule="exact"/>
              <w:ind w:rightChars="89" w:right="187"/>
              <w:rPr>
                <w:rFonts w:ascii="ＭＳ Ｐゴシック" w:eastAsia="ＭＳ Ｐゴシック" w:hAnsi="ＭＳ Ｐゴシック"/>
                <w:sz w:val="22"/>
                <w:szCs w:val="20"/>
              </w:rPr>
            </w:pPr>
          </w:p>
          <w:p w:rsidR="00613CB2" w:rsidRPr="00CD22B0" w:rsidRDefault="00613CB2" w:rsidP="00613CB2">
            <w:pPr>
              <w:tabs>
                <w:tab w:val="left" w:pos="7560"/>
              </w:tabs>
              <w:spacing w:line="220" w:lineRule="exact"/>
              <w:ind w:rightChars="89" w:right="187"/>
              <w:rPr>
                <w:rFonts w:ascii="ＭＳ Ｐゴシック" w:eastAsia="ＭＳ Ｐゴシック" w:hAnsi="ＭＳ Ｐゴシック"/>
                <w:sz w:val="22"/>
                <w:szCs w:val="20"/>
              </w:rPr>
            </w:pPr>
            <w:r w:rsidRPr="00CD22B0">
              <w:rPr>
                <w:rFonts w:ascii="ＭＳ Ｐゴシック" w:eastAsia="ＭＳ Ｐゴシック" w:hAnsi="ＭＳ Ｐゴシック" w:hint="eastAsia"/>
                <w:sz w:val="22"/>
                <w:szCs w:val="20"/>
              </w:rPr>
              <w:t>*視力0.15は0.1として扱うため、視力の良い方の眼の視力0.15は４級である。</w:t>
            </w:r>
          </w:p>
        </w:tc>
      </w:tr>
      <w:tr w:rsidR="003F1C2D" w:rsidRPr="00CD22B0" w:rsidTr="00613CB2">
        <w:trPr>
          <w:cantSplit/>
          <w:trHeight w:val="20"/>
        </w:trPr>
        <w:tc>
          <w:tcPr>
            <w:tcW w:w="808" w:type="dxa"/>
            <w:shd w:val="clear" w:color="auto" w:fill="FFFF00"/>
            <w:vAlign w:val="center"/>
          </w:tcPr>
          <w:p w:rsidR="003F1C2D" w:rsidRPr="00CF6F57" w:rsidRDefault="003F1C2D" w:rsidP="006F0D83">
            <w:pPr>
              <w:tabs>
                <w:tab w:val="center" w:pos="540"/>
                <w:tab w:val="left" w:pos="7560"/>
              </w:tabs>
              <w:ind w:rightChars="-124" w:right="-260" w:firstLineChars="50" w:firstLine="105"/>
              <w:rPr>
                <w:rFonts w:ascii="ＭＳ Ｐゴシック" w:eastAsia="ＭＳ Ｐゴシック" w:hAnsi="ＭＳ Ｐゴシック"/>
                <w:szCs w:val="21"/>
              </w:rPr>
            </w:pPr>
            <w:r w:rsidRPr="00CF6F57">
              <w:rPr>
                <w:rFonts w:ascii="ＭＳ Ｐゴシック" w:eastAsia="ＭＳ Ｐゴシック" w:hAnsi="ＭＳ Ｐゴシック" w:hint="eastAsia"/>
                <w:szCs w:val="21"/>
              </w:rPr>
              <w:t>2級</w:t>
            </w:r>
          </w:p>
        </w:tc>
        <w:tc>
          <w:tcPr>
            <w:tcW w:w="3827" w:type="dxa"/>
          </w:tcPr>
          <w:p w:rsidR="00613CB2" w:rsidRPr="00CD22B0" w:rsidRDefault="00613CB2" w:rsidP="00CF6F57">
            <w:pPr>
              <w:tabs>
                <w:tab w:val="left" w:pos="7560"/>
              </w:tabs>
              <w:spacing w:line="220" w:lineRule="exact"/>
              <w:ind w:rightChars="-124" w:right="-260"/>
              <w:rPr>
                <w:rFonts w:ascii="ＭＳ Ｐゴシック" w:eastAsia="ＭＳ Ｐゴシック" w:hAnsi="ＭＳ Ｐゴシック"/>
                <w:sz w:val="22"/>
                <w:szCs w:val="21"/>
              </w:rPr>
            </w:pPr>
          </w:p>
          <w:p w:rsidR="00613CB2" w:rsidRPr="00CD22B0" w:rsidRDefault="003F1C2D" w:rsidP="00CF6F57">
            <w:pPr>
              <w:tabs>
                <w:tab w:val="left" w:pos="7560"/>
              </w:tabs>
              <w:spacing w:line="220" w:lineRule="exact"/>
              <w:ind w:rightChars="-124" w:right="-26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１　0.02～0.03以下</w:t>
            </w:r>
          </w:p>
          <w:p w:rsidR="00613CB2" w:rsidRPr="00CD22B0" w:rsidRDefault="00613CB2" w:rsidP="00CF6F57">
            <w:pPr>
              <w:tabs>
                <w:tab w:val="left" w:pos="7560"/>
              </w:tabs>
              <w:spacing w:line="220" w:lineRule="exact"/>
              <w:ind w:rightChars="-124" w:right="-260"/>
              <w:rPr>
                <w:rFonts w:ascii="ＭＳ Ｐゴシック" w:eastAsia="ＭＳ Ｐゴシック" w:hAnsi="ＭＳ Ｐゴシック"/>
                <w:sz w:val="22"/>
                <w:szCs w:val="21"/>
              </w:rPr>
            </w:pPr>
          </w:p>
          <w:p w:rsidR="003F1C2D" w:rsidRPr="00CD22B0" w:rsidRDefault="003F1C2D" w:rsidP="00CF6F57">
            <w:pPr>
              <w:tabs>
                <w:tab w:val="left" w:pos="7560"/>
              </w:tabs>
              <w:spacing w:line="220" w:lineRule="exact"/>
              <w:ind w:left="440" w:rightChars="85" w:right="178" w:hangingChars="200" w:hanging="44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２　0.04かつ他方の眼の視力が</w:t>
            </w:r>
          </w:p>
          <w:p w:rsidR="003F1C2D" w:rsidRPr="00CD22B0" w:rsidRDefault="003F1C2D" w:rsidP="007C5EAD">
            <w:pPr>
              <w:tabs>
                <w:tab w:val="left" w:pos="7560"/>
              </w:tabs>
              <w:spacing w:line="220" w:lineRule="exact"/>
              <w:ind w:leftChars="-45" w:left="-94" w:rightChars="85" w:right="178" w:firstLineChars="200" w:firstLine="44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手動弁以下のもの</w:t>
            </w:r>
          </w:p>
          <w:p w:rsidR="00613CB2" w:rsidRPr="00CD22B0" w:rsidRDefault="00613CB2" w:rsidP="00CF6F57">
            <w:pPr>
              <w:tabs>
                <w:tab w:val="left" w:pos="7560"/>
              </w:tabs>
              <w:spacing w:line="220" w:lineRule="exact"/>
              <w:ind w:rightChars="85" w:right="178"/>
              <w:rPr>
                <w:rFonts w:ascii="ＭＳ Ｐゴシック" w:eastAsia="ＭＳ Ｐゴシック" w:hAnsi="ＭＳ Ｐゴシック"/>
                <w:sz w:val="22"/>
                <w:szCs w:val="21"/>
              </w:rPr>
            </w:pPr>
          </w:p>
        </w:tc>
        <w:tc>
          <w:tcPr>
            <w:tcW w:w="3969" w:type="dxa"/>
            <w:vMerge/>
          </w:tcPr>
          <w:p w:rsidR="003F1C2D" w:rsidRPr="00CD22B0" w:rsidRDefault="003F1C2D" w:rsidP="00E02AFB">
            <w:pPr>
              <w:tabs>
                <w:tab w:val="left" w:pos="7560"/>
              </w:tabs>
              <w:ind w:rightChars="-124" w:right="-260"/>
              <w:rPr>
                <w:rFonts w:ascii="ＭＳ Ｐゴシック" w:eastAsia="ＭＳ Ｐゴシック" w:hAnsi="ＭＳ Ｐゴシック"/>
                <w:sz w:val="22"/>
                <w:szCs w:val="20"/>
              </w:rPr>
            </w:pPr>
          </w:p>
        </w:tc>
      </w:tr>
      <w:tr w:rsidR="003F1C2D" w:rsidRPr="00CD22B0" w:rsidTr="00613CB2">
        <w:trPr>
          <w:cantSplit/>
          <w:trHeight w:val="20"/>
        </w:trPr>
        <w:tc>
          <w:tcPr>
            <w:tcW w:w="808" w:type="dxa"/>
            <w:shd w:val="clear" w:color="auto" w:fill="FFFF00"/>
            <w:vAlign w:val="center"/>
          </w:tcPr>
          <w:p w:rsidR="003F1C2D" w:rsidRPr="00CF6F57" w:rsidRDefault="003F1C2D" w:rsidP="006F0D83">
            <w:pPr>
              <w:tabs>
                <w:tab w:val="center" w:pos="540"/>
                <w:tab w:val="left" w:pos="7560"/>
              </w:tabs>
              <w:ind w:rightChars="-124" w:right="-260" w:firstLineChars="50" w:firstLine="105"/>
              <w:rPr>
                <w:rFonts w:ascii="ＭＳ Ｐゴシック" w:eastAsia="ＭＳ Ｐゴシック" w:hAnsi="ＭＳ Ｐゴシック"/>
                <w:szCs w:val="21"/>
              </w:rPr>
            </w:pPr>
            <w:r w:rsidRPr="00CF6F57">
              <w:rPr>
                <w:rFonts w:ascii="ＭＳ Ｐゴシック" w:eastAsia="ＭＳ Ｐゴシック" w:hAnsi="ＭＳ Ｐゴシック" w:hint="eastAsia"/>
                <w:szCs w:val="21"/>
              </w:rPr>
              <w:t>3級</w:t>
            </w:r>
          </w:p>
        </w:tc>
        <w:tc>
          <w:tcPr>
            <w:tcW w:w="3827" w:type="dxa"/>
          </w:tcPr>
          <w:p w:rsidR="00613CB2" w:rsidRPr="00CD22B0" w:rsidRDefault="00613CB2" w:rsidP="00CF6F57">
            <w:pPr>
              <w:tabs>
                <w:tab w:val="left" w:pos="7560"/>
              </w:tabs>
              <w:spacing w:line="220" w:lineRule="exact"/>
              <w:ind w:rightChars="-124" w:right="-260"/>
              <w:rPr>
                <w:rFonts w:ascii="ＭＳ Ｐゴシック" w:eastAsia="ＭＳ Ｐゴシック" w:hAnsi="ＭＳ Ｐゴシック"/>
                <w:sz w:val="22"/>
                <w:szCs w:val="21"/>
              </w:rPr>
            </w:pPr>
          </w:p>
          <w:p w:rsidR="003F1C2D" w:rsidRPr="00CD22B0" w:rsidRDefault="003F1C2D" w:rsidP="00CF6F57">
            <w:pPr>
              <w:tabs>
                <w:tab w:val="left" w:pos="7560"/>
              </w:tabs>
              <w:spacing w:line="220" w:lineRule="exact"/>
              <w:ind w:rightChars="-124" w:right="-26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１　0.04～0.07</w:t>
            </w:r>
          </w:p>
          <w:p w:rsidR="003F1C2D" w:rsidRPr="00CD22B0" w:rsidRDefault="003F1C2D" w:rsidP="00CF6F57">
            <w:pPr>
              <w:tabs>
                <w:tab w:val="left" w:pos="7560"/>
              </w:tabs>
              <w:spacing w:line="220" w:lineRule="exact"/>
              <w:ind w:rightChars="-124" w:right="-26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 xml:space="preserve">　  (2級の2に該当するものを除く)</w:t>
            </w:r>
          </w:p>
          <w:p w:rsidR="00613CB2" w:rsidRPr="00CD22B0" w:rsidRDefault="00613CB2" w:rsidP="00CF6F57">
            <w:pPr>
              <w:tabs>
                <w:tab w:val="left" w:pos="7560"/>
              </w:tabs>
              <w:spacing w:line="220" w:lineRule="exact"/>
              <w:ind w:rightChars="-124" w:right="-260"/>
              <w:rPr>
                <w:rFonts w:ascii="ＭＳ Ｐゴシック" w:eastAsia="ＭＳ Ｐゴシック" w:hAnsi="ＭＳ Ｐゴシック"/>
                <w:sz w:val="22"/>
                <w:szCs w:val="21"/>
              </w:rPr>
            </w:pPr>
          </w:p>
          <w:p w:rsidR="003F1C2D" w:rsidRPr="00CD22B0" w:rsidRDefault="003F1C2D" w:rsidP="00CF6F57">
            <w:pPr>
              <w:tabs>
                <w:tab w:val="left" w:pos="7560"/>
              </w:tabs>
              <w:spacing w:line="220" w:lineRule="exact"/>
              <w:ind w:rightChars="-124" w:right="-26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２　0.08かつ他方の眼の視力が</w:t>
            </w:r>
          </w:p>
          <w:p w:rsidR="003F1C2D" w:rsidRPr="00CD22B0" w:rsidRDefault="003F1C2D" w:rsidP="007C5EAD">
            <w:pPr>
              <w:tabs>
                <w:tab w:val="left" w:pos="7560"/>
              </w:tabs>
              <w:spacing w:line="220" w:lineRule="exact"/>
              <w:ind w:rightChars="-124" w:right="-260" w:firstLineChars="157" w:firstLine="345"/>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手動弁以下のもの</w:t>
            </w:r>
          </w:p>
          <w:p w:rsidR="00613CB2" w:rsidRPr="00CD22B0" w:rsidRDefault="00613CB2" w:rsidP="00CF6F57">
            <w:pPr>
              <w:tabs>
                <w:tab w:val="left" w:pos="7560"/>
              </w:tabs>
              <w:spacing w:line="220" w:lineRule="exact"/>
              <w:ind w:rightChars="-124" w:right="-260"/>
              <w:rPr>
                <w:rFonts w:ascii="ＭＳ Ｐゴシック" w:eastAsia="ＭＳ Ｐゴシック" w:hAnsi="ＭＳ Ｐゴシック"/>
                <w:sz w:val="22"/>
                <w:szCs w:val="21"/>
              </w:rPr>
            </w:pPr>
          </w:p>
        </w:tc>
        <w:tc>
          <w:tcPr>
            <w:tcW w:w="3969" w:type="dxa"/>
            <w:vMerge/>
          </w:tcPr>
          <w:p w:rsidR="003F1C2D" w:rsidRPr="00CD22B0" w:rsidRDefault="003F1C2D" w:rsidP="00E02AFB">
            <w:pPr>
              <w:tabs>
                <w:tab w:val="left" w:pos="7560"/>
              </w:tabs>
              <w:ind w:rightChars="-124" w:right="-260"/>
              <w:rPr>
                <w:rFonts w:ascii="ＭＳ Ｐゴシック" w:eastAsia="ＭＳ Ｐゴシック" w:hAnsi="ＭＳ Ｐゴシック"/>
                <w:sz w:val="22"/>
                <w:szCs w:val="20"/>
              </w:rPr>
            </w:pPr>
          </w:p>
        </w:tc>
      </w:tr>
      <w:tr w:rsidR="003F1C2D" w:rsidRPr="00CD22B0" w:rsidTr="00613CB2">
        <w:trPr>
          <w:cantSplit/>
          <w:trHeight w:val="20"/>
        </w:trPr>
        <w:tc>
          <w:tcPr>
            <w:tcW w:w="808" w:type="dxa"/>
            <w:shd w:val="clear" w:color="auto" w:fill="FFFF00"/>
            <w:vAlign w:val="center"/>
          </w:tcPr>
          <w:p w:rsidR="003F1C2D" w:rsidRPr="00CF6F57" w:rsidRDefault="003F1C2D" w:rsidP="006F0D83">
            <w:pPr>
              <w:tabs>
                <w:tab w:val="center" w:pos="540"/>
                <w:tab w:val="left" w:pos="7560"/>
              </w:tabs>
              <w:ind w:rightChars="-124" w:right="-260" w:firstLineChars="50" w:firstLine="105"/>
              <w:rPr>
                <w:rFonts w:ascii="ＭＳ Ｐゴシック" w:eastAsia="ＭＳ Ｐゴシック" w:hAnsi="ＭＳ Ｐゴシック"/>
                <w:szCs w:val="21"/>
              </w:rPr>
            </w:pPr>
            <w:r w:rsidRPr="00CF6F57">
              <w:rPr>
                <w:rFonts w:ascii="ＭＳ Ｐゴシック" w:eastAsia="ＭＳ Ｐゴシック" w:hAnsi="ＭＳ Ｐゴシック" w:hint="eastAsia"/>
                <w:szCs w:val="21"/>
              </w:rPr>
              <w:t>4級</w:t>
            </w:r>
          </w:p>
        </w:tc>
        <w:tc>
          <w:tcPr>
            <w:tcW w:w="3827" w:type="dxa"/>
          </w:tcPr>
          <w:p w:rsidR="00613CB2" w:rsidRPr="00CD22B0" w:rsidRDefault="00613CB2" w:rsidP="00CF6F57">
            <w:pPr>
              <w:tabs>
                <w:tab w:val="left" w:pos="7560"/>
              </w:tabs>
              <w:spacing w:line="220" w:lineRule="exact"/>
              <w:ind w:rightChars="-124" w:right="-260"/>
              <w:rPr>
                <w:rFonts w:ascii="ＭＳ Ｐゴシック" w:eastAsia="ＭＳ Ｐゴシック" w:hAnsi="ＭＳ Ｐゴシック"/>
                <w:sz w:val="22"/>
                <w:szCs w:val="21"/>
              </w:rPr>
            </w:pPr>
          </w:p>
          <w:p w:rsidR="003F1C2D" w:rsidRPr="00CD22B0" w:rsidRDefault="003F1C2D" w:rsidP="00CF6F57">
            <w:pPr>
              <w:tabs>
                <w:tab w:val="left" w:pos="7560"/>
              </w:tabs>
              <w:spacing w:line="220" w:lineRule="exact"/>
              <w:ind w:rightChars="-124" w:right="-260" w:firstLineChars="200" w:firstLine="44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0.08～0.1</w:t>
            </w:r>
          </w:p>
          <w:p w:rsidR="00613CB2" w:rsidRPr="00CD22B0" w:rsidRDefault="00613CB2" w:rsidP="00CF6F57">
            <w:pPr>
              <w:tabs>
                <w:tab w:val="left" w:pos="7560"/>
              </w:tabs>
              <w:spacing w:line="220" w:lineRule="exact"/>
              <w:ind w:rightChars="-124" w:right="-260" w:firstLineChars="200" w:firstLine="440"/>
              <w:rPr>
                <w:rFonts w:ascii="ＭＳ Ｐゴシック" w:eastAsia="ＭＳ Ｐゴシック" w:hAnsi="ＭＳ Ｐゴシック"/>
                <w:sz w:val="22"/>
                <w:szCs w:val="21"/>
              </w:rPr>
            </w:pPr>
            <w:r w:rsidRPr="00CD22B0">
              <w:rPr>
                <w:rFonts w:ascii="ＭＳ Ｐゴシック" w:eastAsia="ＭＳ Ｐゴシック" w:hAnsi="ＭＳ Ｐゴシック"/>
                <w:sz w:val="22"/>
                <w:szCs w:val="21"/>
              </w:rPr>
              <w:t>(</w:t>
            </w:r>
            <w:r w:rsidRPr="00CD22B0">
              <w:rPr>
                <w:rFonts w:ascii="ＭＳ Ｐゴシック" w:eastAsia="ＭＳ Ｐゴシック" w:hAnsi="ＭＳ Ｐゴシック" w:hint="eastAsia"/>
                <w:sz w:val="22"/>
                <w:szCs w:val="21"/>
              </w:rPr>
              <w:t>3級の2に該当するものを除く</w:t>
            </w:r>
            <w:r w:rsidRPr="00CD22B0">
              <w:rPr>
                <w:rFonts w:ascii="ＭＳ Ｐゴシック" w:eastAsia="ＭＳ Ｐゴシック" w:hAnsi="ＭＳ Ｐゴシック"/>
                <w:sz w:val="22"/>
                <w:szCs w:val="21"/>
              </w:rPr>
              <w:t>)</w:t>
            </w:r>
          </w:p>
          <w:p w:rsidR="00613CB2" w:rsidRPr="00CD22B0" w:rsidRDefault="00613CB2" w:rsidP="00CF6F57">
            <w:pPr>
              <w:tabs>
                <w:tab w:val="left" w:pos="7560"/>
              </w:tabs>
              <w:spacing w:line="220" w:lineRule="exact"/>
              <w:ind w:rightChars="-124" w:right="-260"/>
              <w:rPr>
                <w:rFonts w:ascii="ＭＳ Ｐゴシック" w:eastAsia="ＭＳ Ｐゴシック" w:hAnsi="ＭＳ Ｐゴシック"/>
                <w:sz w:val="22"/>
                <w:szCs w:val="21"/>
              </w:rPr>
            </w:pPr>
          </w:p>
        </w:tc>
        <w:tc>
          <w:tcPr>
            <w:tcW w:w="3969" w:type="dxa"/>
            <w:vMerge/>
          </w:tcPr>
          <w:p w:rsidR="003F1C2D" w:rsidRPr="00CD22B0" w:rsidRDefault="003F1C2D" w:rsidP="00E02AFB">
            <w:pPr>
              <w:tabs>
                <w:tab w:val="left" w:pos="7560"/>
              </w:tabs>
              <w:ind w:rightChars="-124" w:right="-260"/>
              <w:rPr>
                <w:rFonts w:ascii="ＭＳ Ｐゴシック" w:eastAsia="ＭＳ Ｐゴシック" w:hAnsi="ＭＳ Ｐゴシック"/>
                <w:sz w:val="22"/>
                <w:szCs w:val="20"/>
              </w:rPr>
            </w:pPr>
          </w:p>
        </w:tc>
      </w:tr>
      <w:tr w:rsidR="003F1C2D" w:rsidRPr="00CD22B0" w:rsidTr="00613CB2">
        <w:trPr>
          <w:cantSplit/>
          <w:trHeight w:val="451"/>
        </w:trPr>
        <w:tc>
          <w:tcPr>
            <w:tcW w:w="808" w:type="dxa"/>
            <w:shd w:val="clear" w:color="auto" w:fill="FFFF00"/>
            <w:vAlign w:val="center"/>
          </w:tcPr>
          <w:p w:rsidR="003F1C2D" w:rsidRPr="00CF6F57" w:rsidRDefault="003F1C2D" w:rsidP="006F0D83">
            <w:pPr>
              <w:tabs>
                <w:tab w:val="center" w:pos="540"/>
                <w:tab w:val="left" w:pos="7560"/>
              </w:tabs>
              <w:ind w:rightChars="-124" w:right="-260" w:firstLineChars="50" w:firstLine="105"/>
              <w:rPr>
                <w:rFonts w:ascii="ＭＳ Ｐゴシック" w:eastAsia="ＭＳ Ｐゴシック" w:hAnsi="ＭＳ Ｐゴシック"/>
                <w:szCs w:val="21"/>
              </w:rPr>
            </w:pPr>
            <w:r w:rsidRPr="00CF6F57">
              <w:rPr>
                <w:rFonts w:ascii="ＭＳ Ｐゴシック" w:eastAsia="ＭＳ Ｐゴシック" w:hAnsi="ＭＳ Ｐゴシック" w:hint="eastAsia"/>
                <w:szCs w:val="21"/>
              </w:rPr>
              <w:t>5級</w:t>
            </w:r>
          </w:p>
        </w:tc>
        <w:tc>
          <w:tcPr>
            <w:tcW w:w="3827" w:type="dxa"/>
          </w:tcPr>
          <w:p w:rsidR="00613CB2" w:rsidRPr="00CD22B0" w:rsidRDefault="00613CB2" w:rsidP="00CF6F57">
            <w:pPr>
              <w:tabs>
                <w:tab w:val="left" w:pos="7560"/>
              </w:tabs>
              <w:spacing w:line="220" w:lineRule="exact"/>
              <w:ind w:rightChars="-124" w:right="-260" w:firstLineChars="200" w:firstLine="440"/>
              <w:rPr>
                <w:rFonts w:ascii="ＭＳ Ｐゴシック" w:eastAsia="ＭＳ Ｐゴシック" w:hAnsi="ＭＳ Ｐゴシック"/>
                <w:sz w:val="22"/>
                <w:szCs w:val="21"/>
              </w:rPr>
            </w:pPr>
          </w:p>
          <w:p w:rsidR="003F1C2D" w:rsidRPr="00CD22B0" w:rsidRDefault="00613CB2" w:rsidP="00CF6F57">
            <w:pPr>
              <w:tabs>
                <w:tab w:val="left" w:pos="7560"/>
              </w:tabs>
              <w:spacing w:line="220" w:lineRule="exact"/>
              <w:ind w:rightChars="-124" w:right="-260" w:firstLineChars="200" w:firstLine="44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0.2かつ他方の眼の視力が</w:t>
            </w:r>
          </w:p>
          <w:p w:rsidR="00613CB2" w:rsidRPr="00CD22B0" w:rsidRDefault="00613CB2" w:rsidP="00CF6F57">
            <w:pPr>
              <w:tabs>
                <w:tab w:val="left" w:pos="7560"/>
              </w:tabs>
              <w:spacing w:line="220" w:lineRule="exact"/>
              <w:ind w:rightChars="-124" w:right="-260" w:firstLineChars="200" w:firstLine="44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0.02以下のもの</w:t>
            </w:r>
          </w:p>
          <w:p w:rsidR="00613CB2" w:rsidRPr="00CD22B0" w:rsidRDefault="00613CB2" w:rsidP="00CF6F57">
            <w:pPr>
              <w:tabs>
                <w:tab w:val="left" w:pos="7560"/>
              </w:tabs>
              <w:spacing w:line="220" w:lineRule="exact"/>
              <w:ind w:rightChars="-124" w:right="-260" w:firstLineChars="200" w:firstLine="440"/>
              <w:rPr>
                <w:rFonts w:ascii="ＭＳ Ｐゴシック" w:eastAsia="ＭＳ Ｐゴシック" w:hAnsi="ＭＳ Ｐゴシック"/>
                <w:sz w:val="22"/>
                <w:szCs w:val="21"/>
              </w:rPr>
            </w:pPr>
          </w:p>
        </w:tc>
        <w:tc>
          <w:tcPr>
            <w:tcW w:w="3969" w:type="dxa"/>
            <w:vMerge/>
          </w:tcPr>
          <w:p w:rsidR="003F1C2D" w:rsidRPr="00CD22B0" w:rsidRDefault="003F1C2D" w:rsidP="00E02AFB">
            <w:pPr>
              <w:tabs>
                <w:tab w:val="left" w:pos="7560"/>
              </w:tabs>
              <w:ind w:rightChars="-124" w:right="-260"/>
              <w:rPr>
                <w:rFonts w:ascii="ＭＳ Ｐゴシック" w:eastAsia="ＭＳ Ｐゴシック" w:hAnsi="ＭＳ Ｐゴシック"/>
                <w:sz w:val="22"/>
                <w:szCs w:val="20"/>
              </w:rPr>
            </w:pPr>
          </w:p>
        </w:tc>
      </w:tr>
      <w:tr w:rsidR="003F1C2D" w:rsidRPr="00E02AFB" w:rsidTr="00613CB2">
        <w:trPr>
          <w:cantSplit/>
          <w:trHeight w:val="20"/>
        </w:trPr>
        <w:tc>
          <w:tcPr>
            <w:tcW w:w="808" w:type="dxa"/>
            <w:shd w:val="clear" w:color="auto" w:fill="FFFF00"/>
            <w:vAlign w:val="center"/>
          </w:tcPr>
          <w:p w:rsidR="003F1C2D" w:rsidRPr="00CF6F57" w:rsidRDefault="003F1C2D" w:rsidP="006F0D83">
            <w:pPr>
              <w:tabs>
                <w:tab w:val="center" w:pos="540"/>
                <w:tab w:val="left" w:pos="7560"/>
              </w:tabs>
              <w:ind w:rightChars="-124" w:right="-260" w:firstLineChars="50" w:firstLine="105"/>
              <w:rPr>
                <w:rFonts w:ascii="ＭＳ Ｐゴシック" w:eastAsia="ＭＳ Ｐゴシック" w:hAnsi="ＭＳ Ｐゴシック"/>
                <w:szCs w:val="21"/>
              </w:rPr>
            </w:pPr>
            <w:r w:rsidRPr="00CF6F57">
              <w:rPr>
                <w:rFonts w:ascii="ＭＳ Ｐゴシック" w:eastAsia="ＭＳ Ｐゴシック" w:hAnsi="ＭＳ Ｐゴシック" w:hint="eastAsia"/>
                <w:szCs w:val="21"/>
              </w:rPr>
              <w:t>6級</w:t>
            </w:r>
          </w:p>
        </w:tc>
        <w:tc>
          <w:tcPr>
            <w:tcW w:w="3827" w:type="dxa"/>
          </w:tcPr>
          <w:p w:rsidR="00613CB2" w:rsidRPr="00CD22B0" w:rsidRDefault="00613CB2" w:rsidP="00CF6F57">
            <w:pPr>
              <w:tabs>
                <w:tab w:val="left" w:pos="7560"/>
              </w:tabs>
              <w:spacing w:line="220" w:lineRule="exact"/>
              <w:ind w:rightChars="-124" w:right="-260" w:firstLineChars="100" w:firstLine="220"/>
              <w:rPr>
                <w:rFonts w:ascii="ＭＳ Ｐゴシック" w:eastAsia="ＭＳ Ｐゴシック" w:hAnsi="ＭＳ Ｐゴシック"/>
                <w:sz w:val="22"/>
                <w:szCs w:val="21"/>
              </w:rPr>
            </w:pPr>
          </w:p>
          <w:p w:rsidR="00613CB2" w:rsidRPr="00CD22B0" w:rsidRDefault="00613CB2" w:rsidP="00CF6F57">
            <w:pPr>
              <w:tabs>
                <w:tab w:val="left" w:pos="7560"/>
              </w:tabs>
              <w:spacing w:line="220" w:lineRule="exact"/>
              <w:ind w:rightChars="-124" w:right="-260" w:firstLineChars="100" w:firstLine="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0.3～0.6以下かつ他方の眼の視力が</w:t>
            </w:r>
          </w:p>
          <w:p w:rsidR="00613CB2" w:rsidRPr="00CD22B0" w:rsidRDefault="00613CB2" w:rsidP="00CF6F57">
            <w:pPr>
              <w:tabs>
                <w:tab w:val="left" w:pos="7560"/>
              </w:tabs>
              <w:spacing w:line="220" w:lineRule="exact"/>
              <w:ind w:rightChars="-124" w:right="-260" w:firstLineChars="100" w:firstLine="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0.02以下のもの</w:t>
            </w:r>
          </w:p>
          <w:p w:rsidR="00613CB2" w:rsidRPr="00CD22B0" w:rsidRDefault="00613CB2" w:rsidP="00CF6F57">
            <w:pPr>
              <w:tabs>
                <w:tab w:val="left" w:pos="7560"/>
              </w:tabs>
              <w:spacing w:line="220" w:lineRule="exact"/>
              <w:ind w:rightChars="-124" w:right="-260" w:firstLineChars="100" w:firstLine="220"/>
              <w:rPr>
                <w:rFonts w:ascii="ＭＳ Ｐゴシック" w:eastAsia="ＭＳ Ｐゴシック" w:hAnsi="ＭＳ Ｐゴシック"/>
                <w:sz w:val="22"/>
                <w:szCs w:val="21"/>
              </w:rPr>
            </w:pPr>
          </w:p>
        </w:tc>
        <w:tc>
          <w:tcPr>
            <w:tcW w:w="3969" w:type="dxa"/>
            <w:vMerge/>
          </w:tcPr>
          <w:p w:rsidR="003F1C2D" w:rsidRPr="00E02AFB" w:rsidRDefault="003F1C2D" w:rsidP="00E02AFB">
            <w:pPr>
              <w:tabs>
                <w:tab w:val="left" w:pos="7560"/>
              </w:tabs>
              <w:ind w:rightChars="-124" w:right="-260"/>
              <w:rPr>
                <w:rFonts w:ascii="ＭＳ Ｐゴシック" w:eastAsia="ＭＳ Ｐゴシック" w:hAnsi="ＭＳ Ｐゴシック"/>
                <w:sz w:val="20"/>
                <w:szCs w:val="20"/>
              </w:rPr>
            </w:pPr>
          </w:p>
        </w:tc>
      </w:tr>
    </w:tbl>
    <w:p w:rsidR="003F1C2D" w:rsidRPr="00E02AFB" w:rsidRDefault="003F1C2D" w:rsidP="0074741F">
      <w:pPr>
        <w:tabs>
          <w:tab w:val="left" w:pos="7560"/>
        </w:tabs>
        <w:rPr>
          <w:rFonts w:ascii="ＭＳ Ｐゴシック" w:eastAsia="ＭＳ Ｐゴシック" w:hAnsi="ＭＳ Ｐゴシック"/>
          <w:b/>
          <w:sz w:val="24"/>
        </w:rPr>
      </w:pPr>
    </w:p>
    <w:p w:rsidR="00E02AFB" w:rsidRPr="00E02AFB" w:rsidRDefault="00EB1B32" w:rsidP="00E02AFB">
      <w:pPr>
        <w:tabs>
          <w:tab w:val="left" w:pos="7560"/>
        </w:tabs>
        <w:rPr>
          <w:rFonts w:ascii="ＭＳ Ｐゴシック" w:eastAsia="ＭＳ Ｐゴシック" w:hAnsi="ＭＳ Ｐゴシック"/>
          <w:b/>
          <w:sz w:val="24"/>
        </w:rPr>
      </w:pPr>
      <w:r w:rsidRPr="00E02AFB">
        <w:rPr>
          <w:rFonts w:ascii="ＭＳ Ｐゴシック" w:eastAsia="ＭＳ Ｐゴシック" w:hAnsi="ＭＳ Ｐゴシック"/>
          <w:b/>
          <w:sz w:val="24"/>
        </w:rPr>
        <w:br w:type="page"/>
      </w:r>
      <w:r w:rsidR="00E02AFB">
        <w:rPr>
          <w:rFonts w:ascii="ＭＳ Ｐゴシック" w:eastAsia="ＭＳ Ｐゴシック" w:hAnsi="ＭＳ Ｐゴシック" w:hint="eastAsia"/>
          <w:b/>
          <w:sz w:val="24"/>
        </w:rPr>
        <w:lastRenderedPageBreak/>
        <w:t>〇視野障がい</w:t>
      </w:r>
    </w:p>
    <w:tbl>
      <w:tblPr>
        <w:tblpPr w:leftFromText="142" w:rightFromText="142" w:vertAnchor="text" w:tblpX="15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3827"/>
        <w:gridCol w:w="3969"/>
      </w:tblGrid>
      <w:tr w:rsidR="00E02AFB" w:rsidRPr="00E02AFB" w:rsidTr="00E02AFB">
        <w:trPr>
          <w:trHeight w:val="422"/>
        </w:trPr>
        <w:tc>
          <w:tcPr>
            <w:tcW w:w="808" w:type="dxa"/>
            <w:shd w:val="clear" w:color="auto" w:fill="FFFF00"/>
          </w:tcPr>
          <w:p w:rsidR="00E02AFB" w:rsidRPr="00E02AFB" w:rsidRDefault="00E02AFB" w:rsidP="00E02AFB">
            <w:pPr>
              <w:tabs>
                <w:tab w:val="center" w:pos="540"/>
                <w:tab w:val="left" w:pos="7560"/>
              </w:tabs>
              <w:ind w:rightChars="-124" w:right="-260"/>
              <w:rPr>
                <w:rFonts w:ascii="ＭＳ Ｐゴシック" w:eastAsia="ＭＳ Ｐゴシック" w:hAnsi="ＭＳ Ｐゴシック"/>
                <w:sz w:val="24"/>
              </w:rPr>
            </w:pPr>
            <w:r w:rsidRPr="00E02AFB">
              <w:rPr>
                <w:rFonts w:ascii="ＭＳ Ｐゴシック" w:eastAsia="ＭＳ Ｐゴシック" w:hAnsi="ＭＳ Ｐゴシック" w:hint="eastAsia"/>
                <w:sz w:val="12"/>
              </w:rPr>
              <w:t>障がい程度</w:t>
            </w:r>
          </w:p>
        </w:tc>
        <w:tc>
          <w:tcPr>
            <w:tcW w:w="3827" w:type="dxa"/>
            <w:shd w:val="clear" w:color="auto" w:fill="FFFF00"/>
          </w:tcPr>
          <w:p w:rsidR="00E02AFB" w:rsidRPr="00E02AFB" w:rsidRDefault="00E02AFB" w:rsidP="00E02AFB">
            <w:pPr>
              <w:tabs>
                <w:tab w:val="left" w:pos="7560"/>
              </w:tabs>
              <w:ind w:rightChars="-124" w:right="-260" w:firstLineChars="550" w:firstLine="1210"/>
              <w:rPr>
                <w:rFonts w:ascii="ＭＳ Ｐゴシック" w:eastAsia="ＭＳ Ｐゴシック" w:hAnsi="ＭＳ Ｐゴシック"/>
                <w:sz w:val="22"/>
              </w:rPr>
            </w:pPr>
            <w:r>
              <w:rPr>
                <w:rFonts w:ascii="ＭＳ Ｐゴシック" w:eastAsia="ＭＳ Ｐゴシック" w:hAnsi="ＭＳ Ｐゴシック" w:hint="eastAsia"/>
                <w:sz w:val="22"/>
              </w:rPr>
              <w:t>必要条件</w:t>
            </w:r>
          </w:p>
        </w:tc>
        <w:tc>
          <w:tcPr>
            <w:tcW w:w="3969" w:type="dxa"/>
            <w:shd w:val="clear" w:color="auto" w:fill="FFFF00"/>
          </w:tcPr>
          <w:p w:rsidR="00E02AFB" w:rsidRPr="00E02AFB" w:rsidRDefault="00E02AFB" w:rsidP="00E02AFB">
            <w:pPr>
              <w:tabs>
                <w:tab w:val="left" w:pos="7560"/>
              </w:tabs>
              <w:ind w:rightChars="-124" w:right="-260" w:firstLineChars="600" w:firstLine="1320"/>
              <w:rPr>
                <w:rFonts w:ascii="ＭＳ Ｐゴシック" w:eastAsia="ＭＳ Ｐゴシック" w:hAnsi="ＭＳ Ｐゴシック"/>
                <w:sz w:val="22"/>
              </w:rPr>
            </w:pPr>
            <w:r w:rsidRPr="00E02AFB">
              <w:rPr>
                <w:rFonts w:ascii="ＭＳ Ｐゴシック" w:eastAsia="ＭＳ Ｐゴシック" w:hAnsi="ＭＳ Ｐゴシック" w:hint="eastAsia"/>
                <w:sz w:val="22"/>
              </w:rPr>
              <w:t>留意事項</w:t>
            </w:r>
          </w:p>
        </w:tc>
      </w:tr>
      <w:tr w:rsidR="00A33869" w:rsidRPr="00E02AFB" w:rsidTr="00E02AFB">
        <w:trPr>
          <w:cantSplit/>
          <w:trHeight w:val="20"/>
        </w:trPr>
        <w:tc>
          <w:tcPr>
            <w:tcW w:w="808" w:type="dxa"/>
            <w:shd w:val="clear" w:color="auto" w:fill="FFFF00"/>
            <w:vAlign w:val="center"/>
          </w:tcPr>
          <w:p w:rsidR="00A33869" w:rsidRPr="00E02AFB" w:rsidRDefault="00A33869" w:rsidP="006F0D83">
            <w:pPr>
              <w:tabs>
                <w:tab w:val="center" w:pos="540"/>
                <w:tab w:val="left" w:pos="7560"/>
              </w:tabs>
              <w:ind w:rightChars="-124" w:right="-260" w:firstLineChars="50" w:firstLine="1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r w:rsidRPr="00E02AFB">
              <w:rPr>
                <w:rFonts w:ascii="ＭＳ Ｐゴシック" w:eastAsia="ＭＳ Ｐゴシック" w:hAnsi="ＭＳ Ｐゴシック" w:hint="eastAsia"/>
                <w:sz w:val="22"/>
                <w:szCs w:val="22"/>
              </w:rPr>
              <w:t>級</w:t>
            </w:r>
          </w:p>
        </w:tc>
        <w:tc>
          <w:tcPr>
            <w:tcW w:w="3827" w:type="dxa"/>
          </w:tcPr>
          <w:p w:rsidR="00A33869" w:rsidRPr="00CD22B0" w:rsidRDefault="00A33869" w:rsidP="004E6858">
            <w:pPr>
              <w:tabs>
                <w:tab w:val="left" w:pos="7560"/>
              </w:tabs>
              <w:spacing w:line="220" w:lineRule="exact"/>
              <w:ind w:left="220" w:hangingChars="100" w:hanging="220"/>
              <w:rPr>
                <w:rFonts w:ascii="ＭＳ Ｐゴシック" w:eastAsia="ＭＳ Ｐゴシック" w:hAnsi="ＭＳ Ｐゴシック"/>
                <w:sz w:val="22"/>
                <w:szCs w:val="21"/>
              </w:rPr>
            </w:pPr>
          </w:p>
          <w:p w:rsidR="00CD22B0" w:rsidRPr="00CD22B0" w:rsidRDefault="00CD22B0" w:rsidP="004E6858">
            <w:pPr>
              <w:tabs>
                <w:tab w:val="left" w:pos="7560"/>
              </w:tabs>
              <w:spacing w:line="220" w:lineRule="exact"/>
              <w:ind w:left="220" w:hangingChars="100" w:hanging="220"/>
              <w:rPr>
                <w:rFonts w:ascii="ＭＳ Ｐゴシック" w:eastAsia="ＭＳ Ｐゴシック" w:hAnsi="ＭＳ Ｐゴシック"/>
                <w:sz w:val="22"/>
                <w:szCs w:val="21"/>
              </w:rPr>
            </w:pPr>
          </w:p>
          <w:p w:rsidR="00A33869" w:rsidRPr="00CD22B0" w:rsidRDefault="00A33869" w:rsidP="004E6858">
            <w:pPr>
              <w:tabs>
                <w:tab w:val="left" w:pos="7560"/>
              </w:tabs>
              <w:spacing w:line="220" w:lineRule="exact"/>
              <w:ind w:left="220"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１ 周辺視野角度の総和が左右眼それぞれ80度以下かつ両眼中心視野角度が28度以下のもの</w:t>
            </w:r>
          </w:p>
          <w:p w:rsidR="00A33869" w:rsidRPr="00CD22B0" w:rsidRDefault="00A33869" w:rsidP="004E6858">
            <w:pPr>
              <w:tabs>
                <w:tab w:val="left" w:pos="7560"/>
              </w:tabs>
              <w:spacing w:line="220" w:lineRule="exact"/>
              <w:ind w:left="220" w:hangingChars="100" w:hanging="220"/>
              <w:rPr>
                <w:rFonts w:ascii="ＭＳ Ｐゴシック" w:eastAsia="ＭＳ Ｐゴシック" w:hAnsi="ＭＳ Ｐゴシック"/>
                <w:sz w:val="22"/>
                <w:szCs w:val="21"/>
              </w:rPr>
            </w:pPr>
          </w:p>
          <w:p w:rsidR="00A33869" w:rsidRPr="00CD22B0" w:rsidRDefault="00A33869" w:rsidP="004E6858">
            <w:pPr>
              <w:tabs>
                <w:tab w:val="left" w:pos="7560"/>
              </w:tabs>
              <w:spacing w:line="220" w:lineRule="exact"/>
              <w:ind w:left="220"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２ 両眼開放視認点数が70点以下かつ両眼中心視野視認点数が20点以下のもの</w:t>
            </w:r>
          </w:p>
          <w:p w:rsidR="00A33869" w:rsidRPr="00CD22B0" w:rsidRDefault="00A33869" w:rsidP="004E6858">
            <w:pPr>
              <w:tabs>
                <w:tab w:val="left" w:pos="7560"/>
              </w:tabs>
              <w:spacing w:line="220" w:lineRule="exact"/>
              <w:ind w:left="220" w:hangingChars="100" w:hanging="220"/>
              <w:rPr>
                <w:rFonts w:ascii="ＭＳ Ｐゴシック" w:eastAsia="ＭＳ Ｐゴシック" w:hAnsi="ＭＳ Ｐゴシック"/>
                <w:sz w:val="22"/>
                <w:szCs w:val="21"/>
              </w:rPr>
            </w:pPr>
          </w:p>
          <w:p w:rsidR="00CD22B0" w:rsidRPr="00CD22B0" w:rsidRDefault="00CD22B0" w:rsidP="004E6858">
            <w:pPr>
              <w:tabs>
                <w:tab w:val="left" w:pos="7560"/>
              </w:tabs>
              <w:spacing w:line="220" w:lineRule="exact"/>
              <w:ind w:left="220" w:hangingChars="100" w:hanging="220"/>
              <w:rPr>
                <w:rFonts w:ascii="ＭＳ Ｐゴシック" w:eastAsia="ＭＳ Ｐゴシック" w:hAnsi="ＭＳ Ｐゴシック"/>
                <w:sz w:val="22"/>
                <w:szCs w:val="21"/>
              </w:rPr>
            </w:pPr>
          </w:p>
        </w:tc>
        <w:tc>
          <w:tcPr>
            <w:tcW w:w="3969" w:type="dxa"/>
            <w:vMerge w:val="restart"/>
          </w:tcPr>
          <w:p w:rsidR="00A34FD1" w:rsidRPr="00CF6F57" w:rsidRDefault="00A34FD1" w:rsidP="00A34FD1">
            <w:pPr>
              <w:tabs>
                <w:tab w:val="left" w:pos="7560"/>
              </w:tabs>
              <w:spacing w:line="220" w:lineRule="exact"/>
              <w:ind w:rightChars="89" w:right="187"/>
              <w:rPr>
                <w:rFonts w:ascii="ＭＳ Ｐゴシック" w:eastAsia="ＭＳ Ｐゴシック" w:hAnsi="ＭＳ Ｐゴシック"/>
                <w:szCs w:val="21"/>
              </w:rPr>
            </w:pPr>
          </w:p>
          <w:p w:rsidR="00A34FD1" w:rsidRPr="00CD22B0" w:rsidRDefault="00A34FD1" w:rsidP="00A34FD1">
            <w:pPr>
              <w:tabs>
                <w:tab w:val="left" w:pos="7560"/>
              </w:tabs>
              <w:spacing w:line="220" w:lineRule="exact"/>
              <w:ind w:left="220" w:rightChars="89" w:right="187" w:hangingChars="100" w:hanging="220"/>
              <w:rPr>
                <w:rFonts w:ascii="ＭＳ Ｐゴシック" w:eastAsia="ＭＳ Ｐゴシック" w:hAnsi="ＭＳ Ｐゴシック"/>
                <w:sz w:val="22"/>
                <w:szCs w:val="21"/>
              </w:rPr>
            </w:pPr>
          </w:p>
          <w:p w:rsidR="00A34FD1" w:rsidRPr="00CD22B0" w:rsidRDefault="00A34FD1" w:rsidP="00A34FD1">
            <w:pPr>
              <w:tabs>
                <w:tab w:val="left" w:pos="7560"/>
              </w:tabs>
              <w:spacing w:line="220" w:lineRule="exact"/>
              <w:ind w:left="220" w:rightChars="89" w:right="187" w:hangingChars="100" w:hanging="220"/>
              <w:rPr>
                <w:rFonts w:ascii="ＭＳ Ｐゴシック" w:eastAsia="ＭＳ Ｐゴシック" w:hAnsi="ＭＳ Ｐゴシック"/>
                <w:sz w:val="22"/>
                <w:szCs w:val="21"/>
              </w:rPr>
            </w:pPr>
          </w:p>
          <w:p w:rsidR="00A34FD1" w:rsidRPr="00CD22B0" w:rsidRDefault="00A34FD1" w:rsidP="007C5EAD">
            <w:pPr>
              <w:tabs>
                <w:tab w:val="left" w:pos="7560"/>
              </w:tabs>
              <w:spacing w:line="220" w:lineRule="exact"/>
              <w:ind w:rightChars="89" w:right="187"/>
              <w:rPr>
                <w:rFonts w:ascii="ＭＳ Ｐゴシック" w:eastAsia="ＭＳ Ｐゴシック" w:hAnsi="ＭＳ Ｐゴシック"/>
                <w:sz w:val="22"/>
                <w:szCs w:val="21"/>
              </w:rPr>
            </w:pPr>
          </w:p>
          <w:p w:rsidR="00CD22B0" w:rsidRPr="00CD22B0" w:rsidRDefault="00A33869" w:rsidP="00A34FD1">
            <w:pPr>
              <w:tabs>
                <w:tab w:val="left" w:pos="7560"/>
              </w:tabs>
              <w:spacing w:line="220" w:lineRule="exact"/>
              <w:ind w:left="220" w:rightChars="89" w:right="187"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*視野等級判定は、ゴールドマン型視野計または自動視野計のどちらか一方を用いる。</w:t>
            </w:r>
          </w:p>
          <w:p w:rsidR="00A33869" w:rsidRPr="00CD22B0" w:rsidRDefault="00A33869" w:rsidP="00CD22B0">
            <w:pPr>
              <w:tabs>
                <w:tab w:val="left" w:pos="7560"/>
              </w:tabs>
              <w:spacing w:line="220" w:lineRule="exact"/>
              <w:ind w:leftChars="100" w:left="210" w:rightChars="89" w:right="187"/>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(両者の測定結果を混在させて判定することはできない</w:t>
            </w:r>
            <w:r w:rsidR="00A34FD1" w:rsidRPr="00CD22B0">
              <w:rPr>
                <w:rFonts w:ascii="ＭＳ Ｐゴシック" w:eastAsia="ＭＳ Ｐゴシック" w:hAnsi="ＭＳ Ｐゴシック" w:hint="eastAsia"/>
                <w:sz w:val="22"/>
                <w:szCs w:val="21"/>
              </w:rPr>
              <w:t>。</w:t>
            </w:r>
            <w:r w:rsidRPr="00CD22B0">
              <w:rPr>
                <w:rFonts w:ascii="ＭＳ Ｐゴシック" w:eastAsia="ＭＳ Ｐゴシック" w:hAnsi="ＭＳ Ｐゴシック" w:hint="eastAsia"/>
                <w:sz w:val="22"/>
                <w:szCs w:val="21"/>
              </w:rPr>
              <w:t>)</w:t>
            </w: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p>
          <w:p w:rsidR="00CF6F57" w:rsidRPr="00CD22B0" w:rsidRDefault="00CF6F57" w:rsidP="00A34FD1">
            <w:pPr>
              <w:tabs>
                <w:tab w:val="left" w:pos="7560"/>
              </w:tabs>
              <w:spacing w:line="220" w:lineRule="exact"/>
              <w:ind w:rightChars="89" w:right="187"/>
              <w:rPr>
                <w:rFonts w:ascii="ＭＳ Ｐゴシック" w:eastAsia="ＭＳ Ｐゴシック" w:hAnsi="ＭＳ Ｐゴシック"/>
                <w:sz w:val="22"/>
                <w:szCs w:val="21"/>
              </w:rPr>
            </w:pPr>
          </w:p>
          <w:p w:rsidR="00A34FD1" w:rsidRPr="00CD22B0" w:rsidRDefault="00A34FD1" w:rsidP="00A34FD1">
            <w:pPr>
              <w:tabs>
                <w:tab w:val="left" w:pos="7560"/>
              </w:tabs>
              <w:spacing w:line="220" w:lineRule="exact"/>
              <w:ind w:left="110" w:rightChars="89" w:right="187" w:hangingChars="50" w:hanging="11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*ゴールドマン型視野計、自動視野計いずれも視野図を診断書に添付してもらう。</w:t>
            </w: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p>
          <w:p w:rsidR="00CF6F57" w:rsidRPr="00CD22B0" w:rsidRDefault="00CF6F57" w:rsidP="00A34FD1">
            <w:pPr>
              <w:tabs>
                <w:tab w:val="left" w:pos="7560"/>
              </w:tabs>
              <w:spacing w:line="220" w:lineRule="exact"/>
              <w:ind w:rightChars="89" w:right="187"/>
              <w:rPr>
                <w:rFonts w:ascii="ＭＳ Ｐゴシック" w:eastAsia="ＭＳ Ｐゴシック" w:hAnsi="ＭＳ Ｐゴシック"/>
                <w:sz w:val="22"/>
                <w:szCs w:val="21"/>
              </w:rPr>
            </w:pPr>
          </w:p>
          <w:p w:rsidR="00A34FD1" w:rsidRPr="00CD22B0" w:rsidRDefault="00A34FD1" w:rsidP="00A34FD1">
            <w:pPr>
              <w:tabs>
                <w:tab w:val="left" w:pos="7560"/>
              </w:tabs>
              <w:spacing w:line="220" w:lineRule="exact"/>
              <w:ind w:left="110" w:rightChars="89" w:right="187" w:hangingChars="50" w:hanging="11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*ゴールドマン型視野計を用いる場合は以下の２つを用いる。</w:t>
            </w:r>
          </w:p>
          <w:p w:rsidR="00CD22B0" w:rsidRPr="00CD22B0" w:rsidRDefault="00CD22B0" w:rsidP="00A34FD1">
            <w:pPr>
              <w:tabs>
                <w:tab w:val="left" w:pos="7560"/>
              </w:tabs>
              <w:spacing w:line="220" w:lineRule="exact"/>
              <w:ind w:left="110" w:rightChars="89" w:right="187" w:hangingChars="50" w:hanging="110"/>
              <w:rPr>
                <w:rFonts w:ascii="ＭＳ Ｐゴシック" w:eastAsia="ＭＳ Ｐゴシック" w:hAnsi="ＭＳ Ｐゴシック"/>
                <w:sz w:val="22"/>
                <w:szCs w:val="21"/>
              </w:rPr>
            </w:pP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 xml:space="preserve">　(１)周辺視野角度</w:t>
            </w: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 xml:space="preserve">　→I/4視標</w:t>
            </w:r>
          </w:p>
          <w:p w:rsidR="00CD22B0" w:rsidRPr="00CD22B0" w:rsidRDefault="00CD22B0" w:rsidP="00A34FD1">
            <w:pPr>
              <w:tabs>
                <w:tab w:val="left" w:pos="7560"/>
              </w:tabs>
              <w:spacing w:line="220" w:lineRule="exact"/>
              <w:ind w:rightChars="89" w:right="187"/>
              <w:rPr>
                <w:rFonts w:ascii="ＭＳ Ｐゴシック" w:eastAsia="ＭＳ Ｐゴシック" w:hAnsi="ＭＳ Ｐゴシック"/>
                <w:sz w:val="22"/>
                <w:szCs w:val="21"/>
              </w:rPr>
            </w:pP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 xml:space="preserve">　(２)両眼中心視野角度</w:t>
            </w: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 xml:space="preserve">　→I/2視標</w:t>
            </w: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p>
          <w:p w:rsidR="00CF6F57" w:rsidRPr="00CD22B0" w:rsidRDefault="00CF6F57" w:rsidP="00A34FD1">
            <w:pPr>
              <w:tabs>
                <w:tab w:val="left" w:pos="7560"/>
              </w:tabs>
              <w:spacing w:line="220" w:lineRule="exact"/>
              <w:ind w:rightChars="89" w:right="187"/>
              <w:rPr>
                <w:rFonts w:ascii="ＭＳ Ｐゴシック" w:eastAsia="ＭＳ Ｐゴシック" w:hAnsi="ＭＳ Ｐゴシック"/>
                <w:sz w:val="22"/>
                <w:szCs w:val="21"/>
              </w:rPr>
            </w:pPr>
          </w:p>
          <w:p w:rsidR="00A34FD1" w:rsidRPr="00CD22B0" w:rsidRDefault="00A34FD1" w:rsidP="00A34FD1">
            <w:pPr>
              <w:tabs>
                <w:tab w:val="left" w:pos="7560"/>
              </w:tabs>
              <w:spacing w:line="220" w:lineRule="exact"/>
              <w:ind w:left="110" w:rightChars="89" w:right="187" w:hangingChars="50" w:hanging="11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*自動視野計を用いる場合は以下の２つを用いる。</w:t>
            </w:r>
          </w:p>
          <w:p w:rsidR="00CD22B0" w:rsidRPr="00CD22B0" w:rsidRDefault="00CD22B0" w:rsidP="00A34FD1">
            <w:pPr>
              <w:tabs>
                <w:tab w:val="left" w:pos="7560"/>
              </w:tabs>
              <w:spacing w:line="220" w:lineRule="exact"/>
              <w:ind w:left="110" w:rightChars="89" w:right="187" w:hangingChars="50" w:hanging="110"/>
              <w:rPr>
                <w:rFonts w:ascii="ＭＳ Ｐゴシック" w:eastAsia="ＭＳ Ｐゴシック" w:hAnsi="ＭＳ Ｐゴシック"/>
                <w:sz w:val="22"/>
                <w:szCs w:val="21"/>
              </w:rPr>
            </w:pP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 xml:space="preserve">　(１)</w:t>
            </w:r>
            <w:r w:rsidR="00460A0D">
              <w:rPr>
                <w:rFonts w:ascii="ＭＳ Ｐゴシック" w:eastAsia="ＭＳ Ｐゴシック" w:hAnsi="ＭＳ Ｐゴシック" w:hint="eastAsia"/>
                <w:sz w:val="22"/>
                <w:szCs w:val="21"/>
              </w:rPr>
              <w:t>両眼開放</w:t>
            </w:r>
            <w:r w:rsidRPr="00CD22B0">
              <w:rPr>
                <w:rFonts w:ascii="ＭＳ Ｐゴシック" w:eastAsia="ＭＳ Ｐゴシック" w:hAnsi="ＭＳ Ｐゴシック" w:hint="eastAsia"/>
                <w:sz w:val="22"/>
                <w:szCs w:val="21"/>
              </w:rPr>
              <w:t>視認点数</w:t>
            </w: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 xml:space="preserve">　→両眼開放エスターマンテスト</w:t>
            </w:r>
          </w:p>
          <w:p w:rsidR="00CD22B0" w:rsidRPr="00CD22B0" w:rsidRDefault="00CD22B0" w:rsidP="00A34FD1">
            <w:pPr>
              <w:tabs>
                <w:tab w:val="left" w:pos="7560"/>
              </w:tabs>
              <w:spacing w:line="220" w:lineRule="exact"/>
              <w:ind w:rightChars="89" w:right="187"/>
              <w:rPr>
                <w:rFonts w:ascii="ＭＳ Ｐゴシック" w:eastAsia="ＭＳ Ｐゴシック" w:hAnsi="ＭＳ Ｐゴシック"/>
                <w:sz w:val="22"/>
                <w:szCs w:val="21"/>
              </w:rPr>
            </w:pPr>
          </w:p>
          <w:p w:rsidR="00A34FD1" w:rsidRPr="00CD22B0" w:rsidRDefault="00A34FD1" w:rsidP="00A34FD1">
            <w:pPr>
              <w:tabs>
                <w:tab w:val="left" w:pos="7560"/>
              </w:tabs>
              <w:spacing w:line="220" w:lineRule="exact"/>
              <w:ind w:rightChars="89" w:right="187"/>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 xml:space="preserve">　(２)両眼中心視野視認点数</w:t>
            </w:r>
          </w:p>
          <w:p w:rsidR="00A34FD1" w:rsidRPr="00E02AFB" w:rsidRDefault="00A34FD1" w:rsidP="00A34FD1">
            <w:pPr>
              <w:tabs>
                <w:tab w:val="left" w:pos="7560"/>
              </w:tabs>
              <w:spacing w:line="220" w:lineRule="exact"/>
              <w:ind w:rightChars="89" w:right="187"/>
              <w:rPr>
                <w:rFonts w:ascii="ＭＳ Ｐゴシック" w:eastAsia="ＭＳ Ｐゴシック" w:hAnsi="ＭＳ Ｐゴシック"/>
                <w:sz w:val="20"/>
                <w:szCs w:val="20"/>
              </w:rPr>
            </w:pPr>
            <w:r w:rsidRPr="00CD22B0">
              <w:rPr>
                <w:rFonts w:ascii="ＭＳ Ｐゴシック" w:eastAsia="ＭＳ Ｐゴシック" w:hAnsi="ＭＳ Ｐゴシック" w:hint="eastAsia"/>
                <w:sz w:val="22"/>
                <w:szCs w:val="21"/>
              </w:rPr>
              <w:t xml:space="preserve">　→１０－２プログラム</w:t>
            </w:r>
          </w:p>
        </w:tc>
      </w:tr>
      <w:tr w:rsidR="00A33869" w:rsidRPr="00E02AFB" w:rsidTr="00E02AFB">
        <w:trPr>
          <w:cantSplit/>
          <w:trHeight w:val="20"/>
        </w:trPr>
        <w:tc>
          <w:tcPr>
            <w:tcW w:w="808" w:type="dxa"/>
            <w:shd w:val="clear" w:color="auto" w:fill="FFFF00"/>
            <w:vAlign w:val="center"/>
          </w:tcPr>
          <w:p w:rsidR="00A33869" w:rsidRPr="00E02AFB" w:rsidRDefault="00A33869" w:rsidP="006F0D83">
            <w:pPr>
              <w:tabs>
                <w:tab w:val="center" w:pos="540"/>
                <w:tab w:val="left" w:pos="7560"/>
              </w:tabs>
              <w:ind w:rightChars="-124" w:right="-260" w:firstLineChars="50" w:firstLine="1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sidRPr="00E02AFB">
              <w:rPr>
                <w:rFonts w:ascii="ＭＳ Ｐゴシック" w:eastAsia="ＭＳ Ｐゴシック" w:hAnsi="ＭＳ Ｐゴシック" w:hint="eastAsia"/>
                <w:sz w:val="22"/>
                <w:szCs w:val="22"/>
              </w:rPr>
              <w:t>級</w:t>
            </w:r>
          </w:p>
        </w:tc>
        <w:tc>
          <w:tcPr>
            <w:tcW w:w="3827" w:type="dxa"/>
          </w:tcPr>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CD22B0" w:rsidRPr="00CD22B0" w:rsidRDefault="00CD22B0"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１ 周辺視野角度の総和が左右眼それぞれ80度以下かつ両眼中心視野角度が56度以下のもの</w:t>
            </w: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２ 両眼開放視認点数が70点以下かつ両眼中心視野視認点数が40点以下のもの</w:t>
            </w: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CD22B0" w:rsidRPr="00CD22B0" w:rsidRDefault="00CD22B0" w:rsidP="00A33869">
            <w:pPr>
              <w:tabs>
                <w:tab w:val="left" w:pos="7560"/>
              </w:tabs>
              <w:spacing w:line="220" w:lineRule="exact"/>
              <w:ind w:left="220" w:hangingChars="100" w:hanging="220"/>
              <w:rPr>
                <w:rFonts w:ascii="ＭＳ Ｐゴシック" w:eastAsia="ＭＳ Ｐゴシック" w:hAnsi="ＭＳ Ｐゴシック"/>
                <w:sz w:val="22"/>
                <w:szCs w:val="21"/>
              </w:rPr>
            </w:pPr>
          </w:p>
        </w:tc>
        <w:tc>
          <w:tcPr>
            <w:tcW w:w="3969" w:type="dxa"/>
            <w:vMerge/>
          </w:tcPr>
          <w:p w:rsidR="00A33869" w:rsidRPr="00E02AFB" w:rsidRDefault="00A33869" w:rsidP="00E02AFB">
            <w:pPr>
              <w:tabs>
                <w:tab w:val="left" w:pos="7560"/>
              </w:tabs>
              <w:ind w:rightChars="-124" w:right="-260"/>
              <w:rPr>
                <w:rFonts w:ascii="ＭＳ Ｐゴシック" w:eastAsia="ＭＳ Ｐゴシック" w:hAnsi="ＭＳ Ｐゴシック"/>
                <w:sz w:val="20"/>
                <w:szCs w:val="20"/>
              </w:rPr>
            </w:pPr>
          </w:p>
        </w:tc>
      </w:tr>
      <w:tr w:rsidR="00A33869" w:rsidRPr="00E02AFB" w:rsidTr="00E02AFB">
        <w:trPr>
          <w:cantSplit/>
          <w:trHeight w:val="20"/>
        </w:trPr>
        <w:tc>
          <w:tcPr>
            <w:tcW w:w="808" w:type="dxa"/>
            <w:shd w:val="clear" w:color="auto" w:fill="FFFF00"/>
            <w:vAlign w:val="center"/>
          </w:tcPr>
          <w:p w:rsidR="00A33869" w:rsidRPr="00E02AFB" w:rsidRDefault="00A33869" w:rsidP="006F0D83">
            <w:pPr>
              <w:tabs>
                <w:tab w:val="center" w:pos="540"/>
                <w:tab w:val="left" w:pos="7560"/>
              </w:tabs>
              <w:ind w:rightChars="-124" w:right="-260" w:firstLineChars="50" w:firstLine="110"/>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r w:rsidRPr="00E02AFB">
              <w:rPr>
                <w:rFonts w:ascii="ＭＳ Ｐゴシック" w:eastAsia="ＭＳ Ｐゴシック" w:hAnsi="ＭＳ Ｐゴシック" w:hint="eastAsia"/>
                <w:sz w:val="22"/>
                <w:szCs w:val="22"/>
              </w:rPr>
              <w:t>級</w:t>
            </w:r>
          </w:p>
        </w:tc>
        <w:tc>
          <w:tcPr>
            <w:tcW w:w="3827" w:type="dxa"/>
          </w:tcPr>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CD22B0" w:rsidRPr="00CD22B0" w:rsidRDefault="00CD22B0"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１ 周辺視野角度の総和が左右眼それぞれ80度以下のもの</w:t>
            </w: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２ 両眼開放視認点数が70点以下のもの</w:t>
            </w: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CD22B0" w:rsidRPr="00CD22B0" w:rsidRDefault="00CD22B0" w:rsidP="00A33869">
            <w:pPr>
              <w:tabs>
                <w:tab w:val="left" w:pos="7560"/>
              </w:tabs>
              <w:spacing w:line="220" w:lineRule="exact"/>
              <w:ind w:left="220" w:hangingChars="100" w:hanging="220"/>
              <w:rPr>
                <w:rFonts w:ascii="ＭＳ Ｐゴシック" w:eastAsia="ＭＳ Ｐゴシック" w:hAnsi="ＭＳ Ｐゴシック"/>
                <w:sz w:val="22"/>
                <w:szCs w:val="21"/>
              </w:rPr>
            </w:pPr>
          </w:p>
        </w:tc>
        <w:tc>
          <w:tcPr>
            <w:tcW w:w="3969" w:type="dxa"/>
            <w:vMerge/>
          </w:tcPr>
          <w:p w:rsidR="00A33869" w:rsidRPr="00E02AFB" w:rsidRDefault="00A33869" w:rsidP="00E02AFB">
            <w:pPr>
              <w:tabs>
                <w:tab w:val="left" w:pos="7560"/>
              </w:tabs>
              <w:ind w:rightChars="-124" w:right="-260"/>
              <w:rPr>
                <w:rFonts w:ascii="ＭＳ Ｐゴシック" w:eastAsia="ＭＳ Ｐゴシック" w:hAnsi="ＭＳ Ｐゴシック"/>
                <w:sz w:val="20"/>
                <w:szCs w:val="20"/>
              </w:rPr>
            </w:pPr>
          </w:p>
        </w:tc>
      </w:tr>
      <w:tr w:rsidR="00A33869" w:rsidRPr="00E02AFB" w:rsidTr="00E02AFB">
        <w:trPr>
          <w:cantSplit/>
          <w:trHeight w:val="20"/>
        </w:trPr>
        <w:tc>
          <w:tcPr>
            <w:tcW w:w="808" w:type="dxa"/>
            <w:shd w:val="clear" w:color="auto" w:fill="FFFF00"/>
            <w:vAlign w:val="center"/>
          </w:tcPr>
          <w:p w:rsidR="00A33869" w:rsidRPr="00E02AFB" w:rsidRDefault="00A33869" w:rsidP="006F0D83">
            <w:pPr>
              <w:tabs>
                <w:tab w:val="center" w:pos="540"/>
                <w:tab w:val="left" w:pos="7560"/>
              </w:tabs>
              <w:ind w:rightChars="-124" w:right="-260" w:firstLineChars="50" w:firstLine="110"/>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r w:rsidRPr="00E02AFB">
              <w:rPr>
                <w:rFonts w:ascii="ＭＳ Ｐゴシック" w:eastAsia="ＭＳ Ｐゴシック" w:hAnsi="ＭＳ Ｐゴシック" w:hint="eastAsia"/>
                <w:sz w:val="22"/>
                <w:szCs w:val="22"/>
              </w:rPr>
              <w:t>級</w:t>
            </w:r>
          </w:p>
        </w:tc>
        <w:tc>
          <w:tcPr>
            <w:tcW w:w="3827" w:type="dxa"/>
          </w:tcPr>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CD22B0" w:rsidRPr="00CD22B0" w:rsidRDefault="00CD22B0"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１ 両眼による視野の2分の1以上が欠けているもの</w:t>
            </w: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4B3B83" w:rsidRPr="00CD22B0" w:rsidRDefault="004B3B83" w:rsidP="004B3B83">
            <w:pPr>
              <w:tabs>
                <w:tab w:val="left" w:pos="7560"/>
              </w:tabs>
              <w:spacing w:line="220" w:lineRule="exact"/>
              <w:ind w:left="220" w:hangingChars="100" w:hanging="220"/>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２ 両眼中心視野角度が56度以下のもの</w:t>
            </w:r>
          </w:p>
          <w:p w:rsidR="00A33869" w:rsidRPr="00CD22B0" w:rsidRDefault="00A33869" w:rsidP="00A33869">
            <w:pPr>
              <w:tabs>
                <w:tab w:val="left" w:pos="7560"/>
              </w:tabs>
              <w:spacing w:line="220" w:lineRule="exact"/>
              <w:ind w:rightChars="-124" w:right="-260"/>
              <w:rPr>
                <w:rFonts w:ascii="ＭＳ Ｐゴシック" w:eastAsia="ＭＳ Ｐゴシック" w:hAnsi="ＭＳ Ｐゴシック"/>
                <w:sz w:val="22"/>
                <w:szCs w:val="21"/>
              </w:rPr>
            </w:pPr>
          </w:p>
          <w:p w:rsidR="00A33869" w:rsidRPr="00CD22B0" w:rsidRDefault="00A33869" w:rsidP="00A33869">
            <w:pPr>
              <w:tabs>
                <w:tab w:val="left" w:pos="7560"/>
              </w:tabs>
              <w:spacing w:line="220" w:lineRule="exact"/>
              <w:ind w:left="220" w:rightChars="20" w:right="42"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３ 両眼開放視野視認点数が70点を超えかつ100点以下のもの</w:t>
            </w:r>
          </w:p>
          <w:p w:rsidR="00A33869" w:rsidRPr="00CD22B0" w:rsidRDefault="00A33869" w:rsidP="00A33869">
            <w:pPr>
              <w:tabs>
                <w:tab w:val="left" w:pos="7560"/>
              </w:tabs>
              <w:spacing w:line="220" w:lineRule="exact"/>
              <w:ind w:left="220" w:rightChars="20" w:right="42" w:hangingChars="100" w:hanging="220"/>
              <w:rPr>
                <w:rFonts w:ascii="ＭＳ Ｐゴシック" w:eastAsia="ＭＳ Ｐゴシック" w:hAnsi="ＭＳ Ｐゴシック"/>
                <w:sz w:val="22"/>
                <w:szCs w:val="21"/>
              </w:rPr>
            </w:pP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r w:rsidRPr="00CD22B0">
              <w:rPr>
                <w:rFonts w:ascii="ＭＳ Ｐゴシック" w:eastAsia="ＭＳ Ｐゴシック" w:hAnsi="ＭＳ Ｐゴシック" w:hint="eastAsia"/>
                <w:sz w:val="22"/>
                <w:szCs w:val="21"/>
              </w:rPr>
              <w:t>４ 両眼中心視野視認点数が40点以下のもの</w:t>
            </w:r>
          </w:p>
          <w:p w:rsidR="00A33869" w:rsidRPr="00CD22B0" w:rsidRDefault="00A33869" w:rsidP="00A33869">
            <w:pPr>
              <w:tabs>
                <w:tab w:val="left" w:pos="7560"/>
              </w:tabs>
              <w:spacing w:line="220" w:lineRule="exact"/>
              <w:ind w:left="220" w:hangingChars="100" w:hanging="220"/>
              <w:rPr>
                <w:rFonts w:ascii="ＭＳ Ｐゴシック" w:eastAsia="ＭＳ Ｐゴシック" w:hAnsi="ＭＳ Ｐゴシック"/>
                <w:sz w:val="22"/>
                <w:szCs w:val="21"/>
              </w:rPr>
            </w:pPr>
          </w:p>
          <w:p w:rsidR="00CD22B0" w:rsidRPr="00CD22B0" w:rsidRDefault="00CD22B0" w:rsidP="00A33869">
            <w:pPr>
              <w:tabs>
                <w:tab w:val="left" w:pos="7560"/>
              </w:tabs>
              <w:spacing w:line="220" w:lineRule="exact"/>
              <w:ind w:left="220" w:hangingChars="100" w:hanging="220"/>
              <w:rPr>
                <w:rFonts w:ascii="ＭＳ Ｐゴシック" w:eastAsia="ＭＳ Ｐゴシック" w:hAnsi="ＭＳ Ｐゴシック"/>
                <w:sz w:val="22"/>
                <w:szCs w:val="21"/>
              </w:rPr>
            </w:pPr>
          </w:p>
        </w:tc>
        <w:tc>
          <w:tcPr>
            <w:tcW w:w="3969" w:type="dxa"/>
            <w:vMerge/>
          </w:tcPr>
          <w:p w:rsidR="00A33869" w:rsidRPr="00E02AFB" w:rsidRDefault="00A33869" w:rsidP="00E02AFB">
            <w:pPr>
              <w:tabs>
                <w:tab w:val="left" w:pos="7560"/>
              </w:tabs>
              <w:ind w:rightChars="-124" w:right="-260"/>
              <w:rPr>
                <w:rFonts w:ascii="ＭＳ Ｐゴシック" w:eastAsia="ＭＳ Ｐゴシック" w:hAnsi="ＭＳ Ｐゴシック"/>
                <w:sz w:val="20"/>
                <w:szCs w:val="20"/>
              </w:rPr>
            </w:pPr>
          </w:p>
        </w:tc>
      </w:tr>
    </w:tbl>
    <w:p w:rsidR="00B54103" w:rsidRDefault="00B54103" w:rsidP="0074741F">
      <w:pPr>
        <w:tabs>
          <w:tab w:val="left" w:pos="7560"/>
        </w:tabs>
        <w:rPr>
          <w:rFonts w:ascii="ＭＳ Ｐゴシック" w:eastAsia="ＭＳ Ｐゴシック" w:hAnsi="ＭＳ Ｐゴシック"/>
          <w:b/>
          <w:sz w:val="24"/>
        </w:rPr>
      </w:pPr>
    </w:p>
    <w:p w:rsidR="00E02AFB" w:rsidRDefault="00E02AFB" w:rsidP="0074741F">
      <w:pPr>
        <w:tabs>
          <w:tab w:val="left" w:pos="7560"/>
        </w:tabs>
        <w:rPr>
          <w:rFonts w:ascii="ＭＳ Ｐゴシック" w:eastAsia="ＭＳ Ｐゴシック" w:hAnsi="ＭＳ Ｐゴシック"/>
          <w:b/>
          <w:sz w:val="24"/>
        </w:rPr>
      </w:pPr>
    </w:p>
    <w:p w:rsidR="00E02AFB" w:rsidRDefault="00E02AFB" w:rsidP="0074741F">
      <w:pPr>
        <w:tabs>
          <w:tab w:val="left" w:pos="7560"/>
        </w:tabs>
        <w:rPr>
          <w:rFonts w:ascii="ＭＳ Ｐゴシック" w:eastAsia="ＭＳ Ｐゴシック" w:hAnsi="ＭＳ Ｐゴシック"/>
          <w:b/>
          <w:sz w:val="24"/>
        </w:rPr>
      </w:pPr>
    </w:p>
    <w:p w:rsidR="00E02AFB" w:rsidRDefault="00E02AFB" w:rsidP="0074741F">
      <w:pPr>
        <w:tabs>
          <w:tab w:val="left" w:pos="7560"/>
        </w:tabs>
        <w:rPr>
          <w:rFonts w:ascii="ＭＳ Ｐゴシック" w:eastAsia="ＭＳ Ｐゴシック" w:hAnsi="ＭＳ Ｐゴシック"/>
          <w:b/>
          <w:sz w:val="24"/>
        </w:rPr>
      </w:pPr>
    </w:p>
    <w:p w:rsidR="00E02AFB" w:rsidRDefault="00E02AFB" w:rsidP="0074741F">
      <w:pPr>
        <w:tabs>
          <w:tab w:val="left" w:pos="7560"/>
        </w:tabs>
        <w:rPr>
          <w:rFonts w:ascii="ＭＳ Ｐゴシック" w:eastAsia="ＭＳ Ｐゴシック" w:hAnsi="ＭＳ Ｐゴシック"/>
          <w:b/>
          <w:sz w:val="24"/>
        </w:rPr>
      </w:pPr>
    </w:p>
    <w:p w:rsidR="000E4007" w:rsidRPr="00A4739D" w:rsidRDefault="00411E02" w:rsidP="0074741F">
      <w:pPr>
        <w:tabs>
          <w:tab w:val="left" w:pos="7560"/>
        </w:tabs>
        <w:rPr>
          <w:sz w:val="28"/>
          <w:szCs w:val="28"/>
        </w:rPr>
      </w:pPr>
      <w:r>
        <w:rPr>
          <w:rFonts w:ascii="ＭＳ Ｐゴシック" w:eastAsia="ＭＳ Ｐゴシック" w:hAnsi="ＭＳ Ｐゴシック"/>
          <w:b/>
          <w:sz w:val="24"/>
        </w:rPr>
        <w:br w:type="page"/>
      </w:r>
      <w:r w:rsidR="004C6785" w:rsidRPr="00A4739D">
        <w:rPr>
          <w:rFonts w:hint="eastAsia"/>
          <w:b/>
          <w:sz w:val="28"/>
          <w:szCs w:val="28"/>
        </w:rPr>
        <w:lastRenderedPageBreak/>
        <w:t>〔</w:t>
      </w:r>
      <w:r w:rsidR="00C071C5">
        <w:rPr>
          <w:rFonts w:hint="eastAsia"/>
          <w:b/>
          <w:sz w:val="28"/>
          <w:szCs w:val="28"/>
        </w:rPr>
        <w:t>身体</w:t>
      </w:r>
      <w:r w:rsidR="00133DDA">
        <w:rPr>
          <w:rFonts w:hint="eastAsia"/>
          <w:b/>
          <w:sz w:val="28"/>
          <w:szCs w:val="28"/>
        </w:rPr>
        <w:t>障害</w:t>
      </w:r>
      <w:r w:rsidR="004C6785" w:rsidRPr="00A4739D">
        <w:rPr>
          <w:rFonts w:hint="eastAsia"/>
          <w:b/>
          <w:sz w:val="28"/>
          <w:szCs w:val="28"/>
        </w:rPr>
        <w:t>認定基準〕</w:t>
      </w:r>
      <w:r w:rsidR="000E4007" w:rsidRPr="00A4739D">
        <w:rPr>
          <w:rFonts w:hint="eastAsia"/>
          <w:sz w:val="28"/>
          <w:szCs w:val="28"/>
        </w:rPr>
        <w:t xml:space="preserve">　</w:t>
      </w:r>
    </w:p>
    <w:p w:rsidR="000E4007" w:rsidRPr="00A4739D" w:rsidRDefault="000E4007" w:rsidP="00A4739D">
      <w:pPr>
        <w:tabs>
          <w:tab w:val="left" w:pos="7560"/>
        </w:tabs>
        <w:ind w:firstLineChars="200" w:firstLine="482"/>
        <w:rPr>
          <w:b/>
          <w:sz w:val="24"/>
        </w:rPr>
      </w:pPr>
      <w:r w:rsidRPr="00A4739D">
        <w:rPr>
          <w:rFonts w:hint="eastAsia"/>
          <w:b/>
          <w:sz w:val="24"/>
        </w:rPr>
        <w:t>１　総括的解説</w:t>
      </w:r>
    </w:p>
    <w:p w:rsidR="000E4007" w:rsidRDefault="0098387F" w:rsidP="008A37FB">
      <w:pPr>
        <w:tabs>
          <w:tab w:val="left" w:pos="7560"/>
        </w:tabs>
        <w:ind w:leftChars="210" w:left="991" w:hangingChars="250" w:hanging="550"/>
        <w:rPr>
          <w:sz w:val="22"/>
        </w:rPr>
      </w:pPr>
      <w:r>
        <w:rPr>
          <w:rFonts w:hint="eastAsia"/>
          <w:sz w:val="22"/>
        </w:rPr>
        <w:t xml:space="preserve">（１）　</w:t>
      </w:r>
      <w:r w:rsidR="0048338C">
        <w:rPr>
          <w:rFonts w:hint="eastAsia"/>
          <w:sz w:val="22"/>
        </w:rPr>
        <w:t>屈折異常がある者につい</w:t>
      </w:r>
      <w:r w:rsidR="007826A9">
        <w:rPr>
          <w:rFonts w:hint="eastAsia"/>
          <w:sz w:val="22"/>
        </w:rPr>
        <w:t>て</w:t>
      </w:r>
      <w:r w:rsidR="001E6161">
        <w:rPr>
          <w:rFonts w:hint="eastAsia"/>
          <w:sz w:val="22"/>
        </w:rPr>
        <w:t>は、</w:t>
      </w:r>
      <w:r w:rsidR="00B54103">
        <w:rPr>
          <w:rFonts w:hint="eastAsia"/>
          <w:sz w:val="22"/>
        </w:rPr>
        <w:t>最も適正な</w:t>
      </w:r>
      <w:r w:rsidR="00400137">
        <w:rPr>
          <w:rFonts w:hint="eastAsia"/>
          <w:sz w:val="22"/>
        </w:rPr>
        <w:t>レンズ</w:t>
      </w:r>
      <w:r w:rsidR="0048338C">
        <w:rPr>
          <w:rFonts w:hint="eastAsia"/>
          <w:sz w:val="22"/>
        </w:rPr>
        <w:t>を選び、</w:t>
      </w:r>
      <w:r w:rsidR="00400137">
        <w:rPr>
          <w:rFonts w:hint="eastAsia"/>
          <w:sz w:val="22"/>
        </w:rPr>
        <w:t>矯正</w:t>
      </w:r>
      <w:r w:rsidR="000E4007">
        <w:rPr>
          <w:rFonts w:hint="eastAsia"/>
          <w:sz w:val="22"/>
        </w:rPr>
        <w:t>視力によって判定する。</w:t>
      </w:r>
    </w:p>
    <w:p w:rsidR="000E4007" w:rsidRDefault="0052239E" w:rsidP="0052239E">
      <w:pPr>
        <w:tabs>
          <w:tab w:val="left" w:pos="7560"/>
        </w:tabs>
        <w:ind w:firstLineChars="200" w:firstLine="440"/>
        <w:rPr>
          <w:sz w:val="22"/>
        </w:rPr>
      </w:pPr>
      <w:r>
        <w:rPr>
          <w:rFonts w:hint="eastAsia"/>
          <w:sz w:val="22"/>
        </w:rPr>
        <w:t>（２）</w:t>
      </w:r>
      <w:r w:rsidR="0098387F">
        <w:rPr>
          <w:rFonts w:hint="eastAsia"/>
          <w:sz w:val="22"/>
        </w:rPr>
        <w:t xml:space="preserve">　</w:t>
      </w:r>
      <w:r w:rsidR="000E4007">
        <w:rPr>
          <w:rFonts w:hint="eastAsia"/>
          <w:sz w:val="22"/>
        </w:rPr>
        <w:t>視力表は万国式を基準とした視力表を用いるものとする。</w:t>
      </w:r>
    </w:p>
    <w:p w:rsidR="00400137" w:rsidRDefault="0009588D" w:rsidP="00805C11">
      <w:pPr>
        <w:tabs>
          <w:tab w:val="left" w:pos="7560"/>
        </w:tabs>
        <w:ind w:leftChars="210" w:left="991" w:hangingChars="250" w:hanging="550"/>
        <w:rPr>
          <w:sz w:val="22"/>
        </w:rPr>
      </w:pPr>
      <w:r>
        <w:rPr>
          <w:rFonts w:hint="eastAsia"/>
          <w:sz w:val="22"/>
        </w:rPr>
        <w:t>（３）</w:t>
      </w:r>
      <w:r w:rsidR="0098387F">
        <w:rPr>
          <w:rFonts w:hint="eastAsia"/>
          <w:sz w:val="22"/>
        </w:rPr>
        <w:t xml:space="preserve">　</w:t>
      </w:r>
      <w:r w:rsidR="000E4007">
        <w:rPr>
          <w:rFonts w:hint="eastAsia"/>
          <w:sz w:val="22"/>
        </w:rPr>
        <w:t>視野はゴールドマン</w:t>
      </w:r>
      <w:r w:rsidR="00805C11">
        <w:rPr>
          <w:rFonts w:hint="eastAsia"/>
          <w:sz w:val="22"/>
        </w:rPr>
        <w:t>型視野計、あるいは自動視野計</w:t>
      </w:r>
      <w:r w:rsidR="000E4007">
        <w:rPr>
          <w:rFonts w:hint="eastAsia"/>
          <w:sz w:val="22"/>
        </w:rPr>
        <w:t>を用いて測定する。</w:t>
      </w:r>
    </w:p>
    <w:p w:rsidR="000E4007" w:rsidRDefault="00400137" w:rsidP="00B54103">
      <w:pPr>
        <w:tabs>
          <w:tab w:val="left" w:pos="7560"/>
        </w:tabs>
        <w:ind w:leftChars="510" w:left="1071" w:firstLineChars="100" w:firstLine="220"/>
        <w:rPr>
          <w:sz w:val="22"/>
        </w:rPr>
      </w:pPr>
      <w:r>
        <w:rPr>
          <w:rFonts w:hint="eastAsia"/>
          <w:sz w:val="22"/>
        </w:rPr>
        <w:t>ゴールドマン</w:t>
      </w:r>
      <w:r w:rsidR="00805C11">
        <w:rPr>
          <w:rFonts w:hint="eastAsia"/>
          <w:sz w:val="22"/>
        </w:rPr>
        <w:t>型</w:t>
      </w:r>
      <w:r>
        <w:rPr>
          <w:rFonts w:hint="eastAsia"/>
          <w:sz w:val="22"/>
        </w:rPr>
        <w:t>視野計を用いる場合は、「周辺視野角度（</w:t>
      </w:r>
      <w:r w:rsidRPr="00400137">
        <w:rPr>
          <w:rFonts w:hint="eastAsia"/>
          <w:sz w:val="22"/>
        </w:rPr>
        <w:t>I</w:t>
      </w:r>
      <w:r w:rsidRPr="00400137">
        <w:rPr>
          <w:rFonts w:hint="eastAsia"/>
          <w:sz w:val="22"/>
        </w:rPr>
        <w:t>／</w:t>
      </w:r>
      <w:r w:rsidRPr="00400137">
        <w:rPr>
          <w:rFonts w:hint="eastAsia"/>
          <w:sz w:val="22"/>
        </w:rPr>
        <w:t>4</w:t>
      </w:r>
      <w:r>
        <w:rPr>
          <w:rFonts w:hint="eastAsia"/>
          <w:sz w:val="22"/>
        </w:rPr>
        <w:t>視標による）の総和が左右眼それぞれ</w:t>
      </w:r>
      <w:r>
        <w:rPr>
          <w:rFonts w:hint="eastAsia"/>
          <w:sz w:val="22"/>
        </w:rPr>
        <w:t>80</w:t>
      </w:r>
      <w:r>
        <w:rPr>
          <w:rFonts w:hint="eastAsia"/>
          <w:sz w:val="22"/>
        </w:rPr>
        <w:t>度以下のもの」、「両眼による視野の</w:t>
      </w:r>
      <w:r>
        <w:rPr>
          <w:rFonts w:hint="eastAsia"/>
          <w:sz w:val="22"/>
        </w:rPr>
        <w:t>2</w:t>
      </w:r>
      <w:r>
        <w:rPr>
          <w:rFonts w:hint="eastAsia"/>
          <w:sz w:val="22"/>
        </w:rPr>
        <w:t>分の１以上が欠けているもの」を</w:t>
      </w:r>
      <w:r w:rsidR="0098387F" w:rsidRPr="0098387F">
        <w:rPr>
          <w:rFonts w:hint="eastAsia"/>
          <w:sz w:val="22"/>
        </w:rPr>
        <w:t>I</w:t>
      </w:r>
      <w:r w:rsidR="0098387F" w:rsidRPr="0098387F">
        <w:rPr>
          <w:rFonts w:hint="eastAsia"/>
          <w:sz w:val="22"/>
        </w:rPr>
        <w:t>／</w:t>
      </w:r>
      <w:r w:rsidR="0098387F" w:rsidRPr="0098387F">
        <w:rPr>
          <w:rFonts w:hint="eastAsia"/>
          <w:sz w:val="22"/>
        </w:rPr>
        <w:t>4</w:t>
      </w:r>
      <w:r w:rsidR="0098387F">
        <w:rPr>
          <w:rFonts w:hint="eastAsia"/>
          <w:sz w:val="22"/>
        </w:rPr>
        <w:t>の</w:t>
      </w:r>
      <w:r w:rsidR="0098387F" w:rsidRPr="0098387F">
        <w:rPr>
          <w:rFonts w:hint="eastAsia"/>
          <w:sz w:val="22"/>
        </w:rPr>
        <w:t>視標</w:t>
      </w:r>
      <w:r w:rsidR="0098387F">
        <w:rPr>
          <w:rFonts w:hint="eastAsia"/>
          <w:sz w:val="22"/>
        </w:rPr>
        <w:t>を用い判定する。「両眼中心視野角度（</w:t>
      </w:r>
      <w:r w:rsidR="0098387F" w:rsidRPr="0098387F">
        <w:rPr>
          <w:rFonts w:hint="eastAsia"/>
          <w:sz w:val="22"/>
        </w:rPr>
        <w:t>I</w:t>
      </w:r>
      <w:r w:rsidR="0098387F" w:rsidRPr="0098387F">
        <w:rPr>
          <w:rFonts w:hint="eastAsia"/>
          <w:sz w:val="22"/>
        </w:rPr>
        <w:t>／</w:t>
      </w:r>
      <w:r w:rsidR="0098387F">
        <w:rPr>
          <w:rFonts w:hint="eastAsia"/>
          <w:sz w:val="22"/>
        </w:rPr>
        <w:t>2</w:t>
      </w:r>
      <w:r w:rsidR="00805C11">
        <w:rPr>
          <w:rFonts w:hint="eastAsia"/>
          <w:sz w:val="22"/>
        </w:rPr>
        <w:t>視標による）」は</w:t>
      </w:r>
      <w:r w:rsidR="00805C11" w:rsidRPr="00805C11">
        <w:rPr>
          <w:rFonts w:hint="eastAsia"/>
          <w:sz w:val="22"/>
        </w:rPr>
        <w:t>I</w:t>
      </w:r>
      <w:r w:rsidR="00805C11" w:rsidRPr="00805C11">
        <w:rPr>
          <w:rFonts w:hint="eastAsia"/>
          <w:sz w:val="22"/>
        </w:rPr>
        <w:t>／</w:t>
      </w:r>
      <w:r w:rsidR="00805C11" w:rsidRPr="00805C11">
        <w:rPr>
          <w:rFonts w:hint="eastAsia"/>
          <w:sz w:val="22"/>
        </w:rPr>
        <w:t>2</w:t>
      </w:r>
      <w:r w:rsidR="00B54103">
        <w:rPr>
          <w:rFonts w:hint="eastAsia"/>
          <w:sz w:val="22"/>
        </w:rPr>
        <w:t>の</w:t>
      </w:r>
      <w:r w:rsidR="00805C11">
        <w:rPr>
          <w:rFonts w:hint="eastAsia"/>
          <w:sz w:val="22"/>
        </w:rPr>
        <w:t>視標</w:t>
      </w:r>
      <w:r w:rsidR="0098387F">
        <w:rPr>
          <w:rFonts w:hint="eastAsia"/>
          <w:sz w:val="22"/>
        </w:rPr>
        <w:t>を用いて中心視野角度を測定した値により判定する。</w:t>
      </w:r>
    </w:p>
    <w:p w:rsidR="00996680" w:rsidRDefault="0098387F" w:rsidP="0047435D">
      <w:pPr>
        <w:tabs>
          <w:tab w:val="left" w:pos="7560"/>
        </w:tabs>
        <w:ind w:leftChars="510" w:left="1071" w:firstLineChars="100" w:firstLine="220"/>
        <w:rPr>
          <w:sz w:val="22"/>
        </w:rPr>
      </w:pPr>
      <w:r>
        <w:rPr>
          <w:rFonts w:hint="eastAsia"/>
          <w:sz w:val="22"/>
        </w:rPr>
        <w:t>自動視野計を用いる場合は、両眼開放視認点数の算定には</w:t>
      </w:r>
      <w:r w:rsidR="00805C11">
        <w:rPr>
          <w:rFonts w:hint="eastAsia"/>
          <w:sz w:val="22"/>
        </w:rPr>
        <w:t>、</w:t>
      </w:r>
      <w:r>
        <w:rPr>
          <w:rFonts w:hint="eastAsia"/>
          <w:sz w:val="22"/>
        </w:rPr>
        <w:t>両眼開放エスターマンテスト（図１）で</w:t>
      </w:r>
      <w:r>
        <w:rPr>
          <w:rFonts w:hint="eastAsia"/>
          <w:sz w:val="22"/>
        </w:rPr>
        <w:t>120</w:t>
      </w:r>
      <w:r>
        <w:rPr>
          <w:rFonts w:hint="eastAsia"/>
          <w:sz w:val="22"/>
        </w:rPr>
        <w:t>点を測定</w:t>
      </w:r>
      <w:r w:rsidR="00B92346">
        <w:rPr>
          <w:rFonts w:hint="eastAsia"/>
          <w:sz w:val="22"/>
        </w:rPr>
        <w:t>する。中心視野視認点数の算定には、</w:t>
      </w:r>
      <w:r w:rsidR="00805C11">
        <w:rPr>
          <w:rFonts w:hint="eastAsia"/>
          <w:sz w:val="22"/>
        </w:rPr>
        <w:t>10-2</w:t>
      </w:r>
      <w:r w:rsidR="00B92346">
        <w:rPr>
          <w:rFonts w:hint="eastAsia"/>
          <w:sz w:val="22"/>
        </w:rPr>
        <w:t>プログラム</w:t>
      </w:r>
      <w:r w:rsidR="00805C11">
        <w:rPr>
          <w:rFonts w:hint="eastAsia"/>
          <w:sz w:val="22"/>
        </w:rPr>
        <w:t>（図２）</w:t>
      </w:r>
      <w:r w:rsidR="00B92346">
        <w:rPr>
          <w:rFonts w:hint="eastAsia"/>
          <w:sz w:val="22"/>
        </w:rPr>
        <w:t>で中心</w:t>
      </w:r>
      <w:r w:rsidR="00B92346">
        <w:rPr>
          <w:rFonts w:hint="eastAsia"/>
          <w:sz w:val="22"/>
        </w:rPr>
        <w:t>10</w:t>
      </w:r>
      <w:r w:rsidR="00B54103">
        <w:rPr>
          <w:rFonts w:hint="eastAsia"/>
          <w:sz w:val="22"/>
        </w:rPr>
        <w:t>度</w:t>
      </w:r>
      <w:r w:rsidR="00B92346">
        <w:rPr>
          <w:rFonts w:hint="eastAsia"/>
          <w:sz w:val="22"/>
        </w:rPr>
        <w:t>内を</w:t>
      </w:r>
      <w:r w:rsidR="00B92346">
        <w:rPr>
          <w:rFonts w:hint="eastAsia"/>
          <w:sz w:val="22"/>
        </w:rPr>
        <w:t>2</w:t>
      </w:r>
      <w:r w:rsidR="00805C11">
        <w:rPr>
          <w:rFonts w:hint="eastAsia"/>
          <w:sz w:val="22"/>
        </w:rPr>
        <w:t>度間隔</w:t>
      </w:r>
      <w:r w:rsidR="00B92346">
        <w:rPr>
          <w:rFonts w:hint="eastAsia"/>
          <w:sz w:val="22"/>
        </w:rPr>
        <w:t>で</w:t>
      </w:r>
      <w:r w:rsidR="00B92346">
        <w:rPr>
          <w:rFonts w:hint="eastAsia"/>
          <w:sz w:val="22"/>
        </w:rPr>
        <w:t>68</w:t>
      </w:r>
      <w:r w:rsidR="00B92346">
        <w:rPr>
          <w:rFonts w:hint="eastAsia"/>
          <w:sz w:val="22"/>
        </w:rPr>
        <w:t>点測定する。</w:t>
      </w:r>
    </w:p>
    <w:p w:rsidR="0047435D" w:rsidRPr="0047435D" w:rsidRDefault="0047435D" w:rsidP="0047435D">
      <w:pPr>
        <w:tabs>
          <w:tab w:val="left" w:pos="7560"/>
        </w:tabs>
        <w:ind w:leftChars="510" w:left="1071" w:firstLineChars="100" w:firstLine="220"/>
        <w:rPr>
          <w:sz w:val="22"/>
        </w:rPr>
      </w:pPr>
    </w:p>
    <w:p w:rsidR="0047435D" w:rsidRPr="0047435D" w:rsidRDefault="0047435D" w:rsidP="0047435D">
      <w:pPr>
        <w:tabs>
          <w:tab w:val="left" w:pos="7560"/>
        </w:tabs>
        <w:ind w:firstLineChars="200" w:firstLine="440"/>
        <w:rPr>
          <w:sz w:val="22"/>
          <w:szCs w:val="22"/>
        </w:rPr>
      </w:pPr>
      <w:r w:rsidRPr="0047435D">
        <w:rPr>
          <w:rFonts w:hint="eastAsia"/>
          <w:sz w:val="22"/>
          <w:szCs w:val="22"/>
        </w:rPr>
        <w:t>（図１）</w:t>
      </w:r>
    </w:p>
    <w:p w:rsidR="00C72CB7" w:rsidRDefault="004F6E58" w:rsidP="0047435D">
      <w:pPr>
        <w:tabs>
          <w:tab w:val="left" w:pos="7560"/>
        </w:tabs>
        <w:ind w:firstLineChars="200" w:firstLine="420"/>
        <w:rPr>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237.75pt;height:3in;visibility:visible">
            <v:imagedata r:id="rId13" o:title=""/>
          </v:shape>
        </w:pict>
      </w:r>
    </w:p>
    <w:p w:rsidR="00C72CB7" w:rsidRPr="0047435D" w:rsidRDefault="0047435D" w:rsidP="0047435D">
      <w:pPr>
        <w:tabs>
          <w:tab w:val="left" w:pos="7560"/>
        </w:tabs>
        <w:ind w:firstLineChars="200" w:firstLine="440"/>
        <w:rPr>
          <w:sz w:val="22"/>
          <w:szCs w:val="22"/>
        </w:rPr>
      </w:pPr>
      <w:r w:rsidRPr="0047435D">
        <w:rPr>
          <w:rFonts w:hint="eastAsia"/>
          <w:sz w:val="22"/>
          <w:szCs w:val="22"/>
        </w:rPr>
        <w:t>（図２）</w:t>
      </w:r>
    </w:p>
    <w:p w:rsidR="00996680" w:rsidRDefault="004F6E58" w:rsidP="0047435D">
      <w:pPr>
        <w:tabs>
          <w:tab w:val="left" w:pos="7560"/>
        </w:tabs>
        <w:ind w:firstLineChars="200" w:firstLine="420"/>
        <w:rPr>
          <w:b/>
          <w:sz w:val="24"/>
        </w:rPr>
      </w:pPr>
      <w:r>
        <w:rPr>
          <w:noProof/>
        </w:rPr>
        <w:pict>
          <v:shape id="_x0000_i1026" type="#_x0000_t75" style="width:223.5pt;height:201.75pt;visibility:visible">
            <v:imagedata r:id="rId14" o:title=""/>
          </v:shape>
        </w:pict>
      </w:r>
    </w:p>
    <w:p w:rsidR="000E4007" w:rsidRPr="00A4739D" w:rsidRDefault="000E4007" w:rsidP="00A4739D">
      <w:pPr>
        <w:tabs>
          <w:tab w:val="left" w:pos="7560"/>
        </w:tabs>
        <w:ind w:firstLineChars="200" w:firstLine="482"/>
        <w:rPr>
          <w:b/>
          <w:sz w:val="24"/>
        </w:rPr>
      </w:pPr>
      <w:r w:rsidRPr="00A4739D">
        <w:rPr>
          <w:rFonts w:hint="eastAsia"/>
          <w:b/>
          <w:sz w:val="24"/>
        </w:rPr>
        <w:lastRenderedPageBreak/>
        <w:t>２　各項解説</w:t>
      </w:r>
    </w:p>
    <w:p w:rsidR="000E4007" w:rsidRPr="00CC6350" w:rsidRDefault="000E4007" w:rsidP="00CC6350">
      <w:pPr>
        <w:tabs>
          <w:tab w:val="left" w:pos="7560"/>
        </w:tabs>
        <w:ind w:firstLineChars="200" w:firstLine="482"/>
        <w:rPr>
          <w:b/>
          <w:sz w:val="24"/>
        </w:rPr>
      </w:pPr>
      <w:r w:rsidRPr="00CC6350">
        <w:rPr>
          <w:rFonts w:hint="eastAsia"/>
          <w:b/>
          <w:sz w:val="24"/>
        </w:rPr>
        <w:t>（１）　視力障害</w:t>
      </w:r>
    </w:p>
    <w:p w:rsidR="002503EF" w:rsidRDefault="000E4007" w:rsidP="0047435D">
      <w:pPr>
        <w:tabs>
          <w:tab w:val="left" w:pos="7560"/>
        </w:tabs>
        <w:ind w:leftChars="425" w:left="1080" w:hangingChars="85" w:hanging="187"/>
        <w:rPr>
          <w:sz w:val="22"/>
        </w:rPr>
      </w:pPr>
      <w:r>
        <w:rPr>
          <w:rFonts w:hint="eastAsia"/>
          <w:sz w:val="22"/>
        </w:rPr>
        <w:t xml:space="preserve">ア　</w:t>
      </w:r>
      <w:r w:rsidR="0047435D">
        <w:rPr>
          <w:rFonts w:hint="eastAsia"/>
          <w:sz w:val="22"/>
        </w:rPr>
        <w:t>視力は万国式</w:t>
      </w:r>
      <w:r w:rsidR="00805C11">
        <w:rPr>
          <w:rFonts w:hint="eastAsia"/>
          <w:sz w:val="22"/>
        </w:rPr>
        <w:t>試</w:t>
      </w:r>
      <w:r w:rsidR="0047435D">
        <w:rPr>
          <w:rFonts w:hint="eastAsia"/>
          <w:sz w:val="22"/>
        </w:rPr>
        <w:t>視力表によって測ったものをいい、屈折異常のある者については、矯正視力を用いる。</w:t>
      </w:r>
    </w:p>
    <w:p w:rsidR="0047435D" w:rsidRDefault="0047435D" w:rsidP="0047435D">
      <w:pPr>
        <w:tabs>
          <w:tab w:val="left" w:pos="7560"/>
        </w:tabs>
        <w:ind w:leftChars="425" w:left="1080" w:hangingChars="85" w:hanging="187"/>
        <w:rPr>
          <w:sz w:val="22"/>
        </w:rPr>
      </w:pPr>
      <w:r>
        <w:rPr>
          <w:rFonts w:hint="eastAsia"/>
          <w:sz w:val="22"/>
        </w:rPr>
        <w:t xml:space="preserve">　　両眼の視力を別々に測定し、視力の良</w:t>
      </w:r>
      <w:r w:rsidR="00805C11">
        <w:rPr>
          <w:rFonts w:hint="eastAsia"/>
          <w:sz w:val="22"/>
        </w:rPr>
        <w:t>い方の眼の視力と他方の眼の視力とで等級表から等級を求める。等級</w:t>
      </w:r>
      <w:r>
        <w:rPr>
          <w:rFonts w:hint="eastAsia"/>
          <w:sz w:val="22"/>
        </w:rPr>
        <w:t>の換算表（表１）の横軸には視力の良い方の眼の視力、縦軸には他方の眼の視力が示してある。</w:t>
      </w:r>
    </w:p>
    <w:p w:rsidR="00805C11" w:rsidRDefault="00805C11" w:rsidP="0047435D">
      <w:pPr>
        <w:tabs>
          <w:tab w:val="left" w:pos="7560"/>
        </w:tabs>
        <w:ind w:leftChars="425" w:left="1080" w:hangingChars="85" w:hanging="187"/>
        <w:rPr>
          <w:sz w:val="22"/>
        </w:rPr>
      </w:pPr>
    </w:p>
    <w:p w:rsidR="00805C11" w:rsidRDefault="00805C11" w:rsidP="0047435D">
      <w:pPr>
        <w:tabs>
          <w:tab w:val="left" w:pos="7560"/>
        </w:tabs>
        <w:ind w:leftChars="425" w:left="1080" w:hangingChars="85" w:hanging="187"/>
        <w:rPr>
          <w:sz w:val="22"/>
        </w:rPr>
      </w:pPr>
      <w:r>
        <w:rPr>
          <w:rFonts w:hint="eastAsia"/>
          <w:sz w:val="22"/>
        </w:rPr>
        <w:t>イ　両眼を同時に使用できない複視の場合は、非優位眼の視力を</w:t>
      </w:r>
      <w:r>
        <w:rPr>
          <w:rFonts w:hint="eastAsia"/>
          <w:sz w:val="22"/>
        </w:rPr>
        <w:t>0</w:t>
      </w:r>
      <w:r>
        <w:rPr>
          <w:rFonts w:hint="eastAsia"/>
          <w:sz w:val="22"/>
        </w:rPr>
        <w:t>として取り扱う。</w:t>
      </w:r>
    </w:p>
    <w:p w:rsidR="00805C11" w:rsidRPr="00805C11" w:rsidRDefault="00805C11" w:rsidP="0047435D">
      <w:pPr>
        <w:tabs>
          <w:tab w:val="left" w:pos="7560"/>
        </w:tabs>
        <w:ind w:leftChars="425" w:left="1080" w:hangingChars="85" w:hanging="187"/>
        <w:rPr>
          <w:sz w:val="22"/>
        </w:rPr>
      </w:pPr>
      <w:r>
        <w:rPr>
          <w:rFonts w:hint="eastAsia"/>
          <w:sz w:val="22"/>
        </w:rPr>
        <w:t xml:space="preserve">　例えば、両眼とも視力が</w:t>
      </w:r>
      <w:r>
        <w:rPr>
          <w:rFonts w:hint="eastAsia"/>
          <w:sz w:val="22"/>
        </w:rPr>
        <w:t>0.6</w:t>
      </w:r>
      <w:r>
        <w:rPr>
          <w:rFonts w:hint="eastAsia"/>
          <w:sz w:val="22"/>
        </w:rPr>
        <w:t>で眼筋麻痺により複視が起こっていて、日常生活で片眼を遮閉しなければならないような場合には、一眼の視力を</w:t>
      </w:r>
      <w:r>
        <w:rPr>
          <w:rFonts w:hint="eastAsia"/>
          <w:sz w:val="22"/>
        </w:rPr>
        <w:t>0</w:t>
      </w:r>
      <w:r>
        <w:rPr>
          <w:rFonts w:hint="eastAsia"/>
          <w:sz w:val="22"/>
        </w:rPr>
        <w:t>とみなし</w:t>
      </w:r>
      <w:r>
        <w:rPr>
          <w:rFonts w:hint="eastAsia"/>
          <w:sz w:val="22"/>
        </w:rPr>
        <w:t>6</w:t>
      </w:r>
      <w:r>
        <w:rPr>
          <w:rFonts w:hint="eastAsia"/>
          <w:sz w:val="22"/>
        </w:rPr>
        <w:t>級となる。なお顕性の眼位ずれがあっても、両眼複視を自覚しない場合には、これには該当しない。</w:t>
      </w:r>
    </w:p>
    <w:p w:rsidR="00A46706" w:rsidRDefault="00A46706" w:rsidP="00A4739D">
      <w:pPr>
        <w:tabs>
          <w:tab w:val="left" w:pos="7560"/>
        </w:tabs>
        <w:spacing w:line="160" w:lineRule="exact"/>
        <w:ind w:firstLineChars="600" w:firstLine="1320"/>
        <w:rPr>
          <w:sz w:val="22"/>
        </w:rPr>
      </w:pPr>
    </w:p>
    <w:p w:rsidR="001B5448" w:rsidRDefault="00A46706" w:rsidP="00A4739D">
      <w:pPr>
        <w:spacing w:line="240" w:lineRule="exact"/>
      </w:pPr>
      <w:r>
        <w:rPr>
          <w:rFonts w:hint="eastAsia"/>
        </w:rPr>
        <w:t xml:space="preserve">　　　　　</w:t>
      </w:r>
    </w:p>
    <w:p w:rsidR="00A46706" w:rsidRDefault="00A46706" w:rsidP="00A4739D">
      <w:pPr>
        <w:spacing w:line="240" w:lineRule="exact"/>
      </w:pPr>
    </w:p>
    <w:p w:rsidR="000312E4" w:rsidRPr="00E7168C" w:rsidRDefault="00A46706" w:rsidP="00E7168C">
      <w:pPr>
        <w:spacing w:line="240" w:lineRule="exact"/>
      </w:pPr>
      <w:r>
        <w:rPr>
          <w:rFonts w:hint="eastAsia"/>
        </w:rPr>
        <w:t xml:space="preserve">　　　　　（表１）</w:t>
      </w:r>
    </w:p>
    <w:p w:rsidR="0047435D" w:rsidRPr="00E7168C" w:rsidRDefault="004F6E58" w:rsidP="00E7168C">
      <w:pPr>
        <w:ind w:leftChars="420" w:left="1092" w:hangingChars="100" w:hanging="210"/>
        <w:rPr>
          <w:szCs w:val="21"/>
        </w:rPr>
      </w:pPr>
      <w:r>
        <w:rPr>
          <w:noProof/>
        </w:rPr>
        <w:pict>
          <v:shape id="_x0000_i1027" type="#_x0000_t75" style="width:439.5pt;height:223.5pt;visibility:visible">
            <v:imagedata r:id="rId15" o:title=""/>
          </v:shape>
        </w:pict>
      </w:r>
    </w:p>
    <w:p w:rsidR="00C22FE6" w:rsidRPr="00CC6350" w:rsidRDefault="00C22FE6" w:rsidP="00CC6350">
      <w:pPr>
        <w:ind w:leftChars="420" w:left="1123" w:hangingChars="100" w:hanging="241"/>
        <w:rPr>
          <w:b/>
          <w:sz w:val="24"/>
        </w:rPr>
      </w:pPr>
      <w:r w:rsidRPr="00CC6350">
        <w:rPr>
          <w:rFonts w:hint="eastAsia"/>
          <w:b/>
          <w:sz w:val="24"/>
        </w:rPr>
        <w:t>（２）　視野障害</w:t>
      </w:r>
    </w:p>
    <w:p w:rsidR="00C22FE6" w:rsidRDefault="00C22FE6" w:rsidP="0009588D">
      <w:pPr>
        <w:tabs>
          <w:tab w:val="left" w:pos="7560"/>
        </w:tabs>
        <w:ind w:leftChars="420" w:left="1080" w:hangingChars="90" w:hanging="198"/>
        <w:rPr>
          <w:sz w:val="22"/>
        </w:rPr>
      </w:pPr>
      <w:r>
        <w:rPr>
          <w:rFonts w:hint="eastAsia"/>
          <w:sz w:val="22"/>
        </w:rPr>
        <w:t xml:space="preserve">ア　</w:t>
      </w:r>
      <w:r w:rsidR="003F3BFF">
        <w:rPr>
          <w:rFonts w:hint="eastAsia"/>
          <w:sz w:val="22"/>
        </w:rPr>
        <w:t>ゴールドマン型視野計を用いる場合は、「周辺視野角度（</w:t>
      </w:r>
      <w:r w:rsidR="003F3BFF" w:rsidRPr="003F3BFF">
        <w:rPr>
          <w:rFonts w:hint="eastAsia"/>
          <w:sz w:val="22"/>
        </w:rPr>
        <w:t>I</w:t>
      </w:r>
      <w:r w:rsidR="003F3BFF" w:rsidRPr="003F3BFF">
        <w:rPr>
          <w:rFonts w:hint="eastAsia"/>
          <w:sz w:val="22"/>
        </w:rPr>
        <w:t>／</w:t>
      </w:r>
      <w:r w:rsidR="003F3BFF" w:rsidRPr="003F3BFF">
        <w:rPr>
          <w:rFonts w:hint="eastAsia"/>
          <w:sz w:val="22"/>
        </w:rPr>
        <w:t>4</w:t>
      </w:r>
      <w:r w:rsidR="003F3BFF">
        <w:rPr>
          <w:rFonts w:hint="eastAsia"/>
          <w:sz w:val="22"/>
        </w:rPr>
        <w:t>視標による）の総和が左右眼それぞれ</w:t>
      </w:r>
      <w:r w:rsidR="003F3BFF">
        <w:rPr>
          <w:rFonts w:hint="eastAsia"/>
          <w:sz w:val="22"/>
        </w:rPr>
        <w:t>80</w:t>
      </w:r>
      <w:r w:rsidR="003F3BFF">
        <w:rPr>
          <w:rFonts w:hint="eastAsia"/>
          <w:sz w:val="22"/>
        </w:rPr>
        <w:t>度以下のもの」、「両眼中心視野角度（</w:t>
      </w:r>
      <w:r w:rsidR="003F3BFF" w:rsidRPr="003F3BFF">
        <w:rPr>
          <w:rFonts w:hint="eastAsia"/>
          <w:sz w:val="22"/>
        </w:rPr>
        <w:t>I</w:t>
      </w:r>
      <w:r w:rsidR="003F3BFF" w:rsidRPr="003F3BFF">
        <w:rPr>
          <w:rFonts w:hint="eastAsia"/>
          <w:sz w:val="22"/>
        </w:rPr>
        <w:t>／</w:t>
      </w:r>
      <w:r w:rsidR="003F3BFF">
        <w:rPr>
          <w:rFonts w:hint="eastAsia"/>
          <w:sz w:val="22"/>
        </w:rPr>
        <w:t>2</w:t>
      </w:r>
      <w:r w:rsidR="003F3BFF" w:rsidRPr="003F3BFF">
        <w:rPr>
          <w:rFonts w:hint="eastAsia"/>
          <w:sz w:val="22"/>
        </w:rPr>
        <w:t>視標による</w:t>
      </w:r>
      <w:r w:rsidR="003F3BFF">
        <w:rPr>
          <w:rFonts w:hint="eastAsia"/>
          <w:sz w:val="22"/>
        </w:rPr>
        <w:t>）」を以下によって判定する。</w:t>
      </w:r>
    </w:p>
    <w:p w:rsidR="003F3BFF" w:rsidRDefault="003F3BFF" w:rsidP="00F4179D">
      <w:pPr>
        <w:tabs>
          <w:tab w:val="left" w:pos="7560"/>
        </w:tabs>
        <w:ind w:left="1540" w:hangingChars="700" w:hanging="1540"/>
        <w:rPr>
          <w:rFonts w:ascii="Segoe UI Symbol" w:hAnsi="Segoe UI Symbol" w:cs="Segoe UI Symbol"/>
          <w:sz w:val="22"/>
        </w:rPr>
      </w:pPr>
      <w:r w:rsidRPr="003F3BFF">
        <w:rPr>
          <w:rFonts w:ascii="Segoe UI Symbol" w:hAnsi="Segoe UI Symbol" w:cs="Segoe UI Symbol" w:hint="eastAsia"/>
          <w:sz w:val="22"/>
        </w:rPr>
        <w:t xml:space="preserve">　</w:t>
      </w:r>
      <w:r w:rsidR="00F4179D">
        <w:rPr>
          <w:rFonts w:ascii="Segoe UI Symbol" w:hAnsi="Segoe UI Symbol" w:cs="Segoe UI Symbol" w:hint="eastAsia"/>
          <w:sz w:val="22"/>
        </w:rPr>
        <w:t xml:space="preserve">　　　</w:t>
      </w:r>
      <w:r w:rsidRPr="003F3BFF">
        <w:rPr>
          <w:rFonts w:ascii="Segoe UI Symbol" w:hAnsi="Segoe UI Symbol" w:cs="Segoe UI Symbol" w:hint="eastAsia"/>
          <w:sz w:val="22"/>
        </w:rPr>
        <w:t>（</w:t>
      </w:r>
      <w:r>
        <w:rPr>
          <w:rFonts w:ascii="Segoe UI Symbol" w:hAnsi="Segoe UI Symbol" w:cs="Segoe UI Symbol" w:hint="eastAsia"/>
          <w:sz w:val="22"/>
        </w:rPr>
        <w:t xml:space="preserve">ア）　</w:t>
      </w:r>
      <w:r w:rsidRPr="00240A4D">
        <w:rPr>
          <w:rFonts w:cs="Segoe UI Symbol"/>
          <w:sz w:val="22"/>
        </w:rPr>
        <w:t>I</w:t>
      </w:r>
      <w:r w:rsidRPr="00240A4D">
        <w:rPr>
          <w:rFonts w:cs="Segoe UI Symbol"/>
          <w:sz w:val="22"/>
        </w:rPr>
        <w:t>／</w:t>
      </w:r>
      <w:r w:rsidRPr="00240A4D">
        <w:rPr>
          <w:rFonts w:cs="Segoe UI Symbol"/>
          <w:sz w:val="22"/>
        </w:rPr>
        <w:t>4</w:t>
      </w:r>
      <w:r w:rsidR="005962B1" w:rsidRPr="00240A4D">
        <w:rPr>
          <w:rFonts w:cs="Segoe UI Symbol" w:hint="eastAsia"/>
          <w:sz w:val="22"/>
        </w:rPr>
        <w:t>の</w:t>
      </w:r>
      <w:r w:rsidR="00F4179D">
        <w:rPr>
          <w:rFonts w:ascii="Segoe UI Symbol" w:hAnsi="Segoe UI Symbol" w:cs="Segoe UI Symbol" w:hint="eastAsia"/>
          <w:sz w:val="22"/>
        </w:rPr>
        <w:t>視標による８方向の周辺視野角度（上・内上・内・内下・下</w:t>
      </w:r>
      <w:r w:rsidR="00B54103">
        <w:rPr>
          <w:rFonts w:ascii="Segoe UI Symbol" w:hAnsi="Segoe UI Symbol" w:cs="Segoe UI Symbol" w:hint="eastAsia"/>
          <w:sz w:val="22"/>
        </w:rPr>
        <w:t>・</w:t>
      </w:r>
      <w:r>
        <w:rPr>
          <w:rFonts w:ascii="Segoe UI Symbol" w:hAnsi="Segoe UI Symbol" w:cs="Segoe UI Symbol" w:hint="eastAsia"/>
          <w:sz w:val="22"/>
        </w:rPr>
        <w:t>外</w:t>
      </w:r>
      <w:r w:rsidR="00F4179D">
        <w:rPr>
          <w:rFonts w:ascii="Segoe UI Symbol" w:hAnsi="Segoe UI Symbol" w:cs="Segoe UI Symbol" w:hint="eastAsia"/>
          <w:sz w:val="22"/>
        </w:rPr>
        <w:t xml:space="preserve">　　　　　　　</w:t>
      </w:r>
      <w:r>
        <w:rPr>
          <w:rFonts w:ascii="Segoe UI Symbol" w:hAnsi="Segoe UI Symbol" w:cs="Segoe UI Symbol" w:hint="eastAsia"/>
          <w:sz w:val="22"/>
        </w:rPr>
        <w:t>下・外・外上８方向の角度）の総和が左右眼それぞれ</w:t>
      </w:r>
      <w:r>
        <w:rPr>
          <w:rFonts w:ascii="Segoe UI Symbol" w:hAnsi="Segoe UI Symbol" w:cs="Segoe UI Symbol" w:hint="eastAsia"/>
          <w:sz w:val="22"/>
        </w:rPr>
        <w:t>80</w:t>
      </w:r>
      <w:r>
        <w:rPr>
          <w:rFonts w:ascii="Segoe UI Symbol" w:hAnsi="Segoe UI Symbol" w:cs="Segoe UI Symbol" w:hint="eastAsia"/>
          <w:sz w:val="22"/>
        </w:rPr>
        <w:t>度以下であるかどうかを判定する。８方向の周辺視野角度は</w:t>
      </w:r>
      <w:r w:rsidRPr="00240A4D">
        <w:rPr>
          <w:rFonts w:cs="Segoe UI Symbol"/>
          <w:sz w:val="22"/>
        </w:rPr>
        <w:t>I</w:t>
      </w:r>
      <w:r w:rsidRPr="00240A4D">
        <w:rPr>
          <w:rFonts w:cs="Segoe UI Symbol"/>
          <w:sz w:val="22"/>
        </w:rPr>
        <w:t>／</w:t>
      </w:r>
      <w:r w:rsidRPr="00240A4D">
        <w:rPr>
          <w:rFonts w:cs="Segoe UI Symbol"/>
          <w:sz w:val="22"/>
        </w:rPr>
        <w:t>4</w:t>
      </w:r>
      <w:r w:rsidRPr="003F3BFF">
        <w:rPr>
          <w:rFonts w:ascii="Segoe UI Symbol" w:hAnsi="Segoe UI Symbol" w:cs="Segoe UI Symbol" w:hint="eastAsia"/>
          <w:sz w:val="22"/>
        </w:rPr>
        <w:t>視標</w:t>
      </w:r>
      <w:r w:rsidR="005962B1">
        <w:rPr>
          <w:rFonts w:ascii="Segoe UI Symbol" w:hAnsi="Segoe UI Symbol" w:cs="Segoe UI Symbol" w:hint="eastAsia"/>
          <w:sz w:val="22"/>
        </w:rPr>
        <w:t>が視認できない部分を除いて算出する。</w:t>
      </w:r>
    </w:p>
    <w:p w:rsidR="005962B1" w:rsidRPr="00240A4D" w:rsidRDefault="005962B1" w:rsidP="00F4179D">
      <w:pPr>
        <w:tabs>
          <w:tab w:val="left" w:pos="7560"/>
        </w:tabs>
        <w:ind w:left="1540" w:hangingChars="700" w:hanging="1540"/>
        <w:rPr>
          <w:rFonts w:cs="Segoe UI Symbol"/>
          <w:sz w:val="22"/>
        </w:rPr>
      </w:pPr>
      <w:r>
        <w:rPr>
          <w:rFonts w:ascii="Segoe UI Symbol" w:hAnsi="Segoe UI Symbol" w:cs="Segoe UI Symbol" w:hint="eastAsia"/>
          <w:sz w:val="22"/>
        </w:rPr>
        <w:t xml:space="preserve">　　　　</w:t>
      </w:r>
      <w:r w:rsidRPr="00240A4D">
        <w:rPr>
          <w:rFonts w:cs="Segoe UI Symbol"/>
          <w:sz w:val="22"/>
        </w:rPr>
        <w:t xml:space="preserve">　</w:t>
      </w:r>
      <w:r w:rsidR="00F4179D">
        <w:rPr>
          <w:rFonts w:cs="Segoe UI Symbol" w:hint="eastAsia"/>
          <w:sz w:val="22"/>
        </w:rPr>
        <w:t xml:space="preserve">　　　</w:t>
      </w:r>
      <w:r w:rsidRPr="00240A4D">
        <w:rPr>
          <w:rFonts w:cs="Segoe UI Symbol"/>
          <w:sz w:val="22"/>
        </w:rPr>
        <w:t>I</w:t>
      </w:r>
      <w:r w:rsidRPr="00240A4D">
        <w:rPr>
          <w:rFonts w:cs="Segoe UI Symbol"/>
          <w:sz w:val="22"/>
        </w:rPr>
        <w:t>／</w:t>
      </w:r>
      <w:r w:rsidRPr="00240A4D">
        <w:rPr>
          <w:rFonts w:cs="Segoe UI Symbol"/>
          <w:sz w:val="22"/>
        </w:rPr>
        <w:t>4</w:t>
      </w:r>
      <w:r w:rsidRPr="00240A4D">
        <w:rPr>
          <w:rFonts w:cs="Segoe UI Symbol" w:hint="eastAsia"/>
          <w:sz w:val="22"/>
        </w:rPr>
        <w:t>の視標で、周辺にも視野が存在するが中心部の視野と連続しない</w:t>
      </w:r>
      <w:r w:rsidR="00F4179D">
        <w:rPr>
          <w:rFonts w:cs="Segoe UI Symbol" w:hint="eastAsia"/>
          <w:sz w:val="22"/>
        </w:rPr>
        <w:t xml:space="preserve">　　　　　</w:t>
      </w:r>
      <w:r w:rsidRPr="00240A4D">
        <w:rPr>
          <w:rFonts w:cs="Segoe UI Symbol" w:hint="eastAsia"/>
          <w:sz w:val="22"/>
        </w:rPr>
        <w:t>場合は、中心部の視野のみで判定する。</w:t>
      </w:r>
    </w:p>
    <w:p w:rsidR="005962B1" w:rsidRDefault="00F4179D" w:rsidP="003F3BFF">
      <w:pPr>
        <w:tabs>
          <w:tab w:val="left" w:pos="7560"/>
        </w:tabs>
        <w:ind w:left="1542" w:hanging="660"/>
        <w:rPr>
          <w:rFonts w:cs="Segoe UI Symbol"/>
          <w:sz w:val="22"/>
        </w:rPr>
      </w:pPr>
      <w:r>
        <w:rPr>
          <w:rFonts w:cs="Segoe UI Symbol" w:hint="eastAsia"/>
          <w:sz w:val="22"/>
        </w:rPr>
        <w:t xml:space="preserve">　　　　</w:t>
      </w:r>
      <w:r w:rsidR="005962B1" w:rsidRPr="005962B1">
        <w:rPr>
          <w:rFonts w:cs="Segoe UI Symbol"/>
          <w:sz w:val="22"/>
        </w:rPr>
        <w:t>I</w:t>
      </w:r>
      <w:r w:rsidR="005962B1" w:rsidRPr="005962B1">
        <w:rPr>
          <w:rFonts w:cs="Segoe UI Symbol"/>
          <w:sz w:val="22"/>
        </w:rPr>
        <w:t>／</w:t>
      </w:r>
      <w:r w:rsidR="005962B1" w:rsidRPr="005962B1">
        <w:rPr>
          <w:rFonts w:cs="Segoe UI Symbol"/>
          <w:sz w:val="22"/>
        </w:rPr>
        <w:t>4</w:t>
      </w:r>
      <w:r w:rsidR="005962B1" w:rsidRPr="005962B1">
        <w:rPr>
          <w:rFonts w:cs="Segoe UI Symbol" w:hint="eastAsia"/>
          <w:sz w:val="22"/>
        </w:rPr>
        <w:t>の視標</w:t>
      </w:r>
      <w:r w:rsidR="005962B1">
        <w:rPr>
          <w:rFonts w:cs="Segoe UI Symbol" w:hint="eastAsia"/>
          <w:sz w:val="22"/>
        </w:rPr>
        <w:t>で、中心</w:t>
      </w:r>
      <w:r w:rsidR="005962B1">
        <w:rPr>
          <w:rFonts w:cs="Segoe UI Symbol" w:hint="eastAsia"/>
          <w:sz w:val="22"/>
        </w:rPr>
        <w:t>10</w:t>
      </w:r>
      <w:r w:rsidR="005962B1">
        <w:rPr>
          <w:rFonts w:cs="Segoe UI Symbol" w:hint="eastAsia"/>
          <w:sz w:val="22"/>
        </w:rPr>
        <w:t>度以内に視野が存在しない場合は、周辺視野角度の総和が</w:t>
      </w:r>
      <w:r w:rsidR="005962B1">
        <w:rPr>
          <w:rFonts w:cs="Segoe UI Symbol" w:hint="eastAsia"/>
          <w:sz w:val="22"/>
        </w:rPr>
        <w:t>80</w:t>
      </w:r>
      <w:r w:rsidR="005962B1">
        <w:rPr>
          <w:rFonts w:cs="Segoe UI Symbol" w:hint="eastAsia"/>
          <w:sz w:val="22"/>
        </w:rPr>
        <w:t>度以下として取り扱う。</w:t>
      </w:r>
    </w:p>
    <w:p w:rsidR="005962B1" w:rsidRDefault="005962B1" w:rsidP="00F4179D">
      <w:pPr>
        <w:tabs>
          <w:tab w:val="left" w:pos="7560"/>
        </w:tabs>
        <w:ind w:left="1320" w:hangingChars="600" w:hanging="1320"/>
        <w:rPr>
          <w:rFonts w:ascii="Segoe UI Symbol" w:hAnsi="Segoe UI Symbol" w:cs="Segoe UI Symbol"/>
          <w:sz w:val="22"/>
        </w:rPr>
      </w:pPr>
      <w:r>
        <w:rPr>
          <w:rFonts w:cs="Segoe UI Symbol" w:hint="eastAsia"/>
          <w:sz w:val="22"/>
        </w:rPr>
        <w:lastRenderedPageBreak/>
        <w:t xml:space="preserve">　</w:t>
      </w:r>
      <w:r w:rsidR="00F4179D">
        <w:rPr>
          <w:rFonts w:cs="Segoe UI Symbol" w:hint="eastAsia"/>
          <w:sz w:val="22"/>
        </w:rPr>
        <w:t xml:space="preserve">　　　</w:t>
      </w:r>
      <w:r>
        <w:rPr>
          <w:rFonts w:cs="Segoe UI Symbol" w:hint="eastAsia"/>
          <w:sz w:val="22"/>
        </w:rPr>
        <w:t xml:space="preserve">（イ）　</w:t>
      </w:r>
      <w:r w:rsidRPr="003F3BFF">
        <w:rPr>
          <w:rFonts w:hint="eastAsia"/>
          <w:sz w:val="22"/>
        </w:rPr>
        <w:t>I</w:t>
      </w:r>
      <w:r w:rsidRPr="003F3BFF">
        <w:rPr>
          <w:rFonts w:hint="eastAsia"/>
          <w:sz w:val="22"/>
        </w:rPr>
        <w:t>／</w:t>
      </w:r>
      <w:r>
        <w:rPr>
          <w:rFonts w:hint="eastAsia"/>
          <w:sz w:val="22"/>
        </w:rPr>
        <w:t>2</w:t>
      </w:r>
      <w:r>
        <w:rPr>
          <w:rFonts w:hint="eastAsia"/>
          <w:sz w:val="22"/>
        </w:rPr>
        <w:t>の</w:t>
      </w:r>
      <w:r w:rsidRPr="003F3BFF">
        <w:rPr>
          <w:rFonts w:hint="eastAsia"/>
          <w:sz w:val="22"/>
        </w:rPr>
        <w:t>視標</w:t>
      </w:r>
      <w:r>
        <w:rPr>
          <w:rFonts w:hint="eastAsia"/>
          <w:sz w:val="22"/>
        </w:rPr>
        <w:t>による８方向の中心視野角度の総和を左右眼それぞれ求める。８方向の中心視野角度は</w:t>
      </w:r>
      <w:r w:rsidRPr="005962B1">
        <w:rPr>
          <w:rFonts w:cs="Segoe UI Symbol"/>
          <w:sz w:val="22"/>
        </w:rPr>
        <w:t>I</w:t>
      </w:r>
      <w:r w:rsidRPr="005962B1">
        <w:rPr>
          <w:rFonts w:cs="Segoe UI Symbol"/>
          <w:sz w:val="22"/>
        </w:rPr>
        <w:t>／</w:t>
      </w:r>
      <w:r>
        <w:rPr>
          <w:rFonts w:cs="Segoe UI Symbol" w:hint="eastAsia"/>
          <w:sz w:val="22"/>
        </w:rPr>
        <w:t>2</w:t>
      </w:r>
      <w:r w:rsidRPr="003F3BFF">
        <w:rPr>
          <w:rFonts w:ascii="Segoe UI Symbol" w:hAnsi="Segoe UI Symbol" w:cs="Segoe UI Symbol" w:hint="eastAsia"/>
          <w:sz w:val="22"/>
        </w:rPr>
        <w:t>視標</w:t>
      </w:r>
      <w:r>
        <w:rPr>
          <w:rFonts w:ascii="Segoe UI Symbol" w:hAnsi="Segoe UI Symbol" w:cs="Segoe UI Symbol" w:hint="eastAsia"/>
          <w:sz w:val="22"/>
        </w:rPr>
        <w:t>が視認できない部分を除いて算出する。さらに</w:t>
      </w:r>
      <w:r w:rsidR="00B54103">
        <w:rPr>
          <w:rFonts w:ascii="Segoe UI Symbol" w:hAnsi="Segoe UI Symbol" w:cs="Segoe UI Symbol" w:hint="eastAsia"/>
          <w:sz w:val="22"/>
        </w:rPr>
        <w:t>、</w:t>
      </w:r>
      <w:r>
        <w:rPr>
          <w:rFonts w:ascii="Segoe UI Symbol" w:hAnsi="Segoe UI Symbol" w:cs="Segoe UI Symbol" w:hint="eastAsia"/>
          <w:sz w:val="22"/>
        </w:rPr>
        <w:t>次式により、両眼中心視野角度を計算する（小数点以下は四捨五入し、整数で表す）。</w:t>
      </w:r>
    </w:p>
    <w:p w:rsidR="005962B1" w:rsidRDefault="00D121AB" w:rsidP="005962B1">
      <w:pPr>
        <w:tabs>
          <w:tab w:val="left" w:pos="7560"/>
        </w:tabs>
        <w:ind w:left="1542" w:hanging="660"/>
        <w:rPr>
          <w:sz w:val="22"/>
        </w:rPr>
      </w:pPr>
      <w:r>
        <w:rPr>
          <w:rFonts w:hint="eastAsia"/>
          <w:sz w:val="22"/>
        </w:rPr>
        <w:t xml:space="preserve">　　　</w:t>
      </w:r>
      <w:r w:rsidR="005962B1">
        <w:rPr>
          <w:rFonts w:hint="eastAsia"/>
          <w:sz w:val="22"/>
        </w:rPr>
        <w:t>両眼中心視野角度＝（３×中心視野角度の総和が大きい方の眼の中心視野角度の総和＋</w:t>
      </w:r>
      <w:r w:rsidR="00E4049A">
        <w:rPr>
          <w:rFonts w:hint="eastAsia"/>
          <w:sz w:val="22"/>
        </w:rPr>
        <w:t>中心視野角度の総和が小さい方の眼の中心視野角度の総和</w:t>
      </w:r>
      <w:r>
        <w:rPr>
          <w:rFonts w:hint="eastAsia"/>
          <w:sz w:val="22"/>
        </w:rPr>
        <w:t>）</w:t>
      </w:r>
      <w:r w:rsidR="00E4049A">
        <w:rPr>
          <w:rFonts w:hint="eastAsia"/>
          <w:sz w:val="22"/>
        </w:rPr>
        <w:t>／</w:t>
      </w:r>
      <w:r>
        <w:rPr>
          <w:rFonts w:hint="eastAsia"/>
          <w:sz w:val="22"/>
        </w:rPr>
        <w:t>４</w:t>
      </w:r>
    </w:p>
    <w:p w:rsidR="005962B1" w:rsidRPr="00240A4D" w:rsidRDefault="00D121AB" w:rsidP="005C24FB">
      <w:pPr>
        <w:tabs>
          <w:tab w:val="left" w:pos="7560"/>
        </w:tabs>
        <w:ind w:left="1542" w:hanging="660"/>
        <w:rPr>
          <w:rFonts w:cs="Segoe UI Symbol"/>
          <w:sz w:val="22"/>
        </w:rPr>
      </w:pPr>
      <w:r>
        <w:rPr>
          <w:rFonts w:hint="eastAsia"/>
          <w:sz w:val="22"/>
        </w:rPr>
        <w:t xml:space="preserve">　</w:t>
      </w:r>
      <w:r w:rsidR="00F4179D">
        <w:rPr>
          <w:rFonts w:hint="eastAsia"/>
          <w:sz w:val="22"/>
        </w:rPr>
        <w:t xml:space="preserve">　　　</w:t>
      </w:r>
      <w:r>
        <w:rPr>
          <w:rFonts w:hint="eastAsia"/>
          <w:sz w:val="22"/>
        </w:rPr>
        <w:t>なお、</w:t>
      </w:r>
      <w:r w:rsidRPr="005962B1">
        <w:rPr>
          <w:rFonts w:cs="Segoe UI Symbol"/>
          <w:sz w:val="22"/>
        </w:rPr>
        <w:t>I</w:t>
      </w:r>
      <w:r w:rsidRPr="005962B1">
        <w:rPr>
          <w:rFonts w:cs="Segoe UI Symbol"/>
          <w:sz w:val="22"/>
        </w:rPr>
        <w:t>／</w:t>
      </w:r>
      <w:r>
        <w:rPr>
          <w:rFonts w:cs="Segoe UI Symbol" w:hint="eastAsia"/>
          <w:sz w:val="22"/>
        </w:rPr>
        <w:t>2</w:t>
      </w:r>
      <w:r>
        <w:rPr>
          <w:rFonts w:cs="Segoe UI Symbol" w:hint="eastAsia"/>
          <w:sz w:val="22"/>
        </w:rPr>
        <w:t>の</w:t>
      </w:r>
      <w:r w:rsidRPr="003F3BFF">
        <w:rPr>
          <w:rFonts w:ascii="Segoe UI Symbol" w:hAnsi="Segoe UI Symbol" w:cs="Segoe UI Symbol" w:hint="eastAsia"/>
          <w:sz w:val="22"/>
        </w:rPr>
        <w:t>視標</w:t>
      </w:r>
      <w:r>
        <w:rPr>
          <w:rFonts w:ascii="Segoe UI Symbol" w:hAnsi="Segoe UI Symbol" w:cs="Segoe UI Symbol" w:hint="eastAsia"/>
          <w:sz w:val="22"/>
        </w:rPr>
        <w:t>で</w:t>
      </w:r>
      <w:r w:rsidRPr="00240A4D">
        <w:rPr>
          <w:rFonts w:cs="Segoe UI Symbol" w:hint="eastAsia"/>
          <w:sz w:val="22"/>
        </w:rPr>
        <w:t>中心</w:t>
      </w:r>
      <w:r w:rsidRPr="00240A4D">
        <w:rPr>
          <w:rFonts w:cs="Segoe UI Symbol" w:hint="eastAsia"/>
          <w:sz w:val="22"/>
        </w:rPr>
        <w:t>10</w:t>
      </w:r>
      <w:r w:rsidRPr="00240A4D">
        <w:rPr>
          <w:rFonts w:cs="Segoe UI Symbol" w:hint="eastAsia"/>
          <w:sz w:val="22"/>
        </w:rPr>
        <w:t>度以内に視野が存在しない場合は、</w:t>
      </w:r>
      <w:r w:rsidR="005C24FB" w:rsidRPr="00240A4D">
        <w:rPr>
          <w:rFonts w:cs="Segoe UI Symbol" w:hint="eastAsia"/>
          <w:sz w:val="22"/>
        </w:rPr>
        <w:t>中心視野角度の総和は</w:t>
      </w:r>
      <w:r w:rsidR="005C24FB" w:rsidRPr="00240A4D">
        <w:rPr>
          <w:rFonts w:cs="Segoe UI Symbol" w:hint="eastAsia"/>
          <w:sz w:val="22"/>
        </w:rPr>
        <w:t>0</w:t>
      </w:r>
      <w:r w:rsidR="005C24FB" w:rsidRPr="00240A4D">
        <w:rPr>
          <w:rFonts w:cs="Segoe UI Symbol" w:hint="eastAsia"/>
          <w:sz w:val="22"/>
        </w:rPr>
        <w:t>度として取り扱う。</w:t>
      </w:r>
    </w:p>
    <w:p w:rsidR="005962B1" w:rsidRPr="00240A4D" w:rsidRDefault="005962B1" w:rsidP="003F3BFF">
      <w:pPr>
        <w:tabs>
          <w:tab w:val="left" w:pos="7560"/>
        </w:tabs>
        <w:ind w:left="1542" w:hanging="660"/>
        <w:rPr>
          <w:sz w:val="22"/>
        </w:rPr>
      </w:pPr>
    </w:p>
    <w:p w:rsidR="00CC6350" w:rsidRDefault="00C22FE6" w:rsidP="000F7AB3">
      <w:pPr>
        <w:tabs>
          <w:tab w:val="left" w:pos="7560"/>
        </w:tabs>
        <w:ind w:leftChars="420" w:left="1102" w:hangingChars="100" w:hanging="220"/>
        <w:rPr>
          <w:sz w:val="22"/>
        </w:rPr>
      </w:pPr>
      <w:r>
        <w:rPr>
          <w:rFonts w:hint="eastAsia"/>
          <w:sz w:val="22"/>
        </w:rPr>
        <w:t xml:space="preserve">イ　</w:t>
      </w:r>
      <w:r w:rsidR="005C24FB">
        <w:rPr>
          <w:rFonts w:hint="eastAsia"/>
          <w:sz w:val="22"/>
        </w:rPr>
        <w:t>自動視野計を用いる場合は、両眼開放視認点数及び両眼中心視野視認点数を以下の方法で判定する。</w:t>
      </w:r>
    </w:p>
    <w:p w:rsidR="005C24FB" w:rsidRPr="00A8457B" w:rsidRDefault="005C24FB" w:rsidP="00F4179D">
      <w:pPr>
        <w:tabs>
          <w:tab w:val="left" w:pos="7560"/>
        </w:tabs>
        <w:ind w:leftChars="420" w:left="1762" w:hangingChars="400" w:hanging="880"/>
        <w:rPr>
          <w:rFonts w:ascii="ＭＳ 明朝" w:hAnsi="ＭＳ 明朝" w:cs="ＭＳ 明朝"/>
          <w:sz w:val="22"/>
        </w:rPr>
      </w:pPr>
      <w:r>
        <w:rPr>
          <w:rFonts w:hint="eastAsia"/>
          <w:sz w:val="22"/>
        </w:rPr>
        <w:t xml:space="preserve">　（ア）</w:t>
      </w:r>
      <w:r w:rsidR="00A8457B">
        <w:rPr>
          <w:rFonts w:hint="eastAsia"/>
          <w:sz w:val="22"/>
        </w:rPr>
        <w:t xml:space="preserve">　視標サイズⅢ</w:t>
      </w:r>
      <w:r w:rsidR="00A8457B" w:rsidRPr="00240A4D">
        <w:rPr>
          <w:rFonts w:hint="eastAsia"/>
          <w:sz w:val="22"/>
        </w:rPr>
        <w:t>による両眼開放エスターマンテストで両眼開放視認点数が</w:t>
      </w:r>
      <w:r w:rsidR="00A8457B" w:rsidRPr="00240A4D">
        <w:rPr>
          <w:rFonts w:hint="eastAsia"/>
          <w:sz w:val="22"/>
        </w:rPr>
        <w:t>70</w:t>
      </w:r>
      <w:r w:rsidR="00A8457B" w:rsidRPr="00240A4D">
        <w:rPr>
          <w:rFonts w:hint="eastAsia"/>
          <w:sz w:val="22"/>
        </w:rPr>
        <w:t>点以下かどうかを判定する。</w:t>
      </w:r>
    </w:p>
    <w:p w:rsidR="00B979EA" w:rsidRDefault="00A8457B" w:rsidP="00F4179D">
      <w:pPr>
        <w:tabs>
          <w:tab w:val="left" w:pos="7560"/>
        </w:tabs>
        <w:ind w:leftChars="420" w:left="1762" w:hangingChars="400" w:hanging="880"/>
        <w:rPr>
          <w:sz w:val="22"/>
        </w:rPr>
      </w:pPr>
      <w:r w:rsidRPr="00240A4D">
        <w:rPr>
          <w:rFonts w:hint="eastAsia"/>
          <w:sz w:val="22"/>
        </w:rPr>
        <w:t xml:space="preserve">　（イ）　視標サイズⅢによる</w:t>
      </w:r>
      <w:r w:rsidRPr="00240A4D">
        <w:rPr>
          <w:rFonts w:hint="eastAsia"/>
          <w:sz w:val="22"/>
        </w:rPr>
        <w:t>10</w:t>
      </w:r>
      <w:r w:rsidRPr="00240A4D">
        <w:rPr>
          <w:rFonts w:hint="eastAsia"/>
          <w:sz w:val="22"/>
        </w:rPr>
        <w:t>－</w:t>
      </w:r>
      <w:r w:rsidRPr="00240A4D">
        <w:rPr>
          <w:rFonts w:hint="eastAsia"/>
          <w:sz w:val="22"/>
        </w:rPr>
        <w:t>2</w:t>
      </w:r>
      <w:r w:rsidRPr="00240A4D">
        <w:rPr>
          <w:rFonts w:hint="eastAsia"/>
          <w:sz w:val="22"/>
        </w:rPr>
        <w:t>プログラムで測定を行い、左右眼それぞれ感度が</w:t>
      </w:r>
      <w:r w:rsidRPr="00240A4D">
        <w:rPr>
          <w:rFonts w:hint="eastAsia"/>
          <w:sz w:val="22"/>
        </w:rPr>
        <w:t>26dB</w:t>
      </w:r>
      <w:r w:rsidRPr="00240A4D">
        <w:rPr>
          <w:rFonts w:hint="eastAsia"/>
          <w:sz w:val="22"/>
        </w:rPr>
        <w:t>以上の検査点数を数え中心視野視認点数を求める。</w:t>
      </w:r>
      <w:r w:rsidRPr="00240A4D">
        <w:rPr>
          <w:rFonts w:hint="eastAsia"/>
          <w:sz w:val="22"/>
        </w:rPr>
        <w:t>dB</w:t>
      </w:r>
      <w:r w:rsidRPr="00240A4D">
        <w:rPr>
          <w:rFonts w:hint="eastAsia"/>
          <w:sz w:val="22"/>
        </w:rPr>
        <w:t>の計算は、背景輝度</w:t>
      </w:r>
      <w:r w:rsidRPr="00240A4D">
        <w:rPr>
          <w:rFonts w:hint="eastAsia"/>
          <w:sz w:val="22"/>
        </w:rPr>
        <w:t>31.5asb</w:t>
      </w:r>
      <w:r w:rsidRPr="00240A4D">
        <w:rPr>
          <w:rFonts w:hint="eastAsia"/>
          <w:sz w:val="22"/>
        </w:rPr>
        <w:t>で、</w:t>
      </w:r>
      <w:r w:rsidR="00B979EA" w:rsidRPr="00240A4D">
        <w:rPr>
          <w:rFonts w:hint="eastAsia"/>
          <w:sz w:val="22"/>
        </w:rPr>
        <w:t>視標輝度</w:t>
      </w:r>
      <w:r w:rsidR="00F4179D">
        <w:rPr>
          <w:rFonts w:hint="eastAsia"/>
          <w:sz w:val="22"/>
        </w:rPr>
        <w:t>10,</w:t>
      </w:r>
      <w:r w:rsidR="00B979EA" w:rsidRPr="00240A4D">
        <w:rPr>
          <w:rFonts w:hint="eastAsia"/>
          <w:sz w:val="22"/>
        </w:rPr>
        <w:t>000asb</w:t>
      </w:r>
      <w:r w:rsidR="00B979EA" w:rsidRPr="00240A4D">
        <w:rPr>
          <w:rFonts w:hint="eastAsia"/>
          <w:sz w:val="22"/>
        </w:rPr>
        <w:t>を</w:t>
      </w:r>
      <w:r w:rsidR="00B979EA" w:rsidRPr="00240A4D">
        <w:rPr>
          <w:rFonts w:hint="eastAsia"/>
          <w:sz w:val="22"/>
        </w:rPr>
        <w:t>0dB</w:t>
      </w:r>
      <w:r w:rsidR="00B979EA" w:rsidRPr="00240A4D">
        <w:rPr>
          <w:rFonts w:hint="eastAsia"/>
          <w:sz w:val="22"/>
        </w:rPr>
        <w:t>としたスケールで算定する。</w:t>
      </w:r>
      <w:r w:rsidR="00307317">
        <w:rPr>
          <w:rFonts w:hint="eastAsia"/>
          <w:sz w:val="22"/>
        </w:rPr>
        <w:t>さらに、次式により、両眼中心視野</w:t>
      </w:r>
      <w:r w:rsidR="00F4179D">
        <w:rPr>
          <w:rFonts w:hint="eastAsia"/>
          <w:sz w:val="22"/>
        </w:rPr>
        <w:t>視認</w:t>
      </w:r>
      <w:r w:rsidR="00307317">
        <w:rPr>
          <w:rFonts w:hint="eastAsia"/>
          <w:sz w:val="22"/>
        </w:rPr>
        <w:t>点数を計算する（小数点以下は四捨五入し、整数で表す）。</w:t>
      </w:r>
    </w:p>
    <w:p w:rsidR="00307317" w:rsidRDefault="00307317" w:rsidP="00F4179D">
      <w:pPr>
        <w:tabs>
          <w:tab w:val="left" w:pos="7560"/>
        </w:tabs>
        <w:ind w:leftChars="420" w:left="1762" w:hangingChars="400" w:hanging="880"/>
        <w:rPr>
          <w:sz w:val="22"/>
        </w:rPr>
      </w:pPr>
      <w:r>
        <w:rPr>
          <w:rFonts w:hint="eastAsia"/>
          <w:sz w:val="22"/>
        </w:rPr>
        <w:t xml:space="preserve">　　　　　両眼中心視野視認点数＝（３×中心視野視認点数が多い方の眼の中心視野視認点数＋中心視野視認点数が少ない方の眼の中心視野視認点数）／４</w:t>
      </w:r>
    </w:p>
    <w:p w:rsidR="00307317" w:rsidRPr="00307317" w:rsidRDefault="00307317" w:rsidP="00B979EA">
      <w:pPr>
        <w:tabs>
          <w:tab w:val="left" w:pos="7560"/>
        </w:tabs>
        <w:ind w:leftChars="420" w:left="1542" w:hangingChars="300" w:hanging="660"/>
        <w:rPr>
          <w:sz w:val="22"/>
        </w:rPr>
      </w:pPr>
    </w:p>
    <w:p w:rsidR="00307317" w:rsidRDefault="00031602" w:rsidP="000F7AB3">
      <w:pPr>
        <w:tabs>
          <w:tab w:val="left" w:pos="7560"/>
        </w:tabs>
        <w:ind w:leftChars="420" w:left="1102" w:hangingChars="100" w:hanging="220"/>
        <w:rPr>
          <w:sz w:val="22"/>
        </w:rPr>
      </w:pPr>
      <w:r>
        <w:rPr>
          <w:rFonts w:hint="eastAsia"/>
          <w:sz w:val="22"/>
        </w:rPr>
        <w:t xml:space="preserve">ウ　</w:t>
      </w:r>
      <w:r w:rsidR="00307317">
        <w:rPr>
          <w:rFonts w:hint="eastAsia"/>
          <w:sz w:val="22"/>
        </w:rPr>
        <w:t>「両眼による視野の２分の１以上が欠けているもの」とは、両眼で一点を注視しつつ測定した視野が、生理的限界の面積の２分の１以上欠損している場合の意味である。</w:t>
      </w:r>
    </w:p>
    <w:p w:rsidR="00307317" w:rsidRDefault="00307317" w:rsidP="00307317">
      <w:pPr>
        <w:tabs>
          <w:tab w:val="left" w:pos="7560"/>
        </w:tabs>
        <w:ind w:leftChars="420" w:left="1762" w:hangingChars="400" w:hanging="880"/>
        <w:rPr>
          <w:sz w:val="22"/>
        </w:rPr>
      </w:pPr>
      <w:r>
        <w:rPr>
          <w:rFonts w:hint="eastAsia"/>
          <w:sz w:val="22"/>
        </w:rPr>
        <w:t xml:space="preserve">　（ア）　視野の生理的限界は、左右眼それぞれに上・内上・内・内下</w:t>
      </w:r>
      <w:r>
        <w:rPr>
          <w:rFonts w:hint="eastAsia"/>
          <w:sz w:val="22"/>
        </w:rPr>
        <w:t>60</w:t>
      </w:r>
      <w:r>
        <w:rPr>
          <w:rFonts w:hint="eastAsia"/>
          <w:sz w:val="22"/>
        </w:rPr>
        <w:t>度、</w:t>
      </w:r>
    </w:p>
    <w:p w:rsidR="00307317" w:rsidRDefault="00307317" w:rsidP="00307317">
      <w:pPr>
        <w:tabs>
          <w:tab w:val="left" w:pos="7560"/>
        </w:tabs>
        <w:ind w:leftChars="820" w:left="1722"/>
        <w:rPr>
          <w:sz w:val="22"/>
        </w:rPr>
      </w:pPr>
      <w:r>
        <w:rPr>
          <w:rFonts w:hint="eastAsia"/>
          <w:sz w:val="22"/>
        </w:rPr>
        <w:t>下</w:t>
      </w:r>
      <w:r>
        <w:rPr>
          <w:rFonts w:hint="eastAsia"/>
          <w:sz w:val="22"/>
        </w:rPr>
        <w:t>70</w:t>
      </w:r>
      <w:r>
        <w:rPr>
          <w:rFonts w:hint="eastAsia"/>
          <w:sz w:val="22"/>
        </w:rPr>
        <w:t>度、外下</w:t>
      </w:r>
      <w:r>
        <w:rPr>
          <w:rFonts w:hint="eastAsia"/>
          <w:sz w:val="22"/>
        </w:rPr>
        <w:t>80</w:t>
      </w:r>
      <w:r>
        <w:rPr>
          <w:rFonts w:hint="eastAsia"/>
          <w:sz w:val="22"/>
        </w:rPr>
        <w:t>度、外</w:t>
      </w:r>
      <w:r>
        <w:rPr>
          <w:rFonts w:hint="eastAsia"/>
          <w:sz w:val="22"/>
        </w:rPr>
        <w:t>95</w:t>
      </w:r>
      <w:r>
        <w:rPr>
          <w:rFonts w:hint="eastAsia"/>
          <w:sz w:val="22"/>
        </w:rPr>
        <w:t>度、外上</w:t>
      </w:r>
      <w:r>
        <w:rPr>
          <w:rFonts w:hint="eastAsia"/>
          <w:sz w:val="22"/>
        </w:rPr>
        <w:t>75</w:t>
      </w:r>
      <w:r>
        <w:rPr>
          <w:rFonts w:hint="eastAsia"/>
          <w:sz w:val="22"/>
        </w:rPr>
        <w:t>度である。</w:t>
      </w:r>
    </w:p>
    <w:p w:rsidR="001B36A7" w:rsidRDefault="00307317" w:rsidP="00307317">
      <w:pPr>
        <w:tabs>
          <w:tab w:val="left" w:pos="7560"/>
        </w:tabs>
        <w:rPr>
          <w:sz w:val="22"/>
        </w:rPr>
      </w:pPr>
      <w:r>
        <w:rPr>
          <w:rFonts w:hint="eastAsia"/>
          <w:sz w:val="22"/>
        </w:rPr>
        <w:t xml:space="preserve">　　　　　（イ）　ゴールドマン型視野計を用いる場合は、左右眼それぞれに測定した</w:t>
      </w:r>
    </w:p>
    <w:p w:rsidR="001B36A7" w:rsidRDefault="001B36A7" w:rsidP="001B36A7">
      <w:pPr>
        <w:tabs>
          <w:tab w:val="left" w:pos="7560"/>
        </w:tabs>
        <w:ind w:firstLineChars="800" w:firstLine="1760"/>
        <w:rPr>
          <w:rFonts w:cs="Segoe UI Symbol"/>
          <w:sz w:val="22"/>
        </w:rPr>
      </w:pPr>
      <w:r w:rsidRPr="005962B1">
        <w:rPr>
          <w:rFonts w:cs="Segoe UI Symbol"/>
          <w:sz w:val="22"/>
        </w:rPr>
        <w:t>I</w:t>
      </w:r>
      <w:r w:rsidRPr="005962B1">
        <w:rPr>
          <w:rFonts w:cs="Segoe UI Symbol"/>
          <w:sz w:val="22"/>
        </w:rPr>
        <w:t>／</w:t>
      </w:r>
      <w:r w:rsidRPr="005962B1">
        <w:rPr>
          <w:rFonts w:cs="Segoe UI Symbol"/>
          <w:sz w:val="22"/>
        </w:rPr>
        <w:t>4</w:t>
      </w:r>
      <w:r>
        <w:rPr>
          <w:rFonts w:cs="Segoe UI Symbol" w:hint="eastAsia"/>
          <w:sz w:val="22"/>
        </w:rPr>
        <w:t xml:space="preserve">の視標による視野表を重ね合わせることで、両眼による視野の面積　　　　　　　　　　　</w:t>
      </w:r>
    </w:p>
    <w:p w:rsidR="00307317" w:rsidRPr="00307317" w:rsidRDefault="001B36A7" w:rsidP="001B36A7">
      <w:pPr>
        <w:tabs>
          <w:tab w:val="left" w:pos="7560"/>
        </w:tabs>
        <w:ind w:firstLineChars="800" w:firstLine="1760"/>
        <w:rPr>
          <w:sz w:val="22"/>
        </w:rPr>
      </w:pPr>
      <w:r>
        <w:rPr>
          <w:rFonts w:cs="Segoe UI Symbol" w:hint="eastAsia"/>
          <w:sz w:val="22"/>
        </w:rPr>
        <w:t>を得る。その際、面積は厳格に計算しなくてよい。</w:t>
      </w:r>
    </w:p>
    <w:p w:rsidR="00CC6350" w:rsidRDefault="001B36A7" w:rsidP="001B36A7">
      <w:pPr>
        <w:tabs>
          <w:tab w:val="left" w:pos="7560"/>
        </w:tabs>
        <w:ind w:leftChars="420" w:left="1740" w:hangingChars="390" w:hanging="858"/>
        <w:rPr>
          <w:sz w:val="22"/>
        </w:rPr>
      </w:pPr>
      <w:r>
        <w:rPr>
          <w:rFonts w:hint="eastAsia"/>
          <w:sz w:val="22"/>
        </w:rPr>
        <w:t xml:space="preserve">　（ウ）　自動視野計を用いる場合は、両眼開放エスターマンテストで視認点数が</w:t>
      </w:r>
      <w:r>
        <w:rPr>
          <w:rFonts w:hint="eastAsia"/>
          <w:sz w:val="22"/>
        </w:rPr>
        <w:t>100</w:t>
      </w:r>
      <w:r>
        <w:rPr>
          <w:rFonts w:hint="eastAsia"/>
          <w:sz w:val="22"/>
        </w:rPr>
        <w:t>点以下である。</w:t>
      </w:r>
    </w:p>
    <w:p w:rsidR="001B36A7" w:rsidRDefault="001B36A7" w:rsidP="001B36A7">
      <w:pPr>
        <w:tabs>
          <w:tab w:val="left" w:pos="7560"/>
        </w:tabs>
        <w:ind w:leftChars="420" w:left="1740" w:hangingChars="390" w:hanging="858"/>
        <w:rPr>
          <w:sz w:val="22"/>
        </w:rPr>
      </w:pPr>
    </w:p>
    <w:p w:rsidR="000C47C8" w:rsidRDefault="00B279CF" w:rsidP="000437FB">
      <w:pPr>
        <w:tabs>
          <w:tab w:val="left" w:pos="7560"/>
        </w:tabs>
        <w:ind w:leftChars="420" w:left="1102" w:hangingChars="100" w:hanging="220"/>
        <w:rPr>
          <w:sz w:val="22"/>
        </w:rPr>
      </w:pPr>
      <w:r>
        <w:rPr>
          <w:rFonts w:hint="eastAsia"/>
          <w:sz w:val="22"/>
        </w:rPr>
        <w:t xml:space="preserve">エ　</w:t>
      </w:r>
      <w:r w:rsidR="001B36A7">
        <w:rPr>
          <w:rFonts w:hint="eastAsia"/>
          <w:sz w:val="22"/>
        </w:rPr>
        <w:t>なお、ゴールドマン型視野計又は自動視野計を用いた場合の等級判定について、表２のとおり示したので参照されたい。</w:t>
      </w:r>
    </w:p>
    <w:p w:rsidR="000437FB" w:rsidRDefault="000437FB" w:rsidP="000437FB">
      <w:pPr>
        <w:tabs>
          <w:tab w:val="left" w:pos="7560"/>
        </w:tabs>
        <w:ind w:leftChars="420" w:left="1102" w:hangingChars="100" w:hanging="220"/>
        <w:rPr>
          <w:sz w:val="22"/>
        </w:rPr>
      </w:pPr>
    </w:p>
    <w:p w:rsidR="000437FB" w:rsidRDefault="000437FB" w:rsidP="000437FB">
      <w:pPr>
        <w:tabs>
          <w:tab w:val="left" w:pos="7560"/>
        </w:tabs>
        <w:ind w:leftChars="420" w:left="1102" w:hangingChars="100" w:hanging="220"/>
        <w:rPr>
          <w:sz w:val="22"/>
        </w:rPr>
      </w:pPr>
    </w:p>
    <w:p w:rsidR="000437FB" w:rsidRDefault="000437FB" w:rsidP="000437FB">
      <w:pPr>
        <w:tabs>
          <w:tab w:val="left" w:pos="7560"/>
        </w:tabs>
        <w:ind w:leftChars="420" w:left="1102" w:hangingChars="100" w:hanging="220"/>
        <w:rPr>
          <w:sz w:val="22"/>
        </w:rPr>
      </w:pPr>
    </w:p>
    <w:p w:rsidR="000437FB" w:rsidRDefault="000437FB" w:rsidP="000437FB">
      <w:pPr>
        <w:tabs>
          <w:tab w:val="left" w:pos="7560"/>
        </w:tabs>
        <w:ind w:leftChars="420" w:left="1102" w:hangingChars="100" w:hanging="220"/>
        <w:rPr>
          <w:sz w:val="22"/>
        </w:rPr>
      </w:pPr>
    </w:p>
    <w:p w:rsidR="000437FB" w:rsidRDefault="000437FB" w:rsidP="000437FB">
      <w:pPr>
        <w:tabs>
          <w:tab w:val="left" w:pos="7560"/>
        </w:tabs>
        <w:ind w:leftChars="420" w:left="1102" w:hangingChars="100" w:hanging="220"/>
        <w:rPr>
          <w:sz w:val="22"/>
        </w:rPr>
      </w:pPr>
    </w:p>
    <w:p w:rsidR="00E7168C" w:rsidRDefault="00E7168C" w:rsidP="00B54103">
      <w:pPr>
        <w:tabs>
          <w:tab w:val="left" w:pos="7560"/>
        </w:tabs>
        <w:ind w:leftChars="420" w:left="1102" w:hangingChars="100" w:hanging="220"/>
        <w:rPr>
          <w:sz w:val="22"/>
        </w:rPr>
      </w:pPr>
    </w:p>
    <w:p w:rsidR="000437FB" w:rsidRDefault="000437FB" w:rsidP="000437FB">
      <w:pPr>
        <w:tabs>
          <w:tab w:val="left" w:pos="7560"/>
        </w:tabs>
        <w:ind w:leftChars="420" w:left="1102" w:hangingChars="100" w:hanging="220"/>
        <w:rPr>
          <w:sz w:val="22"/>
        </w:rPr>
      </w:pPr>
      <w:r>
        <w:rPr>
          <w:rFonts w:hint="eastAsia"/>
          <w:sz w:val="22"/>
        </w:rPr>
        <w:lastRenderedPageBreak/>
        <w:t>（表２）</w:t>
      </w:r>
    </w:p>
    <w:p w:rsidR="000C47C8" w:rsidRDefault="004F6E58" w:rsidP="000C47C8">
      <w:pPr>
        <w:tabs>
          <w:tab w:val="left" w:pos="7560"/>
        </w:tabs>
        <w:ind w:leftChars="420" w:left="1092" w:hangingChars="100" w:hanging="210"/>
        <w:rPr>
          <w:highlight w:val="yellow"/>
        </w:rPr>
      </w:pPr>
      <w:r>
        <w:rPr>
          <w:noProof/>
        </w:rPr>
        <w:pict>
          <v:shape id="_x0000_i1028" type="#_x0000_t75" style="width:375pt;height:173.25pt;visibility:visible">
            <v:imagedata r:id="rId16" o:title=""/>
          </v:shape>
        </w:pict>
      </w:r>
    </w:p>
    <w:p w:rsidR="00FA5FB8" w:rsidRPr="00A4739D" w:rsidRDefault="00FA5FB8" w:rsidP="00FA5FB8">
      <w:pPr>
        <w:rPr>
          <w:b/>
          <w:sz w:val="28"/>
          <w:szCs w:val="28"/>
        </w:rPr>
      </w:pPr>
      <w:r>
        <w:rPr>
          <w:highlight w:val="yellow"/>
        </w:rPr>
        <w:br w:type="page"/>
      </w:r>
      <w:r w:rsidR="0074741F" w:rsidRPr="00A4739D">
        <w:rPr>
          <w:rFonts w:hint="eastAsia"/>
          <w:b/>
          <w:sz w:val="28"/>
          <w:szCs w:val="28"/>
        </w:rPr>
        <w:lastRenderedPageBreak/>
        <w:t>〔</w:t>
      </w:r>
      <w:r w:rsidR="00C071C5">
        <w:rPr>
          <w:rFonts w:hint="eastAsia"/>
          <w:b/>
          <w:sz w:val="28"/>
          <w:szCs w:val="28"/>
        </w:rPr>
        <w:t>身体</w:t>
      </w:r>
      <w:r w:rsidR="00133DDA">
        <w:rPr>
          <w:rFonts w:hint="eastAsia"/>
          <w:b/>
          <w:sz w:val="28"/>
          <w:szCs w:val="28"/>
        </w:rPr>
        <w:t>障害</w:t>
      </w:r>
      <w:r w:rsidR="0074741F" w:rsidRPr="00A4739D">
        <w:rPr>
          <w:rFonts w:hint="eastAsia"/>
          <w:b/>
          <w:sz w:val="28"/>
          <w:szCs w:val="28"/>
        </w:rPr>
        <w:t>認定要領〕</w:t>
      </w:r>
    </w:p>
    <w:p w:rsidR="00FA5FB8" w:rsidRPr="00A4739D" w:rsidRDefault="00FA5FB8" w:rsidP="00A4739D">
      <w:pPr>
        <w:ind w:firstLineChars="100" w:firstLine="241"/>
        <w:rPr>
          <w:b/>
          <w:sz w:val="24"/>
        </w:rPr>
      </w:pPr>
      <w:r w:rsidRPr="00A4739D">
        <w:rPr>
          <w:rFonts w:hint="eastAsia"/>
          <w:b/>
          <w:sz w:val="24"/>
        </w:rPr>
        <w:t>１　診断書の作成について</w:t>
      </w:r>
    </w:p>
    <w:p w:rsidR="00FA5FB8" w:rsidRDefault="00FA5FB8" w:rsidP="00FA5FB8">
      <w:pPr>
        <w:ind w:leftChars="200" w:left="420" w:firstLineChars="100" w:firstLine="210"/>
      </w:pPr>
      <w:r>
        <w:rPr>
          <w:rFonts w:hint="eastAsia"/>
        </w:rPr>
        <w:t>身体障害者診断書においては、眼の障害は視力障害と視野障害とに区分し、原因の如何を問わずそれらの障害の永続する状態について、その障害を認定するために必要な事項を記載する。併せて、障害程度の認定に関する意見を付す。</w:t>
      </w:r>
    </w:p>
    <w:p w:rsidR="00CC6350" w:rsidRDefault="00CC6350" w:rsidP="00CC6350">
      <w:pPr>
        <w:spacing w:line="240" w:lineRule="exact"/>
        <w:ind w:leftChars="200" w:left="420" w:firstLineChars="100" w:firstLine="210"/>
      </w:pPr>
    </w:p>
    <w:p w:rsidR="00FA5FB8" w:rsidRDefault="00FA5FB8" w:rsidP="00FA5FB8">
      <w:pPr>
        <w:ind w:firstLineChars="100" w:firstLine="210"/>
      </w:pPr>
      <w:r>
        <w:rPr>
          <w:rFonts w:hint="eastAsia"/>
        </w:rPr>
        <w:t>（１）　「総括表」について</w:t>
      </w:r>
    </w:p>
    <w:p w:rsidR="00FA5FB8" w:rsidRDefault="00FA5FB8" w:rsidP="00FA5FB8">
      <w:pPr>
        <w:ind w:firstLineChars="400" w:firstLine="840"/>
      </w:pPr>
      <w:r>
        <w:rPr>
          <w:rFonts w:hint="eastAsia"/>
        </w:rPr>
        <w:t>ア　「障害名」について</w:t>
      </w:r>
    </w:p>
    <w:p w:rsidR="00FA5FB8" w:rsidRDefault="00FA5FB8" w:rsidP="00FA5FB8">
      <w:pPr>
        <w:ind w:leftChars="500" w:left="1050" w:firstLineChars="100" w:firstLine="210"/>
      </w:pPr>
      <w:r>
        <w:rPr>
          <w:rFonts w:hint="eastAsia"/>
        </w:rPr>
        <w:t>障害の部位とその部分の機能障害の状態を記載する。（</w:t>
      </w:r>
      <w:r w:rsidR="00D77A34">
        <w:rPr>
          <w:rFonts w:hint="eastAsia"/>
        </w:rPr>
        <w:t>両眼視力障害、両眼視野障害等）</w:t>
      </w:r>
    </w:p>
    <w:p w:rsidR="00FA5FB8" w:rsidRDefault="00FA5FB8" w:rsidP="00FA5FB8">
      <w:pPr>
        <w:ind w:firstLineChars="400" w:firstLine="840"/>
      </w:pPr>
      <w:r>
        <w:rPr>
          <w:rFonts w:hint="eastAsia"/>
        </w:rPr>
        <w:t>イ　「原因となった疾病・外傷名」について</w:t>
      </w:r>
    </w:p>
    <w:p w:rsidR="00FA5FB8" w:rsidRDefault="00FA5FB8" w:rsidP="00FA5FB8">
      <w:pPr>
        <w:ind w:leftChars="500" w:left="1050" w:firstLineChars="100" w:firstLine="210"/>
      </w:pPr>
      <w:r>
        <w:rPr>
          <w:rFonts w:hint="eastAsia"/>
        </w:rPr>
        <w:t>視覚障害の原因となったいわゆる病名であり、障害の分野別に具体的な傷病名を記載する。（糖尿病</w:t>
      </w:r>
      <w:r w:rsidR="00D77A34">
        <w:rPr>
          <w:rFonts w:hint="eastAsia"/>
        </w:rPr>
        <w:t>網膜症、緑内障、加齢黄班変性</w:t>
      </w:r>
      <w:r>
        <w:rPr>
          <w:rFonts w:hint="eastAsia"/>
        </w:rPr>
        <w:t>等）</w:t>
      </w:r>
    </w:p>
    <w:p w:rsidR="00FA5FB8" w:rsidRDefault="00FA5FB8" w:rsidP="00FA5FB8">
      <w:pPr>
        <w:ind w:leftChars="500" w:left="1050" w:firstLineChars="100" w:firstLine="210"/>
      </w:pPr>
      <w:r>
        <w:rPr>
          <w:rFonts w:hint="eastAsia"/>
        </w:rPr>
        <w:t>傷病発生年月日の記載については、初診日でもよく、不明確な場合は推定年月</w:t>
      </w:r>
      <w:r w:rsidR="00FD4EB5">
        <w:rPr>
          <w:rFonts w:hint="eastAsia"/>
        </w:rPr>
        <w:t>日</w:t>
      </w:r>
      <w:r>
        <w:rPr>
          <w:rFonts w:hint="eastAsia"/>
        </w:rPr>
        <w:t>を記載する。</w:t>
      </w:r>
    </w:p>
    <w:p w:rsidR="00FA5FB8" w:rsidRDefault="00FA5FB8" w:rsidP="00FA5FB8">
      <w:pPr>
        <w:ind w:firstLineChars="400" w:firstLine="840"/>
      </w:pPr>
      <w:r>
        <w:rPr>
          <w:rFonts w:hint="eastAsia"/>
        </w:rPr>
        <w:t>ウ　「参考となる経過・現症」について</w:t>
      </w:r>
    </w:p>
    <w:p w:rsidR="00FA5FB8" w:rsidRDefault="00D77A34" w:rsidP="00FA5FB8">
      <w:pPr>
        <w:ind w:leftChars="500" w:left="1050" w:firstLineChars="100" w:firstLine="210"/>
      </w:pPr>
      <w:r>
        <w:rPr>
          <w:rFonts w:hint="eastAsia"/>
        </w:rPr>
        <w:t>通常の診療録</w:t>
      </w:r>
      <w:r w:rsidR="00FA5FB8">
        <w:rPr>
          <w:rFonts w:hint="eastAsia"/>
        </w:rPr>
        <w:t>に記載される内容のうち、身体障害者としての障害認定の参考となる事項を摘記する。</w:t>
      </w:r>
    </w:p>
    <w:p w:rsidR="00FA5FB8" w:rsidRDefault="00FA5FB8" w:rsidP="00D667CA">
      <w:pPr>
        <w:ind w:leftChars="500" w:left="1050" w:firstLineChars="100" w:firstLine="210"/>
      </w:pPr>
      <w:r>
        <w:rPr>
          <w:rFonts w:hint="eastAsia"/>
        </w:rPr>
        <w:t>現症については、別様式診断書「視覚障害の状況及び所見」の所見欄に記載された事項から必要に応じ摘記する。</w:t>
      </w:r>
    </w:p>
    <w:p w:rsidR="00FA5FB8" w:rsidRDefault="00FA5FB8" w:rsidP="00FA5FB8">
      <w:pPr>
        <w:ind w:firstLineChars="400" w:firstLine="840"/>
      </w:pPr>
      <w:r>
        <w:rPr>
          <w:rFonts w:hint="eastAsia"/>
        </w:rPr>
        <w:t>エ　「総合所見」について</w:t>
      </w:r>
    </w:p>
    <w:p w:rsidR="00FA5FB8" w:rsidRDefault="00FA5FB8" w:rsidP="00FA5FB8">
      <w:pPr>
        <w:ind w:leftChars="500" w:left="1050" w:firstLineChars="100" w:firstLine="210"/>
      </w:pPr>
      <w:r>
        <w:rPr>
          <w:rFonts w:hint="eastAsia"/>
        </w:rPr>
        <w:t>傷病の発生から現状に至る経過及び現症を通じて身体障害者としての障害認定に必要な症状の固定又は永続性の状態を記載する。</w:t>
      </w:r>
    </w:p>
    <w:p w:rsidR="00FA5FB8" w:rsidRDefault="00FA5FB8" w:rsidP="00FA5FB8">
      <w:pPr>
        <w:ind w:leftChars="500" w:left="1050" w:firstLineChars="100" w:firstLine="210"/>
      </w:pPr>
      <w:r>
        <w:rPr>
          <w:rFonts w:hint="eastAsia"/>
        </w:rPr>
        <w:t>成長期の障害、進行性病変に基づく障害、手術等により障害程度に変化が予測される場合は、将来再認定の時期等を記載する。</w:t>
      </w:r>
    </w:p>
    <w:p w:rsidR="00CC6350" w:rsidRDefault="00CC6350" w:rsidP="00FA5FB8">
      <w:pPr>
        <w:ind w:leftChars="500" w:left="1050" w:firstLineChars="100" w:firstLine="210"/>
      </w:pPr>
    </w:p>
    <w:p w:rsidR="00FA5FB8" w:rsidRDefault="00FA5FB8" w:rsidP="00FA5FB8">
      <w:pPr>
        <w:ind w:firstLineChars="100" w:firstLine="210"/>
      </w:pPr>
      <w:r>
        <w:rPr>
          <w:rFonts w:hint="eastAsia"/>
        </w:rPr>
        <w:t>（２）　「視覚障害の状況及び所見」について</w:t>
      </w:r>
    </w:p>
    <w:p w:rsidR="00D77A34" w:rsidRDefault="00D77A34" w:rsidP="00FA5FB8">
      <w:pPr>
        <w:ind w:leftChars="400" w:left="1050" w:hangingChars="100" w:hanging="210"/>
      </w:pPr>
      <w:r>
        <w:rPr>
          <w:rFonts w:hint="eastAsia"/>
        </w:rPr>
        <w:t>ア　視力</w:t>
      </w:r>
      <w:r w:rsidR="00FA5FB8">
        <w:rPr>
          <w:rFonts w:hint="eastAsia"/>
        </w:rPr>
        <w:t>は、万国式試視力表又はこれと同一の原理に基づく試視力</w:t>
      </w:r>
      <w:r>
        <w:rPr>
          <w:rFonts w:hint="eastAsia"/>
        </w:rPr>
        <w:t>表により測定する。視標面照度</w:t>
      </w:r>
      <w:r w:rsidR="00686A21">
        <w:rPr>
          <w:rFonts w:hint="eastAsia"/>
        </w:rPr>
        <w:t>は</w:t>
      </w:r>
      <w:r>
        <w:rPr>
          <w:rFonts w:hint="eastAsia"/>
        </w:rPr>
        <w:t>500</w:t>
      </w:r>
      <w:r>
        <w:rPr>
          <w:rFonts w:hint="eastAsia"/>
        </w:rPr>
        <w:t>～</w:t>
      </w:r>
      <w:r>
        <w:rPr>
          <w:rFonts w:hint="eastAsia"/>
        </w:rPr>
        <w:t>1,000</w:t>
      </w:r>
      <w:r>
        <w:rPr>
          <w:rFonts w:hint="eastAsia"/>
        </w:rPr>
        <w:t>ルクス、視力検査室の明るさは</w:t>
      </w:r>
      <w:r>
        <w:rPr>
          <w:rFonts w:hint="eastAsia"/>
        </w:rPr>
        <w:t>50</w:t>
      </w:r>
      <w:r>
        <w:rPr>
          <w:rFonts w:hint="eastAsia"/>
        </w:rPr>
        <w:t>ルクス以上で視標面照度を上回らないこととし、試視力表から５ｍの距離で視標を判読することによって行う。</w:t>
      </w:r>
    </w:p>
    <w:p w:rsidR="00C220BF" w:rsidRDefault="00FA5FB8" w:rsidP="00C220BF">
      <w:pPr>
        <w:ind w:leftChars="400" w:left="1050" w:hangingChars="100" w:hanging="210"/>
      </w:pPr>
      <w:r>
        <w:rPr>
          <w:rFonts w:hint="eastAsia"/>
        </w:rPr>
        <w:t>イ　屈折異常のある者については、矯正視力を測定するが、この場合</w:t>
      </w:r>
      <w:r w:rsidR="00C220BF">
        <w:rPr>
          <w:rFonts w:hint="eastAsia"/>
        </w:rPr>
        <w:t>最良視力が得られる矯正レンズによって得られた視力を採用する。眼内レンズ挿入眼は裸眼と同等に扱い、屈折異常がある場合は適正に矯正した視力を採用する。</w:t>
      </w:r>
    </w:p>
    <w:p w:rsidR="005A339F" w:rsidRDefault="00FA5FB8" w:rsidP="00FA5FB8">
      <w:pPr>
        <w:ind w:leftChars="400" w:left="1050" w:hangingChars="100" w:hanging="210"/>
        <w:rPr>
          <w:rFonts w:cs="Segoe UI Symbol"/>
          <w:sz w:val="22"/>
        </w:rPr>
      </w:pPr>
      <w:r>
        <w:rPr>
          <w:rFonts w:hint="eastAsia"/>
        </w:rPr>
        <w:t>ウ　視野の測</w:t>
      </w:r>
      <w:r w:rsidR="005A339F">
        <w:rPr>
          <w:rFonts w:hint="eastAsia"/>
        </w:rPr>
        <w:t>定には、ゴールドマン</w:t>
      </w:r>
      <w:r w:rsidR="00686A21">
        <w:rPr>
          <w:rFonts w:hint="eastAsia"/>
        </w:rPr>
        <w:t>型視野計又は</w:t>
      </w:r>
      <w:r w:rsidR="005A339F">
        <w:rPr>
          <w:rFonts w:hint="eastAsia"/>
        </w:rPr>
        <w:t>自動視野計</w:t>
      </w:r>
      <w:r w:rsidR="00686A21">
        <w:rPr>
          <w:rFonts w:hint="eastAsia"/>
        </w:rPr>
        <w:t>を</w:t>
      </w:r>
      <w:r w:rsidR="005A339F">
        <w:rPr>
          <w:rFonts w:hint="eastAsia"/>
        </w:rPr>
        <w:t>用い</w:t>
      </w:r>
      <w:r>
        <w:rPr>
          <w:rFonts w:hint="eastAsia"/>
        </w:rPr>
        <w:t>る。ゴールドマン</w:t>
      </w:r>
      <w:r w:rsidR="00686A21">
        <w:rPr>
          <w:rFonts w:hint="eastAsia"/>
        </w:rPr>
        <w:t>型</w:t>
      </w:r>
      <w:r>
        <w:rPr>
          <w:rFonts w:hint="eastAsia"/>
        </w:rPr>
        <w:t>視</w:t>
      </w:r>
      <w:r w:rsidR="00686A21">
        <w:rPr>
          <w:rFonts w:hint="eastAsia"/>
        </w:rPr>
        <w:t>野計で判定</w:t>
      </w:r>
      <w:r w:rsidR="005A339F">
        <w:rPr>
          <w:rFonts w:hint="eastAsia"/>
        </w:rPr>
        <w:t>する場合は</w:t>
      </w:r>
      <w:r w:rsidR="004C6785">
        <w:rPr>
          <w:rFonts w:hint="eastAsia"/>
        </w:rPr>
        <w:t>、</w:t>
      </w:r>
      <w:r w:rsidR="005A339F" w:rsidRPr="00240A4D">
        <w:rPr>
          <w:rFonts w:cs="Segoe UI Symbol"/>
          <w:sz w:val="22"/>
        </w:rPr>
        <w:t>I</w:t>
      </w:r>
      <w:r w:rsidR="005A339F" w:rsidRPr="00240A4D">
        <w:rPr>
          <w:rFonts w:cs="Segoe UI Symbol"/>
          <w:sz w:val="22"/>
        </w:rPr>
        <w:t>／</w:t>
      </w:r>
      <w:r w:rsidR="005A339F" w:rsidRPr="00240A4D">
        <w:rPr>
          <w:rFonts w:cs="Segoe UI Symbol"/>
          <w:sz w:val="22"/>
        </w:rPr>
        <w:t>4</w:t>
      </w:r>
      <w:r w:rsidR="005A339F">
        <w:rPr>
          <w:rFonts w:cs="Segoe UI Symbol" w:hint="eastAsia"/>
          <w:sz w:val="22"/>
        </w:rPr>
        <w:t>、</w:t>
      </w:r>
      <w:r w:rsidR="005A339F" w:rsidRPr="00240A4D">
        <w:rPr>
          <w:rFonts w:cs="Segoe UI Symbol"/>
          <w:sz w:val="22"/>
        </w:rPr>
        <w:t>I</w:t>
      </w:r>
      <w:r w:rsidR="005A339F" w:rsidRPr="00240A4D">
        <w:rPr>
          <w:rFonts w:cs="Segoe UI Symbol"/>
          <w:sz w:val="22"/>
        </w:rPr>
        <w:t>／</w:t>
      </w:r>
      <w:r w:rsidR="005A339F">
        <w:rPr>
          <w:rFonts w:cs="Segoe UI Symbol" w:hint="eastAsia"/>
          <w:sz w:val="22"/>
        </w:rPr>
        <w:t>2</w:t>
      </w:r>
      <w:r w:rsidR="005A339F">
        <w:rPr>
          <w:rFonts w:cs="Segoe UI Symbol" w:hint="eastAsia"/>
          <w:sz w:val="22"/>
        </w:rPr>
        <w:t>の視標を用いる。</w:t>
      </w:r>
      <w:r w:rsidR="00686A21">
        <w:rPr>
          <w:rFonts w:cs="Segoe UI Symbol" w:hint="eastAsia"/>
          <w:sz w:val="22"/>
        </w:rPr>
        <w:t>自動視野計で判定する場合は、視標サイズⅢを用い、両眼開放エスターマンテスト、ならびに</w:t>
      </w:r>
      <w:r w:rsidR="00686A21">
        <w:rPr>
          <w:rFonts w:cs="Segoe UI Symbol" w:hint="eastAsia"/>
          <w:sz w:val="22"/>
        </w:rPr>
        <w:t>10</w:t>
      </w:r>
      <w:r w:rsidR="00686A21">
        <w:rPr>
          <w:rFonts w:cs="Segoe UI Symbol" w:hint="eastAsia"/>
          <w:sz w:val="22"/>
        </w:rPr>
        <w:t>－</w:t>
      </w:r>
      <w:r w:rsidR="00686A21">
        <w:rPr>
          <w:rFonts w:cs="Segoe UI Symbol" w:hint="eastAsia"/>
          <w:sz w:val="22"/>
        </w:rPr>
        <w:t>2</w:t>
      </w:r>
      <w:r w:rsidR="00686A21">
        <w:rPr>
          <w:rFonts w:cs="Segoe UI Symbol" w:hint="eastAsia"/>
          <w:sz w:val="22"/>
        </w:rPr>
        <w:t>プログラムを用いる。</w:t>
      </w:r>
      <w:r w:rsidR="005A339F">
        <w:rPr>
          <w:rFonts w:cs="Segoe UI Symbol" w:hint="eastAsia"/>
          <w:sz w:val="22"/>
        </w:rPr>
        <w:t>ゴールドマン型視野計では中心</w:t>
      </w:r>
      <w:r w:rsidR="005A339F">
        <w:rPr>
          <w:rFonts w:cs="Segoe UI Symbol" w:hint="eastAsia"/>
          <w:sz w:val="22"/>
        </w:rPr>
        <w:t>30</w:t>
      </w:r>
      <w:r w:rsidR="00B54103">
        <w:rPr>
          <w:rFonts w:cs="Segoe UI Symbol" w:hint="eastAsia"/>
          <w:sz w:val="22"/>
        </w:rPr>
        <w:t>度</w:t>
      </w:r>
      <w:r w:rsidR="005A339F">
        <w:rPr>
          <w:rFonts w:cs="Segoe UI Symbol" w:hint="eastAsia"/>
          <w:sz w:val="22"/>
        </w:rPr>
        <w:t>内は適宜矯正レンズを使用し、</w:t>
      </w:r>
      <w:r w:rsidR="00686A21">
        <w:rPr>
          <w:rFonts w:cs="Segoe UI Symbol" w:hint="eastAsia"/>
          <w:sz w:val="22"/>
        </w:rPr>
        <w:t>30</w:t>
      </w:r>
      <w:r w:rsidR="00686A21">
        <w:rPr>
          <w:rFonts w:cs="Segoe UI Symbol" w:hint="eastAsia"/>
          <w:sz w:val="22"/>
        </w:rPr>
        <w:t>度外は矯正レンズを装用せずに測定する。自動視野計では</w:t>
      </w:r>
      <w:r w:rsidR="00686A21">
        <w:rPr>
          <w:rFonts w:cs="Segoe UI Symbol" w:hint="eastAsia"/>
          <w:sz w:val="22"/>
        </w:rPr>
        <w:t>10</w:t>
      </w:r>
      <w:r w:rsidR="00686A21">
        <w:rPr>
          <w:rFonts w:cs="Segoe UI Symbol" w:hint="eastAsia"/>
          <w:sz w:val="22"/>
        </w:rPr>
        <w:t>－</w:t>
      </w:r>
      <w:r w:rsidR="00686A21">
        <w:rPr>
          <w:rFonts w:cs="Segoe UI Symbol" w:hint="eastAsia"/>
          <w:sz w:val="22"/>
        </w:rPr>
        <w:t>2</w:t>
      </w:r>
      <w:r w:rsidR="00686A21">
        <w:rPr>
          <w:rFonts w:cs="Segoe UI Symbol" w:hint="eastAsia"/>
          <w:sz w:val="22"/>
        </w:rPr>
        <w:t>プログラムは適宜矯正レンズを使用し、</w:t>
      </w:r>
      <w:r w:rsidR="005A339F">
        <w:rPr>
          <w:rFonts w:cs="Segoe UI Symbol" w:hint="eastAsia"/>
          <w:sz w:val="22"/>
        </w:rPr>
        <w:t>両眼開放エスターマンテストは矯正眼鏡を装</w:t>
      </w:r>
      <w:r w:rsidR="005A339F">
        <w:rPr>
          <w:rFonts w:cs="Segoe UI Symbol" w:hint="eastAsia"/>
          <w:sz w:val="22"/>
        </w:rPr>
        <w:lastRenderedPageBreak/>
        <w:t>用せずに実施する。</w:t>
      </w:r>
    </w:p>
    <w:p w:rsidR="00FA5FB8" w:rsidRDefault="00FA5FB8" w:rsidP="005A339F">
      <w:pPr>
        <w:ind w:leftChars="400" w:left="1050" w:hangingChars="100" w:hanging="210"/>
      </w:pPr>
      <w:r>
        <w:rPr>
          <w:rFonts w:hint="eastAsia"/>
        </w:rPr>
        <w:t xml:space="preserve">エ　</w:t>
      </w:r>
      <w:r w:rsidR="005A339F">
        <w:rPr>
          <w:rFonts w:hint="eastAsia"/>
        </w:rPr>
        <w:t>ゴ</w:t>
      </w:r>
      <w:r w:rsidR="00B54103">
        <w:rPr>
          <w:rFonts w:hint="eastAsia"/>
        </w:rPr>
        <w:t>ールドマン型視野計又は自動視野計</w:t>
      </w:r>
      <w:r w:rsidR="005A339F">
        <w:rPr>
          <w:rFonts w:hint="eastAsia"/>
        </w:rPr>
        <w:t>の結果は、診断書に添付する。</w:t>
      </w:r>
    </w:p>
    <w:p w:rsidR="005A339F" w:rsidRDefault="005A339F" w:rsidP="005A339F">
      <w:pPr>
        <w:ind w:leftChars="400" w:left="1050" w:hangingChars="100" w:hanging="210"/>
      </w:pPr>
      <w:r>
        <w:rPr>
          <w:rFonts w:hint="eastAsia"/>
        </w:rPr>
        <w:t>オ　現症については</w:t>
      </w:r>
      <w:r w:rsidR="009A398F">
        <w:rPr>
          <w:rFonts w:hint="eastAsia"/>
        </w:rPr>
        <w:t>、前眼部、中間透光体及び眼底についての病変の有無とその状態を記載</w:t>
      </w:r>
      <w:r>
        <w:rPr>
          <w:rFonts w:hint="eastAsia"/>
        </w:rPr>
        <w:t>する。</w:t>
      </w:r>
    </w:p>
    <w:p w:rsidR="00FA5FB8" w:rsidRPr="00A4739D" w:rsidRDefault="00FA5FB8" w:rsidP="00A4739D">
      <w:pPr>
        <w:ind w:firstLineChars="100" w:firstLine="241"/>
        <w:rPr>
          <w:b/>
          <w:sz w:val="24"/>
        </w:rPr>
      </w:pPr>
      <w:r w:rsidRPr="00A4739D">
        <w:rPr>
          <w:rFonts w:hint="eastAsia"/>
          <w:b/>
          <w:sz w:val="24"/>
        </w:rPr>
        <w:t>２　障害程度の認定について</w:t>
      </w:r>
    </w:p>
    <w:p w:rsidR="00FA5FB8" w:rsidRDefault="009A398F" w:rsidP="00FA5FB8">
      <w:pPr>
        <w:ind w:leftChars="100" w:left="840" w:hangingChars="300" w:hanging="630"/>
      </w:pPr>
      <w:r>
        <w:rPr>
          <w:rFonts w:hint="eastAsia"/>
        </w:rPr>
        <w:t>（１）　視覚障害は視力障害と視野障害とに区分して認定</w:t>
      </w:r>
      <w:r w:rsidR="00FA5FB8">
        <w:rPr>
          <w:rFonts w:hint="eastAsia"/>
        </w:rPr>
        <w:t>し、それら両方が身体障害者障害程度等級表に掲げる障害に該当する場合は、身体障害認定基準の障害が重複する場合の取扱いにより、上位等級に認定することが可能である。</w:t>
      </w:r>
    </w:p>
    <w:p w:rsidR="00CC6350" w:rsidRDefault="00CC6350" w:rsidP="00FA5FB8">
      <w:pPr>
        <w:ind w:leftChars="100" w:left="840" w:hangingChars="300" w:hanging="630"/>
      </w:pPr>
    </w:p>
    <w:p w:rsidR="00D6689E" w:rsidRDefault="005A339F" w:rsidP="00FA5FB8">
      <w:pPr>
        <w:ind w:leftChars="100" w:left="840" w:hangingChars="300" w:hanging="630"/>
      </w:pPr>
      <w:r>
        <w:rPr>
          <w:rFonts w:hint="eastAsia"/>
        </w:rPr>
        <w:t>（２）　視力の判定</w:t>
      </w:r>
      <w:r w:rsidR="004C6785">
        <w:rPr>
          <w:rFonts w:hint="eastAsia"/>
        </w:rPr>
        <w:t>は、</w:t>
      </w:r>
      <w:r w:rsidR="00D6689E">
        <w:rPr>
          <w:rFonts w:hint="eastAsia"/>
        </w:rPr>
        <w:t>矯正視力によることとされているが、最良視力が得られる矯正レンズの装用が困難な場合や両眼視の困難な複視の場合は、障害認定上の十分な配慮が必要である。</w:t>
      </w:r>
    </w:p>
    <w:p w:rsidR="00D6689E" w:rsidRDefault="00D6689E" w:rsidP="00FA5FB8">
      <w:pPr>
        <w:ind w:leftChars="100" w:left="840" w:hangingChars="300" w:hanging="630"/>
      </w:pPr>
    </w:p>
    <w:p w:rsidR="00D6689E" w:rsidRDefault="00FA5FB8" w:rsidP="00D6689E">
      <w:pPr>
        <w:ind w:leftChars="100" w:left="840" w:hangingChars="300" w:hanging="630"/>
      </w:pPr>
      <w:r>
        <w:rPr>
          <w:rFonts w:hint="eastAsia"/>
        </w:rPr>
        <w:t xml:space="preserve">（３）　</w:t>
      </w:r>
      <w:r w:rsidR="00D6689E">
        <w:rPr>
          <w:rFonts w:hint="eastAsia"/>
        </w:rPr>
        <w:t>視野の判定は、ゴールドマン型視野計又は自動視野計のどちらか一方で行うこととし、両者の測定結果を混在させて判定することはできない。</w:t>
      </w:r>
    </w:p>
    <w:p w:rsidR="00CC6350" w:rsidRPr="00D6689E" w:rsidRDefault="00CC6350" w:rsidP="00FA5FB8">
      <w:pPr>
        <w:ind w:leftChars="400" w:left="840" w:firstLineChars="100" w:firstLine="210"/>
      </w:pPr>
    </w:p>
    <w:p w:rsidR="00CC6350" w:rsidRDefault="00FA5FB8" w:rsidP="00D6689E">
      <w:pPr>
        <w:ind w:leftChars="100" w:left="840" w:hangingChars="300" w:hanging="630"/>
      </w:pPr>
      <w:r>
        <w:rPr>
          <w:rFonts w:hint="eastAsia"/>
        </w:rPr>
        <w:t xml:space="preserve">（４）　</w:t>
      </w:r>
      <w:r w:rsidR="009A398F">
        <w:rPr>
          <w:rFonts w:hint="eastAsia"/>
        </w:rPr>
        <w:t>自動視野計を用いて</w:t>
      </w:r>
      <w:r w:rsidR="00D6689E">
        <w:rPr>
          <w:rFonts w:hint="eastAsia"/>
        </w:rPr>
        <w:t>測定した場合において、等級判定上信頼性のある測定が困難な場合は、ゴールドマン型視野計で評価する。</w:t>
      </w:r>
    </w:p>
    <w:p w:rsidR="00D6689E" w:rsidRPr="00D6689E" w:rsidRDefault="00D6689E" w:rsidP="00D6689E">
      <w:pPr>
        <w:ind w:leftChars="100" w:left="840" w:hangingChars="300" w:hanging="630"/>
      </w:pPr>
    </w:p>
    <w:p w:rsidR="00D6689E" w:rsidRDefault="00D6689E" w:rsidP="00D6689E">
      <w:pPr>
        <w:ind w:leftChars="100" w:left="840" w:hangingChars="300" w:hanging="630"/>
      </w:pPr>
      <w:r>
        <w:rPr>
          <w:rFonts w:hint="eastAsia"/>
        </w:rPr>
        <w:t>（５</w:t>
      </w:r>
      <w:r w:rsidR="00FA5FB8">
        <w:rPr>
          <w:rFonts w:hint="eastAsia"/>
        </w:rPr>
        <w:t>）　乳幼児の視覚障害の認定時期については、</w:t>
      </w:r>
      <w:r w:rsidR="00E7168C">
        <w:rPr>
          <w:rFonts w:hint="eastAsia"/>
        </w:rPr>
        <w:t>無眼球など器質</w:t>
      </w:r>
      <w:r>
        <w:rPr>
          <w:rFonts w:hint="eastAsia"/>
        </w:rPr>
        <w:t>的所見が明らかな事例は別として</w:t>
      </w:r>
      <w:r w:rsidR="00FA5FB8">
        <w:rPr>
          <w:rFonts w:hint="eastAsia"/>
        </w:rPr>
        <w:t>、</w:t>
      </w:r>
      <w:r>
        <w:rPr>
          <w:rFonts w:hint="eastAsia"/>
        </w:rPr>
        <w:t>医学的に判定が可能となる年齢は、一般的には概ね満３歳</w:t>
      </w:r>
      <w:r w:rsidR="009A398F">
        <w:rPr>
          <w:rFonts w:hint="eastAsia"/>
        </w:rPr>
        <w:t>時</w:t>
      </w:r>
      <w:r>
        <w:rPr>
          <w:rFonts w:hint="eastAsia"/>
        </w:rPr>
        <w:t>以降と考えられるので、その時期に障害認定を行うことが適当である。ただし、視覚誘発電位（ＶＥＰ）、縞視力（</w:t>
      </w:r>
      <w:r>
        <w:rPr>
          <w:rFonts w:hint="eastAsia"/>
        </w:rPr>
        <w:t>preferential looking</w:t>
      </w:r>
      <w:r>
        <w:rPr>
          <w:rFonts w:hint="eastAsia"/>
        </w:rPr>
        <w:t>法（ＰＬ法）と</w:t>
      </w:r>
      <w:r w:rsidRPr="005E51FE">
        <w:rPr>
          <w:rFonts w:hint="eastAsia"/>
        </w:rPr>
        <w:t>grating acuity card</w:t>
      </w:r>
      <w:r w:rsidRPr="005E51FE">
        <w:rPr>
          <w:rFonts w:hint="eastAsia"/>
        </w:rPr>
        <w:t>法（ＴＡＣ）</w:t>
      </w:r>
      <w:r>
        <w:rPr>
          <w:rFonts w:hint="eastAsia"/>
        </w:rPr>
        <w:t>）で推定可能なものは、３歳以下で</w:t>
      </w:r>
      <w:r w:rsidR="003C7ED5">
        <w:rPr>
          <w:rFonts w:hint="eastAsia"/>
        </w:rPr>
        <w:t>認定しても差し支えない。</w:t>
      </w:r>
    </w:p>
    <w:p w:rsidR="00A439DF" w:rsidRDefault="00581101" w:rsidP="00FA5FB8">
      <w:pPr>
        <w:ind w:leftChars="400" w:left="840" w:firstLineChars="100" w:firstLine="210"/>
      </w:pPr>
      <w:r>
        <w:rPr>
          <w:noProof/>
        </w:rPr>
        <w:pict>
          <v:rect id="_x0000_s1049" style="position:absolute;left:0;text-align:left;margin-left:220.45pt;margin-top:357.5pt;width:54pt;height:27pt;z-index:251652096" filled="f" stroked="f">
            <v:textbox inset="5.85pt,.7pt,5.85pt,.7pt">
              <w:txbxContent>
                <w:p w:rsidR="00E02AFB" w:rsidRDefault="00E02AFB" w:rsidP="00681F88">
                  <w:pPr>
                    <w:jc w:val="center"/>
                    <w:rPr>
                      <w:rFonts w:eastAsia="ＭＳ ゴシック"/>
                      <w:sz w:val="36"/>
                    </w:rPr>
                  </w:pPr>
                  <w:r>
                    <w:rPr>
                      <w:rFonts w:hint="eastAsia"/>
                    </w:rPr>
                    <w:t>１－９</w:t>
                  </w:r>
                  <w:r w:rsidRPr="00C071C5">
                    <w:rPr>
                      <w:rFonts w:eastAsia="ＭＳ ゴシック" w:hint="eastAsia"/>
                      <w:spacing w:val="60"/>
                      <w:kern w:val="0"/>
                      <w:sz w:val="36"/>
                      <w:fitText w:val="5880" w:id="-742203136"/>
                    </w:rPr>
                    <w:t>身体障害者診断書・意見</w:t>
                  </w:r>
                  <w:r w:rsidRPr="00C071C5">
                    <w:rPr>
                      <w:rFonts w:eastAsia="ＭＳ ゴシック" w:hint="eastAsia"/>
                      <w:spacing w:val="120"/>
                      <w:kern w:val="0"/>
                      <w:sz w:val="36"/>
                      <w:fitText w:val="5880" w:id="-742203136"/>
                    </w:rPr>
                    <w:t>書</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
                    <w:gridCol w:w="6"/>
                    <w:gridCol w:w="399"/>
                    <w:gridCol w:w="4404"/>
                    <w:gridCol w:w="525"/>
                    <w:gridCol w:w="69"/>
                    <w:gridCol w:w="1275"/>
                    <w:gridCol w:w="2016"/>
                    <w:gridCol w:w="1257"/>
                  </w:tblGrid>
                  <w:tr w:rsidR="00E02AFB">
                    <w:trPr>
                      <w:trHeight w:val="794"/>
                    </w:trPr>
                    <w:tc>
                      <w:tcPr>
                        <w:tcW w:w="819" w:type="dxa"/>
                        <w:gridSpan w:val="3"/>
                        <w:tcMar>
                          <w:left w:w="57" w:type="dxa"/>
                          <w:right w:w="57" w:type="dxa"/>
                        </w:tcMar>
                        <w:vAlign w:val="center"/>
                      </w:tcPr>
                      <w:p w:rsidR="00E02AFB" w:rsidRDefault="00E02AFB" w:rsidP="005973FF">
                        <w:pPr>
                          <w:spacing w:line="240" w:lineRule="exact"/>
                          <w:jc w:val="center"/>
                        </w:pPr>
                        <w:r>
                          <w:rPr>
                            <w:rFonts w:hint="eastAsia"/>
                          </w:rPr>
                          <w:t>氏　名</w:t>
                        </w:r>
                      </w:p>
                    </w:tc>
                    <w:tc>
                      <w:tcPr>
                        <w:tcW w:w="4404" w:type="dxa"/>
                        <w:vAlign w:val="center"/>
                      </w:tcPr>
                      <w:p w:rsidR="00E02AFB" w:rsidRDefault="00E02AFB" w:rsidP="005973FF">
                        <w:pPr>
                          <w:spacing w:line="240" w:lineRule="exact"/>
                          <w:jc w:val="center"/>
                        </w:pPr>
                      </w:p>
                    </w:tc>
                    <w:tc>
                      <w:tcPr>
                        <w:tcW w:w="594" w:type="dxa"/>
                        <w:gridSpan w:val="2"/>
                        <w:tcMar>
                          <w:left w:w="57" w:type="dxa"/>
                          <w:right w:w="57" w:type="dxa"/>
                        </w:tcMar>
                        <w:vAlign w:val="center"/>
                      </w:tcPr>
                      <w:p w:rsidR="00E02AFB" w:rsidRDefault="00E02AFB" w:rsidP="005973FF">
                        <w:pPr>
                          <w:spacing w:line="220" w:lineRule="exact"/>
                          <w:jc w:val="center"/>
                        </w:pPr>
                        <w:r>
                          <w:rPr>
                            <w:rFonts w:hint="eastAsia"/>
                          </w:rPr>
                          <w:t>生年</w:t>
                        </w:r>
                      </w:p>
                      <w:p w:rsidR="00E02AFB" w:rsidRDefault="00E02AFB" w:rsidP="005973FF">
                        <w:pPr>
                          <w:spacing w:line="220" w:lineRule="exact"/>
                          <w:jc w:val="center"/>
                        </w:pPr>
                      </w:p>
                      <w:p w:rsidR="00E02AFB" w:rsidRDefault="00E02AFB" w:rsidP="005973FF">
                        <w:pPr>
                          <w:spacing w:line="220" w:lineRule="exact"/>
                          <w:jc w:val="center"/>
                        </w:pPr>
                        <w:r>
                          <w:rPr>
                            <w:rFonts w:hint="eastAsia"/>
                          </w:rPr>
                          <w:t>月日</w:t>
                        </w:r>
                      </w:p>
                    </w:tc>
                    <w:tc>
                      <w:tcPr>
                        <w:tcW w:w="1275" w:type="dxa"/>
                        <w:tcBorders>
                          <w:right w:val="nil"/>
                        </w:tcBorders>
                        <w:vAlign w:val="center"/>
                      </w:tcPr>
                      <w:p w:rsidR="00E02AFB" w:rsidRDefault="00E02AFB" w:rsidP="005973FF">
                        <w:pPr>
                          <w:spacing w:line="240" w:lineRule="exact"/>
                          <w:jc w:val="center"/>
                          <w:rPr>
                            <w:sz w:val="20"/>
                          </w:rPr>
                        </w:pPr>
                        <w:r>
                          <w:rPr>
                            <w:rFonts w:hint="eastAsia"/>
                            <w:sz w:val="20"/>
                          </w:rPr>
                          <w:t>明治</w:t>
                        </w:r>
                        <w:r>
                          <w:rPr>
                            <w:rFonts w:hint="eastAsia"/>
                            <w:sz w:val="20"/>
                          </w:rPr>
                          <w:t xml:space="preserve"> </w:t>
                        </w:r>
                        <w:r>
                          <w:rPr>
                            <w:rFonts w:hint="eastAsia"/>
                            <w:sz w:val="20"/>
                          </w:rPr>
                          <w:t>昭和</w:t>
                        </w:r>
                      </w:p>
                      <w:p w:rsidR="00E02AFB" w:rsidRDefault="00E02AFB" w:rsidP="005973FF">
                        <w:pPr>
                          <w:spacing w:line="240" w:lineRule="exact"/>
                          <w:jc w:val="center"/>
                          <w:rPr>
                            <w:sz w:val="20"/>
                          </w:rPr>
                        </w:pPr>
                      </w:p>
                      <w:p w:rsidR="00E02AFB" w:rsidRDefault="00E02AFB" w:rsidP="005973FF">
                        <w:pPr>
                          <w:spacing w:line="240" w:lineRule="exact"/>
                          <w:jc w:val="center"/>
                        </w:pPr>
                        <w:r>
                          <w:rPr>
                            <w:rFonts w:hint="eastAsia"/>
                            <w:sz w:val="20"/>
                          </w:rPr>
                          <w:t>大正</w:t>
                        </w:r>
                        <w:r>
                          <w:rPr>
                            <w:rFonts w:hint="eastAsia"/>
                            <w:sz w:val="20"/>
                          </w:rPr>
                          <w:t xml:space="preserve"> </w:t>
                        </w:r>
                        <w:r>
                          <w:rPr>
                            <w:rFonts w:hint="eastAsia"/>
                            <w:sz w:val="20"/>
                          </w:rPr>
                          <w:t>平成</w:t>
                        </w:r>
                      </w:p>
                    </w:tc>
                    <w:tc>
                      <w:tcPr>
                        <w:tcW w:w="2016" w:type="dxa"/>
                        <w:tcBorders>
                          <w:left w:val="nil"/>
                        </w:tcBorders>
                        <w:vAlign w:val="center"/>
                      </w:tcPr>
                      <w:p w:rsidR="00E02AFB" w:rsidRDefault="00E02AFB" w:rsidP="005973FF">
                        <w:pPr>
                          <w:widowControl/>
                          <w:jc w:val="left"/>
                        </w:pPr>
                      </w:p>
                      <w:p w:rsidR="00E02AFB" w:rsidRDefault="00E02AFB" w:rsidP="005973FF">
                        <w:pPr>
                          <w:spacing w:line="240" w:lineRule="exact"/>
                          <w:ind w:left="336"/>
                          <w:jc w:val="center"/>
                        </w:pPr>
                        <w:r>
                          <w:rPr>
                            <w:rFonts w:hint="eastAsia"/>
                          </w:rPr>
                          <w:t>年　　月　　日</w:t>
                        </w:r>
                      </w:p>
                    </w:tc>
                    <w:tc>
                      <w:tcPr>
                        <w:tcW w:w="1257" w:type="dxa"/>
                        <w:vAlign w:val="center"/>
                      </w:tcPr>
                      <w:p w:rsidR="00E02AFB" w:rsidRDefault="00E02AFB" w:rsidP="005973FF">
                        <w:pPr>
                          <w:spacing w:line="240" w:lineRule="exact"/>
                          <w:jc w:val="center"/>
                        </w:pPr>
                        <w:r>
                          <w:rPr>
                            <w:rFonts w:hint="eastAsia"/>
                          </w:rPr>
                          <w:t>男・女</w:t>
                        </w:r>
                      </w:p>
                    </w:tc>
                  </w:tr>
                  <w:tr w:rsidR="00E02AFB">
                    <w:trPr>
                      <w:trHeight w:val="802"/>
                    </w:trPr>
                    <w:tc>
                      <w:tcPr>
                        <w:tcW w:w="819" w:type="dxa"/>
                        <w:gridSpan w:val="3"/>
                        <w:tcMar>
                          <w:left w:w="57" w:type="dxa"/>
                          <w:right w:w="57" w:type="dxa"/>
                        </w:tcMar>
                        <w:vAlign w:val="center"/>
                      </w:tcPr>
                      <w:p w:rsidR="00E02AFB" w:rsidRDefault="00E02AFB" w:rsidP="005973FF">
                        <w:pPr>
                          <w:spacing w:line="240" w:lineRule="exact"/>
                          <w:jc w:val="center"/>
                        </w:pPr>
                        <w:r>
                          <w:rPr>
                            <w:rFonts w:hint="eastAsia"/>
                          </w:rPr>
                          <w:t>住　所</w:t>
                        </w:r>
                      </w:p>
                    </w:tc>
                    <w:tc>
                      <w:tcPr>
                        <w:tcW w:w="9546" w:type="dxa"/>
                        <w:gridSpan w:val="6"/>
                        <w:vAlign w:val="center"/>
                      </w:tcPr>
                      <w:p w:rsidR="00E02AFB" w:rsidRDefault="00E02AFB" w:rsidP="005973FF">
                        <w:pPr>
                          <w:spacing w:line="240" w:lineRule="exact"/>
                          <w:jc w:val="center"/>
                        </w:pPr>
                      </w:p>
                    </w:tc>
                  </w:tr>
                  <w:tr w:rsidR="00E02AFB">
                    <w:trPr>
                      <w:trHeight w:val="900"/>
                    </w:trPr>
                    <w:tc>
                      <w:tcPr>
                        <w:tcW w:w="420" w:type="dxa"/>
                        <w:gridSpan w:val="2"/>
                        <w:tcBorders>
                          <w:bottom w:val="single" w:sz="4" w:space="0" w:color="auto"/>
                          <w:right w:val="nil"/>
                        </w:tcBorders>
                        <w:vAlign w:val="center"/>
                      </w:tcPr>
                      <w:p w:rsidR="00E02AFB" w:rsidRDefault="00E02AFB" w:rsidP="005973FF">
                        <w:pPr>
                          <w:spacing w:line="240" w:lineRule="exact"/>
                        </w:pPr>
                        <w:r>
                          <w:rPr>
                            <w:rFonts w:hint="eastAsia"/>
                          </w:rPr>
                          <w:t>①</w:t>
                        </w:r>
                      </w:p>
                    </w:tc>
                    <w:tc>
                      <w:tcPr>
                        <w:tcW w:w="9945" w:type="dxa"/>
                        <w:gridSpan w:val="7"/>
                        <w:tcBorders>
                          <w:left w:val="nil"/>
                          <w:bottom w:val="single" w:sz="4" w:space="0" w:color="auto"/>
                        </w:tcBorders>
                        <w:vAlign w:val="center"/>
                      </w:tcPr>
                      <w:p w:rsidR="00E02AFB" w:rsidRDefault="00E02AFB" w:rsidP="005973FF">
                        <w:pPr>
                          <w:spacing w:line="240" w:lineRule="exact"/>
                          <w:ind w:left="21"/>
                        </w:pPr>
                        <w:r>
                          <w:rPr>
                            <w:rFonts w:hint="eastAsia"/>
                          </w:rPr>
                          <w:t>障害名（部位を明記）</w:t>
                        </w:r>
                      </w:p>
                    </w:tc>
                  </w:tr>
                  <w:tr w:rsidR="00E02AFB">
                    <w:trPr>
                      <w:trHeight w:val="900"/>
                    </w:trPr>
                    <w:tc>
                      <w:tcPr>
                        <w:tcW w:w="414" w:type="dxa"/>
                        <w:tcBorders>
                          <w:right w:val="nil"/>
                        </w:tcBorders>
                        <w:vAlign w:val="center"/>
                      </w:tcPr>
                      <w:p w:rsidR="00E02AFB" w:rsidRDefault="00E02AFB" w:rsidP="00681F88">
                        <w:pPr>
                          <w:spacing w:beforeLines="25" w:before="90" w:line="240" w:lineRule="exact"/>
                        </w:pPr>
                        <w:r>
                          <w:rPr>
                            <w:rFonts w:hint="eastAsia"/>
                          </w:rPr>
                          <w:t>②</w:t>
                        </w:r>
                      </w:p>
                    </w:tc>
                    <w:tc>
                      <w:tcPr>
                        <w:tcW w:w="5334" w:type="dxa"/>
                        <w:gridSpan w:val="4"/>
                        <w:tcBorders>
                          <w:left w:val="nil"/>
                          <w:right w:val="nil"/>
                        </w:tcBorders>
                        <w:vAlign w:val="center"/>
                      </w:tcPr>
                      <w:p w:rsidR="00E02AFB" w:rsidRDefault="00E02AFB" w:rsidP="005973FF">
                        <w:pPr>
                          <w:spacing w:line="360" w:lineRule="exact"/>
                        </w:pPr>
                        <w:r>
                          <w:rPr>
                            <w:rFonts w:hint="eastAsia"/>
                          </w:rPr>
                          <w:t>原因となった</w:t>
                        </w:r>
                      </w:p>
                      <w:p w:rsidR="00E02AFB" w:rsidRDefault="00E02AFB" w:rsidP="005973FF">
                        <w:pPr>
                          <w:spacing w:line="360" w:lineRule="exact"/>
                        </w:pPr>
                        <w:r>
                          <w:rPr>
                            <w:rFonts w:hint="eastAsia"/>
                          </w:rPr>
                          <w:t>疾病・外傷名</w:t>
                        </w:r>
                      </w:p>
                    </w:tc>
                    <w:tc>
                      <w:tcPr>
                        <w:tcW w:w="4617" w:type="dxa"/>
                        <w:gridSpan w:val="4"/>
                        <w:tcBorders>
                          <w:left w:val="nil"/>
                        </w:tcBorders>
                        <w:vAlign w:val="center"/>
                      </w:tcPr>
                      <w:p w:rsidR="00E02AFB" w:rsidRDefault="00E02AFB" w:rsidP="005973FF">
                        <w:pPr>
                          <w:spacing w:line="360" w:lineRule="exact"/>
                        </w:pPr>
                        <w:r>
                          <w:rPr>
                            <w:rFonts w:hint="eastAsia"/>
                          </w:rPr>
                          <w:t>交通、労災、その他の事故、戦傷</w:t>
                        </w:r>
                      </w:p>
                      <w:p w:rsidR="00E02AFB" w:rsidRDefault="00E02AFB" w:rsidP="005973FF">
                        <w:pPr>
                          <w:spacing w:line="360" w:lineRule="exact"/>
                        </w:pPr>
                        <w:r>
                          <w:rPr>
                            <w:rFonts w:hint="eastAsia"/>
                          </w:rPr>
                          <w:t>戦災、疾病、先天性、その他（　　　　　）</w:t>
                        </w:r>
                      </w:p>
                    </w:tc>
                  </w:tr>
                  <w:tr w:rsidR="00E02AFB">
                    <w:trPr>
                      <w:trHeight w:val="900"/>
                    </w:trPr>
                    <w:tc>
                      <w:tcPr>
                        <w:tcW w:w="420" w:type="dxa"/>
                        <w:gridSpan w:val="2"/>
                        <w:tcBorders>
                          <w:right w:val="nil"/>
                        </w:tcBorders>
                        <w:vAlign w:val="center"/>
                      </w:tcPr>
                      <w:p w:rsidR="00E02AFB" w:rsidRDefault="00E02AFB" w:rsidP="00681F88">
                        <w:pPr>
                          <w:spacing w:beforeLines="25" w:before="90" w:line="240" w:lineRule="exact"/>
                        </w:pPr>
                        <w:r>
                          <w:rPr>
                            <w:rFonts w:hint="eastAsia"/>
                          </w:rPr>
                          <w:t>③</w:t>
                        </w:r>
                      </w:p>
                    </w:tc>
                    <w:tc>
                      <w:tcPr>
                        <w:tcW w:w="9945" w:type="dxa"/>
                        <w:gridSpan w:val="7"/>
                        <w:tcBorders>
                          <w:left w:val="nil"/>
                        </w:tcBorders>
                        <w:vAlign w:val="center"/>
                      </w:tcPr>
                      <w:p w:rsidR="00E02AFB" w:rsidRDefault="00E02AFB" w:rsidP="00681F88">
                        <w:pPr>
                          <w:spacing w:beforeLines="25" w:before="90" w:line="240" w:lineRule="exact"/>
                          <w:ind w:left="21"/>
                        </w:pPr>
                        <w:r>
                          <w:rPr>
                            <w:rFonts w:hint="eastAsia"/>
                          </w:rPr>
                          <w:t>疾病・外傷発生年月日　　　　　年　　月　　日　・場　所</w:t>
                        </w:r>
                      </w:p>
                    </w:tc>
                  </w:tr>
                  <w:tr w:rsidR="00E02AFB">
                    <w:trPr>
                      <w:trHeight w:val="1672"/>
                    </w:trPr>
                    <w:tc>
                      <w:tcPr>
                        <w:tcW w:w="420" w:type="dxa"/>
                        <w:gridSpan w:val="2"/>
                        <w:tcBorders>
                          <w:right w:val="nil"/>
                        </w:tcBorders>
                        <w:tcMar>
                          <w:bottom w:w="57" w:type="dxa"/>
                        </w:tcMar>
                        <w:vAlign w:val="center"/>
                      </w:tcPr>
                      <w:p w:rsidR="00E02AFB" w:rsidRDefault="00E02AFB" w:rsidP="005973FF">
                        <w:pPr>
                          <w:spacing w:line="240" w:lineRule="exact"/>
                        </w:pPr>
                        <w:r>
                          <w:rPr>
                            <w:rFonts w:hint="eastAsia"/>
                          </w:rPr>
                          <w:t>④</w:t>
                        </w:r>
                      </w:p>
                      <w:p w:rsidR="00E02AFB" w:rsidRDefault="00E02AFB" w:rsidP="005973FF">
                        <w:pPr>
                          <w:spacing w:line="240" w:lineRule="exact"/>
                        </w:pPr>
                      </w:p>
                      <w:p w:rsidR="00E02AFB" w:rsidRDefault="00E02AFB" w:rsidP="005973FF">
                        <w:pPr>
                          <w:spacing w:line="240" w:lineRule="exact"/>
                        </w:pPr>
                      </w:p>
                      <w:p w:rsidR="00E02AFB" w:rsidRDefault="00E02AFB" w:rsidP="005973FF">
                        <w:pPr>
                          <w:spacing w:line="240" w:lineRule="exact"/>
                        </w:pPr>
                      </w:p>
                      <w:p w:rsidR="00E02AFB" w:rsidRDefault="00E02AFB" w:rsidP="005973FF">
                        <w:pPr>
                          <w:spacing w:line="240" w:lineRule="exact"/>
                        </w:pPr>
                      </w:p>
                      <w:p w:rsidR="00E02AFB" w:rsidRDefault="00E02AFB" w:rsidP="005973FF">
                        <w:pPr>
                          <w:spacing w:line="240" w:lineRule="exact"/>
                        </w:pPr>
                      </w:p>
                    </w:tc>
                    <w:tc>
                      <w:tcPr>
                        <w:tcW w:w="9945" w:type="dxa"/>
                        <w:gridSpan w:val="7"/>
                        <w:tcBorders>
                          <w:left w:val="nil"/>
                        </w:tcBorders>
                        <w:vAlign w:val="center"/>
                      </w:tcPr>
                      <w:p w:rsidR="00E02AFB" w:rsidRDefault="00E02AFB" w:rsidP="005973FF">
                        <w:pPr>
                          <w:spacing w:line="240" w:lineRule="exact"/>
                          <w:ind w:left="21"/>
                        </w:pPr>
                        <w:r>
                          <w:rPr>
                            <w:rFonts w:hint="eastAsia"/>
                          </w:rPr>
                          <w:t>参考となる経過・現症（エックス線及び検査所見を含む。）</w:t>
                        </w:r>
                      </w:p>
                      <w:p w:rsidR="00E02AFB" w:rsidRDefault="00E02AFB" w:rsidP="005973FF">
                        <w:pPr>
                          <w:widowControl/>
                          <w:spacing w:line="240" w:lineRule="exact"/>
                          <w:jc w:val="left"/>
                        </w:pPr>
                      </w:p>
                      <w:p w:rsidR="00E02AFB" w:rsidRDefault="00E02AFB" w:rsidP="005973FF">
                        <w:pPr>
                          <w:widowControl/>
                          <w:spacing w:line="240" w:lineRule="exact"/>
                          <w:jc w:val="left"/>
                        </w:pPr>
                      </w:p>
                      <w:p w:rsidR="00E02AFB" w:rsidRDefault="00E02AFB" w:rsidP="005973FF">
                        <w:pPr>
                          <w:widowControl/>
                          <w:spacing w:line="240" w:lineRule="exact"/>
                          <w:jc w:val="left"/>
                        </w:pPr>
                      </w:p>
                      <w:p w:rsidR="00E02AFB" w:rsidRDefault="00E02AFB" w:rsidP="005973FF">
                        <w:pPr>
                          <w:widowControl/>
                          <w:spacing w:line="240" w:lineRule="exact"/>
                          <w:jc w:val="left"/>
                        </w:pPr>
                      </w:p>
                      <w:p w:rsidR="00E02AFB" w:rsidRDefault="00E02AFB" w:rsidP="005973FF">
                        <w:pPr>
                          <w:spacing w:line="240" w:lineRule="exact"/>
                          <w:jc w:val="right"/>
                        </w:pPr>
                        <w:r>
                          <w:rPr>
                            <w:rFonts w:hint="eastAsia"/>
                          </w:rPr>
                          <w:t xml:space="preserve">障害固定又は障害確定（推定）　　　年　　月　　日　</w:t>
                        </w:r>
                      </w:p>
                    </w:tc>
                  </w:tr>
                  <w:tr w:rsidR="00E02AFB">
                    <w:trPr>
                      <w:trHeight w:val="1696"/>
                    </w:trPr>
                    <w:tc>
                      <w:tcPr>
                        <w:tcW w:w="420" w:type="dxa"/>
                        <w:gridSpan w:val="2"/>
                        <w:tcBorders>
                          <w:right w:val="nil"/>
                        </w:tcBorders>
                        <w:tcMar>
                          <w:bottom w:w="57" w:type="dxa"/>
                        </w:tcMar>
                        <w:vAlign w:val="center"/>
                      </w:tcPr>
                      <w:p w:rsidR="00E02AFB" w:rsidRDefault="00E02AFB" w:rsidP="005973FF">
                        <w:pPr>
                          <w:spacing w:line="240" w:lineRule="exact"/>
                          <w:jc w:val="right"/>
                        </w:pPr>
                        <w:r>
                          <w:rPr>
                            <w:rFonts w:hint="eastAsia"/>
                          </w:rPr>
                          <w:t>⑤</w:t>
                        </w:r>
                      </w:p>
                      <w:p w:rsidR="00E02AFB" w:rsidRDefault="00E02AFB" w:rsidP="005973FF">
                        <w:pPr>
                          <w:spacing w:line="240" w:lineRule="exact"/>
                        </w:pPr>
                      </w:p>
                      <w:p w:rsidR="00E02AFB" w:rsidRDefault="00E02AFB" w:rsidP="005973FF">
                        <w:pPr>
                          <w:spacing w:line="240" w:lineRule="exact"/>
                        </w:pPr>
                      </w:p>
                      <w:p w:rsidR="00E02AFB" w:rsidRDefault="00E02AFB" w:rsidP="005973FF">
                        <w:pPr>
                          <w:spacing w:line="240" w:lineRule="exact"/>
                        </w:pPr>
                      </w:p>
                      <w:p w:rsidR="00E02AFB" w:rsidRDefault="00E02AFB" w:rsidP="005973FF">
                        <w:pPr>
                          <w:spacing w:line="240" w:lineRule="exact"/>
                        </w:pPr>
                      </w:p>
                      <w:p w:rsidR="00E02AFB" w:rsidRDefault="00E02AFB" w:rsidP="005973FF">
                        <w:pPr>
                          <w:spacing w:line="240" w:lineRule="exact"/>
                        </w:pPr>
                      </w:p>
                    </w:tc>
                    <w:tc>
                      <w:tcPr>
                        <w:tcW w:w="9945" w:type="dxa"/>
                        <w:gridSpan w:val="7"/>
                        <w:tcBorders>
                          <w:left w:val="nil"/>
                        </w:tcBorders>
                        <w:vAlign w:val="center"/>
                      </w:tcPr>
                      <w:p w:rsidR="00E02AFB" w:rsidRDefault="00E02AFB" w:rsidP="005973FF">
                        <w:pPr>
                          <w:spacing w:line="240" w:lineRule="exact"/>
                          <w:ind w:left="21"/>
                        </w:pPr>
                        <w:r>
                          <w:rPr>
                            <w:rFonts w:hint="eastAsia"/>
                          </w:rPr>
                          <w:t>総合所見</w:t>
                        </w:r>
                      </w:p>
                      <w:p w:rsidR="00E02AFB" w:rsidRDefault="00E02AFB" w:rsidP="005973FF">
                        <w:pPr>
                          <w:widowControl/>
                          <w:spacing w:line="240" w:lineRule="exact"/>
                          <w:jc w:val="left"/>
                        </w:pPr>
                      </w:p>
                      <w:p w:rsidR="00E02AFB" w:rsidRDefault="00E02AFB" w:rsidP="005973FF">
                        <w:pPr>
                          <w:widowControl/>
                          <w:spacing w:line="240" w:lineRule="exact"/>
                          <w:jc w:val="left"/>
                        </w:pPr>
                      </w:p>
                      <w:p w:rsidR="00E02AFB" w:rsidRDefault="00E02AFB" w:rsidP="005973FF">
                        <w:pPr>
                          <w:widowControl/>
                          <w:spacing w:line="240" w:lineRule="exact"/>
                          <w:jc w:val="left"/>
                        </w:pPr>
                      </w:p>
                      <w:p w:rsidR="00E02AFB" w:rsidRDefault="00E02AFB" w:rsidP="005973FF">
                        <w:pPr>
                          <w:widowControl/>
                          <w:spacing w:line="240" w:lineRule="exact"/>
                          <w:jc w:val="left"/>
                        </w:pPr>
                      </w:p>
                      <w:p w:rsidR="00E02AFB" w:rsidRDefault="00E02AFB" w:rsidP="005973FF">
                        <w:pPr>
                          <w:spacing w:line="240" w:lineRule="exact"/>
                          <w:jc w:val="right"/>
                        </w:pPr>
                        <w:r>
                          <w:rPr>
                            <w:rFonts w:hint="eastAsia"/>
                          </w:rPr>
                          <w:t>［将来再認定　　要・不要　］</w:t>
                        </w:r>
                      </w:p>
                    </w:tc>
                  </w:tr>
                  <w:tr w:rsidR="00E02AFB">
                    <w:trPr>
                      <w:trHeight w:val="998"/>
                    </w:trPr>
                    <w:tc>
                      <w:tcPr>
                        <w:tcW w:w="420" w:type="dxa"/>
                        <w:gridSpan w:val="2"/>
                        <w:tcBorders>
                          <w:right w:val="nil"/>
                        </w:tcBorders>
                        <w:vAlign w:val="center"/>
                      </w:tcPr>
                      <w:p w:rsidR="00E02AFB" w:rsidRDefault="00E02AFB" w:rsidP="005973FF">
                        <w:pPr>
                          <w:spacing w:line="240" w:lineRule="exact"/>
                        </w:pPr>
                        <w:r>
                          <w:rPr>
                            <w:rFonts w:hint="eastAsia"/>
                          </w:rPr>
                          <w:t>⑥</w:t>
                        </w:r>
                      </w:p>
                      <w:p w:rsidR="00E02AFB" w:rsidRDefault="00E02AFB" w:rsidP="005973FF">
                        <w:pPr>
                          <w:spacing w:line="240" w:lineRule="exact"/>
                        </w:pPr>
                      </w:p>
                      <w:p w:rsidR="00E02AFB" w:rsidRDefault="00E02AFB" w:rsidP="005973FF">
                        <w:pPr>
                          <w:spacing w:line="240" w:lineRule="exact"/>
                        </w:pPr>
                      </w:p>
                    </w:tc>
                    <w:tc>
                      <w:tcPr>
                        <w:tcW w:w="9945" w:type="dxa"/>
                        <w:gridSpan w:val="7"/>
                        <w:tcBorders>
                          <w:left w:val="nil"/>
                        </w:tcBorders>
                        <w:vAlign w:val="center"/>
                      </w:tcPr>
                      <w:p w:rsidR="00E02AFB" w:rsidRDefault="00E02AFB" w:rsidP="005973FF">
                        <w:pPr>
                          <w:spacing w:line="240" w:lineRule="exact"/>
                          <w:ind w:left="23"/>
                        </w:pPr>
                        <w:r>
                          <w:rPr>
                            <w:rFonts w:hint="eastAsia"/>
                          </w:rPr>
                          <w:t>その他参考となる合併症状</w:t>
                        </w:r>
                      </w:p>
                      <w:p w:rsidR="00E02AFB" w:rsidRDefault="00E02AFB" w:rsidP="005973FF">
                        <w:pPr>
                          <w:spacing w:line="240" w:lineRule="exact"/>
                        </w:pPr>
                      </w:p>
                      <w:p w:rsidR="00E02AFB" w:rsidRDefault="00E02AFB" w:rsidP="005973FF">
                        <w:pPr>
                          <w:spacing w:line="240" w:lineRule="exact"/>
                        </w:pPr>
                      </w:p>
                    </w:tc>
                  </w:tr>
                  <w:tr w:rsidR="00E02AFB">
                    <w:trPr>
                      <w:trHeight w:val="2298"/>
                    </w:trPr>
                    <w:tc>
                      <w:tcPr>
                        <w:tcW w:w="10365" w:type="dxa"/>
                        <w:gridSpan w:val="9"/>
                        <w:tcMar>
                          <w:bottom w:w="57" w:type="dxa"/>
                        </w:tcMar>
                        <w:vAlign w:val="center"/>
                      </w:tcPr>
                      <w:p w:rsidR="00E02AFB" w:rsidRDefault="00E02AFB" w:rsidP="005973FF">
                        <w:pPr>
                          <w:spacing w:line="240" w:lineRule="exact"/>
                        </w:pPr>
                        <w:r>
                          <w:rPr>
                            <w:rFonts w:hint="eastAsia"/>
                          </w:rPr>
                          <w:t>上記のとおり診断する。併せて下記の意見を付す。</w:t>
                        </w:r>
                      </w:p>
                      <w:p w:rsidR="00E02AFB" w:rsidRDefault="00E02AFB" w:rsidP="005973FF">
                        <w:pPr>
                          <w:spacing w:line="240" w:lineRule="exact"/>
                        </w:pPr>
                      </w:p>
                      <w:p w:rsidR="00E02AFB" w:rsidRDefault="00E02AFB" w:rsidP="005973FF">
                        <w:pPr>
                          <w:spacing w:line="240" w:lineRule="exact"/>
                          <w:ind w:leftChars="1000" w:left="2100"/>
                        </w:pPr>
                        <w:r>
                          <w:rPr>
                            <w:rFonts w:hint="eastAsia"/>
                          </w:rPr>
                          <w:t>平成　　年　　月　　日</w:t>
                        </w:r>
                      </w:p>
                      <w:p w:rsidR="00E02AFB" w:rsidRDefault="00E02AFB" w:rsidP="005973FF">
                        <w:pPr>
                          <w:spacing w:line="240" w:lineRule="exact"/>
                          <w:ind w:leftChars="1000" w:left="2100"/>
                        </w:pPr>
                      </w:p>
                      <w:p w:rsidR="00E02AFB" w:rsidRDefault="00E02AFB" w:rsidP="005973FF">
                        <w:pPr>
                          <w:spacing w:line="240" w:lineRule="exact"/>
                          <w:ind w:leftChars="1200" w:left="2520"/>
                        </w:pPr>
                        <w:r>
                          <w:rPr>
                            <w:rFonts w:hint="eastAsia"/>
                          </w:rPr>
                          <w:t>病院又は診療所の名称</w:t>
                        </w:r>
                      </w:p>
                      <w:p w:rsidR="00E02AFB" w:rsidRDefault="00E02AFB" w:rsidP="005973FF">
                        <w:pPr>
                          <w:spacing w:line="240" w:lineRule="exact"/>
                          <w:ind w:leftChars="1200" w:left="2520"/>
                          <w:rPr>
                            <w:kern w:val="0"/>
                          </w:rPr>
                        </w:pPr>
                        <w:r w:rsidRPr="00C071C5">
                          <w:rPr>
                            <w:rFonts w:hint="eastAsia"/>
                            <w:spacing w:val="360"/>
                            <w:kern w:val="0"/>
                            <w:fitText w:val="2100" w:id="-742203135"/>
                          </w:rPr>
                          <w:t>所在</w:t>
                        </w:r>
                        <w:r w:rsidRPr="00C071C5">
                          <w:rPr>
                            <w:rFonts w:hint="eastAsia"/>
                            <w:spacing w:val="15"/>
                            <w:kern w:val="0"/>
                            <w:fitText w:val="2100" w:id="-742203135"/>
                          </w:rPr>
                          <w:t>地</w:t>
                        </w:r>
                      </w:p>
                      <w:p w:rsidR="00E02AFB" w:rsidRDefault="00E02AFB" w:rsidP="005973FF">
                        <w:pPr>
                          <w:spacing w:line="240" w:lineRule="exact"/>
                          <w:ind w:leftChars="1200" w:left="2520"/>
                          <w:rPr>
                            <w:kern w:val="0"/>
                          </w:rPr>
                        </w:pPr>
                        <w:r w:rsidRPr="00681F88">
                          <w:rPr>
                            <w:rFonts w:hint="eastAsia"/>
                            <w:spacing w:val="210"/>
                            <w:kern w:val="0"/>
                            <w:fitText w:val="2100" w:id="-742203134"/>
                          </w:rPr>
                          <w:t>電話番</w:t>
                        </w:r>
                        <w:r w:rsidRPr="00681F88">
                          <w:rPr>
                            <w:rFonts w:hint="eastAsia"/>
                            <w:kern w:val="0"/>
                            <w:fitText w:val="2100" w:id="-742203134"/>
                          </w:rPr>
                          <w:t>号</w:t>
                        </w:r>
                      </w:p>
                      <w:p w:rsidR="00E02AFB" w:rsidRDefault="00E02AFB" w:rsidP="005973FF">
                        <w:pPr>
                          <w:spacing w:line="240" w:lineRule="exact"/>
                          <w:ind w:leftChars="1200" w:left="2520"/>
                        </w:pPr>
                        <w:r>
                          <w:rPr>
                            <w:rFonts w:hint="eastAsia"/>
                          </w:rPr>
                          <w:t>診療担当科名　　　　　　　　　科　　医師氏名　　　　　　　　　　　　印</w:t>
                        </w:r>
                      </w:p>
                    </w:tc>
                  </w:tr>
                  <w:tr w:rsidR="00E02AFB">
                    <w:trPr>
                      <w:trHeight w:val="1902"/>
                    </w:trPr>
                    <w:tc>
                      <w:tcPr>
                        <w:tcW w:w="10365" w:type="dxa"/>
                        <w:gridSpan w:val="9"/>
                        <w:vAlign w:val="center"/>
                      </w:tcPr>
                      <w:p w:rsidR="00E02AFB" w:rsidRDefault="00E02AFB" w:rsidP="005973FF">
                        <w:pPr>
                          <w:spacing w:line="240" w:lineRule="exact"/>
                        </w:pPr>
                        <w:r>
                          <w:rPr>
                            <w:rFonts w:hint="eastAsia"/>
                          </w:rPr>
                          <w:t>身体障害者福祉法第</w:t>
                        </w:r>
                        <w:r>
                          <w:rPr>
                            <w:rFonts w:hint="eastAsia"/>
                          </w:rPr>
                          <w:t>15</w:t>
                        </w:r>
                        <w:r>
                          <w:rPr>
                            <w:rFonts w:hint="eastAsia"/>
                          </w:rPr>
                          <w:t>条第</w:t>
                        </w:r>
                        <w:r>
                          <w:rPr>
                            <w:rFonts w:hint="eastAsia"/>
                          </w:rPr>
                          <w:t>3</w:t>
                        </w:r>
                        <w:r>
                          <w:rPr>
                            <w:rFonts w:hint="eastAsia"/>
                          </w:rPr>
                          <w:t>項の意見［障害程度等級についても参考意見を記入］</w:t>
                        </w:r>
                      </w:p>
                      <w:p w:rsidR="00E02AFB" w:rsidRDefault="00E02AFB" w:rsidP="005973FF">
                        <w:pPr>
                          <w:spacing w:line="240" w:lineRule="exact"/>
                        </w:pPr>
                      </w:p>
                      <w:p w:rsidR="00E02AFB" w:rsidRDefault="00E02AFB" w:rsidP="005973FF">
                        <w:pPr>
                          <w:spacing w:line="240" w:lineRule="exact"/>
                          <w:ind w:firstLineChars="100" w:firstLine="210"/>
                        </w:pPr>
                        <w:r>
                          <w:rPr>
                            <w:rFonts w:hint="eastAsia"/>
                          </w:rPr>
                          <w:t xml:space="preserve">　障害の程度は、身体障害者福祉法別表に掲げる障害に</w:t>
                        </w:r>
                      </w:p>
                      <w:p w:rsidR="00E02AFB" w:rsidRDefault="00E02AFB" w:rsidP="005973FF">
                        <w:pPr>
                          <w:spacing w:line="240" w:lineRule="exact"/>
                          <w:ind w:leftChars="900" w:left="1890"/>
                        </w:pPr>
                      </w:p>
                      <w:p w:rsidR="00E02AFB" w:rsidRDefault="00E02AFB" w:rsidP="005973FF">
                        <w:pPr>
                          <w:spacing w:line="240" w:lineRule="exact"/>
                          <w:ind w:leftChars="900" w:left="1890"/>
                        </w:pPr>
                        <w:r>
                          <w:rPr>
                            <w:rFonts w:hint="eastAsia"/>
                          </w:rPr>
                          <w:t>・該当する　　　（　　　　級相当）</w:t>
                        </w:r>
                      </w:p>
                      <w:p w:rsidR="00E02AFB" w:rsidRDefault="00E02AFB" w:rsidP="005973FF">
                        <w:pPr>
                          <w:spacing w:line="240" w:lineRule="exact"/>
                          <w:ind w:leftChars="900" w:left="1890"/>
                        </w:pPr>
                      </w:p>
                      <w:p w:rsidR="00E02AFB" w:rsidRDefault="00E02AFB" w:rsidP="005973FF">
                        <w:pPr>
                          <w:spacing w:line="240" w:lineRule="exact"/>
                          <w:ind w:leftChars="900" w:left="1890"/>
                        </w:pPr>
                        <w:r>
                          <w:rPr>
                            <w:rFonts w:hint="eastAsia"/>
                          </w:rPr>
                          <w:t>・該当しない</w:t>
                        </w:r>
                      </w:p>
                    </w:tc>
                  </w:tr>
                  <w:tr w:rsidR="00E02AFB">
                    <w:trPr>
                      <w:trHeight w:val="903"/>
                    </w:trPr>
                    <w:tc>
                      <w:tcPr>
                        <w:tcW w:w="10365" w:type="dxa"/>
                        <w:gridSpan w:val="9"/>
                        <w:vAlign w:val="center"/>
                      </w:tcPr>
                      <w:p w:rsidR="00E02AFB" w:rsidRDefault="00E02AFB" w:rsidP="005973FF">
                        <w:pPr>
                          <w:spacing w:line="260" w:lineRule="exact"/>
                          <w:ind w:left="840" w:hangingChars="400" w:hanging="840"/>
                        </w:pPr>
                        <w:r>
                          <w:rPr>
                            <w:rFonts w:hint="eastAsia"/>
                          </w:rPr>
                          <w:t>注意</w:t>
                        </w:r>
                        <w:r>
                          <w:rPr>
                            <w:rFonts w:hint="eastAsia"/>
                          </w:rPr>
                          <w:t xml:space="preserve"> </w:t>
                        </w:r>
                        <w:r>
                          <w:rPr>
                            <w:rFonts w:hint="eastAsia"/>
                          </w:rPr>
                          <w:t>１　障害名には現在起こっている障害、例えば両眼失明、両耳ろう、右上下肢麻痺、心臓機能障害等を</w:t>
                        </w:r>
                      </w:p>
                      <w:p w:rsidR="00E02AFB" w:rsidRDefault="00E02AFB" w:rsidP="005973FF">
                        <w:pPr>
                          <w:spacing w:line="260" w:lineRule="exact"/>
                          <w:ind w:firstLineChars="322" w:firstLine="676"/>
                        </w:pPr>
                        <w:r>
                          <w:rPr>
                            <w:rFonts w:hint="eastAsia"/>
                          </w:rPr>
                          <w:t>記入し、原因となった疾病には、角膜混濁、先天性難聴、脳卒中、僧帽弁膜狭窄等原因となった疾患</w:t>
                        </w:r>
                      </w:p>
                      <w:p w:rsidR="00E02AFB" w:rsidRDefault="00E02AFB" w:rsidP="005973FF">
                        <w:pPr>
                          <w:spacing w:line="260" w:lineRule="exact"/>
                          <w:ind w:firstLineChars="322" w:firstLine="676"/>
                        </w:pPr>
                        <w:r>
                          <w:rPr>
                            <w:rFonts w:hint="eastAsia"/>
                          </w:rPr>
                          <w:t>名を記入してください。</w:t>
                        </w:r>
                      </w:p>
                    </w:tc>
                  </w:tr>
                </w:tbl>
                <w:p w:rsidR="00E02AFB" w:rsidRPr="00681F88" w:rsidRDefault="00E02AFB" w:rsidP="00681F88"/>
              </w:txbxContent>
            </v:textbox>
          </v:rect>
        </w:pict>
      </w:r>
      <w:r w:rsidR="00FA5FB8">
        <w:rPr>
          <w:rFonts w:hint="eastAsia"/>
        </w:rPr>
        <w:t>なお、成長期の障害、進行性の障害、近い将来手術の予定される場合等については、将来再認定の要否等について明確に記載する必要がある。</w:t>
      </w:r>
    </w:p>
    <w:p w:rsidR="00534863" w:rsidRDefault="00534863" w:rsidP="00534863">
      <w:pPr>
        <w:sectPr w:rsidR="00534863" w:rsidSect="0059312B">
          <w:type w:val="continuous"/>
          <w:pgSz w:w="11906" w:h="16838"/>
          <w:pgMar w:top="1080" w:right="1701" w:bottom="1080" w:left="1260" w:header="851" w:footer="510" w:gutter="0"/>
          <w:pgNumType w:fmt="decimalFullWidth"/>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49"/>
      </w:tblGrid>
      <w:tr w:rsidR="00CC22FE" w:rsidTr="00A136B8">
        <w:trPr>
          <w:trHeight w:val="567"/>
        </w:trPr>
        <w:tc>
          <w:tcPr>
            <w:tcW w:w="4351" w:type="dxa"/>
            <w:shd w:val="clear" w:color="auto" w:fill="FFFF00"/>
            <w:vAlign w:val="center"/>
          </w:tcPr>
          <w:p w:rsidR="00CC22FE" w:rsidRDefault="00CC22FE" w:rsidP="00E87A57">
            <w:pPr>
              <w:jc w:val="center"/>
            </w:pPr>
            <w:r>
              <w:lastRenderedPageBreak/>
              <w:br w:type="page"/>
            </w:r>
            <w:r>
              <w:rPr>
                <w:rFonts w:hint="eastAsia"/>
              </w:rPr>
              <w:t>質　　　　　疑</w:t>
            </w:r>
          </w:p>
        </w:tc>
        <w:tc>
          <w:tcPr>
            <w:tcW w:w="4349" w:type="dxa"/>
            <w:shd w:val="clear" w:color="auto" w:fill="FFFF00"/>
            <w:vAlign w:val="center"/>
          </w:tcPr>
          <w:p w:rsidR="00CC22FE" w:rsidRDefault="00CC22FE" w:rsidP="00E87A57">
            <w:pPr>
              <w:jc w:val="center"/>
            </w:pPr>
            <w:r>
              <w:rPr>
                <w:rFonts w:hint="eastAsia"/>
              </w:rPr>
              <w:t>回　　　　　答</w:t>
            </w:r>
          </w:p>
        </w:tc>
      </w:tr>
      <w:tr w:rsidR="00CC22FE" w:rsidTr="00E87A57">
        <w:tc>
          <w:tcPr>
            <w:tcW w:w="4351" w:type="dxa"/>
            <w:shd w:val="clear" w:color="auto" w:fill="auto"/>
          </w:tcPr>
          <w:p w:rsidR="00CC22FE" w:rsidRDefault="00CC22FE" w:rsidP="00E87A57">
            <w:pPr>
              <w:spacing w:line="0" w:lineRule="atLeast"/>
            </w:pPr>
          </w:p>
          <w:p w:rsidR="00CC22FE" w:rsidRPr="00E87A57" w:rsidRDefault="00CC22FE" w:rsidP="00CC22FE">
            <w:pPr>
              <w:rPr>
                <w:b/>
              </w:rPr>
            </w:pPr>
            <w:r w:rsidRPr="00E87A57">
              <w:rPr>
                <w:rFonts w:hint="eastAsia"/>
                <w:b/>
              </w:rPr>
              <w:t>［視覚障害］</w:t>
            </w:r>
          </w:p>
          <w:p w:rsidR="00CC22FE" w:rsidRPr="00E87A57" w:rsidRDefault="00CC22FE" w:rsidP="00CC22FE">
            <w:pPr>
              <w:rPr>
                <w:b/>
              </w:rPr>
            </w:pPr>
          </w:p>
          <w:p w:rsidR="00CC22FE" w:rsidRDefault="004C6785" w:rsidP="00E87A57">
            <w:pPr>
              <w:ind w:left="210" w:hangingChars="100" w:hanging="210"/>
            </w:pPr>
            <w:r>
              <w:rPr>
                <w:rFonts w:hint="eastAsia"/>
              </w:rPr>
              <w:t>１．</w:t>
            </w:r>
            <w:r>
              <w:rPr>
                <w:rFonts w:hint="eastAsia"/>
              </w:rPr>
              <w:t>2</w:t>
            </w:r>
            <w:r w:rsidR="005E51FE">
              <w:rPr>
                <w:rFonts w:hint="eastAsia"/>
              </w:rPr>
              <w:t>歳児で、右眼球</w:t>
            </w:r>
            <w:r w:rsidR="00CC22FE">
              <w:rPr>
                <w:rFonts w:hint="eastAsia"/>
              </w:rPr>
              <w:t>摘出による視力</w:t>
            </w:r>
            <w:r>
              <w:rPr>
                <w:rFonts w:hint="eastAsia"/>
              </w:rPr>
              <w:t>0</w:t>
            </w:r>
            <w:r w:rsidR="00CC22FE">
              <w:rPr>
                <w:rFonts w:hint="eastAsia"/>
              </w:rPr>
              <w:t>、左眼視力測定不能（瞳孔反応正常）の場合、幼児の一般的な正常視力（</w:t>
            </w:r>
            <w:r w:rsidR="00CC22FE">
              <w:rPr>
                <w:rFonts w:hint="eastAsia"/>
              </w:rPr>
              <w:t>0.5</w:t>
            </w:r>
            <w:r w:rsidR="00CC22FE">
              <w:rPr>
                <w:rFonts w:hint="eastAsia"/>
              </w:rPr>
              <w:t>～</w:t>
            </w:r>
            <w:r w:rsidR="00CC22FE">
              <w:rPr>
                <w:rFonts w:hint="eastAsia"/>
              </w:rPr>
              <w:t>0.6</w:t>
            </w:r>
            <w:r w:rsidR="009A398F">
              <w:rPr>
                <w:rFonts w:hint="eastAsia"/>
              </w:rPr>
              <w:t>）をもって左眼視力を推定し、</w:t>
            </w:r>
            <w:r w:rsidR="009A398F">
              <w:rPr>
                <w:rFonts w:hint="eastAsia"/>
              </w:rPr>
              <w:t>6</w:t>
            </w:r>
            <w:r w:rsidR="009A398F">
              <w:rPr>
                <w:rFonts w:hint="eastAsia"/>
              </w:rPr>
              <w:t>級に認定することは可能か。</w:t>
            </w:r>
          </w:p>
          <w:p w:rsidR="00CC22FE" w:rsidRDefault="00CC22FE" w:rsidP="00CC22FE"/>
          <w:p w:rsidR="00CC22FE" w:rsidRDefault="00CC22FE" w:rsidP="00CC22FE"/>
          <w:p w:rsidR="009A398F" w:rsidRDefault="009A398F" w:rsidP="00CC22FE"/>
          <w:p w:rsidR="00CC22FE" w:rsidRDefault="00CC22FE" w:rsidP="005E51FE">
            <w:pPr>
              <w:ind w:left="210" w:hangingChars="100" w:hanging="210"/>
            </w:pPr>
            <w:r>
              <w:rPr>
                <w:rFonts w:hint="eastAsia"/>
              </w:rPr>
              <w:t>２．片眼の視力を全く失ったものでも、他眼の矯正視力が</w:t>
            </w:r>
            <w:r>
              <w:rPr>
                <w:rFonts w:hint="eastAsia"/>
              </w:rPr>
              <w:t>0.7</w:t>
            </w:r>
            <w:r>
              <w:rPr>
                <w:rFonts w:hint="eastAsia"/>
              </w:rPr>
              <w:t>以上あれば視力障害には該当しないが、片眼の視野が全く得られないことから、視野の</w:t>
            </w:r>
            <w:r w:rsidR="004C6785">
              <w:rPr>
                <w:rFonts w:hint="eastAsia"/>
              </w:rPr>
              <w:t>1</w:t>
            </w:r>
            <w:r w:rsidR="004C6785">
              <w:rPr>
                <w:rFonts w:hint="eastAsia"/>
              </w:rPr>
              <w:t>／</w:t>
            </w:r>
            <w:r>
              <w:rPr>
                <w:rFonts w:hint="eastAsia"/>
              </w:rPr>
              <w:t>2</w:t>
            </w:r>
            <w:r>
              <w:rPr>
                <w:rFonts w:hint="eastAsia"/>
              </w:rPr>
              <w:t>以上を欠くものとして視野障害として認定できるか。</w:t>
            </w:r>
          </w:p>
          <w:p w:rsidR="00CC22FE" w:rsidRDefault="00CC22FE" w:rsidP="00CC22FE"/>
          <w:p w:rsidR="00CC22FE" w:rsidRDefault="00CC22FE" w:rsidP="005E51FE">
            <w:pPr>
              <w:ind w:left="210" w:hangingChars="100" w:hanging="210"/>
            </w:pPr>
            <w:r>
              <w:rPr>
                <w:rFonts w:hint="eastAsia"/>
              </w:rPr>
              <w:t>３．視力、視野ともに認定基準には該当しないが、脳梗塞後遺症による両眼瞼下垂のため開眼が困難で、実効的視力が確保できない場合はどのように取り扱うのか。</w:t>
            </w:r>
          </w:p>
          <w:p w:rsidR="005E51FE" w:rsidRDefault="005E51FE" w:rsidP="00CC22FE"/>
          <w:p w:rsidR="00CC22FE" w:rsidRDefault="00CC22FE" w:rsidP="00E87A57">
            <w:pPr>
              <w:ind w:left="210" w:hangingChars="100" w:hanging="210"/>
            </w:pPr>
            <w:r>
              <w:rPr>
                <w:rFonts w:hint="eastAsia"/>
              </w:rPr>
              <w:t>４．外眼筋麻痺等による斜視により、両眼視が不可能な場合は、認定</w:t>
            </w:r>
            <w:r w:rsidR="004C6785">
              <w:rPr>
                <w:rFonts w:hint="eastAsia"/>
              </w:rPr>
              <w:t>基準の「両眼を同時に使用できない複視の場合は、非優位眼の視力を</w:t>
            </w:r>
            <w:r w:rsidR="004C6785">
              <w:rPr>
                <w:rFonts w:hint="eastAsia"/>
              </w:rPr>
              <w:t>0</w:t>
            </w:r>
            <w:r>
              <w:rPr>
                <w:rFonts w:hint="eastAsia"/>
              </w:rPr>
              <w:t>として取り扱う」との規定を準用し、両眼視のできない複視と同様に捉えて障害認定を行ってよいか。</w:t>
            </w:r>
          </w:p>
          <w:p w:rsidR="00CC22FE" w:rsidRPr="00A46E84" w:rsidRDefault="00CC22FE" w:rsidP="00D52B4D"/>
        </w:tc>
        <w:tc>
          <w:tcPr>
            <w:tcW w:w="4349" w:type="dxa"/>
            <w:shd w:val="clear" w:color="auto" w:fill="auto"/>
          </w:tcPr>
          <w:p w:rsidR="00CC22FE" w:rsidRPr="00B85C82" w:rsidRDefault="00CC22FE" w:rsidP="00E87A57">
            <w:pPr>
              <w:spacing w:line="0" w:lineRule="atLeast"/>
            </w:pPr>
          </w:p>
          <w:p w:rsidR="00CC22FE" w:rsidRDefault="00CC22FE" w:rsidP="00CC22FE"/>
          <w:p w:rsidR="00CC22FE" w:rsidRDefault="00CC22FE" w:rsidP="00CC22FE"/>
          <w:p w:rsidR="00CC22FE" w:rsidRDefault="005E51FE" w:rsidP="00E87A57">
            <w:pPr>
              <w:ind w:firstLineChars="100" w:firstLine="210"/>
            </w:pPr>
            <w:r>
              <w:rPr>
                <w:rFonts w:hint="eastAsia"/>
              </w:rPr>
              <w:t>乳幼児の視力は、成長につれて発達するもの</w:t>
            </w:r>
            <w:r w:rsidR="004C6785">
              <w:rPr>
                <w:rFonts w:hint="eastAsia"/>
              </w:rPr>
              <w:t>であり、この場合の推定視力は永続するものとは考えられず、</w:t>
            </w:r>
            <w:r w:rsidR="004C6785">
              <w:rPr>
                <w:rFonts w:hint="eastAsia"/>
              </w:rPr>
              <w:t>6</w:t>
            </w:r>
            <w:r w:rsidR="00CC22FE">
              <w:rPr>
                <w:rFonts w:hint="eastAsia"/>
              </w:rPr>
              <w:t>級として認定することは適当ではない。</w:t>
            </w:r>
          </w:p>
          <w:p w:rsidR="00CC22FE" w:rsidRDefault="004C6785" w:rsidP="00E87A57">
            <w:pPr>
              <w:ind w:firstLineChars="100" w:firstLine="210"/>
            </w:pPr>
            <w:r>
              <w:rPr>
                <w:rFonts w:hint="eastAsia"/>
              </w:rPr>
              <w:t>障害の程度を判定することが可能となる年齢（概ね満</w:t>
            </w:r>
            <w:r>
              <w:rPr>
                <w:rFonts w:hint="eastAsia"/>
              </w:rPr>
              <w:t>3</w:t>
            </w:r>
            <w:r w:rsidR="00CC22FE">
              <w:rPr>
                <w:rFonts w:hint="eastAsia"/>
              </w:rPr>
              <w:t>歳）になってから、認定を行うことが適当と考えられる。</w:t>
            </w:r>
          </w:p>
          <w:p w:rsidR="00CC22FE" w:rsidRDefault="00CC22FE" w:rsidP="00CC22FE"/>
          <w:p w:rsidR="00CC22FE" w:rsidRDefault="005E51FE" w:rsidP="005E51FE">
            <w:pPr>
              <w:ind w:firstLineChars="100" w:firstLine="210"/>
            </w:pPr>
            <w:r>
              <w:rPr>
                <w:rFonts w:hint="eastAsia"/>
              </w:rPr>
              <w:t>片眼の視力を全く失ったもので、他眼の矯正視力が</w:t>
            </w:r>
            <w:r>
              <w:rPr>
                <w:rFonts w:hint="eastAsia"/>
              </w:rPr>
              <w:t>0.7</w:t>
            </w:r>
            <w:r>
              <w:rPr>
                <w:rFonts w:hint="eastAsia"/>
              </w:rPr>
              <w:t>以上ある場合、視覚障害の認定の有無、程度は、他眼の視野の状態により異なるため、通常の流れで視野検査を行い評価する必要がある。</w:t>
            </w:r>
          </w:p>
          <w:p w:rsidR="005E51FE" w:rsidRDefault="005E51FE" w:rsidP="005E51FE"/>
          <w:p w:rsidR="00CC22FE" w:rsidRDefault="00CC22FE" w:rsidP="00E87A57">
            <w:pPr>
              <w:ind w:firstLineChars="100" w:firstLine="210"/>
            </w:pPr>
            <w:r>
              <w:rPr>
                <w:rFonts w:hint="eastAsia"/>
              </w:rPr>
              <w:t>眼瞼下垂をもって視覚障害と認定することは適当ではない。</w:t>
            </w:r>
          </w:p>
          <w:p w:rsidR="00CC22FE" w:rsidRDefault="00CC22FE" w:rsidP="00CC22FE"/>
          <w:p w:rsidR="00CC22FE" w:rsidRDefault="00CC22FE" w:rsidP="00CC22FE"/>
          <w:p w:rsidR="005E51FE" w:rsidRDefault="005E51FE" w:rsidP="00E87A57">
            <w:pPr>
              <w:ind w:firstLineChars="100" w:firstLine="210"/>
            </w:pPr>
          </w:p>
          <w:p w:rsidR="00D52B4D" w:rsidRPr="00D52B4D" w:rsidRDefault="005E51FE" w:rsidP="00D52B4D">
            <w:pPr>
              <w:ind w:firstLineChars="100" w:firstLine="210"/>
            </w:pPr>
            <w:r>
              <w:rPr>
                <w:rFonts w:hint="eastAsia"/>
              </w:rPr>
              <w:t>これは、眼筋麻痺等によって片眼を遮閉しないと生活ができない程度の複視の場合に適用される。両眼視のできない場合を</w:t>
            </w:r>
            <w:r w:rsidR="00D52B4D">
              <w:rPr>
                <w:rFonts w:hint="eastAsia"/>
              </w:rPr>
              <w:t>、</w:t>
            </w:r>
            <w:r>
              <w:rPr>
                <w:rFonts w:hint="eastAsia"/>
              </w:rPr>
              <w:t>全て複視</w:t>
            </w:r>
            <w:r w:rsidR="00D52B4D">
              <w:rPr>
                <w:rFonts w:hint="eastAsia"/>
              </w:rPr>
              <w:t>と同様に扱うことは適当ではない。明らかな眼位の異常があっても両眼複視を自覚しない場合にはこれらに該当しない。</w:t>
            </w:r>
          </w:p>
          <w:p w:rsidR="00D52B4D" w:rsidRDefault="00D52B4D" w:rsidP="00E87A57">
            <w:pPr>
              <w:ind w:firstLineChars="100" w:firstLine="210"/>
            </w:pPr>
          </w:p>
          <w:p w:rsidR="00CC22FE" w:rsidRPr="00557813" w:rsidRDefault="00CC22FE" w:rsidP="00D52B4D">
            <w:pPr>
              <w:ind w:firstLineChars="100" w:firstLine="210"/>
            </w:pPr>
          </w:p>
        </w:tc>
      </w:tr>
    </w:tbl>
    <w:p w:rsidR="00CC22FE" w:rsidRDefault="00CC22FE" w:rsidP="00CC22FE">
      <w:pPr>
        <w:sectPr w:rsidR="00CC22FE" w:rsidSect="0059312B">
          <w:pgSz w:w="11906" w:h="16838" w:code="9"/>
          <w:pgMar w:top="1260" w:right="1701" w:bottom="851" w:left="1701" w:header="851" w:footer="454" w:gutter="0"/>
          <w:pgNumType w:fmt="decimalFullWidth"/>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401"/>
      </w:tblGrid>
      <w:tr w:rsidR="00CC22FE" w:rsidTr="00A136B8">
        <w:trPr>
          <w:trHeight w:val="567"/>
        </w:trPr>
        <w:tc>
          <w:tcPr>
            <w:tcW w:w="4351" w:type="dxa"/>
            <w:shd w:val="clear" w:color="auto" w:fill="FFFF00"/>
            <w:vAlign w:val="center"/>
          </w:tcPr>
          <w:p w:rsidR="00CC22FE" w:rsidRDefault="00CC22FE" w:rsidP="00E87A57">
            <w:pPr>
              <w:jc w:val="center"/>
            </w:pPr>
            <w:r>
              <w:rPr>
                <w:rFonts w:hint="eastAsia"/>
              </w:rPr>
              <w:lastRenderedPageBreak/>
              <w:t>質　　　　　疑</w:t>
            </w:r>
          </w:p>
        </w:tc>
        <w:tc>
          <w:tcPr>
            <w:tcW w:w="4349" w:type="dxa"/>
            <w:shd w:val="clear" w:color="auto" w:fill="FFFF00"/>
            <w:vAlign w:val="center"/>
          </w:tcPr>
          <w:p w:rsidR="00CC22FE" w:rsidRDefault="00CC22FE" w:rsidP="00E87A57">
            <w:pPr>
              <w:jc w:val="center"/>
            </w:pPr>
            <w:r>
              <w:rPr>
                <w:rFonts w:hint="eastAsia"/>
              </w:rPr>
              <w:t>回　　　　　答</w:t>
            </w:r>
          </w:p>
        </w:tc>
      </w:tr>
      <w:tr w:rsidR="00CC22FE" w:rsidTr="00E87A57">
        <w:trPr>
          <w:trHeight w:val="13323"/>
        </w:trPr>
        <w:tc>
          <w:tcPr>
            <w:tcW w:w="4351" w:type="dxa"/>
            <w:shd w:val="clear" w:color="auto" w:fill="auto"/>
          </w:tcPr>
          <w:p w:rsidR="00B723B6" w:rsidRDefault="00D52B4D" w:rsidP="00D52B4D">
            <w:pPr>
              <w:ind w:left="210" w:hangingChars="100" w:hanging="210"/>
            </w:pPr>
            <w:r>
              <w:rPr>
                <w:rFonts w:hint="eastAsia"/>
              </w:rPr>
              <w:t>５</w:t>
            </w:r>
            <w:r w:rsidR="00B723B6">
              <w:rPr>
                <w:rFonts w:hint="eastAsia"/>
              </w:rPr>
              <w:t>．視野障害の認定について、次のような中心視野の判断を要するような事例の判断について、</w:t>
            </w:r>
          </w:p>
          <w:p w:rsidR="00B723B6" w:rsidRDefault="00333438" w:rsidP="00E87A57">
            <w:pPr>
              <w:ind w:left="420" w:hangingChars="200" w:hanging="420"/>
            </w:pPr>
            <w:r>
              <w:rPr>
                <w:rFonts w:hint="eastAsia"/>
              </w:rPr>
              <w:t xml:space="preserve">　ア．中心視野を含めた視野全体について、</w:t>
            </w:r>
            <w:r>
              <w:rPr>
                <w:rFonts w:hint="eastAsia"/>
              </w:rPr>
              <w:t>I</w:t>
            </w:r>
            <w:r>
              <w:rPr>
                <w:rFonts w:hint="eastAsia"/>
              </w:rPr>
              <w:t>／</w:t>
            </w:r>
            <w:r>
              <w:rPr>
                <w:rFonts w:hint="eastAsia"/>
              </w:rPr>
              <w:t>2</w:t>
            </w:r>
            <w:r w:rsidR="00B723B6">
              <w:rPr>
                <w:rFonts w:hint="eastAsia"/>
              </w:rPr>
              <w:t>の</w:t>
            </w:r>
            <w:r w:rsidR="003D41E1">
              <w:rPr>
                <w:rFonts w:hint="eastAsia"/>
              </w:rPr>
              <w:t>視標</w:t>
            </w:r>
            <w:r w:rsidR="00B723B6">
              <w:rPr>
                <w:rFonts w:hint="eastAsia"/>
              </w:rPr>
              <w:t>のみを用いて測定した結果で申請が出ているが、どのように判断すべきか。</w:t>
            </w:r>
          </w:p>
          <w:p w:rsidR="00D52B4D" w:rsidRDefault="00B723B6" w:rsidP="00E87A57">
            <w:pPr>
              <w:ind w:left="420" w:hangingChars="200" w:hanging="420"/>
            </w:pPr>
            <w:r>
              <w:rPr>
                <w:rFonts w:hint="eastAsia"/>
              </w:rPr>
              <w:t xml:space="preserve">　</w:t>
            </w:r>
          </w:p>
          <w:p w:rsidR="00B723B6" w:rsidRDefault="00B723B6" w:rsidP="00D52B4D">
            <w:pPr>
              <w:ind w:leftChars="100" w:left="210"/>
            </w:pPr>
            <w:r>
              <w:rPr>
                <w:rFonts w:hint="eastAsia"/>
              </w:rPr>
              <w:t>イ．矯正視力が右</w:t>
            </w:r>
            <w:r>
              <w:rPr>
                <w:rFonts w:hint="eastAsia"/>
              </w:rPr>
              <w:t>0.7</w:t>
            </w:r>
            <w:r>
              <w:rPr>
                <w:rFonts w:hint="eastAsia"/>
              </w:rPr>
              <w:t>、左</w:t>
            </w:r>
            <w:r>
              <w:rPr>
                <w:rFonts w:hint="eastAsia"/>
              </w:rPr>
              <w:t>0.3</w:t>
            </w:r>
            <w:r>
              <w:rPr>
                <w:rFonts w:hint="eastAsia"/>
              </w:rPr>
              <w:t>のもので、</w:t>
            </w:r>
            <w:r>
              <w:rPr>
                <w:rFonts w:hint="eastAsia"/>
              </w:rPr>
              <w:t>I</w:t>
            </w:r>
            <w:r>
              <w:rPr>
                <w:rFonts w:hint="eastAsia"/>
              </w:rPr>
              <w:t>／</w:t>
            </w:r>
            <w:r>
              <w:rPr>
                <w:rFonts w:hint="eastAsia"/>
              </w:rPr>
              <w:t>4</w:t>
            </w:r>
            <w:r>
              <w:rPr>
                <w:rFonts w:hint="eastAsia"/>
              </w:rPr>
              <w:t>の</w:t>
            </w:r>
            <w:r w:rsidR="003D41E1">
              <w:rPr>
                <w:rFonts w:hint="eastAsia"/>
              </w:rPr>
              <w:t>視標</w:t>
            </w:r>
            <w:r>
              <w:rPr>
                <w:rFonts w:hint="eastAsia"/>
              </w:rPr>
              <w:t>を用いた</w:t>
            </w:r>
            <w:r w:rsidR="00D52B4D">
              <w:rPr>
                <w:rFonts w:hint="eastAsia"/>
              </w:rPr>
              <w:t>周辺視野角度の総和が左右眼それぞれ</w:t>
            </w:r>
            <w:r w:rsidR="00D52B4D">
              <w:rPr>
                <w:rFonts w:hint="eastAsia"/>
              </w:rPr>
              <w:t>80</w:t>
            </w:r>
            <w:r w:rsidR="00D52B4D">
              <w:rPr>
                <w:rFonts w:hint="eastAsia"/>
              </w:rPr>
              <w:t>度以下あるが</w:t>
            </w:r>
            <w:r>
              <w:rPr>
                <w:rFonts w:hint="eastAsia"/>
              </w:rPr>
              <w:t>、</w:t>
            </w:r>
            <w:r w:rsidR="00333438">
              <w:rPr>
                <w:rFonts w:hint="eastAsia"/>
              </w:rPr>
              <w:t>I</w:t>
            </w:r>
            <w:r w:rsidR="00333438">
              <w:rPr>
                <w:rFonts w:hint="eastAsia"/>
              </w:rPr>
              <w:t>／</w:t>
            </w:r>
            <w:r w:rsidR="00333438">
              <w:rPr>
                <w:rFonts w:hint="eastAsia"/>
              </w:rPr>
              <w:t>2</w:t>
            </w:r>
            <w:r>
              <w:rPr>
                <w:rFonts w:hint="eastAsia"/>
              </w:rPr>
              <w:t>の</w:t>
            </w:r>
            <w:r w:rsidR="003D41E1">
              <w:rPr>
                <w:rFonts w:hint="eastAsia"/>
              </w:rPr>
              <w:t>視標</w:t>
            </w:r>
            <w:r w:rsidR="00D52B4D">
              <w:rPr>
                <w:rFonts w:hint="eastAsia"/>
              </w:rPr>
              <w:t>では視標そのものが見えず、両眼中心視野角度が</w:t>
            </w:r>
            <w:r w:rsidR="00D52B4D">
              <w:rPr>
                <w:rFonts w:hint="eastAsia"/>
              </w:rPr>
              <w:t>0</w:t>
            </w:r>
            <w:r w:rsidR="00D52B4D">
              <w:rPr>
                <w:rFonts w:hint="eastAsia"/>
              </w:rPr>
              <w:t>度となる場合は</w:t>
            </w:r>
            <w:r w:rsidR="00F2223F">
              <w:rPr>
                <w:rFonts w:hint="eastAsia"/>
              </w:rPr>
              <w:t>、</w:t>
            </w:r>
            <w:r>
              <w:rPr>
                <w:rFonts w:hint="eastAsia"/>
              </w:rPr>
              <w:t>視野障害</w:t>
            </w:r>
            <w:r>
              <w:rPr>
                <w:rFonts w:hint="eastAsia"/>
              </w:rPr>
              <w:t>2</w:t>
            </w:r>
            <w:r>
              <w:rPr>
                <w:rFonts w:hint="eastAsia"/>
              </w:rPr>
              <w:t>級として認定して差し支えないか。</w:t>
            </w:r>
          </w:p>
          <w:p w:rsidR="00B723B6" w:rsidRDefault="00B723B6" w:rsidP="00D52B4D">
            <w:pPr>
              <w:ind w:left="420" w:hangingChars="200" w:hanging="420"/>
            </w:pPr>
          </w:p>
          <w:p w:rsidR="00E07648" w:rsidRDefault="00E07648" w:rsidP="00D52B4D">
            <w:pPr>
              <w:ind w:left="420" w:hangingChars="200" w:hanging="420"/>
            </w:pPr>
            <w:r>
              <w:rPr>
                <w:rFonts w:hint="eastAsia"/>
              </w:rPr>
              <w:t>６．ゴールドマン型視野計と自動視野計</w:t>
            </w:r>
          </w:p>
          <w:p w:rsidR="00E07648" w:rsidRDefault="00E07648" w:rsidP="00E07648">
            <w:pPr>
              <w:ind w:firstLineChars="100" w:firstLine="210"/>
            </w:pPr>
            <w:r>
              <w:rPr>
                <w:rFonts w:hint="eastAsia"/>
              </w:rPr>
              <w:t>の両方の測定結果を組み合わせて判定</w:t>
            </w:r>
          </w:p>
          <w:p w:rsidR="00333438" w:rsidRDefault="00F2223F" w:rsidP="00E07648">
            <w:pPr>
              <w:ind w:leftChars="100" w:left="420" w:hangingChars="100" w:hanging="210"/>
            </w:pPr>
            <w:r>
              <w:rPr>
                <w:rFonts w:hint="eastAsia"/>
              </w:rPr>
              <w:t>を</w:t>
            </w:r>
            <w:r w:rsidR="00333438">
              <w:rPr>
                <w:rFonts w:hint="eastAsia"/>
              </w:rPr>
              <w:t>行ってもよいか。</w:t>
            </w:r>
          </w:p>
          <w:p w:rsidR="00333438" w:rsidRDefault="00333438" w:rsidP="00D52B4D">
            <w:pPr>
              <w:ind w:left="420" w:hangingChars="200" w:hanging="420"/>
            </w:pPr>
          </w:p>
          <w:p w:rsidR="00333438" w:rsidRDefault="00333438" w:rsidP="00D52B4D">
            <w:pPr>
              <w:ind w:left="420" w:hangingChars="200" w:hanging="420"/>
            </w:pPr>
          </w:p>
          <w:p w:rsidR="00333438" w:rsidRDefault="00333438" w:rsidP="00D52B4D">
            <w:pPr>
              <w:ind w:left="420" w:hangingChars="200" w:hanging="420"/>
            </w:pPr>
          </w:p>
          <w:p w:rsidR="00333438" w:rsidRDefault="00333438" w:rsidP="00D52B4D">
            <w:pPr>
              <w:ind w:left="420" w:hangingChars="200" w:hanging="420"/>
            </w:pPr>
          </w:p>
          <w:p w:rsidR="00333438" w:rsidRDefault="00333438" w:rsidP="00D52B4D">
            <w:pPr>
              <w:ind w:left="420" w:hangingChars="200" w:hanging="420"/>
            </w:pPr>
          </w:p>
          <w:p w:rsidR="00333438" w:rsidRDefault="00333438" w:rsidP="00D52B4D">
            <w:pPr>
              <w:ind w:left="420" w:hangingChars="200" w:hanging="420"/>
            </w:pPr>
          </w:p>
          <w:p w:rsidR="00E07648" w:rsidRDefault="00E07648" w:rsidP="00E07648">
            <w:pPr>
              <w:ind w:left="420" w:hangingChars="200" w:hanging="420"/>
            </w:pPr>
            <w:r>
              <w:rPr>
                <w:rFonts w:hint="eastAsia"/>
              </w:rPr>
              <w:t>７．</w:t>
            </w:r>
            <w:r w:rsidR="00333438">
              <w:rPr>
                <w:rFonts w:hint="eastAsia"/>
              </w:rPr>
              <w:t>ゴールドマン</w:t>
            </w:r>
            <w:r>
              <w:rPr>
                <w:rFonts w:hint="eastAsia"/>
              </w:rPr>
              <w:t>型</w:t>
            </w:r>
            <w:r w:rsidR="00333438">
              <w:rPr>
                <w:rFonts w:hint="eastAsia"/>
              </w:rPr>
              <w:t>視野計の</w:t>
            </w:r>
            <w:r w:rsidR="00333438">
              <w:rPr>
                <w:rFonts w:hint="eastAsia"/>
              </w:rPr>
              <w:t>I</w:t>
            </w:r>
            <w:r w:rsidR="00333438">
              <w:rPr>
                <w:rFonts w:hint="eastAsia"/>
              </w:rPr>
              <w:t>／</w:t>
            </w:r>
            <w:r w:rsidR="00333438">
              <w:rPr>
                <w:rFonts w:hint="eastAsia"/>
              </w:rPr>
              <w:t>4</w:t>
            </w:r>
            <w:r>
              <w:rPr>
                <w:rFonts w:hint="eastAsia"/>
              </w:rPr>
              <w:t>視標、ま</w:t>
            </w:r>
          </w:p>
          <w:p w:rsidR="00E07648" w:rsidRDefault="00333438" w:rsidP="00E07648">
            <w:pPr>
              <w:ind w:leftChars="100" w:left="420" w:hangingChars="100" w:hanging="210"/>
            </w:pPr>
            <w:r>
              <w:rPr>
                <w:rFonts w:hint="eastAsia"/>
              </w:rPr>
              <w:t>た</w:t>
            </w:r>
            <w:r w:rsidR="00E07648">
              <w:rPr>
                <w:rFonts w:hint="eastAsia"/>
              </w:rPr>
              <w:t>は両眼開放エスターマンテストが正常</w:t>
            </w:r>
          </w:p>
          <w:p w:rsidR="00E07648" w:rsidRDefault="00333438" w:rsidP="00E07648">
            <w:pPr>
              <w:ind w:leftChars="100" w:left="420" w:hangingChars="100" w:hanging="210"/>
            </w:pPr>
            <w:r>
              <w:rPr>
                <w:rFonts w:hint="eastAsia"/>
              </w:rPr>
              <w:t>範囲であっても</w:t>
            </w:r>
            <w:r w:rsidR="00E07648">
              <w:rPr>
                <w:rFonts w:hint="eastAsia"/>
              </w:rPr>
              <w:t>、両眼中心視野角度また</w:t>
            </w:r>
          </w:p>
          <w:p w:rsidR="00E07648" w:rsidRDefault="00333438" w:rsidP="00E07648">
            <w:pPr>
              <w:ind w:leftChars="100" w:left="420" w:hangingChars="100" w:hanging="210"/>
            </w:pPr>
            <w:r>
              <w:rPr>
                <w:rFonts w:hint="eastAsia"/>
              </w:rPr>
              <w:t>は両眼中心視野視認点数（</w:t>
            </w:r>
            <w:r>
              <w:rPr>
                <w:rFonts w:hint="eastAsia"/>
              </w:rPr>
              <w:t>10</w:t>
            </w:r>
            <w:r>
              <w:rPr>
                <w:rFonts w:hint="eastAsia"/>
              </w:rPr>
              <w:t>－</w:t>
            </w:r>
            <w:r>
              <w:rPr>
                <w:rFonts w:hint="eastAsia"/>
              </w:rPr>
              <w:t>2</w:t>
            </w:r>
            <w:r>
              <w:rPr>
                <w:rFonts w:hint="eastAsia"/>
              </w:rPr>
              <w:t>プログ</w:t>
            </w:r>
          </w:p>
          <w:p w:rsidR="00E07648" w:rsidRDefault="00333438" w:rsidP="00E07648">
            <w:pPr>
              <w:ind w:leftChars="100" w:left="420" w:hangingChars="100" w:hanging="210"/>
            </w:pPr>
            <w:r>
              <w:rPr>
                <w:rFonts w:hint="eastAsia"/>
              </w:rPr>
              <w:t>ラム）に異常があった場合、等級判定を</w:t>
            </w:r>
          </w:p>
          <w:p w:rsidR="00333438" w:rsidRDefault="00333438" w:rsidP="00E07648">
            <w:pPr>
              <w:ind w:leftChars="100" w:left="420" w:hangingChars="100" w:hanging="210"/>
            </w:pPr>
            <w:r>
              <w:rPr>
                <w:rFonts w:hint="eastAsia"/>
              </w:rPr>
              <w:t>行ってよいか。</w:t>
            </w:r>
          </w:p>
          <w:p w:rsidR="003C5B86" w:rsidRDefault="003C5B86" w:rsidP="00D52B4D">
            <w:pPr>
              <w:ind w:left="420" w:hangingChars="200" w:hanging="420"/>
            </w:pPr>
          </w:p>
          <w:p w:rsidR="003C5B86" w:rsidRDefault="003C5B86" w:rsidP="00D52B4D">
            <w:pPr>
              <w:ind w:left="420" w:hangingChars="200" w:hanging="420"/>
            </w:pPr>
          </w:p>
          <w:p w:rsidR="00E07648" w:rsidRDefault="00E07648" w:rsidP="00D52B4D">
            <w:pPr>
              <w:ind w:left="420" w:hangingChars="200" w:hanging="420"/>
            </w:pPr>
            <w:r>
              <w:rPr>
                <w:rFonts w:hint="eastAsia"/>
              </w:rPr>
              <w:t>８．</w:t>
            </w:r>
            <w:r w:rsidR="003C5B86">
              <w:rPr>
                <w:rFonts w:hint="eastAsia"/>
              </w:rPr>
              <w:t>ゴールドマン型視野計で周辺視野角度</w:t>
            </w:r>
          </w:p>
          <w:p w:rsidR="003C5B86" w:rsidRDefault="003C5B86" w:rsidP="00E07648">
            <w:pPr>
              <w:ind w:leftChars="100" w:left="210"/>
            </w:pPr>
            <w:r>
              <w:rPr>
                <w:rFonts w:hint="eastAsia"/>
              </w:rPr>
              <w:t>の総和が左右眼それぞれ</w:t>
            </w:r>
            <w:r>
              <w:rPr>
                <w:rFonts w:hint="eastAsia"/>
              </w:rPr>
              <w:t>80</w:t>
            </w:r>
            <w:r>
              <w:rPr>
                <w:rFonts w:hint="eastAsia"/>
              </w:rPr>
              <w:t>度以下とは、どのように算出すればよいか。</w:t>
            </w:r>
          </w:p>
          <w:p w:rsidR="003C5B86" w:rsidRDefault="003C5B86" w:rsidP="00D52B4D">
            <w:pPr>
              <w:ind w:left="420" w:hangingChars="200" w:hanging="420"/>
            </w:pPr>
          </w:p>
          <w:p w:rsidR="003C5B86" w:rsidRDefault="003C5B86" w:rsidP="00D52B4D">
            <w:pPr>
              <w:ind w:left="420" w:hangingChars="200" w:hanging="420"/>
            </w:pPr>
          </w:p>
          <w:p w:rsidR="003C5B86" w:rsidRDefault="003C5B86" w:rsidP="00D52B4D">
            <w:pPr>
              <w:ind w:left="420" w:hangingChars="200" w:hanging="420"/>
            </w:pPr>
          </w:p>
          <w:p w:rsidR="00E07648" w:rsidRDefault="00E07648" w:rsidP="00D52B4D">
            <w:pPr>
              <w:ind w:left="420" w:hangingChars="200" w:hanging="420"/>
            </w:pPr>
            <w:r>
              <w:rPr>
                <w:rFonts w:hint="eastAsia"/>
              </w:rPr>
              <w:t>９．</w:t>
            </w:r>
            <w:r w:rsidR="003C5B86">
              <w:rPr>
                <w:rFonts w:hint="eastAsia"/>
              </w:rPr>
              <w:t>ゴールドマン型視野計で</w:t>
            </w:r>
            <w:r w:rsidR="003C5B86">
              <w:rPr>
                <w:rFonts w:hint="eastAsia"/>
              </w:rPr>
              <w:t>I</w:t>
            </w:r>
            <w:r w:rsidR="003C5B86">
              <w:rPr>
                <w:rFonts w:hint="eastAsia"/>
              </w:rPr>
              <w:t>／</w:t>
            </w:r>
            <w:r w:rsidR="003C5B86">
              <w:rPr>
                <w:rFonts w:hint="eastAsia"/>
              </w:rPr>
              <w:t>2</w:t>
            </w:r>
            <w:r w:rsidR="003C5B86">
              <w:rPr>
                <w:rFonts w:hint="eastAsia"/>
              </w:rPr>
              <w:t>視標によ</w:t>
            </w:r>
          </w:p>
          <w:p w:rsidR="003C5B86" w:rsidRDefault="00E07648" w:rsidP="00E07648">
            <w:pPr>
              <w:ind w:leftChars="100" w:left="210"/>
            </w:pPr>
            <w:r>
              <w:rPr>
                <w:rFonts w:hint="eastAsia"/>
              </w:rPr>
              <w:t>る８方向の中心視野角度の総和を左右眼それぞれ求める時</w:t>
            </w:r>
            <w:r w:rsidR="003C5B86">
              <w:rPr>
                <w:rFonts w:hint="eastAsia"/>
              </w:rPr>
              <w:t>、中心暗点、傍中心暗点が存在する場合、中心視野が固視点を含まずに偏心している場合の計算はどのように行うか。</w:t>
            </w:r>
          </w:p>
          <w:p w:rsidR="00767FB3" w:rsidRDefault="00767FB3" w:rsidP="00D52B4D">
            <w:pPr>
              <w:ind w:left="420" w:hangingChars="200" w:hanging="420"/>
            </w:pPr>
          </w:p>
          <w:p w:rsidR="00E07648" w:rsidRDefault="00767FB3" w:rsidP="00767FB3">
            <w:pPr>
              <w:ind w:left="525" w:hangingChars="250" w:hanging="525"/>
            </w:pPr>
            <w:r>
              <w:rPr>
                <w:rFonts w:hint="eastAsia"/>
              </w:rPr>
              <w:t>１０．視野検査の結果は、必要事項を診断</w:t>
            </w:r>
          </w:p>
          <w:p w:rsidR="00767FB3" w:rsidRDefault="00767FB3" w:rsidP="00E07648">
            <w:pPr>
              <w:ind w:leftChars="200" w:left="525" w:hangingChars="50" w:hanging="105"/>
            </w:pPr>
            <w:r>
              <w:rPr>
                <w:rFonts w:hint="eastAsia"/>
              </w:rPr>
              <w:t>書に記載すればよいのか。</w:t>
            </w:r>
          </w:p>
          <w:p w:rsidR="00767FB3" w:rsidRDefault="00767FB3" w:rsidP="00767FB3">
            <w:pPr>
              <w:ind w:left="525" w:hangingChars="250" w:hanging="525"/>
            </w:pPr>
          </w:p>
          <w:p w:rsidR="00767FB3" w:rsidRDefault="00767FB3" w:rsidP="00767FB3">
            <w:pPr>
              <w:ind w:left="525" w:hangingChars="250" w:hanging="525"/>
            </w:pPr>
          </w:p>
          <w:p w:rsidR="00767FB3" w:rsidRDefault="00767FB3" w:rsidP="00767FB3">
            <w:pPr>
              <w:ind w:left="525" w:hangingChars="250" w:hanging="525"/>
            </w:pPr>
          </w:p>
          <w:p w:rsidR="00767FB3" w:rsidRDefault="00767FB3" w:rsidP="00767FB3">
            <w:pPr>
              <w:ind w:left="525" w:hangingChars="250" w:hanging="525"/>
            </w:pPr>
          </w:p>
          <w:p w:rsidR="00767FB3" w:rsidRDefault="00767FB3" w:rsidP="00767FB3">
            <w:pPr>
              <w:ind w:left="525" w:hangingChars="250" w:hanging="525"/>
            </w:pPr>
          </w:p>
          <w:p w:rsidR="00767FB3" w:rsidRDefault="00767FB3" w:rsidP="00767FB3">
            <w:pPr>
              <w:ind w:left="525" w:hangingChars="250" w:hanging="525"/>
            </w:pPr>
          </w:p>
          <w:p w:rsidR="00767FB3" w:rsidRPr="00B723B6" w:rsidRDefault="00767FB3" w:rsidP="00767FB3">
            <w:pPr>
              <w:ind w:left="525" w:hangingChars="250" w:hanging="525"/>
            </w:pPr>
          </w:p>
        </w:tc>
        <w:tc>
          <w:tcPr>
            <w:tcW w:w="4349" w:type="dxa"/>
            <w:shd w:val="clear" w:color="auto" w:fill="auto"/>
          </w:tcPr>
          <w:p w:rsidR="001D26F0" w:rsidRDefault="001D26F0" w:rsidP="00E87A57">
            <w:pPr>
              <w:ind w:firstLineChars="100" w:firstLine="210"/>
            </w:pPr>
          </w:p>
          <w:p w:rsidR="00D52B4D" w:rsidRDefault="00D52B4D" w:rsidP="00E87A57">
            <w:pPr>
              <w:ind w:firstLineChars="100" w:firstLine="210"/>
            </w:pPr>
          </w:p>
          <w:p w:rsidR="00D52B4D" w:rsidRDefault="00D52B4D" w:rsidP="00E87A57">
            <w:pPr>
              <w:ind w:firstLineChars="100" w:firstLine="210"/>
            </w:pPr>
          </w:p>
          <w:p w:rsidR="001D26F0" w:rsidRDefault="001D26F0" w:rsidP="00E87A57">
            <w:pPr>
              <w:ind w:left="210" w:hangingChars="100" w:hanging="210"/>
            </w:pPr>
            <w:r>
              <w:rPr>
                <w:rFonts w:hint="eastAsia"/>
              </w:rPr>
              <w:t>ア．視野障害の</w:t>
            </w:r>
            <w:r w:rsidR="00D52B4D">
              <w:rPr>
                <w:rFonts w:hint="eastAsia"/>
              </w:rPr>
              <w:t>申請には、視野図の添付が必要である。</w:t>
            </w:r>
            <w:r w:rsidR="00D52B4D">
              <w:rPr>
                <w:rFonts w:hint="eastAsia"/>
              </w:rPr>
              <w:t>I</w:t>
            </w:r>
            <w:r w:rsidR="00D52B4D">
              <w:rPr>
                <w:rFonts w:hint="eastAsia"/>
              </w:rPr>
              <w:t>／</w:t>
            </w:r>
            <w:r w:rsidR="00D52B4D">
              <w:rPr>
                <w:rFonts w:hint="eastAsia"/>
              </w:rPr>
              <w:t>4</w:t>
            </w:r>
            <w:r w:rsidR="00D52B4D">
              <w:rPr>
                <w:rFonts w:hint="eastAsia"/>
              </w:rPr>
              <w:t>の視標での周辺視野の測定結果の記載も不可欠であり、</w:t>
            </w:r>
            <w:r w:rsidR="00333438">
              <w:rPr>
                <w:rFonts w:hint="eastAsia"/>
              </w:rPr>
              <w:t>I</w:t>
            </w:r>
            <w:r w:rsidR="00333438">
              <w:rPr>
                <w:rFonts w:hint="eastAsia"/>
              </w:rPr>
              <w:t>／</w:t>
            </w:r>
            <w:r w:rsidR="00333438">
              <w:rPr>
                <w:rFonts w:hint="eastAsia"/>
              </w:rPr>
              <w:t>2</w:t>
            </w:r>
            <w:r w:rsidR="00E07648">
              <w:rPr>
                <w:rFonts w:hint="eastAsia"/>
              </w:rPr>
              <w:t>の視標による計測</w:t>
            </w:r>
            <w:r w:rsidR="00D52B4D">
              <w:rPr>
                <w:rFonts w:hint="eastAsia"/>
              </w:rPr>
              <w:t>結果のみをもって判断することは適当ではない。</w:t>
            </w:r>
          </w:p>
          <w:p w:rsidR="00CC22FE" w:rsidRDefault="001D26F0" w:rsidP="00D52B4D">
            <w:pPr>
              <w:ind w:left="210" w:hangingChars="100" w:hanging="210"/>
            </w:pPr>
            <w:r>
              <w:rPr>
                <w:rFonts w:hint="eastAsia"/>
              </w:rPr>
              <w:t>イ．</w:t>
            </w:r>
            <w:r w:rsidR="00D52B4D">
              <w:rPr>
                <w:rFonts w:hint="eastAsia"/>
              </w:rPr>
              <w:t xml:space="preserve"> I</w:t>
            </w:r>
            <w:r w:rsidR="00D52B4D">
              <w:rPr>
                <w:rFonts w:hint="eastAsia"/>
              </w:rPr>
              <w:t>／</w:t>
            </w:r>
            <w:r w:rsidR="00D52B4D">
              <w:rPr>
                <w:rFonts w:hint="eastAsia"/>
              </w:rPr>
              <w:t>4</w:t>
            </w:r>
            <w:r w:rsidR="00D52B4D">
              <w:rPr>
                <w:rFonts w:hint="eastAsia"/>
              </w:rPr>
              <w:t>の視標による周辺視野角度の総和が左右眼それぞれ</w:t>
            </w:r>
            <w:r w:rsidR="00D52B4D">
              <w:rPr>
                <w:rFonts w:hint="eastAsia"/>
              </w:rPr>
              <w:t>80</w:t>
            </w:r>
            <w:r w:rsidR="00D52B4D">
              <w:rPr>
                <w:rFonts w:hint="eastAsia"/>
              </w:rPr>
              <w:t>度以下であり、中心視野につい</w:t>
            </w:r>
            <w:r w:rsidR="00333438">
              <w:rPr>
                <w:rFonts w:hint="eastAsia"/>
              </w:rPr>
              <w:t>て</w:t>
            </w:r>
            <w:r w:rsidR="00333438">
              <w:rPr>
                <w:rFonts w:hint="eastAsia"/>
              </w:rPr>
              <w:t>I</w:t>
            </w:r>
            <w:r w:rsidR="00333438">
              <w:rPr>
                <w:rFonts w:hint="eastAsia"/>
              </w:rPr>
              <w:t>／</w:t>
            </w:r>
            <w:r w:rsidR="00333438">
              <w:rPr>
                <w:rFonts w:hint="eastAsia"/>
              </w:rPr>
              <w:t>2</w:t>
            </w:r>
            <w:r w:rsidR="00D52B4D">
              <w:rPr>
                <w:rFonts w:hint="eastAsia"/>
              </w:rPr>
              <w:t>の視標を用いて測定した場合の両眼中心視野角度が</w:t>
            </w:r>
            <w:r w:rsidR="00D52B4D">
              <w:rPr>
                <w:rFonts w:hint="eastAsia"/>
              </w:rPr>
              <w:t>0</w:t>
            </w:r>
            <w:r w:rsidR="00D52B4D">
              <w:rPr>
                <w:rFonts w:hint="eastAsia"/>
              </w:rPr>
              <w:t>度であれば、中心視力</w:t>
            </w:r>
            <w:r w:rsidR="00333438">
              <w:rPr>
                <w:rFonts w:hint="eastAsia"/>
              </w:rPr>
              <w:t>が</w:t>
            </w:r>
            <w:r w:rsidR="00E07648">
              <w:rPr>
                <w:rFonts w:hint="eastAsia"/>
              </w:rPr>
              <w:t>あっても</w:t>
            </w:r>
            <w:r w:rsidR="00333438">
              <w:rPr>
                <w:rFonts w:hint="eastAsia"/>
              </w:rPr>
              <w:t>２級として認定することが適当と考えられる。</w:t>
            </w:r>
          </w:p>
          <w:p w:rsidR="00333438" w:rsidRDefault="00333438" w:rsidP="00333438"/>
          <w:p w:rsidR="00333438" w:rsidRDefault="00333438" w:rsidP="00333438">
            <w:r>
              <w:rPr>
                <w:rFonts w:hint="eastAsia"/>
              </w:rPr>
              <w:t xml:space="preserve">　ゴールドマン型視野計と自動視野計の測定結果を混在して評価に使用することはできない。それぞれの視野計のみの結果を用い判定を行う必要がある。ただし、どちらの視野計を用いるかは診断医の判断による。また、自動視野計において等級判定上信頼性のある測定が困難な場合は、ゴールドマン</w:t>
            </w:r>
            <w:r w:rsidR="00E07648">
              <w:rPr>
                <w:rFonts w:hint="eastAsia"/>
              </w:rPr>
              <w:t>型</w:t>
            </w:r>
            <w:r>
              <w:rPr>
                <w:rFonts w:hint="eastAsia"/>
              </w:rPr>
              <w:t>視野計で評価する。</w:t>
            </w:r>
          </w:p>
          <w:p w:rsidR="00333438" w:rsidRDefault="00333438" w:rsidP="00333438"/>
          <w:p w:rsidR="00333438" w:rsidRDefault="00333438" w:rsidP="00333438">
            <w:r>
              <w:rPr>
                <w:rFonts w:hint="eastAsia"/>
              </w:rPr>
              <w:t xml:space="preserve">　ゴールドマン型視野計では、</w:t>
            </w:r>
            <w:r w:rsidR="003C5B86">
              <w:rPr>
                <w:rFonts w:hint="eastAsia"/>
              </w:rPr>
              <w:t>I</w:t>
            </w:r>
            <w:r w:rsidR="003C5B86">
              <w:rPr>
                <w:rFonts w:hint="eastAsia"/>
              </w:rPr>
              <w:t>／</w:t>
            </w:r>
            <w:r w:rsidR="003C5B86">
              <w:rPr>
                <w:rFonts w:hint="eastAsia"/>
              </w:rPr>
              <w:t>4</w:t>
            </w:r>
            <w:r w:rsidR="003C5B86">
              <w:rPr>
                <w:rFonts w:hint="eastAsia"/>
              </w:rPr>
              <w:t>視標に異常がなくとも、</w:t>
            </w:r>
            <w:r w:rsidR="003C5B86">
              <w:rPr>
                <w:rFonts w:hint="eastAsia"/>
              </w:rPr>
              <w:t>I</w:t>
            </w:r>
            <w:r w:rsidR="003C5B86">
              <w:rPr>
                <w:rFonts w:hint="eastAsia"/>
              </w:rPr>
              <w:t>／</w:t>
            </w:r>
            <w:r w:rsidR="003C5B86">
              <w:rPr>
                <w:rFonts w:hint="eastAsia"/>
              </w:rPr>
              <w:t>2</w:t>
            </w:r>
            <w:r w:rsidR="00E07648">
              <w:rPr>
                <w:rFonts w:hint="eastAsia"/>
              </w:rPr>
              <w:t>視標による両眼中心視野視認角度</w:t>
            </w:r>
            <w:r w:rsidR="003C5B86">
              <w:rPr>
                <w:rFonts w:hint="eastAsia"/>
              </w:rPr>
              <w:t>が</w:t>
            </w:r>
            <w:r w:rsidR="003C5B86">
              <w:rPr>
                <w:rFonts w:hint="eastAsia"/>
              </w:rPr>
              <w:t>56</w:t>
            </w:r>
            <w:r w:rsidR="00E07648">
              <w:rPr>
                <w:rFonts w:hint="eastAsia"/>
              </w:rPr>
              <w:t>度以下であれば</w:t>
            </w:r>
            <w:r w:rsidR="003C5B86">
              <w:rPr>
                <w:rFonts w:hint="eastAsia"/>
              </w:rPr>
              <w:t>５級と判定される。自動視野計では、両眼開放エスターマンテストに異常がなくても、</w:t>
            </w:r>
            <w:r w:rsidR="003C5B86">
              <w:rPr>
                <w:rFonts w:hint="eastAsia"/>
              </w:rPr>
              <w:t>10</w:t>
            </w:r>
            <w:r w:rsidR="003C5B86">
              <w:rPr>
                <w:rFonts w:hint="eastAsia"/>
              </w:rPr>
              <w:t>－</w:t>
            </w:r>
            <w:r w:rsidR="003C5B86">
              <w:rPr>
                <w:rFonts w:hint="eastAsia"/>
              </w:rPr>
              <w:t>2</w:t>
            </w:r>
            <w:r w:rsidR="003C5B86">
              <w:rPr>
                <w:rFonts w:hint="eastAsia"/>
              </w:rPr>
              <w:t>プログラムにおける両眼中心視野視認点数が</w:t>
            </w:r>
            <w:r w:rsidR="003C5B86">
              <w:rPr>
                <w:rFonts w:hint="eastAsia"/>
              </w:rPr>
              <w:t>40</w:t>
            </w:r>
            <w:r w:rsidR="003C5B86">
              <w:rPr>
                <w:rFonts w:hint="eastAsia"/>
              </w:rPr>
              <w:t>点以下であれば</w:t>
            </w:r>
            <w:r w:rsidR="003C5B86">
              <w:rPr>
                <w:rFonts w:hint="eastAsia"/>
              </w:rPr>
              <w:t>5</w:t>
            </w:r>
            <w:r w:rsidR="003C5B86">
              <w:rPr>
                <w:rFonts w:hint="eastAsia"/>
              </w:rPr>
              <w:t>級と判定される。</w:t>
            </w:r>
          </w:p>
          <w:p w:rsidR="003C5B86" w:rsidRDefault="003C5B86" w:rsidP="00333438"/>
          <w:p w:rsidR="003C5B86" w:rsidRDefault="003C5B86" w:rsidP="00333438">
            <w:r>
              <w:rPr>
                <w:rFonts w:hint="eastAsia"/>
              </w:rPr>
              <w:t xml:space="preserve">　ゴールドマン型視野計を用いる場合は、</w:t>
            </w:r>
            <w:r>
              <w:rPr>
                <w:rFonts w:hint="eastAsia"/>
              </w:rPr>
              <w:t>I</w:t>
            </w:r>
            <w:r>
              <w:rPr>
                <w:rFonts w:hint="eastAsia"/>
              </w:rPr>
              <w:t>／</w:t>
            </w:r>
            <w:r>
              <w:rPr>
                <w:rFonts w:hint="eastAsia"/>
              </w:rPr>
              <w:t>4</w:t>
            </w:r>
            <w:r>
              <w:rPr>
                <w:rFonts w:hint="eastAsia"/>
              </w:rPr>
              <w:t>の視標による８方向の周辺視野角度の総和が左右とも</w:t>
            </w:r>
            <w:r>
              <w:rPr>
                <w:rFonts w:hint="eastAsia"/>
              </w:rPr>
              <w:t>80</w:t>
            </w:r>
            <w:r>
              <w:rPr>
                <w:rFonts w:hint="eastAsia"/>
              </w:rPr>
              <w:t>度以下であるかどうかを判定する。その際には８方向の周辺視野角度は</w:t>
            </w:r>
            <w:r>
              <w:rPr>
                <w:rFonts w:hint="eastAsia"/>
              </w:rPr>
              <w:t>I</w:t>
            </w:r>
            <w:r>
              <w:rPr>
                <w:rFonts w:hint="eastAsia"/>
              </w:rPr>
              <w:t>／</w:t>
            </w:r>
            <w:r>
              <w:rPr>
                <w:rFonts w:hint="eastAsia"/>
              </w:rPr>
              <w:t>4</w:t>
            </w:r>
            <w:r>
              <w:rPr>
                <w:rFonts w:hint="eastAsia"/>
              </w:rPr>
              <w:t>視標が視認できない部分を除いて算出</w:t>
            </w:r>
            <w:r>
              <w:rPr>
                <w:rFonts w:hint="eastAsia"/>
              </w:rPr>
              <w:lastRenderedPageBreak/>
              <w:t>する。（下図）</w:t>
            </w:r>
          </w:p>
          <w:p w:rsidR="003C5B86" w:rsidRDefault="003C5B86" w:rsidP="00333438">
            <w:r>
              <w:rPr>
                <w:rFonts w:hint="eastAsia"/>
              </w:rPr>
              <w:t xml:space="preserve">　８方向の中心視野角度は、</w:t>
            </w:r>
            <w:r>
              <w:rPr>
                <w:rFonts w:hint="eastAsia"/>
              </w:rPr>
              <w:t>I</w:t>
            </w:r>
            <w:r>
              <w:rPr>
                <w:rFonts w:hint="eastAsia"/>
              </w:rPr>
              <w:t>／</w:t>
            </w:r>
            <w:r>
              <w:rPr>
                <w:rFonts w:hint="eastAsia"/>
              </w:rPr>
              <w:t>2</w:t>
            </w:r>
            <w:r w:rsidR="00E07648">
              <w:rPr>
                <w:rFonts w:hint="eastAsia"/>
              </w:rPr>
              <w:t>視標が視</w:t>
            </w:r>
            <w:r>
              <w:rPr>
                <w:rFonts w:hint="eastAsia"/>
              </w:rPr>
              <w:t>認できない部分を除いて算出する（下図）。</w:t>
            </w:r>
            <w:r w:rsidR="00767FB3">
              <w:rPr>
                <w:rFonts w:hint="eastAsia"/>
              </w:rPr>
              <w:t>I</w:t>
            </w:r>
            <w:r w:rsidR="00767FB3">
              <w:rPr>
                <w:rFonts w:hint="eastAsia"/>
              </w:rPr>
              <w:t>／</w:t>
            </w:r>
            <w:r w:rsidR="00767FB3">
              <w:rPr>
                <w:rFonts w:hint="eastAsia"/>
              </w:rPr>
              <w:t>2</w:t>
            </w:r>
            <w:r w:rsidR="00767FB3">
              <w:rPr>
                <w:rFonts w:hint="eastAsia"/>
              </w:rPr>
              <w:t>視標で中心</w:t>
            </w:r>
            <w:r w:rsidR="00767FB3">
              <w:rPr>
                <w:rFonts w:hint="eastAsia"/>
              </w:rPr>
              <w:t>10</w:t>
            </w:r>
            <w:r w:rsidR="00767FB3">
              <w:rPr>
                <w:rFonts w:hint="eastAsia"/>
              </w:rPr>
              <w:t>度以内に視野が存在しない場合は、中心視野角度の総和は</w:t>
            </w:r>
            <w:r w:rsidR="00767FB3">
              <w:rPr>
                <w:rFonts w:hint="eastAsia"/>
              </w:rPr>
              <w:t>0</w:t>
            </w:r>
            <w:r w:rsidR="00767FB3">
              <w:rPr>
                <w:rFonts w:hint="eastAsia"/>
              </w:rPr>
              <w:t>度として取り扱う。</w:t>
            </w:r>
          </w:p>
          <w:p w:rsidR="00767FB3" w:rsidRDefault="00767FB3" w:rsidP="00333438"/>
          <w:p w:rsidR="00767FB3" w:rsidRDefault="00767FB3" w:rsidP="00333438"/>
          <w:p w:rsidR="00767FB3" w:rsidRDefault="00767FB3" w:rsidP="00333438">
            <w:r>
              <w:rPr>
                <w:rFonts w:hint="eastAsia"/>
              </w:rPr>
              <w:t xml:space="preserve">　ゴールドマン型視野計、自動視野計のいずれを用いた場合も視野図を診断書に添付する必要がある。ゴールドマン型視野計を用いた視野図を添付する場合には、どのイソプタが</w:t>
            </w:r>
            <w:r>
              <w:rPr>
                <w:rFonts w:hint="eastAsia"/>
              </w:rPr>
              <w:t>I</w:t>
            </w:r>
            <w:r>
              <w:rPr>
                <w:rFonts w:hint="eastAsia"/>
              </w:rPr>
              <w:t>／</w:t>
            </w:r>
            <w:r>
              <w:rPr>
                <w:rFonts w:hint="eastAsia"/>
              </w:rPr>
              <w:t>4</w:t>
            </w:r>
            <w:r>
              <w:rPr>
                <w:rFonts w:hint="eastAsia"/>
              </w:rPr>
              <w:t>の視標によるものか、</w:t>
            </w:r>
            <w:r>
              <w:rPr>
                <w:rFonts w:hint="eastAsia"/>
              </w:rPr>
              <w:t>I</w:t>
            </w:r>
            <w:r>
              <w:rPr>
                <w:rFonts w:hint="eastAsia"/>
              </w:rPr>
              <w:t>／</w:t>
            </w:r>
            <w:r>
              <w:rPr>
                <w:rFonts w:hint="eastAsia"/>
              </w:rPr>
              <w:t>2</w:t>
            </w:r>
            <w:r>
              <w:rPr>
                <w:rFonts w:hint="eastAsia"/>
              </w:rPr>
              <w:t>の視標によるものかを明確に区別できるように記載する。</w:t>
            </w:r>
          </w:p>
          <w:p w:rsidR="00767FB3" w:rsidRDefault="00767FB3" w:rsidP="00333438"/>
          <w:p w:rsidR="00767FB3" w:rsidRDefault="00767FB3" w:rsidP="00767FB3">
            <w:r>
              <w:rPr>
                <w:rFonts w:hint="eastAsia"/>
              </w:rPr>
              <w:t>図</w:t>
            </w:r>
          </w:p>
          <w:p w:rsidR="00767FB3" w:rsidRDefault="00767FB3" w:rsidP="00767FB3">
            <w:r>
              <w:rPr>
                <w:rFonts w:hint="eastAsia"/>
              </w:rPr>
              <w:t>周辺視野角度、中心視野角度の算出方法</w:t>
            </w:r>
          </w:p>
          <w:p w:rsidR="00767FB3" w:rsidRDefault="00767FB3" w:rsidP="00767FB3">
            <w:r>
              <w:rPr>
                <w:rFonts w:hint="eastAsia"/>
              </w:rPr>
              <w:t xml:space="preserve">　周辺視野角度は</w:t>
            </w:r>
            <w:r>
              <w:rPr>
                <w:rFonts w:hint="eastAsia"/>
              </w:rPr>
              <w:t>I</w:t>
            </w:r>
            <w:r>
              <w:rPr>
                <w:rFonts w:hint="eastAsia"/>
              </w:rPr>
              <w:t>／</w:t>
            </w:r>
            <w:r>
              <w:rPr>
                <w:rFonts w:hint="eastAsia"/>
              </w:rPr>
              <w:t>4</w:t>
            </w:r>
            <w:r>
              <w:rPr>
                <w:rFonts w:hint="eastAsia"/>
              </w:rPr>
              <w:t>の視標、中心視野</w:t>
            </w:r>
          </w:p>
          <w:p w:rsidR="00767FB3" w:rsidRDefault="00767FB3" w:rsidP="00333438">
            <w:r>
              <w:rPr>
                <w:rFonts w:hint="eastAsia"/>
              </w:rPr>
              <w:t>角度は</w:t>
            </w:r>
            <w:r>
              <w:rPr>
                <w:rFonts w:hint="eastAsia"/>
              </w:rPr>
              <w:t>I</w:t>
            </w:r>
            <w:r>
              <w:rPr>
                <w:rFonts w:hint="eastAsia"/>
              </w:rPr>
              <w:t>／</w:t>
            </w:r>
            <w:r>
              <w:rPr>
                <w:rFonts w:hint="eastAsia"/>
              </w:rPr>
              <w:t>2</w:t>
            </w:r>
            <w:r>
              <w:rPr>
                <w:rFonts w:hint="eastAsia"/>
              </w:rPr>
              <w:t>の視標を用いる。</w:t>
            </w:r>
          </w:p>
          <w:p w:rsidR="00767FB3" w:rsidRDefault="004F6E58" w:rsidP="00333438">
            <w:pPr>
              <w:rPr>
                <w:noProof/>
              </w:rPr>
            </w:pPr>
            <w:r>
              <w:rPr>
                <w:noProof/>
              </w:rPr>
              <w:pict>
                <v:shape id="_x0000_i1029" type="#_x0000_t75" style="width:201.75pt;height:195pt;visibility:visible">
                  <v:imagedata r:id="rId17" o:title=""/>
                </v:shape>
              </w:pict>
            </w:r>
          </w:p>
          <w:p w:rsidR="00767FB3" w:rsidRDefault="00767FB3" w:rsidP="00333438">
            <w:pPr>
              <w:rPr>
                <w:noProof/>
              </w:rPr>
            </w:pPr>
          </w:p>
          <w:p w:rsidR="00767FB3" w:rsidRDefault="00767FB3" w:rsidP="00333438">
            <w:pPr>
              <w:rPr>
                <w:noProof/>
              </w:rPr>
            </w:pPr>
            <w:r>
              <w:rPr>
                <w:rFonts w:hint="eastAsia"/>
                <w:noProof/>
              </w:rPr>
              <w:t>８方向の</w:t>
            </w:r>
            <w:r w:rsidR="006B594B">
              <w:rPr>
                <w:rFonts w:hint="eastAsia"/>
                <w:noProof/>
              </w:rPr>
              <w:t>経線（上・内上・内・内下・下・外下・外・外上）</w:t>
            </w:r>
            <w:r w:rsidR="009D5144">
              <w:rPr>
                <w:rFonts w:hint="eastAsia"/>
                <w:noProof/>
              </w:rPr>
              <w:t>と</w:t>
            </w:r>
            <w:r w:rsidR="006B594B">
              <w:rPr>
                <w:rFonts w:hint="eastAsia"/>
                <w:noProof/>
              </w:rPr>
              <w:t>イソプタとの交点の角度を視野角度とし、その合計を視野角度の総和とする。</w:t>
            </w:r>
          </w:p>
          <w:p w:rsidR="006B594B" w:rsidRDefault="009D5144" w:rsidP="006B594B">
            <w:pPr>
              <w:rPr>
                <w:noProof/>
              </w:rPr>
            </w:pPr>
            <w:r>
              <w:rPr>
                <w:rFonts w:hint="eastAsia"/>
                <w:noProof/>
              </w:rPr>
              <w:t>(</w:t>
            </w:r>
            <w:r w:rsidR="006B594B">
              <w:rPr>
                <w:rFonts w:hint="eastAsia"/>
                <w:noProof/>
              </w:rPr>
              <w:t>7</w:t>
            </w:r>
            <w:r w:rsidR="006B594B">
              <w:rPr>
                <w:rFonts w:hint="eastAsia"/>
                <w:noProof/>
              </w:rPr>
              <w:t>＋</w:t>
            </w:r>
            <w:r w:rsidR="006B594B">
              <w:rPr>
                <w:rFonts w:hint="eastAsia"/>
                <w:noProof/>
              </w:rPr>
              <w:t>7</w:t>
            </w:r>
            <w:r w:rsidR="006B594B">
              <w:rPr>
                <w:rFonts w:hint="eastAsia"/>
                <w:noProof/>
              </w:rPr>
              <w:t>＋</w:t>
            </w:r>
            <w:r w:rsidR="006B594B">
              <w:rPr>
                <w:rFonts w:hint="eastAsia"/>
                <w:noProof/>
              </w:rPr>
              <w:t>7</w:t>
            </w:r>
            <w:r w:rsidR="006B594B">
              <w:rPr>
                <w:rFonts w:hint="eastAsia"/>
                <w:noProof/>
              </w:rPr>
              <w:t>＋</w:t>
            </w:r>
            <w:r w:rsidR="006B594B">
              <w:rPr>
                <w:rFonts w:hint="eastAsia"/>
                <w:noProof/>
              </w:rPr>
              <w:t>7</w:t>
            </w:r>
            <w:r w:rsidR="006B594B">
              <w:rPr>
                <w:rFonts w:hint="eastAsia"/>
                <w:noProof/>
              </w:rPr>
              <w:t>＋</w:t>
            </w:r>
            <w:r w:rsidR="006B594B">
              <w:rPr>
                <w:rFonts w:hint="eastAsia"/>
                <w:noProof/>
              </w:rPr>
              <w:t>7</w:t>
            </w:r>
            <w:r w:rsidR="006B594B">
              <w:rPr>
                <w:rFonts w:hint="eastAsia"/>
                <w:noProof/>
              </w:rPr>
              <w:t>＋</w:t>
            </w:r>
            <w:r w:rsidR="006B594B">
              <w:rPr>
                <w:rFonts w:hint="eastAsia"/>
                <w:noProof/>
              </w:rPr>
              <w:t>8</w:t>
            </w:r>
            <w:r w:rsidR="006B594B">
              <w:rPr>
                <w:rFonts w:hint="eastAsia"/>
                <w:noProof/>
              </w:rPr>
              <w:t>＋</w:t>
            </w:r>
            <w:r w:rsidR="006B594B">
              <w:rPr>
                <w:rFonts w:hint="eastAsia"/>
                <w:noProof/>
              </w:rPr>
              <w:t>9</w:t>
            </w:r>
            <w:r w:rsidR="006B594B">
              <w:rPr>
                <w:rFonts w:hint="eastAsia"/>
                <w:noProof/>
              </w:rPr>
              <w:t>＋</w:t>
            </w:r>
            <w:r w:rsidR="006B594B">
              <w:rPr>
                <w:rFonts w:hint="eastAsia"/>
                <w:noProof/>
              </w:rPr>
              <w:t>8</w:t>
            </w:r>
            <w:r>
              <w:rPr>
                <w:rFonts w:hint="eastAsia"/>
                <w:noProof/>
              </w:rPr>
              <w:t>)</w:t>
            </w:r>
            <w:r w:rsidR="006B594B">
              <w:rPr>
                <w:rFonts w:hint="eastAsia"/>
                <w:noProof/>
              </w:rPr>
              <w:t>＝</w:t>
            </w:r>
            <w:r w:rsidR="006B594B">
              <w:rPr>
                <w:rFonts w:hint="eastAsia"/>
                <w:noProof/>
              </w:rPr>
              <w:t>60</w:t>
            </w:r>
            <w:r w:rsidR="006B594B">
              <w:rPr>
                <w:rFonts w:hint="eastAsia"/>
                <w:noProof/>
              </w:rPr>
              <w:t>（度）</w:t>
            </w:r>
          </w:p>
          <w:p w:rsidR="006B594B" w:rsidRDefault="006B594B" w:rsidP="00333438">
            <w:pPr>
              <w:rPr>
                <w:noProof/>
              </w:rPr>
            </w:pPr>
          </w:p>
          <w:p w:rsidR="00767FB3" w:rsidRDefault="00767FB3" w:rsidP="00333438">
            <w:pPr>
              <w:rPr>
                <w:noProof/>
              </w:rPr>
            </w:pPr>
          </w:p>
          <w:p w:rsidR="00767FB3" w:rsidRDefault="00767FB3" w:rsidP="00333438">
            <w:pPr>
              <w:rPr>
                <w:noProof/>
              </w:rPr>
            </w:pPr>
          </w:p>
          <w:p w:rsidR="00767FB3" w:rsidRDefault="004F6E58" w:rsidP="00333438">
            <w:pPr>
              <w:rPr>
                <w:noProof/>
              </w:rPr>
            </w:pPr>
            <w:r>
              <w:rPr>
                <w:noProof/>
              </w:rPr>
              <w:pict>
                <v:shape id="_x0000_i1030" type="#_x0000_t75" style="width:209.25pt;height:194.25pt;visibility:visible">
                  <v:imagedata r:id="rId18" o:title=""/>
                </v:shape>
              </w:pict>
            </w:r>
          </w:p>
          <w:p w:rsidR="00CC26C4" w:rsidRDefault="00CC26C4" w:rsidP="00CC26C4">
            <w:pPr>
              <w:rPr>
                <w:noProof/>
              </w:rPr>
            </w:pPr>
            <w:r>
              <w:rPr>
                <w:rFonts w:hint="eastAsia"/>
                <w:noProof/>
              </w:rPr>
              <w:t>中心暗点が存在する場合は、各経線とイソプタとの交点の角度から、暗点と重なる部分の角度を差し引いて視野角度とし、その合計を視野角度の総和とする。</w:t>
            </w:r>
          </w:p>
          <w:p w:rsidR="00CC26C4" w:rsidRDefault="00214043" w:rsidP="00333438">
            <w:pPr>
              <w:rPr>
                <w:noProof/>
              </w:rPr>
            </w:pPr>
            <w:r>
              <w:rPr>
                <w:rFonts w:hint="eastAsia"/>
                <w:noProof/>
              </w:rPr>
              <w:t>(10</w:t>
            </w:r>
            <w:r>
              <w:rPr>
                <w:rFonts w:hint="eastAsia"/>
                <w:noProof/>
              </w:rPr>
              <w:t>－</w:t>
            </w:r>
            <w:r>
              <w:rPr>
                <w:rFonts w:hint="eastAsia"/>
                <w:noProof/>
              </w:rPr>
              <w:t>3)+(11</w:t>
            </w:r>
            <w:r>
              <w:rPr>
                <w:rFonts w:hint="eastAsia"/>
                <w:noProof/>
              </w:rPr>
              <w:t>－</w:t>
            </w:r>
            <w:r w:rsidR="00CC26C4">
              <w:rPr>
                <w:rFonts w:hint="eastAsia"/>
                <w:noProof/>
              </w:rPr>
              <w:t>3</w:t>
            </w:r>
            <w:r>
              <w:rPr>
                <w:rFonts w:hint="eastAsia"/>
                <w:noProof/>
              </w:rPr>
              <w:t>)+(12</w:t>
            </w:r>
            <w:r>
              <w:rPr>
                <w:rFonts w:hint="eastAsia"/>
                <w:noProof/>
              </w:rPr>
              <w:t>－</w:t>
            </w:r>
            <w:r>
              <w:rPr>
                <w:rFonts w:hint="eastAsia"/>
                <w:noProof/>
              </w:rPr>
              <w:t>3)+(11</w:t>
            </w:r>
            <w:r>
              <w:rPr>
                <w:rFonts w:hint="eastAsia"/>
                <w:noProof/>
              </w:rPr>
              <w:t>－</w:t>
            </w:r>
            <w:r w:rsidR="00CC26C4">
              <w:rPr>
                <w:rFonts w:hint="eastAsia"/>
                <w:noProof/>
              </w:rPr>
              <w:t>3)+</w:t>
            </w:r>
          </w:p>
          <w:p w:rsidR="00CC26C4" w:rsidRDefault="00214043" w:rsidP="00333438">
            <w:pPr>
              <w:rPr>
                <w:noProof/>
              </w:rPr>
            </w:pPr>
            <w:r>
              <w:rPr>
                <w:rFonts w:hint="eastAsia"/>
                <w:noProof/>
              </w:rPr>
              <w:t>(10</w:t>
            </w:r>
            <w:r>
              <w:rPr>
                <w:rFonts w:hint="eastAsia"/>
                <w:noProof/>
              </w:rPr>
              <w:t>－</w:t>
            </w:r>
            <w:r>
              <w:rPr>
                <w:rFonts w:hint="eastAsia"/>
                <w:noProof/>
              </w:rPr>
              <w:t>3)+(10</w:t>
            </w:r>
            <w:r>
              <w:rPr>
                <w:rFonts w:hint="eastAsia"/>
                <w:noProof/>
              </w:rPr>
              <w:t>－</w:t>
            </w:r>
            <w:r>
              <w:rPr>
                <w:rFonts w:hint="eastAsia"/>
                <w:noProof/>
              </w:rPr>
              <w:t>3)+(10</w:t>
            </w:r>
            <w:r>
              <w:rPr>
                <w:rFonts w:hint="eastAsia"/>
                <w:noProof/>
              </w:rPr>
              <w:t>－</w:t>
            </w:r>
            <w:r>
              <w:rPr>
                <w:rFonts w:hint="eastAsia"/>
                <w:noProof/>
              </w:rPr>
              <w:t>3)+(10</w:t>
            </w:r>
            <w:r>
              <w:rPr>
                <w:rFonts w:hint="eastAsia"/>
                <w:noProof/>
              </w:rPr>
              <w:t>－</w:t>
            </w:r>
            <w:r w:rsidR="00CC26C4">
              <w:rPr>
                <w:rFonts w:hint="eastAsia"/>
                <w:noProof/>
              </w:rPr>
              <w:t>3)=60(</w:t>
            </w:r>
            <w:r w:rsidR="00CC26C4">
              <w:rPr>
                <w:rFonts w:hint="eastAsia"/>
                <w:noProof/>
              </w:rPr>
              <w:t>度</w:t>
            </w:r>
            <w:r w:rsidR="00CC26C4">
              <w:rPr>
                <w:rFonts w:hint="eastAsia"/>
                <w:noProof/>
              </w:rPr>
              <w:t>)</w:t>
            </w:r>
          </w:p>
          <w:p w:rsidR="00CC26C4" w:rsidRDefault="00CC26C4" w:rsidP="00333438">
            <w:pPr>
              <w:rPr>
                <w:noProof/>
              </w:rPr>
            </w:pPr>
          </w:p>
          <w:p w:rsidR="00767FB3" w:rsidRDefault="004F6E58" w:rsidP="00333438">
            <w:pPr>
              <w:rPr>
                <w:noProof/>
              </w:rPr>
            </w:pPr>
            <w:r>
              <w:rPr>
                <w:noProof/>
              </w:rPr>
              <w:pict>
                <v:shape id="_x0000_i1031" type="#_x0000_t75" style="width:208.5pt;height:223.5pt;visibility:visible">
                  <v:imagedata r:id="rId19" o:title=""/>
                </v:shape>
              </w:pict>
            </w:r>
          </w:p>
          <w:p w:rsidR="00767FB3" w:rsidRDefault="00CC26C4" w:rsidP="00333438">
            <w:r>
              <w:rPr>
                <w:rFonts w:hint="eastAsia"/>
              </w:rPr>
              <w:t>傍中心暗点が存在する場合は、各経線とイソプタとの交点の角度から、暗点と重なる部分の角度を差し引いて視野角度とし、その合計を</w:t>
            </w:r>
            <w:r w:rsidR="00CF2CEA">
              <w:rPr>
                <w:rFonts w:hint="eastAsia"/>
              </w:rPr>
              <w:t>視野角度の総和とする。</w:t>
            </w:r>
          </w:p>
          <w:p w:rsidR="00CF2CEA" w:rsidRDefault="00214043" w:rsidP="00333438">
            <w:r>
              <w:rPr>
                <w:rFonts w:hint="eastAsia"/>
              </w:rPr>
              <w:t>7+7+7+7+7+(8</w:t>
            </w:r>
            <w:r>
              <w:rPr>
                <w:rFonts w:hint="eastAsia"/>
              </w:rPr>
              <w:t>－</w:t>
            </w:r>
            <w:r>
              <w:rPr>
                <w:rFonts w:hint="eastAsia"/>
              </w:rPr>
              <w:t>5)+(9</w:t>
            </w:r>
            <w:r>
              <w:rPr>
                <w:rFonts w:hint="eastAsia"/>
              </w:rPr>
              <w:t>－</w:t>
            </w:r>
            <w:r w:rsidR="00CF2CEA">
              <w:rPr>
                <w:rFonts w:hint="eastAsia"/>
              </w:rPr>
              <w:t>3)+8=52(</w:t>
            </w:r>
            <w:r w:rsidR="00CF2CEA">
              <w:rPr>
                <w:rFonts w:hint="eastAsia"/>
              </w:rPr>
              <w:t>度</w:t>
            </w:r>
            <w:r w:rsidR="00CF2CEA">
              <w:rPr>
                <w:rFonts w:hint="eastAsia"/>
              </w:rPr>
              <w:t>)</w:t>
            </w:r>
          </w:p>
          <w:p w:rsidR="00CF2CEA" w:rsidRDefault="00CF2CEA" w:rsidP="00333438"/>
          <w:p w:rsidR="00CF2CEA" w:rsidRDefault="00CF2CEA" w:rsidP="00333438"/>
          <w:p w:rsidR="00CF2CEA" w:rsidRDefault="00CF2CEA" w:rsidP="00333438"/>
          <w:p w:rsidR="00CF2CEA" w:rsidRDefault="004F6E58" w:rsidP="00333438">
            <w:pPr>
              <w:rPr>
                <w:noProof/>
              </w:rPr>
            </w:pPr>
            <w:r>
              <w:rPr>
                <w:noProof/>
              </w:rPr>
              <w:pict>
                <v:shape id="_x0000_i1032" type="#_x0000_t75" style="width:208.5pt;height:201.75pt;visibility:visible">
                  <v:imagedata r:id="rId20" o:title=""/>
                </v:shape>
              </w:pict>
            </w:r>
          </w:p>
          <w:p w:rsidR="00CF2CEA" w:rsidRDefault="00CF2CEA" w:rsidP="00333438">
            <w:pPr>
              <w:rPr>
                <w:noProof/>
              </w:rPr>
            </w:pPr>
            <w:r>
              <w:rPr>
                <w:rFonts w:hint="eastAsia"/>
                <w:noProof/>
              </w:rPr>
              <w:t>イソプタが、固視点を</w:t>
            </w:r>
            <w:r w:rsidR="0048086D">
              <w:rPr>
                <w:rFonts w:hint="eastAsia"/>
                <w:noProof/>
              </w:rPr>
              <w:t>含まずに偏心している場合、イソプタが経線と重なる部分を視野角度とし、その合計を視野角度の総和とする。</w:t>
            </w:r>
          </w:p>
          <w:p w:rsidR="0048086D" w:rsidRDefault="0048086D" w:rsidP="00333438">
            <w:pPr>
              <w:rPr>
                <w:noProof/>
              </w:rPr>
            </w:pPr>
            <w:r>
              <w:rPr>
                <w:rFonts w:hint="eastAsia"/>
                <w:noProof/>
              </w:rPr>
              <w:t>0+0+0+0+0+5+6+6=17(</w:t>
            </w:r>
            <w:r>
              <w:rPr>
                <w:rFonts w:hint="eastAsia"/>
                <w:noProof/>
              </w:rPr>
              <w:t>度</w:t>
            </w:r>
            <w:r>
              <w:rPr>
                <w:rFonts w:hint="eastAsia"/>
                <w:noProof/>
              </w:rPr>
              <w:t>)</w:t>
            </w:r>
          </w:p>
          <w:p w:rsidR="0098273E" w:rsidRDefault="0098273E" w:rsidP="00333438">
            <w:pPr>
              <w:rPr>
                <w:noProof/>
              </w:rPr>
            </w:pPr>
          </w:p>
          <w:p w:rsidR="0098273E" w:rsidRDefault="0098273E" w:rsidP="00333438"/>
        </w:tc>
      </w:tr>
    </w:tbl>
    <w:p w:rsidR="00CC6350" w:rsidRDefault="00CC6350" w:rsidP="00681F88">
      <w:pPr>
        <w:ind w:leftChars="-171" w:left="-358" w:hanging="1"/>
        <w:sectPr w:rsidR="00CC6350" w:rsidSect="0059312B">
          <w:pgSz w:w="11906" w:h="16838"/>
          <w:pgMar w:top="1440" w:right="1701" w:bottom="1080" w:left="1701" w:header="851" w:footer="624" w:gutter="0"/>
          <w:pgNumType w:fmt="decimalFullWidth"/>
          <w:cols w:space="425"/>
          <w:docGrid w:type="lines" w:linePitch="360"/>
        </w:sectPr>
      </w:pPr>
    </w:p>
    <w:p w:rsidR="00AB4CF1" w:rsidRDefault="00AB4CF1" w:rsidP="00AB4CF1">
      <w:r>
        <w:rPr>
          <w:rFonts w:hint="eastAsia"/>
        </w:rPr>
        <w:lastRenderedPageBreak/>
        <w:t>様式第</w:t>
      </w:r>
      <w:r>
        <w:rPr>
          <w:rFonts w:hint="eastAsia"/>
        </w:rPr>
        <w:t>2</w:t>
      </w:r>
      <w:r>
        <w:rPr>
          <w:rFonts w:hint="eastAsia"/>
        </w:rPr>
        <w:t>号その</w:t>
      </w:r>
      <w:r>
        <w:rPr>
          <w:rFonts w:hint="eastAsia"/>
        </w:rPr>
        <w:t>1(</w:t>
      </w:r>
      <w:r>
        <w:rPr>
          <w:rFonts w:hint="eastAsia"/>
        </w:rPr>
        <w:t>第</w:t>
      </w:r>
      <w:r>
        <w:rPr>
          <w:rFonts w:hint="eastAsia"/>
        </w:rPr>
        <w:t>4</w:t>
      </w:r>
      <w:r>
        <w:rPr>
          <w:rFonts w:hint="eastAsia"/>
        </w:rPr>
        <w:t>条関係</w:t>
      </w:r>
      <w:r>
        <w:rPr>
          <w:rFonts w:hint="eastAsia"/>
        </w:rPr>
        <w:t>)</w:t>
      </w:r>
    </w:p>
    <w:p w:rsidR="00E22C2B" w:rsidRPr="00581101" w:rsidRDefault="00E22C2B" w:rsidP="00E22C2B">
      <w:pPr>
        <w:spacing w:before="120" w:after="120"/>
        <w:jc w:val="center"/>
        <w:rPr>
          <w:rFonts w:ascii="ＭＳ 明朝" w:hAnsi="ＭＳ 明朝"/>
          <w:sz w:val="36"/>
          <w:szCs w:val="36"/>
        </w:rPr>
      </w:pPr>
      <w:r w:rsidRPr="00E22C2B">
        <w:rPr>
          <w:rFonts w:hint="eastAsia"/>
          <w:sz w:val="36"/>
          <w:szCs w:val="36"/>
        </w:rPr>
        <w:t>身体障害者診断書・意見書</w:t>
      </w:r>
      <w:r w:rsidRPr="00581101">
        <w:rPr>
          <w:rFonts w:ascii="ＭＳ 明朝" w:hAnsi="ＭＳ 明朝" w:hint="eastAsia"/>
          <w:sz w:val="36"/>
          <w:szCs w:val="36"/>
        </w:rPr>
        <w:t>(視覚障害用)</w:t>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9"/>
        <w:gridCol w:w="372"/>
        <w:gridCol w:w="372"/>
        <w:gridCol w:w="372"/>
        <w:gridCol w:w="380"/>
        <w:gridCol w:w="19"/>
        <w:gridCol w:w="1563"/>
        <w:gridCol w:w="440"/>
        <w:gridCol w:w="440"/>
        <w:gridCol w:w="294"/>
        <w:gridCol w:w="146"/>
        <w:gridCol w:w="440"/>
        <w:gridCol w:w="447"/>
        <w:gridCol w:w="261"/>
      </w:tblGrid>
      <w:tr w:rsidR="00E22C2B" w:rsidRPr="00E22C2B" w:rsidTr="00E22C2B">
        <w:trPr>
          <w:cantSplit/>
          <w:trHeight w:val="426"/>
        </w:trPr>
        <w:tc>
          <w:tcPr>
            <w:tcW w:w="5024" w:type="dxa"/>
            <w:gridSpan w:val="6"/>
            <w:tcBorders>
              <w:top w:val="single" w:sz="12" w:space="0" w:color="auto"/>
              <w:left w:val="single" w:sz="12" w:space="0" w:color="auto"/>
            </w:tcBorders>
            <w:vAlign w:val="center"/>
          </w:tcPr>
          <w:p w:rsidR="00E22C2B" w:rsidRPr="00E22C2B" w:rsidRDefault="00E22C2B" w:rsidP="00E22C2B">
            <w:r w:rsidRPr="00E22C2B">
              <w:rPr>
                <w:rFonts w:hint="eastAsia"/>
                <w:spacing w:val="100"/>
              </w:rPr>
              <w:t>氏</w:t>
            </w:r>
            <w:r w:rsidRPr="00E22C2B">
              <w:rPr>
                <w:rFonts w:hint="eastAsia"/>
              </w:rPr>
              <w:t>名</w:t>
            </w:r>
          </w:p>
        </w:tc>
        <w:tc>
          <w:tcPr>
            <w:tcW w:w="2737" w:type="dxa"/>
            <w:gridSpan w:val="4"/>
            <w:tcBorders>
              <w:top w:val="single" w:sz="12" w:space="0" w:color="auto"/>
            </w:tcBorders>
            <w:vAlign w:val="center"/>
          </w:tcPr>
          <w:p w:rsidR="00E22C2B" w:rsidRPr="00E22C2B" w:rsidRDefault="00E22C2B" w:rsidP="00E22C2B">
            <w:pPr>
              <w:jc w:val="right"/>
            </w:pPr>
            <w:r w:rsidRPr="00E22C2B">
              <w:rPr>
                <w:rFonts w:hint="eastAsia"/>
              </w:rPr>
              <w:t>年　　月　　日生</w:t>
            </w:r>
          </w:p>
        </w:tc>
        <w:tc>
          <w:tcPr>
            <w:tcW w:w="1293" w:type="dxa"/>
            <w:gridSpan w:val="4"/>
            <w:tcBorders>
              <w:top w:val="single" w:sz="12" w:space="0" w:color="auto"/>
              <w:right w:val="single" w:sz="12" w:space="0" w:color="auto"/>
            </w:tcBorders>
            <w:vAlign w:val="center"/>
          </w:tcPr>
          <w:p w:rsidR="00E22C2B" w:rsidRPr="00E22C2B" w:rsidRDefault="00E22C2B" w:rsidP="00E22C2B">
            <w:pPr>
              <w:jc w:val="center"/>
            </w:pPr>
            <w:r w:rsidRPr="00E22C2B">
              <w:rPr>
                <w:rFonts w:hint="eastAsia"/>
              </w:rPr>
              <w:t>男・女</w:t>
            </w:r>
          </w:p>
        </w:tc>
      </w:tr>
      <w:tr w:rsidR="00E22C2B" w:rsidRPr="00E22C2B" w:rsidTr="00E22C2B">
        <w:trPr>
          <w:cantSplit/>
          <w:trHeight w:val="426"/>
        </w:trPr>
        <w:tc>
          <w:tcPr>
            <w:tcW w:w="9054" w:type="dxa"/>
            <w:gridSpan w:val="14"/>
            <w:tcBorders>
              <w:left w:val="single" w:sz="12" w:space="0" w:color="auto"/>
              <w:right w:val="single" w:sz="12" w:space="0" w:color="auto"/>
            </w:tcBorders>
            <w:vAlign w:val="center"/>
          </w:tcPr>
          <w:p w:rsidR="00E22C2B" w:rsidRPr="00E22C2B" w:rsidRDefault="00E22C2B" w:rsidP="00E22C2B">
            <w:r w:rsidRPr="00E22C2B">
              <w:rPr>
                <w:rFonts w:hint="eastAsia"/>
                <w:spacing w:val="100"/>
              </w:rPr>
              <w:t>住</w:t>
            </w:r>
            <w:r w:rsidRPr="00E22C2B">
              <w:rPr>
                <w:rFonts w:hint="eastAsia"/>
              </w:rPr>
              <w:t>所</w:t>
            </w:r>
          </w:p>
        </w:tc>
      </w:tr>
      <w:tr w:rsidR="00E22C2B" w:rsidRPr="00E22C2B" w:rsidTr="00E22C2B">
        <w:trPr>
          <w:cantSplit/>
          <w:trHeight w:val="72"/>
        </w:trPr>
        <w:tc>
          <w:tcPr>
            <w:tcW w:w="6587" w:type="dxa"/>
            <w:gridSpan w:val="7"/>
            <w:vMerge w:val="restart"/>
            <w:tcBorders>
              <w:left w:val="single" w:sz="12" w:space="0" w:color="auto"/>
              <w:right w:val="nil"/>
            </w:tcBorders>
            <w:vAlign w:val="center"/>
          </w:tcPr>
          <w:p w:rsidR="00E22C2B" w:rsidRPr="00E22C2B" w:rsidRDefault="00E22C2B" w:rsidP="00E22C2B">
            <w:r w:rsidRPr="00E22C2B">
              <w:rPr>
                <w:rFonts w:hint="eastAsia"/>
              </w:rPr>
              <w:t>1</w:t>
            </w:r>
            <w:r w:rsidRPr="00E22C2B">
              <w:rPr>
                <w:rFonts w:hint="eastAsia"/>
              </w:rPr>
              <w:t>．障害名</w:t>
            </w:r>
            <w:r w:rsidRPr="00E22C2B">
              <w:rPr>
                <w:rFonts w:hint="eastAsia"/>
              </w:rPr>
              <w:t>(</w:t>
            </w:r>
            <w:r w:rsidRPr="00E22C2B">
              <w:rPr>
                <w:rFonts w:hint="eastAsia"/>
              </w:rPr>
              <w:t>該当するものに○</w:t>
            </w:r>
            <w:r w:rsidRPr="004F6E58">
              <w:rPr>
                <w:rFonts w:ascii="ＭＳ 明朝" w:hAnsi="ＭＳ 明朝" w:hint="eastAsia"/>
              </w:rPr>
              <w:t>)</w:t>
            </w:r>
            <w:r w:rsidRPr="004F6E58">
              <w:rPr>
                <w:rFonts w:ascii="ＭＳ 明朝" w:hAnsi="ＭＳ 明朝" w:hint="eastAsia"/>
                <w:b/>
              </w:rPr>
              <w:t xml:space="preserve">　</w:t>
            </w:r>
            <w:r w:rsidRPr="004F6E58">
              <w:rPr>
                <w:rFonts w:ascii="ＭＳ 明朝" w:hAnsi="ＭＳ 明朝" w:hint="eastAsia"/>
              </w:rPr>
              <w:t>視力障害・視野障害</w:t>
            </w:r>
          </w:p>
        </w:tc>
        <w:tc>
          <w:tcPr>
            <w:tcW w:w="2207" w:type="dxa"/>
            <w:gridSpan w:val="6"/>
            <w:tcBorders>
              <w:left w:val="nil"/>
              <w:right w:val="nil"/>
            </w:tcBorders>
            <w:vAlign w:val="center"/>
          </w:tcPr>
          <w:p w:rsidR="00E22C2B" w:rsidRPr="00E22C2B" w:rsidRDefault="00E22C2B" w:rsidP="00E22C2B">
            <w:pPr>
              <w:spacing w:line="40" w:lineRule="exact"/>
            </w:pPr>
            <w:r w:rsidRPr="00E22C2B">
              <w:rPr>
                <w:rFonts w:hint="eastAsia"/>
              </w:rPr>
              <w:t xml:space="preserve">　</w:t>
            </w:r>
          </w:p>
        </w:tc>
        <w:tc>
          <w:tcPr>
            <w:tcW w:w="261" w:type="dxa"/>
            <w:vMerge w:val="restart"/>
            <w:tcBorders>
              <w:left w:val="nil"/>
              <w:right w:val="single" w:sz="12" w:space="0" w:color="auto"/>
            </w:tcBorders>
            <w:vAlign w:val="center"/>
          </w:tcPr>
          <w:p w:rsidR="00E22C2B" w:rsidRPr="00E22C2B" w:rsidRDefault="00E22C2B" w:rsidP="00E22C2B">
            <w:r w:rsidRPr="00E22C2B">
              <w:rPr>
                <w:rFonts w:hint="eastAsia"/>
              </w:rPr>
              <w:t xml:space="preserve">　</w:t>
            </w:r>
          </w:p>
        </w:tc>
      </w:tr>
      <w:tr w:rsidR="00E22C2B" w:rsidRPr="00E22C2B" w:rsidTr="00E22C2B">
        <w:trPr>
          <w:cantSplit/>
          <w:trHeight w:val="329"/>
        </w:trPr>
        <w:tc>
          <w:tcPr>
            <w:tcW w:w="6587" w:type="dxa"/>
            <w:gridSpan w:val="7"/>
            <w:vMerge/>
            <w:tcBorders>
              <w:left w:val="single" w:sz="12" w:space="0" w:color="auto"/>
            </w:tcBorders>
            <w:vAlign w:val="center"/>
          </w:tcPr>
          <w:p w:rsidR="00E22C2B" w:rsidRPr="00E22C2B" w:rsidRDefault="00E22C2B" w:rsidP="00E22C2B"/>
        </w:tc>
        <w:tc>
          <w:tcPr>
            <w:tcW w:w="440" w:type="dxa"/>
            <w:tcBorders>
              <w:bottom w:val="nil"/>
            </w:tcBorders>
            <w:vAlign w:val="center"/>
          </w:tcPr>
          <w:p w:rsidR="00E22C2B" w:rsidRPr="00E22C2B" w:rsidRDefault="00E22C2B" w:rsidP="00E22C2B">
            <w:pPr>
              <w:jc w:val="center"/>
            </w:pPr>
            <w:r w:rsidRPr="00E22C2B">
              <w:rPr>
                <w:rFonts w:hint="eastAsia"/>
              </w:rPr>
              <w:t>1</w:t>
            </w:r>
          </w:p>
        </w:tc>
        <w:tc>
          <w:tcPr>
            <w:tcW w:w="440" w:type="dxa"/>
            <w:tcBorders>
              <w:bottom w:val="nil"/>
            </w:tcBorders>
            <w:vAlign w:val="center"/>
          </w:tcPr>
          <w:p w:rsidR="00E22C2B" w:rsidRPr="00E22C2B" w:rsidRDefault="00E22C2B" w:rsidP="00E22C2B">
            <w:pPr>
              <w:jc w:val="center"/>
            </w:pPr>
            <w:r w:rsidRPr="00E22C2B">
              <w:rPr>
                <w:rFonts w:hint="eastAsia"/>
              </w:rPr>
              <w:t>0</w:t>
            </w:r>
            <w:r w:rsidRPr="00E22C2B">
              <w:rPr>
                <w:rFonts w:hint="eastAsia"/>
              </w:rPr>
              <w:t xml:space="preserve">　</w:t>
            </w:r>
          </w:p>
        </w:tc>
        <w:tc>
          <w:tcPr>
            <w:tcW w:w="440" w:type="dxa"/>
            <w:gridSpan w:val="2"/>
            <w:tcBorders>
              <w:bottom w:val="nil"/>
            </w:tcBorders>
            <w:vAlign w:val="center"/>
          </w:tcPr>
          <w:p w:rsidR="00E22C2B" w:rsidRPr="00E22C2B" w:rsidRDefault="00E22C2B" w:rsidP="00E22C2B">
            <w:pPr>
              <w:jc w:val="center"/>
            </w:pPr>
            <w:r w:rsidRPr="00E22C2B">
              <w:rPr>
                <w:rFonts w:hint="eastAsia"/>
              </w:rPr>
              <w:t xml:space="preserve">　</w:t>
            </w:r>
          </w:p>
        </w:tc>
        <w:tc>
          <w:tcPr>
            <w:tcW w:w="440" w:type="dxa"/>
            <w:tcBorders>
              <w:bottom w:val="nil"/>
            </w:tcBorders>
            <w:vAlign w:val="center"/>
          </w:tcPr>
          <w:p w:rsidR="00E22C2B" w:rsidRPr="00E22C2B" w:rsidRDefault="00E22C2B" w:rsidP="00E22C2B">
            <w:pPr>
              <w:jc w:val="center"/>
            </w:pPr>
          </w:p>
        </w:tc>
        <w:tc>
          <w:tcPr>
            <w:tcW w:w="447" w:type="dxa"/>
            <w:tcBorders>
              <w:bottom w:val="nil"/>
            </w:tcBorders>
            <w:vAlign w:val="center"/>
          </w:tcPr>
          <w:p w:rsidR="00E22C2B" w:rsidRPr="00E22C2B" w:rsidRDefault="00E22C2B" w:rsidP="00E22C2B">
            <w:pPr>
              <w:jc w:val="center"/>
            </w:pPr>
          </w:p>
        </w:tc>
        <w:tc>
          <w:tcPr>
            <w:tcW w:w="261" w:type="dxa"/>
            <w:vMerge/>
            <w:tcBorders>
              <w:right w:val="single" w:sz="12" w:space="0" w:color="auto"/>
            </w:tcBorders>
            <w:vAlign w:val="center"/>
          </w:tcPr>
          <w:p w:rsidR="00E22C2B" w:rsidRPr="00E22C2B" w:rsidRDefault="00E22C2B" w:rsidP="00E22C2B"/>
        </w:tc>
      </w:tr>
      <w:tr w:rsidR="00E22C2B" w:rsidRPr="00E22C2B" w:rsidTr="00E22C2B">
        <w:trPr>
          <w:cantSplit/>
          <w:trHeight w:val="329"/>
        </w:trPr>
        <w:tc>
          <w:tcPr>
            <w:tcW w:w="6587" w:type="dxa"/>
            <w:gridSpan w:val="7"/>
            <w:vMerge/>
            <w:tcBorders>
              <w:left w:val="single" w:sz="12" w:space="0" w:color="auto"/>
            </w:tcBorders>
            <w:vAlign w:val="center"/>
          </w:tcPr>
          <w:p w:rsidR="00E22C2B" w:rsidRPr="00E22C2B" w:rsidRDefault="00E22C2B" w:rsidP="00E22C2B"/>
        </w:tc>
        <w:tc>
          <w:tcPr>
            <w:tcW w:w="440" w:type="dxa"/>
            <w:tcBorders>
              <w:bottom w:val="nil"/>
            </w:tcBorders>
            <w:vAlign w:val="center"/>
          </w:tcPr>
          <w:p w:rsidR="00E22C2B" w:rsidRPr="00E22C2B" w:rsidRDefault="00E22C2B" w:rsidP="00E22C2B">
            <w:pPr>
              <w:jc w:val="center"/>
            </w:pPr>
            <w:r w:rsidRPr="00E22C2B">
              <w:rPr>
                <w:rFonts w:hint="eastAsia"/>
              </w:rPr>
              <w:t>1</w:t>
            </w:r>
          </w:p>
        </w:tc>
        <w:tc>
          <w:tcPr>
            <w:tcW w:w="440" w:type="dxa"/>
            <w:tcBorders>
              <w:bottom w:val="nil"/>
            </w:tcBorders>
            <w:vAlign w:val="center"/>
          </w:tcPr>
          <w:p w:rsidR="00E22C2B" w:rsidRPr="00E22C2B" w:rsidRDefault="00E22C2B" w:rsidP="00E22C2B">
            <w:pPr>
              <w:jc w:val="center"/>
            </w:pPr>
            <w:r w:rsidRPr="00E22C2B">
              <w:rPr>
                <w:rFonts w:hint="eastAsia"/>
              </w:rPr>
              <w:t>0</w:t>
            </w:r>
          </w:p>
        </w:tc>
        <w:tc>
          <w:tcPr>
            <w:tcW w:w="440" w:type="dxa"/>
            <w:gridSpan w:val="2"/>
            <w:tcBorders>
              <w:bottom w:val="nil"/>
            </w:tcBorders>
            <w:vAlign w:val="center"/>
          </w:tcPr>
          <w:p w:rsidR="00E22C2B" w:rsidRPr="00E22C2B" w:rsidRDefault="00E22C2B" w:rsidP="00E22C2B">
            <w:pPr>
              <w:jc w:val="center"/>
            </w:pPr>
          </w:p>
        </w:tc>
        <w:tc>
          <w:tcPr>
            <w:tcW w:w="440" w:type="dxa"/>
            <w:tcBorders>
              <w:bottom w:val="nil"/>
            </w:tcBorders>
            <w:vAlign w:val="center"/>
          </w:tcPr>
          <w:p w:rsidR="00E22C2B" w:rsidRPr="00E22C2B" w:rsidRDefault="00E22C2B" w:rsidP="00E22C2B">
            <w:pPr>
              <w:jc w:val="center"/>
            </w:pPr>
          </w:p>
        </w:tc>
        <w:tc>
          <w:tcPr>
            <w:tcW w:w="447" w:type="dxa"/>
            <w:tcBorders>
              <w:bottom w:val="nil"/>
            </w:tcBorders>
            <w:vAlign w:val="center"/>
          </w:tcPr>
          <w:p w:rsidR="00E22C2B" w:rsidRPr="00E22C2B" w:rsidRDefault="00E22C2B" w:rsidP="00E22C2B">
            <w:pPr>
              <w:jc w:val="center"/>
            </w:pPr>
          </w:p>
        </w:tc>
        <w:tc>
          <w:tcPr>
            <w:tcW w:w="261" w:type="dxa"/>
            <w:vMerge/>
            <w:tcBorders>
              <w:right w:val="single" w:sz="12" w:space="0" w:color="auto"/>
            </w:tcBorders>
            <w:vAlign w:val="center"/>
          </w:tcPr>
          <w:p w:rsidR="00E22C2B" w:rsidRPr="00E22C2B" w:rsidRDefault="00E22C2B" w:rsidP="00E22C2B"/>
        </w:tc>
      </w:tr>
      <w:tr w:rsidR="00E22C2B" w:rsidRPr="00E22C2B" w:rsidTr="00E22C2B">
        <w:trPr>
          <w:cantSplit/>
          <w:trHeight w:val="68"/>
        </w:trPr>
        <w:tc>
          <w:tcPr>
            <w:tcW w:w="6587" w:type="dxa"/>
            <w:gridSpan w:val="7"/>
            <w:vMerge/>
            <w:tcBorders>
              <w:left w:val="single" w:sz="12" w:space="0" w:color="auto"/>
              <w:right w:val="nil"/>
            </w:tcBorders>
            <w:vAlign w:val="center"/>
          </w:tcPr>
          <w:p w:rsidR="00E22C2B" w:rsidRPr="00E22C2B" w:rsidRDefault="00E22C2B" w:rsidP="00E22C2B"/>
        </w:tc>
        <w:tc>
          <w:tcPr>
            <w:tcW w:w="2207" w:type="dxa"/>
            <w:gridSpan w:val="6"/>
            <w:tcBorders>
              <w:left w:val="nil"/>
              <w:right w:val="nil"/>
            </w:tcBorders>
            <w:vAlign w:val="center"/>
          </w:tcPr>
          <w:p w:rsidR="00E22C2B" w:rsidRPr="00E22C2B" w:rsidRDefault="00E22C2B" w:rsidP="00E22C2B">
            <w:pPr>
              <w:spacing w:line="40" w:lineRule="exact"/>
            </w:pPr>
            <w:r w:rsidRPr="00E22C2B">
              <w:rPr>
                <w:rFonts w:hint="eastAsia"/>
              </w:rPr>
              <w:t xml:space="preserve">　</w:t>
            </w:r>
          </w:p>
        </w:tc>
        <w:tc>
          <w:tcPr>
            <w:tcW w:w="261" w:type="dxa"/>
            <w:vMerge/>
            <w:tcBorders>
              <w:left w:val="nil"/>
              <w:right w:val="single" w:sz="12" w:space="0" w:color="auto"/>
            </w:tcBorders>
            <w:vAlign w:val="center"/>
          </w:tcPr>
          <w:p w:rsidR="00E22C2B" w:rsidRPr="00E22C2B" w:rsidRDefault="00E22C2B" w:rsidP="00E22C2B"/>
        </w:tc>
      </w:tr>
      <w:tr w:rsidR="00E22C2B" w:rsidRPr="00E22C2B" w:rsidTr="00E22C2B">
        <w:trPr>
          <w:cantSplit/>
          <w:trHeight w:val="914"/>
        </w:trPr>
        <w:tc>
          <w:tcPr>
            <w:tcW w:w="3509" w:type="dxa"/>
            <w:vMerge w:val="restart"/>
            <w:tcBorders>
              <w:left w:val="single" w:sz="12" w:space="0" w:color="auto"/>
              <w:bottom w:val="nil"/>
              <w:right w:val="nil"/>
            </w:tcBorders>
            <w:vAlign w:val="center"/>
          </w:tcPr>
          <w:p w:rsidR="00E22C2B" w:rsidRPr="00E22C2B" w:rsidRDefault="00E22C2B" w:rsidP="00E22C2B">
            <w:pPr>
              <w:ind w:left="327" w:right="1501" w:hanging="327"/>
            </w:pPr>
            <w:r w:rsidRPr="00E22C2B">
              <w:rPr>
                <w:rFonts w:hint="eastAsia"/>
              </w:rPr>
              <w:t>2</w:t>
            </w:r>
            <w:r w:rsidRPr="00E22C2B">
              <w:rPr>
                <w:rFonts w:hint="eastAsia"/>
              </w:rPr>
              <w:t>．原因となった疾病・外傷名</w:t>
            </w:r>
          </w:p>
        </w:tc>
        <w:tc>
          <w:tcPr>
            <w:tcW w:w="1496" w:type="dxa"/>
            <w:gridSpan w:val="4"/>
            <w:tcBorders>
              <w:left w:val="nil"/>
              <w:bottom w:val="single" w:sz="4" w:space="0" w:color="auto"/>
              <w:right w:val="single" w:sz="4" w:space="0" w:color="auto"/>
            </w:tcBorders>
            <w:vAlign w:val="center"/>
          </w:tcPr>
          <w:p w:rsidR="00E22C2B" w:rsidRPr="00E22C2B" w:rsidRDefault="00E22C2B" w:rsidP="00E22C2B">
            <w:r w:rsidRPr="00E22C2B">
              <w:rPr>
                <w:rFonts w:hint="eastAsia"/>
              </w:rPr>
              <w:t xml:space="preserve">　</w:t>
            </w:r>
          </w:p>
        </w:tc>
        <w:tc>
          <w:tcPr>
            <w:tcW w:w="4049" w:type="dxa"/>
            <w:gridSpan w:val="9"/>
            <w:vMerge w:val="restart"/>
            <w:tcBorders>
              <w:left w:val="nil"/>
              <w:bottom w:val="nil"/>
              <w:right w:val="single" w:sz="12" w:space="0" w:color="auto"/>
            </w:tcBorders>
            <w:vAlign w:val="center"/>
          </w:tcPr>
          <w:p w:rsidR="00E22C2B" w:rsidRPr="00E22C2B" w:rsidRDefault="00E22C2B" w:rsidP="00E22C2B">
            <w:pPr>
              <w:spacing w:line="200" w:lineRule="exact"/>
              <w:rPr>
                <w:sz w:val="20"/>
                <w:szCs w:val="20"/>
              </w:rPr>
            </w:pPr>
            <w:r w:rsidRPr="00E22C2B">
              <w:rPr>
                <w:rFonts w:hint="eastAsia"/>
                <w:sz w:val="20"/>
                <w:szCs w:val="20"/>
              </w:rPr>
              <w:t>10</w:t>
            </w:r>
            <w:r w:rsidRPr="00E22C2B">
              <w:rPr>
                <w:rFonts w:hint="eastAsia"/>
                <w:sz w:val="20"/>
                <w:szCs w:val="20"/>
              </w:rPr>
              <w:t xml:space="preserve">　　</w:t>
            </w:r>
            <w:r w:rsidRPr="00E22C2B">
              <w:rPr>
                <w:rFonts w:hint="eastAsia"/>
                <w:sz w:val="20"/>
                <w:szCs w:val="20"/>
              </w:rPr>
              <w:t>20</w:t>
            </w:r>
            <w:r w:rsidRPr="00E22C2B">
              <w:rPr>
                <w:rFonts w:hint="eastAsia"/>
                <w:sz w:val="20"/>
                <w:szCs w:val="20"/>
              </w:rPr>
              <w:t xml:space="preserve">　　　　</w:t>
            </w:r>
            <w:r w:rsidRPr="00E22C2B">
              <w:rPr>
                <w:rFonts w:hint="eastAsia"/>
                <w:sz w:val="20"/>
                <w:szCs w:val="20"/>
              </w:rPr>
              <w:t>30</w:t>
            </w:r>
            <w:r w:rsidRPr="00E22C2B">
              <w:rPr>
                <w:rFonts w:hint="eastAsia"/>
                <w:sz w:val="20"/>
                <w:szCs w:val="20"/>
              </w:rPr>
              <w:t xml:space="preserve">　　　　</w:t>
            </w:r>
            <w:r w:rsidRPr="00E22C2B">
              <w:rPr>
                <w:rFonts w:hint="eastAsia"/>
                <w:sz w:val="20"/>
                <w:szCs w:val="20"/>
              </w:rPr>
              <w:t xml:space="preserve">40   50 </w:t>
            </w:r>
          </w:p>
          <w:p w:rsidR="00E22C2B" w:rsidRPr="00E22C2B" w:rsidRDefault="00E22C2B" w:rsidP="00E22C2B">
            <w:pPr>
              <w:spacing w:line="200" w:lineRule="exact"/>
              <w:rPr>
                <w:sz w:val="20"/>
                <w:szCs w:val="20"/>
              </w:rPr>
            </w:pPr>
            <w:r w:rsidRPr="00E22C2B">
              <w:rPr>
                <w:rFonts w:hint="eastAsia"/>
                <w:sz w:val="20"/>
                <w:szCs w:val="20"/>
              </w:rPr>
              <w:t>交通、労災、その他の事故、戦傷、戦災</w:t>
            </w:r>
            <w:bookmarkStart w:id="0" w:name="_GoBack"/>
            <w:bookmarkEnd w:id="0"/>
          </w:p>
          <w:p w:rsidR="00E22C2B" w:rsidRPr="00E22C2B" w:rsidRDefault="00E22C2B" w:rsidP="00E22C2B">
            <w:pPr>
              <w:spacing w:line="200" w:lineRule="exact"/>
              <w:rPr>
                <w:sz w:val="20"/>
                <w:szCs w:val="20"/>
              </w:rPr>
            </w:pPr>
            <w:r w:rsidRPr="00E22C2B">
              <w:rPr>
                <w:rFonts w:hint="eastAsia"/>
                <w:sz w:val="20"/>
                <w:szCs w:val="20"/>
              </w:rPr>
              <w:t>自然災害、疾病、先天性、その他</w:t>
            </w:r>
            <w:r w:rsidRPr="00E22C2B">
              <w:rPr>
                <w:rFonts w:hint="eastAsia"/>
                <w:sz w:val="20"/>
                <w:szCs w:val="20"/>
              </w:rPr>
              <w:t>(</w:t>
            </w:r>
            <w:r w:rsidRPr="00E22C2B">
              <w:rPr>
                <w:rFonts w:hint="eastAsia"/>
                <w:sz w:val="20"/>
                <w:szCs w:val="20"/>
              </w:rPr>
              <w:t xml:space="preserve">　　　</w:t>
            </w:r>
            <w:r w:rsidRPr="00E22C2B">
              <w:rPr>
                <w:rFonts w:hint="eastAsia"/>
                <w:sz w:val="20"/>
                <w:szCs w:val="20"/>
              </w:rPr>
              <w:t>)</w:t>
            </w:r>
          </w:p>
          <w:p w:rsidR="00E22C2B" w:rsidRPr="00E22C2B" w:rsidRDefault="00E22C2B" w:rsidP="00E22C2B">
            <w:pPr>
              <w:spacing w:line="200" w:lineRule="exact"/>
            </w:pPr>
            <w:r w:rsidRPr="00E22C2B">
              <w:rPr>
                <w:rFonts w:hint="eastAsia"/>
                <w:sz w:val="20"/>
                <w:szCs w:val="20"/>
              </w:rPr>
              <w:t xml:space="preserve">  60</w:t>
            </w:r>
            <w:r w:rsidRPr="00E22C2B">
              <w:rPr>
                <w:rFonts w:hint="eastAsia"/>
                <w:sz w:val="20"/>
                <w:szCs w:val="20"/>
              </w:rPr>
              <w:t xml:space="preserve">　　</w:t>
            </w:r>
            <w:r w:rsidRPr="00E22C2B">
              <w:rPr>
                <w:rFonts w:hint="eastAsia"/>
                <w:sz w:val="20"/>
                <w:szCs w:val="20"/>
              </w:rPr>
              <w:t xml:space="preserve">  70</w:t>
            </w:r>
            <w:r w:rsidRPr="00E22C2B">
              <w:rPr>
                <w:rFonts w:hint="eastAsia"/>
                <w:sz w:val="20"/>
                <w:szCs w:val="20"/>
              </w:rPr>
              <w:t xml:space="preserve">　　</w:t>
            </w:r>
            <w:r w:rsidRPr="00E22C2B">
              <w:rPr>
                <w:rFonts w:hint="eastAsia"/>
                <w:sz w:val="20"/>
                <w:szCs w:val="20"/>
              </w:rPr>
              <w:t xml:space="preserve"> 80</w:t>
            </w:r>
            <w:r w:rsidRPr="00E22C2B">
              <w:rPr>
                <w:rFonts w:hint="eastAsia"/>
                <w:sz w:val="20"/>
                <w:szCs w:val="20"/>
              </w:rPr>
              <w:t xml:space="preserve">　　　</w:t>
            </w:r>
            <w:r w:rsidRPr="00E22C2B">
              <w:rPr>
                <w:rFonts w:hint="eastAsia"/>
                <w:sz w:val="20"/>
                <w:szCs w:val="20"/>
              </w:rPr>
              <w:t>90</w:t>
            </w:r>
          </w:p>
        </w:tc>
      </w:tr>
      <w:tr w:rsidR="00E22C2B" w:rsidRPr="00E22C2B" w:rsidTr="00E22C2B">
        <w:trPr>
          <w:cantSplit/>
          <w:trHeight w:val="258"/>
        </w:trPr>
        <w:tc>
          <w:tcPr>
            <w:tcW w:w="3509" w:type="dxa"/>
            <w:vMerge/>
            <w:tcBorders>
              <w:left w:val="single" w:sz="12" w:space="0" w:color="auto"/>
              <w:bottom w:val="single" w:sz="4" w:space="0" w:color="auto"/>
            </w:tcBorders>
            <w:vAlign w:val="center"/>
          </w:tcPr>
          <w:p w:rsidR="00E22C2B" w:rsidRPr="00E22C2B" w:rsidRDefault="00E22C2B" w:rsidP="00E22C2B"/>
        </w:tc>
        <w:tc>
          <w:tcPr>
            <w:tcW w:w="372" w:type="dxa"/>
            <w:tcBorders>
              <w:bottom w:val="single" w:sz="4" w:space="0" w:color="auto"/>
            </w:tcBorders>
            <w:vAlign w:val="center"/>
          </w:tcPr>
          <w:p w:rsidR="00E22C2B" w:rsidRPr="00E22C2B" w:rsidRDefault="00E22C2B" w:rsidP="00E22C2B">
            <w:r w:rsidRPr="00E22C2B">
              <w:rPr>
                <w:rFonts w:hint="eastAsia"/>
              </w:rPr>
              <w:t xml:space="preserve">　</w:t>
            </w:r>
          </w:p>
        </w:tc>
        <w:tc>
          <w:tcPr>
            <w:tcW w:w="372" w:type="dxa"/>
            <w:tcBorders>
              <w:bottom w:val="single" w:sz="4" w:space="0" w:color="auto"/>
            </w:tcBorders>
            <w:vAlign w:val="center"/>
          </w:tcPr>
          <w:p w:rsidR="00E22C2B" w:rsidRPr="00E22C2B" w:rsidRDefault="00E22C2B" w:rsidP="00E22C2B">
            <w:r w:rsidRPr="00E22C2B">
              <w:rPr>
                <w:rFonts w:hint="eastAsia"/>
              </w:rPr>
              <w:t xml:space="preserve">　</w:t>
            </w:r>
          </w:p>
        </w:tc>
        <w:tc>
          <w:tcPr>
            <w:tcW w:w="372" w:type="dxa"/>
            <w:tcBorders>
              <w:bottom w:val="single" w:sz="4" w:space="0" w:color="auto"/>
            </w:tcBorders>
            <w:vAlign w:val="center"/>
          </w:tcPr>
          <w:p w:rsidR="00E22C2B" w:rsidRPr="00E22C2B" w:rsidRDefault="00E22C2B" w:rsidP="00E22C2B">
            <w:r w:rsidRPr="00E22C2B">
              <w:rPr>
                <w:rFonts w:hint="eastAsia"/>
              </w:rPr>
              <w:t xml:space="preserve">　</w:t>
            </w:r>
          </w:p>
        </w:tc>
        <w:tc>
          <w:tcPr>
            <w:tcW w:w="379" w:type="dxa"/>
            <w:tcBorders>
              <w:bottom w:val="single" w:sz="4" w:space="0" w:color="auto"/>
            </w:tcBorders>
            <w:vAlign w:val="center"/>
          </w:tcPr>
          <w:p w:rsidR="00E22C2B" w:rsidRPr="00E22C2B" w:rsidRDefault="00E22C2B" w:rsidP="00E22C2B"/>
        </w:tc>
        <w:tc>
          <w:tcPr>
            <w:tcW w:w="4049" w:type="dxa"/>
            <w:gridSpan w:val="9"/>
            <w:vMerge/>
            <w:tcBorders>
              <w:bottom w:val="single" w:sz="4" w:space="0" w:color="auto"/>
              <w:right w:val="single" w:sz="12" w:space="0" w:color="auto"/>
            </w:tcBorders>
            <w:vAlign w:val="center"/>
          </w:tcPr>
          <w:p w:rsidR="00E22C2B" w:rsidRPr="00E22C2B" w:rsidRDefault="00E22C2B" w:rsidP="00E22C2B"/>
        </w:tc>
      </w:tr>
      <w:tr w:rsidR="00E22C2B" w:rsidRPr="00E22C2B" w:rsidTr="00E22C2B">
        <w:trPr>
          <w:cantSplit/>
          <w:trHeight w:val="426"/>
        </w:trPr>
        <w:tc>
          <w:tcPr>
            <w:tcW w:w="9054" w:type="dxa"/>
            <w:gridSpan w:val="14"/>
            <w:tcBorders>
              <w:left w:val="single" w:sz="12" w:space="0" w:color="auto"/>
              <w:bottom w:val="nil"/>
              <w:right w:val="single" w:sz="12" w:space="0" w:color="auto"/>
            </w:tcBorders>
            <w:vAlign w:val="center"/>
          </w:tcPr>
          <w:p w:rsidR="00E22C2B" w:rsidRPr="00E22C2B" w:rsidRDefault="00E22C2B" w:rsidP="00E22C2B">
            <w:r w:rsidRPr="00E22C2B">
              <w:rPr>
                <w:rFonts w:hint="eastAsia"/>
              </w:rPr>
              <w:t>3</w:t>
            </w:r>
            <w:r w:rsidRPr="00E22C2B">
              <w:rPr>
                <w:rFonts w:hint="eastAsia"/>
              </w:rPr>
              <w:t>．疾病・外傷発生年月日　　　年　　月　　日・場所</w:t>
            </w:r>
          </w:p>
        </w:tc>
      </w:tr>
      <w:tr w:rsidR="00E22C2B" w:rsidRPr="00E22C2B" w:rsidTr="00E22C2B">
        <w:trPr>
          <w:cantSplit/>
          <w:trHeight w:val="475"/>
        </w:trPr>
        <w:tc>
          <w:tcPr>
            <w:tcW w:w="9054" w:type="dxa"/>
            <w:gridSpan w:val="14"/>
            <w:tcBorders>
              <w:left w:val="single" w:sz="12" w:space="0" w:color="auto"/>
              <w:bottom w:val="nil"/>
              <w:right w:val="single" w:sz="12" w:space="0" w:color="auto"/>
            </w:tcBorders>
            <w:vAlign w:val="center"/>
          </w:tcPr>
          <w:p w:rsidR="00E22C2B" w:rsidRPr="00E22C2B" w:rsidRDefault="00E22C2B" w:rsidP="00E22C2B">
            <w:r w:rsidRPr="00E22C2B">
              <w:rPr>
                <w:rFonts w:hint="eastAsia"/>
              </w:rPr>
              <w:t>4</w:t>
            </w:r>
            <w:r w:rsidRPr="00E22C2B">
              <w:rPr>
                <w:rFonts w:hint="eastAsia"/>
              </w:rPr>
              <w:t>．参考となる経過・現症</w:t>
            </w:r>
            <w:r w:rsidRPr="00E22C2B">
              <w:rPr>
                <w:rFonts w:hint="eastAsia"/>
              </w:rPr>
              <w:t>(</w:t>
            </w:r>
            <w:r w:rsidRPr="00E22C2B">
              <w:rPr>
                <w:rFonts w:hint="eastAsia"/>
              </w:rPr>
              <w:t>エックス線写真及び検査所見を含む。</w:t>
            </w:r>
            <w:r w:rsidRPr="00E22C2B">
              <w:rPr>
                <w:rFonts w:hint="eastAsia"/>
              </w:rPr>
              <w:t>)</w:t>
            </w:r>
          </w:p>
        </w:tc>
      </w:tr>
      <w:tr w:rsidR="00E22C2B" w:rsidRPr="00E22C2B" w:rsidTr="00E22C2B">
        <w:trPr>
          <w:cantSplit/>
          <w:trHeight w:val="507"/>
        </w:trPr>
        <w:tc>
          <w:tcPr>
            <w:tcW w:w="9054" w:type="dxa"/>
            <w:gridSpan w:val="14"/>
            <w:tcBorders>
              <w:top w:val="nil"/>
              <w:left w:val="single" w:sz="12" w:space="0" w:color="auto"/>
              <w:bottom w:val="nil"/>
              <w:right w:val="single" w:sz="12" w:space="0" w:color="auto"/>
            </w:tcBorders>
            <w:vAlign w:val="bottom"/>
          </w:tcPr>
          <w:p w:rsidR="00E22C2B" w:rsidRPr="00E22C2B" w:rsidRDefault="00E22C2B" w:rsidP="00E22C2B">
            <w:pPr>
              <w:spacing w:after="120"/>
              <w:jc w:val="right"/>
            </w:pPr>
            <w:r w:rsidRPr="00E22C2B">
              <w:rPr>
                <w:rFonts w:hint="eastAsia"/>
              </w:rPr>
              <w:t>障害固定又は障害確定</w:t>
            </w:r>
            <w:r w:rsidRPr="00E22C2B">
              <w:rPr>
                <w:rFonts w:hint="eastAsia"/>
              </w:rPr>
              <w:t>(</w:t>
            </w:r>
            <w:r w:rsidRPr="00E22C2B">
              <w:rPr>
                <w:rFonts w:hint="eastAsia"/>
              </w:rPr>
              <w:t>推定</w:t>
            </w:r>
            <w:r w:rsidRPr="00E22C2B">
              <w:rPr>
                <w:rFonts w:hint="eastAsia"/>
              </w:rPr>
              <w:t>)</w:t>
            </w:r>
            <w:r w:rsidRPr="00E22C2B">
              <w:rPr>
                <w:rFonts w:hint="eastAsia"/>
              </w:rPr>
              <w:t xml:space="preserve">　　　年　月　日</w:t>
            </w:r>
          </w:p>
        </w:tc>
      </w:tr>
      <w:tr w:rsidR="00E22C2B" w:rsidRPr="00E22C2B" w:rsidTr="00E22C2B">
        <w:trPr>
          <w:cantSplit/>
          <w:trHeight w:val="722"/>
        </w:trPr>
        <w:tc>
          <w:tcPr>
            <w:tcW w:w="9054" w:type="dxa"/>
            <w:gridSpan w:val="14"/>
            <w:tcBorders>
              <w:left w:val="single" w:sz="12" w:space="0" w:color="auto"/>
              <w:bottom w:val="nil"/>
              <w:right w:val="single" w:sz="12" w:space="0" w:color="auto"/>
            </w:tcBorders>
          </w:tcPr>
          <w:p w:rsidR="00E22C2B" w:rsidRPr="00E22C2B" w:rsidRDefault="00E22C2B" w:rsidP="00E22C2B">
            <w:pPr>
              <w:spacing w:before="120"/>
            </w:pPr>
            <w:r w:rsidRPr="00E22C2B">
              <w:rPr>
                <w:rFonts w:hint="eastAsia"/>
              </w:rPr>
              <w:t>5</w:t>
            </w:r>
            <w:r w:rsidRPr="00E22C2B">
              <w:rPr>
                <w:rFonts w:hint="eastAsia"/>
              </w:rPr>
              <w:t>．</w:t>
            </w:r>
            <w:r w:rsidRPr="00E22C2B">
              <w:rPr>
                <w:rFonts w:hint="eastAsia"/>
                <w:spacing w:val="100"/>
              </w:rPr>
              <w:t>総合所</w:t>
            </w:r>
            <w:r w:rsidRPr="00E22C2B">
              <w:rPr>
                <w:rFonts w:hint="eastAsia"/>
              </w:rPr>
              <w:t>見</w:t>
            </w:r>
          </w:p>
        </w:tc>
      </w:tr>
      <w:tr w:rsidR="00E22C2B" w:rsidRPr="00E22C2B" w:rsidTr="00E22C2B">
        <w:trPr>
          <w:cantSplit/>
          <w:trHeight w:val="173"/>
        </w:trPr>
        <w:tc>
          <w:tcPr>
            <w:tcW w:w="9054" w:type="dxa"/>
            <w:gridSpan w:val="14"/>
            <w:tcBorders>
              <w:top w:val="nil"/>
              <w:left w:val="single" w:sz="12" w:space="0" w:color="auto"/>
              <w:bottom w:val="nil"/>
              <w:right w:val="single" w:sz="12" w:space="0" w:color="auto"/>
            </w:tcBorders>
            <w:vAlign w:val="center"/>
          </w:tcPr>
          <w:p w:rsidR="00E22C2B" w:rsidRPr="00E22C2B" w:rsidRDefault="00581101" w:rsidP="00E22C2B">
            <w:pPr>
              <w:jc w:val="right"/>
              <w:rPr>
                <w:sz w:val="20"/>
                <w:szCs w:val="20"/>
              </w:rPr>
            </w:pPr>
            <w:r>
              <w:rPr>
                <w:noProof/>
              </w:rPr>
              <w:pict>
                <v:shape id="大かっこ 1" o:spid="_x0000_s1241" type="#_x0000_t185" style="position:absolute;left:0;text-align:left;margin-left:258.2pt;margin-top:1.85pt;width:185.5pt;height:28.8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" o:allowincell="f" adj="3611"/>
              </w:pict>
            </w:r>
            <w:r w:rsidR="00E22C2B" w:rsidRPr="00E22C2B">
              <w:rPr>
                <w:rFonts w:hint="eastAsia"/>
                <w:sz w:val="20"/>
                <w:szCs w:val="20"/>
              </w:rPr>
              <w:t>将来再認定　要（重度化・その他）・不要</w:t>
            </w:r>
          </w:p>
        </w:tc>
      </w:tr>
      <w:tr w:rsidR="00E22C2B" w:rsidRPr="00E22C2B" w:rsidTr="00E22C2B">
        <w:trPr>
          <w:cantSplit/>
          <w:trHeight w:val="157"/>
        </w:trPr>
        <w:tc>
          <w:tcPr>
            <w:tcW w:w="9054" w:type="dxa"/>
            <w:gridSpan w:val="14"/>
            <w:tcBorders>
              <w:top w:val="nil"/>
              <w:left w:val="single" w:sz="12" w:space="0" w:color="auto"/>
              <w:bottom w:val="single" w:sz="4" w:space="0" w:color="auto"/>
              <w:right w:val="single" w:sz="12" w:space="0" w:color="auto"/>
            </w:tcBorders>
          </w:tcPr>
          <w:p w:rsidR="00E22C2B" w:rsidRPr="00E22C2B" w:rsidRDefault="00E22C2B" w:rsidP="00E22C2B">
            <w:pPr>
              <w:wordWrap w:val="0"/>
              <w:jc w:val="right"/>
              <w:rPr>
                <w:sz w:val="20"/>
                <w:szCs w:val="20"/>
              </w:rPr>
            </w:pPr>
            <w:r w:rsidRPr="00E22C2B">
              <w:rPr>
                <w:rFonts w:hint="eastAsia"/>
                <w:sz w:val="20"/>
                <w:szCs w:val="20"/>
              </w:rPr>
              <w:t>再認定年月　　　　　　　年　　月</w:t>
            </w:r>
            <w:r w:rsidRPr="00E22C2B">
              <w:rPr>
                <w:rFonts w:hint="eastAsia"/>
                <w:sz w:val="20"/>
                <w:szCs w:val="20"/>
              </w:rPr>
              <w:t xml:space="preserve">   </w:t>
            </w:r>
            <w:r w:rsidRPr="00E22C2B">
              <w:rPr>
                <w:rFonts w:hint="eastAsia"/>
                <w:sz w:val="20"/>
                <w:szCs w:val="20"/>
              </w:rPr>
              <w:t xml:space="preserve">　</w:t>
            </w:r>
          </w:p>
        </w:tc>
      </w:tr>
      <w:tr w:rsidR="00E22C2B" w:rsidRPr="00E22C2B" w:rsidTr="00E22C2B">
        <w:trPr>
          <w:cantSplit/>
          <w:trHeight w:val="789"/>
        </w:trPr>
        <w:tc>
          <w:tcPr>
            <w:tcW w:w="9054" w:type="dxa"/>
            <w:gridSpan w:val="14"/>
            <w:tcBorders>
              <w:left w:val="single" w:sz="12" w:space="0" w:color="auto"/>
              <w:right w:val="single" w:sz="12" w:space="0" w:color="auto"/>
            </w:tcBorders>
          </w:tcPr>
          <w:p w:rsidR="00E22C2B" w:rsidRPr="00E22C2B" w:rsidRDefault="00E22C2B" w:rsidP="00E22C2B">
            <w:pPr>
              <w:spacing w:before="120"/>
            </w:pPr>
            <w:r w:rsidRPr="00E22C2B">
              <w:rPr>
                <w:rFonts w:hint="eastAsia"/>
              </w:rPr>
              <w:t>6</w:t>
            </w:r>
            <w:r w:rsidRPr="00E22C2B">
              <w:rPr>
                <w:rFonts w:hint="eastAsia"/>
              </w:rPr>
              <w:t>．その他の参考となる合併症状</w:t>
            </w:r>
          </w:p>
        </w:tc>
      </w:tr>
      <w:tr w:rsidR="00E22C2B" w:rsidRPr="00E22C2B" w:rsidTr="00E22C2B">
        <w:trPr>
          <w:cantSplit/>
          <w:trHeight w:val="1944"/>
        </w:trPr>
        <w:tc>
          <w:tcPr>
            <w:tcW w:w="9054" w:type="dxa"/>
            <w:gridSpan w:val="14"/>
            <w:tcBorders>
              <w:left w:val="single" w:sz="12" w:space="0" w:color="auto"/>
              <w:bottom w:val="nil"/>
              <w:right w:val="single" w:sz="12" w:space="0" w:color="auto"/>
            </w:tcBorders>
            <w:vAlign w:val="center"/>
          </w:tcPr>
          <w:p w:rsidR="00E22C2B" w:rsidRPr="00E22C2B" w:rsidRDefault="00E22C2B" w:rsidP="00E22C2B">
            <w:r w:rsidRPr="00E22C2B">
              <w:rPr>
                <w:rFonts w:hint="eastAsia"/>
              </w:rPr>
              <w:t xml:space="preserve">　上記のとおり診断する。併せて以下の意見を付す。</w:t>
            </w:r>
          </w:p>
          <w:p w:rsidR="00E22C2B" w:rsidRPr="00E22C2B" w:rsidRDefault="00E22C2B" w:rsidP="00E22C2B">
            <w:r w:rsidRPr="00E22C2B">
              <w:rPr>
                <w:rFonts w:hint="eastAsia"/>
              </w:rPr>
              <w:t xml:space="preserve">　　　　　　　　年　　　月　　　日</w:t>
            </w:r>
          </w:p>
          <w:p w:rsidR="00E22C2B" w:rsidRPr="00E22C2B" w:rsidRDefault="00E22C2B" w:rsidP="00E22C2B">
            <w:r w:rsidRPr="00E22C2B">
              <w:rPr>
                <w:rFonts w:hint="eastAsia"/>
              </w:rPr>
              <w:t xml:space="preserve">　　　　　勤務先</w:t>
            </w:r>
          </w:p>
          <w:p w:rsidR="00E22C2B" w:rsidRPr="00E22C2B" w:rsidRDefault="00E22C2B" w:rsidP="00E22C2B">
            <w:r w:rsidRPr="00E22C2B">
              <w:rPr>
                <w:rFonts w:hint="eastAsia"/>
              </w:rPr>
              <w:t xml:space="preserve">　　　　　</w:t>
            </w:r>
            <w:r w:rsidRPr="00E22C2B">
              <w:rPr>
                <w:rFonts w:hint="eastAsia"/>
              </w:rPr>
              <w:t>(</w:t>
            </w:r>
            <w:r w:rsidRPr="00E22C2B">
              <w:rPr>
                <w:rFonts w:hint="eastAsia"/>
              </w:rPr>
              <w:t>所在地・名称・電話番号</w:t>
            </w:r>
            <w:r w:rsidRPr="00E22C2B">
              <w:rPr>
                <w:rFonts w:hint="eastAsia"/>
              </w:rPr>
              <w:t>)</w:t>
            </w:r>
            <w:r w:rsidRPr="00E22C2B">
              <w:rPr>
                <w:rFonts w:hint="eastAsia"/>
              </w:rPr>
              <w:t xml:space="preserve">　　　　身体障害者福祉法</w:t>
            </w:r>
            <w:r w:rsidRPr="00E22C2B">
              <w:rPr>
                <w:rFonts w:ascii="ＭＳ 明朝" w:hAnsi="ＭＳ 明朝" w:hint="eastAsia"/>
                <w:szCs w:val="21"/>
              </w:rPr>
              <w:t>第</w:t>
            </w:r>
            <w:r w:rsidRPr="00E22C2B">
              <w:rPr>
                <w:rFonts w:hint="eastAsia"/>
              </w:rPr>
              <w:t xml:space="preserve">　</w:t>
            </w:r>
          </w:p>
          <w:p w:rsidR="00BB0F7B" w:rsidRDefault="00E22C2B" w:rsidP="00713E83">
            <w:r>
              <w:rPr>
                <w:rFonts w:hint="eastAsia"/>
              </w:rPr>
              <w:t xml:space="preserve">　　　</w:t>
            </w:r>
            <w:r>
              <w:rPr>
                <w:rFonts w:hint="eastAsia"/>
              </w:rPr>
              <w:t xml:space="preserve">    </w:t>
            </w:r>
            <w:r>
              <w:rPr>
                <w:rFonts w:hint="eastAsia"/>
              </w:rPr>
              <w:t xml:space="preserve">診療担当科名　　</w:t>
            </w:r>
            <w:r w:rsidRPr="00E22C2B">
              <w:rPr>
                <w:rFonts w:hint="eastAsia"/>
              </w:rPr>
              <w:t xml:space="preserve">科　　　　　　　</w:t>
            </w:r>
            <w:r w:rsidRPr="00E22C2B">
              <w:rPr>
                <w:rFonts w:ascii="ＭＳ 明朝" w:hAnsi="ＭＳ 明朝" w:hint="eastAsia"/>
                <w:szCs w:val="21"/>
              </w:rPr>
              <w:t>15条指定医師氏名</w:t>
            </w:r>
            <w:r w:rsidRPr="00E22C2B">
              <w:rPr>
                <w:rFonts w:hint="eastAsia"/>
              </w:rPr>
              <w:t xml:space="preserve">　　　　　　　　　　　　　</w:t>
            </w:r>
            <w:r w:rsidR="00713E83">
              <w:rPr>
                <w:rFonts w:hint="eastAsia"/>
              </w:rPr>
              <w:t xml:space="preserve">　</w:t>
            </w:r>
          </w:p>
          <w:p w:rsidR="00BB0F7B" w:rsidRPr="00BB0F7B" w:rsidRDefault="00BB0F7B" w:rsidP="00713E83"/>
        </w:tc>
      </w:tr>
      <w:tr w:rsidR="00E22C2B" w:rsidRPr="00E22C2B" w:rsidTr="00E22C2B">
        <w:trPr>
          <w:cantSplit/>
          <w:trHeight w:val="1368"/>
        </w:trPr>
        <w:tc>
          <w:tcPr>
            <w:tcW w:w="9054" w:type="dxa"/>
            <w:gridSpan w:val="14"/>
            <w:tcBorders>
              <w:top w:val="double" w:sz="4" w:space="0" w:color="auto"/>
              <w:left w:val="single" w:sz="12" w:space="0" w:color="auto"/>
              <w:bottom w:val="single" w:sz="12" w:space="0" w:color="auto"/>
              <w:right w:val="single" w:sz="12" w:space="0" w:color="auto"/>
            </w:tcBorders>
            <w:vAlign w:val="center"/>
          </w:tcPr>
          <w:p w:rsidR="00E22C2B" w:rsidRPr="00E22C2B" w:rsidRDefault="00E22C2B" w:rsidP="00E22C2B">
            <w:r w:rsidRPr="00E22C2B">
              <w:rPr>
                <w:rFonts w:hint="eastAsia"/>
              </w:rPr>
              <w:t xml:space="preserve">　身体障害者福祉法第</w:t>
            </w:r>
            <w:r w:rsidRPr="00E22C2B">
              <w:rPr>
                <w:rFonts w:hint="eastAsia"/>
              </w:rPr>
              <w:t>15</w:t>
            </w:r>
            <w:r w:rsidRPr="00E22C2B">
              <w:rPr>
                <w:rFonts w:hint="eastAsia"/>
              </w:rPr>
              <w:t>条第</w:t>
            </w:r>
            <w:r w:rsidRPr="00E22C2B">
              <w:rPr>
                <w:rFonts w:hint="eastAsia"/>
              </w:rPr>
              <w:t>3</w:t>
            </w:r>
            <w:r w:rsidRPr="00E22C2B">
              <w:rPr>
                <w:rFonts w:hint="eastAsia"/>
              </w:rPr>
              <w:t>項の意見〔障害程度等級についても参考意見を記入〕</w:t>
            </w:r>
          </w:p>
          <w:p w:rsidR="00E22C2B" w:rsidRPr="00E22C2B" w:rsidRDefault="00E22C2B" w:rsidP="00E22C2B">
            <w:r w:rsidRPr="00E22C2B">
              <w:rPr>
                <w:rFonts w:hint="eastAsia"/>
              </w:rPr>
              <w:t xml:space="preserve">　　障害の程度は、身体障害者福祉法別表に掲げる障害に</w:t>
            </w:r>
          </w:p>
          <w:p w:rsidR="00E22C2B" w:rsidRPr="00E22C2B" w:rsidRDefault="00E22C2B" w:rsidP="00E22C2B">
            <w:r w:rsidRPr="00E22C2B">
              <w:rPr>
                <w:rFonts w:hint="eastAsia"/>
              </w:rPr>
              <w:t xml:space="preserve">　　　　　　・該当す</w:t>
            </w:r>
            <w:r w:rsidRPr="00E22C2B">
              <w:rPr>
                <w:rFonts w:hint="eastAsia"/>
                <w:spacing w:val="200"/>
              </w:rPr>
              <w:t>る</w:t>
            </w:r>
            <w:r w:rsidRPr="00E22C2B">
              <w:rPr>
                <w:rFonts w:hint="eastAsia"/>
              </w:rPr>
              <w:t>(</w:t>
            </w:r>
            <w:r w:rsidRPr="00E22C2B">
              <w:rPr>
                <w:rFonts w:hint="eastAsia"/>
              </w:rPr>
              <w:t xml:space="preserve">　　　級相当</w:t>
            </w:r>
            <w:r w:rsidRPr="00E22C2B">
              <w:rPr>
                <w:rFonts w:hint="eastAsia"/>
              </w:rPr>
              <w:t>)</w:t>
            </w:r>
          </w:p>
          <w:p w:rsidR="00E22C2B" w:rsidRPr="00E22C2B" w:rsidRDefault="00E22C2B" w:rsidP="00E22C2B">
            <w:r w:rsidRPr="00E22C2B">
              <w:rPr>
                <w:rFonts w:hint="eastAsia"/>
              </w:rPr>
              <w:t xml:space="preserve">　　　　　　・該当しない</w:t>
            </w:r>
          </w:p>
        </w:tc>
      </w:tr>
    </w:tbl>
    <w:p w:rsidR="00E22C2B" w:rsidRPr="00E22C2B" w:rsidRDefault="00E22C2B" w:rsidP="00E22C2B">
      <w:pPr>
        <w:spacing w:before="120"/>
        <w:ind w:left="1330" w:right="4" w:hanging="1330"/>
        <w:jc w:val="left"/>
        <w:rPr>
          <w:sz w:val="18"/>
          <w:szCs w:val="18"/>
        </w:rPr>
      </w:pPr>
      <w:r w:rsidRPr="00E22C2B">
        <w:rPr>
          <w:rFonts w:hint="eastAsia"/>
        </w:rPr>
        <w:t>〔</w:t>
      </w:r>
      <w:r w:rsidRPr="00E22C2B">
        <w:rPr>
          <w:rFonts w:hint="eastAsia"/>
          <w:sz w:val="18"/>
          <w:szCs w:val="18"/>
        </w:rPr>
        <w:t xml:space="preserve">注意〕　</w:t>
      </w:r>
      <w:r w:rsidRPr="00E22C2B">
        <w:rPr>
          <w:rFonts w:hint="eastAsia"/>
          <w:sz w:val="18"/>
          <w:szCs w:val="18"/>
        </w:rPr>
        <w:t>1</w:t>
      </w:r>
      <w:r w:rsidRPr="00E22C2B">
        <w:rPr>
          <w:rFonts w:hint="eastAsia"/>
          <w:sz w:val="18"/>
          <w:szCs w:val="18"/>
        </w:rPr>
        <w:t>．　障害名には現在起っている障害、例えば両眼視力障害、両耳ろう、右上下肢麻痺、心臓機能障害等を記入し、原因となった疾病には、緑内障、先天性難聴、脳血管障害、僧帽弁膜狭窄等原因となった疾患名を記入してください。</w:t>
      </w:r>
    </w:p>
    <w:p w:rsidR="00E22C2B" w:rsidRPr="00E22C2B" w:rsidRDefault="00E22C2B" w:rsidP="00E22C2B">
      <w:pPr>
        <w:ind w:left="1330" w:right="4" w:hanging="1330"/>
        <w:jc w:val="left"/>
        <w:rPr>
          <w:sz w:val="18"/>
          <w:szCs w:val="18"/>
        </w:rPr>
      </w:pPr>
      <w:r w:rsidRPr="00E22C2B">
        <w:rPr>
          <w:rFonts w:hint="eastAsia"/>
          <w:sz w:val="18"/>
          <w:szCs w:val="18"/>
        </w:rPr>
        <w:t xml:space="preserve">　　　　　</w:t>
      </w:r>
      <w:r w:rsidRPr="00E22C2B">
        <w:rPr>
          <w:rFonts w:hint="eastAsia"/>
          <w:sz w:val="18"/>
          <w:szCs w:val="18"/>
        </w:rPr>
        <w:t>2</w:t>
      </w:r>
      <w:r w:rsidRPr="00E22C2B">
        <w:rPr>
          <w:rFonts w:hint="eastAsia"/>
          <w:sz w:val="18"/>
          <w:szCs w:val="18"/>
        </w:rPr>
        <w:t>．　障害区分や等級決定のため、大阪府から改めて診断内容についてお問い合せする場合があります。</w:t>
      </w:r>
    </w:p>
    <w:p w:rsidR="00CA0F46" w:rsidRPr="00CA0F46" w:rsidRDefault="004D7D73" w:rsidP="004D7D73">
      <w:pPr>
        <w:ind w:right="204"/>
        <w:jc w:val="left"/>
      </w:pPr>
      <w:r w:rsidRPr="00060C1D">
        <w:rPr>
          <w:highlight w:val="yellow"/>
        </w:rPr>
        <w:br w:type="page"/>
      </w:r>
      <w:r w:rsidR="00CA0F46" w:rsidRPr="00CA0F46">
        <w:rPr>
          <w:rFonts w:hint="eastAsia"/>
        </w:rPr>
        <w:lastRenderedPageBreak/>
        <w:t>視覚障害の状況及び所見</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2"/>
      </w:tblGrid>
      <w:tr w:rsidR="00CA0F46" w:rsidRPr="00943372" w:rsidTr="00687E09">
        <w:trPr>
          <w:trHeight w:val="12844"/>
        </w:trPr>
        <w:tc>
          <w:tcPr>
            <w:tcW w:w="9352" w:type="dxa"/>
            <w:shd w:val="clear" w:color="auto" w:fill="auto"/>
          </w:tcPr>
          <w:p w:rsidR="00CA0F46" w:rsidRPr="00943372" w:rsidRDefault="00CA0F46" w:rsidP="00943372">
            <w:pPr>
              <w:numPr>
                <w:ilvl w:val="0"/>
                <w:numId w:val="1"/>
              </w:numPr>
              <w:rPr>
                <w:rFonts w:ascii="ＭＳ 明朝" w:hAnsi="ＭＳ 明朝"/>
                <w:b/>
                <w:noProof/>
                <w:sz w:val="28"/>
                <w:szCs w:val="28"/>
              </w:rPr>
            </w:pPr>
            <w:r w:rsidRPr="00943372">
              <w:rPr>
                <w:rFonts w:ascii="ＭＳ 明朝" w:hAnsi="ＭＳ 明朝" w:hint="eastAsia"/>
                <w:b/>
                <w:noProof/>
                <w:sz w:val="28"/>
                <w:szCs w:val="28"/>
              </w:rPr>
              <w:t>視力</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48"/>
              <w:gridCol w:w="5827"/>
            </w:tblGrid>
            <w:tr w:rsidR="00F85CF7" w:rsidRPr="00943372" w:rsidTr="00B413AF">
              <w:trPr>
                <w:trHeight w:val="219"/>
              </w:trPr>
              <w:tc>
                <w:tcPr>
                  <w:tcW w:w="715" w:type="dxa"/>
                  <w:shd w:val="clear" w:color="auto" w:fill="auto"/>
                </w:tcPr>
                <w:p w:rsidR="00F85CF7" w:rsidRPr="00943372" w:rsidRDefault="00F85CF7" w:rsidP="00B413AF">
                  <w:pPr>
                    <w:rPr>
                      <w:rFonts w:ascii="ＭＳ 明朝" w:hAnsi="ＭＳ 明朝"/>
                      <w:noProof/>
                      <w:szCs w:val="22"/>
                    </w:rPr>
                  </w:pPr>
                </w:p>
              </w:tc>
              <w:tc>
                <w:tcPr>
                  <w:tcW w:w="1348" w:type="dxa"/>
                  <w:shd w:val="clear" w:color="auto" w:fill="auto"/>
                </w:tcPr>
                <w:p w:rsidR="00F85CF7" w:rsidRPr="00943372" w:rsidRDefault="00F85CF7" w:rsidP="00B413AF">
                  <w:pPr>
                    <w:jc w:val="center"/>
                    <w:rPr>
                      <w:rFonts w:ascii="ＭＳ 明朝" w:hAnsi="ＭＳ 明朝"/>
                      <w:noProof/>
                      <w:szCs w:val="22"/>
                    </w:rPr>
                  </w:pPr>
                  <w:r w:rsidRPr="00943372">
                    <w:rPr>
                      <w:rFonts w:ascii="ＭＳ 明朝" w:hAnsi="ＭＳ 明朝" w:hint="eastAsia"/>
                      <w:noProof/>
                      <w:szCs w:val="22"/>
                    </w:rPr>
                    <w:t>裸眼視力</w:t>
                  </w:r>
                </w:p>
              </w:tc>
              <w:tc>
                <w:tcPr>
                  <w:tcW w:w="5827" w:type="dxa"/>
                  <w:shd w:val="clear" w:color="auto" w:fill="auto"/>
                </w:tcPr>
                <w:p w:rsidR="00F85CF7" w:rsidRPr="00943372" w:rsidRDefault="00F85CF7" w:rsidP="00B413AF">
                  <w:pPr>
                    <w:jc w:val="center"/>
                    <w:rPr>
                      <w:rFonts w:ascii="ＭＳ 明朝" w:hAnsi="ＭＳ 明朝"/>
                      <w:noProof/>
                      <w:szCs w:val="22"/>
                    </w:rPr>
                  </w:pPr>
                  <w:r w:rsidRPr="00943372">
                    <w:rPr>
                      <w:rFonts w:ascii="ＭＳ 明朝" w:hAnsi="ＭＳ 明朝" w:hint="eastAsia"/>
                      <w:noProof/>
                      <w:szCs w:val="22"/>
                    </w:rPr>
                    <w:t>矯正視力</w:t>
                  </w:r>
                </w:p>
              </w:tc>
            </w:tr>
            <w:tr w:rsidR="00F85CF7" w:rsidRPr="00943372" w:rsidTr="00B413AF">
              <w:trPr>
                <w:trHeight w:val="219"/>
              </w:trPr>
              <w:tc>
                <w:tcPr>
                  <w:tcW w:w="715" w:type="dxa"/>
                  <w:shd w:val="clear" w:color="auto" w:fill="auto"/>
                </w:tcPr>
                <w:p w:rsidR="00F85CF7" w:rsidRPr="00943372" w:rsidRDefault="00F85CF7" w:rsidP="00B413AF">
                  <w:pPr>
                    <w:jc w:val="center"/>
                    <w:rPr>
                      <w:rFonts w:ascii="ＭＳ 明朝" w:hAnsi="ＭＳ 明朝"/>
                      <w:noProof/>
                      <w:szCs w:val="22"/>
                    </w:rPr>
                  </w:pPr>
                  <w:r w:rsidRPr="00943372">
                    <w:rPr>
                      <w:rFonts w:ascii="ＭＳ 明朝" w:hAnsi="ＭＳ 明朝" w:hint="eastAsia"/>
                      <w:noProof/>
                      <w:szCs w:val="22"/>
                    </w:rPr>
                    <w:t>右眼</w:t>
                  </w:r>
                </w:p>
              </w:tc>
              <w:tc>
                <w:tcPr>
                  <w:tcW w:w="1348" w:type="dxa"/>
                  <w:shd w:val="clear" w:color="auto" w:fill="auto"/>
                </w:tcPr>
                <w:p w:rsidR="00F85CF7" w:rsidRPr="00943372" w:rsidRDefault="00F85CF7" w:rsidP="00B413AF">
                  <w:pPr>
                    <w:rPr>
                      <w:rFonts w:ascii="ＭＳ 明朝" w:hAnsi="ＭＳ 明朝"/>
                      <w:noProof/>
                      <w:szCs w:val="22"/>
                    </w:rPr>
                  </w:pPr>
                </w:p>
              </w:tc>
              <w:tc>
                <w:tcPr>
                  <w:tcW w:w="5827" w:type="dxa"/>
                  <w:shd w:val="clear" w:color="auto" w:fill="auto"/>
                </w:tcPr>
                <w:p w:rsidR="00F85CF7" w:rsidRPr="00943372" w:rsidRDefault="00581101" w:rsidP="00B413AF">
                  <w:pPr>
                    <w:rPr>
                      <w:rFonts w:ascii="ＭＳ 明朝" w:hAnsi="ＭＳ 明朝"/>
                      <w:noProof/>
                      <w:szCs w:val="22"/>
                    </w:rPr>
                  </w:pPr>
                  <w:r>
                    <w:rPr>
                      <w:noProof/>
                    </w:rPr>
                    <w:pict>
                      <v:shape id="大かっこ 19" o:spid="_x0000_s1658" type="#_x0000_t185" style="position:absolute;left:0;text-align:left;margin-left:110.55pt;margin-top:4.95pt;width:8.8pt;height:9.95pt;rotation:-90;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" strokecolor="#4a7ebb"/>
                    </w:pict>
                  </w:r>
                  <w:r w:rsidR="00F85CF7">
                    <w:rPr>
                      <w:rFonts w:ascii="ＭＳ 明朝" w:hAnsi="ＭＳ 明朝" w:hint="eastAsia"/>
                      <w:noProof/>
                      <w:szCs w:val="22"/>
                    </w:rPr>
                    <w:t xml:space="preserve">　　　　　</w:t>
                  </w:r>
                  <w:r w:rsidR="00F85CF7" w:rsidRPr="000603CC">
                    <w:rPr>
                      <w:rFonts w:ascii="ＭＳ 明朝" w:hAnsi="ＭＳ 明朝" w:hint="eastAsia"/>
                      <w:noProof/>
                      <w:szCs w:val="22"/>
                    </w:rPr>
                    <w:t>×</w:t>
                  </w:r>
                  <w:r w:rsidR="00F85CF7">
                    <w:rPr>
                      <w:rFonts w:ascii="ＭＳ 明朝" w:hAnsi="ＭＳ 明朝" w:hint="eastAsia"/>
                      <w:noProof/>
                      <w:szCs w:val="22"/>
                    </w:rPr>
                    <w:t xml:space="preserve">　　　　</w:t>
                  </w:r>
                  <w:r w:rsidR="00F85CF7" w:rsidRPr="000603CC">
                    <w:rPr>
                      <w:rFonts w:ascii="ＭＳ 明朝" w:hAnsi="ＭＳ 明朝"/>
                      <w:noProof/>
                      <w:szCs w:val="22"/>
                    </w:rPr>
                    <w:t>D</w:t>
                  </w:r>
                  <w:r w:rsidR="00F85CF7" w:rsidRPr="000603CC">
                    <w:rPr>
                      <w:rFonts w:ascii="ＭＳ 明朝" w:hAnsi="ＭＳ 明朝" w:hint="eastAsia"/>
                      <w:noProof/>
                      <w:szCs w:val="22"/>
                    </w:rPr>
                    <w:t xml:space="preserve">　</w:t>
                  </w:r>
                  <w:r w:rsidR="00F85CF7">
                    <w:rPr>
                      <w:rFonts w:ascii="ＭＳ 明朝" w:hAnsi="ＭＳ 明朝" w:hint="eastAsia"/>
                      <w:noProof/>
                      <w:szCs w:val="22"/>
                    </w:rPr>
                    <w:t xml:space="preserve">　</w:t>
                  </w:r>
                  <w:r w:rsidR="00F85CF7" w:rsidRPr="000603CC">
                    <w:rPr>
                      <w:rFonts w:ascii="ＭＳ 明朝" w:hAnsi="ＭＳ 明朝"/>
                      <w:noProof/>
                      <w:szCs w:val="22"/>
                    </w:rPr>
                    <w:t>cyl</w:t>
                  </w:r>
                  <w:r w:rsidR="00F85CF7">
                    <w:rPr>
                      <w:rFonts w:ascii="ＭＳ 明朝" w:hAnsi="ＭＳ 明朝" w:hint="eastAsia"/>
                      <w:noProof/>
                      <w:szCs w:val="22"/>
                    </w:rPr>
                    <w:t xml:space="preserve">　　</w:t>
                  </w:r>
                  <w:r w:rsidR="00F85CF7" w:rsidRPr="00943372">
                    <w:rPr>
                      <w:rFonts w:ascii="ＭＳ 明朝" w:hAnsi="ＭＳ 明朝" w:hint="eastAsia"/>
                      <w:noProof/>
                      <w:szCs w:val="22"/>
                    </w:rPr>
                    <w:t xml:space="preserve">　　</w:t>
                  </w:r>
                  <w:r w:rsidR="00F85CF7">
                    <w:rPr>
                      <w:rFonts w:ascii="ＭＳ 明朝" w:hAnsi="ＭＳ 明朝" w:hint="eastAsia"/>
                      <w:noProof/>
                      <w:szCs w:val="22"/>
                    </w:rPr>
                    <w:t xml:space="preserve">   </w:t>
                  </w:r>
                  <w:r w:rsidR="00F85CF7" w:rsidRPr="000603CC">
                    <w:rPr>
                      <w:rFonts w:ascii="ＭＳ 明朝" w:hAnsi="ＭＳ 明朝"/>
                      <w:noProof/>
                      <w:szCs w:val="22"/>
                    </w:rPr>
                    <w:t>DAx</w:t>
                  </w:r>
                  <w:r w:rsidR="00F85CF7">
                    <w:rPr>
                      <w:rFonts w:ascii="ＭＳ 明朝" w:hAnsi="ＭＳ 明朝" w:hint="eastAsia"/>
                      <w:noProof/>
                      <w:szCs w:val="22"/>
                    </w:rPr>
                    <w:t xml:space="preserve">      </w:t>
                  </w:r>
                  <w:r w:rsidR="00F85CF7" w:rsidRPr="00943372">
                    <w:rPr>
                      <w:rFonts w:ascii="ＭＳ 明朝" w:hAnsi="ＭＳ 明朝" w:hint="eastAsia"/>
                      <w:noProof/>
                      <w:szCs w:val="22"/>
                    </w:rPr>
                    <w:t xml:space="preserve"> 　゜</w:t>
                  </w:r>
                </w:p>
              </w:tc>
            </w:tr>
            <w:tr w:rsidR="00F85CF7" w:rsidRPr="00943372" w:rsidTr="00B413AF">
              <w:trPr>
                <w:trHeight w:val="249"/>
              </w:trPr>
              <w:tc>
                <w:tcPr>
                  <w:tcW w:w="715" w:type="dxa"/>
                  <w:shd w:val="clear" w:color="auto" w:fill="auto"/>
                </w:tcPr>
                <w:p w:rsidR="00F85CF7" w:rsidRPr="00943372" w:rsidRDefault="00F85CF7" w:rsidP="00B413AF">
                  <w:pPr>
                    <w:jc w:val="center"/>
                    <w:rPr>
                      <w:rFonts w:ascii="ＭＳ 明朝" w:hAnsi="ＭＳ 明朝"/>
                      <w:noProof/>
                      <w:szCs w:val="22"/>
                    </w:rPr>
                  </w:pPr>
                  <w:r w:rsidRPr="00943372">
                    <w:rPr>
                      <w:rFonts w:ascii="ＭＳ 明朝" w:hAnsi="ＭＳ 明朝" w:hint="eastAsia"/>
                      <w:noProof/>
                      <w:szCs w:val="22"/>
                    </w:rPr>
                    <w:t>左眼</w:t>
                  </w:r>
                </w:p>
              </w:tc>
              <w:tc>
                <w:tcPr>
                  <w:tcW w:w="1348" w:type="dxa"/>
                  <w:shd w:val="clear" w:color="auto" w:fill="auto"/>
                </w:tcPr>
                <w:p w:rsidR="00F85CF7" w:rsidRPr="00943372" w:rsidRDefault="00F85CF7" w:rsidP="00B413AF">
                  <w:pPr>
                    <w:rPr>
                      <w:rFonts w:ascii="ＭＳ 明朝" w:hAnsi="ＭＳ 明朝"/>
                      <w:noProof/>
                      <w:szCs w:val="22"/>
                    </w:rPr>
                  </w:pPr>
                </w:p>
              </w:tc>
              <w:tc>
                <w:tcPr>
                  <w:tcW w:w="5827" w:type="dxa"/>
                  <w:shd w:val="clear" w:color="auto" w:fill="auto"/>
                </w:tcPr>
                <w:p w:rsidR="00F85CF7" w:rsidRPr="00943372" w:rsidRDefault="00581101" w:rsidP="00B413AF">
                  <w:pPr>
                    <w:rPr>
                      <w:rFonts w:ascii="ＭＳ 明朝" w:hAnsi="ＭＳ 明朝"/>
                      <w:noProof/>
                      <w:szCs w:val="22"/>
                    </w:rPr>
                  </w:pPr>
                  <w:r>
                    <w:rPr>
                      <w:rFonts w:ascii="ＭＳ 明朝" w:hAnsi="ＭＳ 明朝"/>
                      <w:noProof/>
                      <w:szCs w:val="22"/>
                    </w:rPr>
                    <w:pict>
                      <v:shape id="_x0000_s1659" type="#_x0000_t185" style="position:absolute;left:0;text-align:left;margin-left:110.55pt;margin-top:3.55pt;width:8.8pt;height:9.95pt;rotation:-90;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" strokecolor="#4a7ebb"/>
                    </w:pict>
                  </w:r>
                  <w:r w:rsidR="00F85CF7">
                    <w:rPr>
                      <w:rFonts w:ascii="ＭＳ 明朝" w:hAnsi="ＭＳ 明朝" w:hint="eastAsia"/>
                      <w:noProof/>
                      <w:szCs w:val="22"/>
                    </w:rPr>
                    <w:t xml:space="preserve">　　　　　</w:t>
                  </w:r>
                  <w:r w:rsidR="00F85CF7" w:rsidRPr="000603CC">
                    <w:rPr>
                      <w:rFonts w:ascii="ＭＳ 明朝" w:hAnsi="ＭＳ 明朝" w:hint="eastAsia"/>
                      <w:noProof/>
                      <w:szCs w:val="22"/>
                    </w:rPr>
                    <w:t>×</w:t>
                  </w:r>
                  <w:r w:rsidR="00F85CF7">
                    <w:rPr>
                      <w:rFonts w:ascii="ＭＳ 明朝" w:hAnsi="ＭＳ 明朝" w:hint="eastAsia"/>
                      <w:noProof/>
                      <w:szCs w:val="22"/>
                    </w:rPr>
                    <w:t xml:space="preserve">　　　　</w:t>
                  </w:r>
                  <w:r w:rsidR="00F85CF7" w:rsidRPr="000603CC">
                    <w:rPr>
                      <w:rFonts w:ascii="ＭＳ 明朝" w:hAnsi="ＭＳ 明朝"/>
                      <w:noProof/>
                      <w:szCs w:val="22"/>
                    </w:rPr>
                    <w:t>D</w:t>
                  </w:r>
                  <w:r w:rsidR="00F85CF7">
                    <w:rPr>
                      <w:rFonts w:ascii="ＭＳ 明朝" w:hAnsi="ＭＳ 明朝" w:hint="eastAsia"/>
                      <w:noProof/>
                      <w:szCs w:val="22"/>
                    </w:rPr>
                    <w:t xml:space="preserve">　　</w:t>
                  </w:r>
                  <w:r w:rsidR="00F85CF7" w:rsidRPr="000603CC">
                    <w:rPr>
                      <w:rFonts w:ascii="ＭＳ 明朝" w:hAnsi="ＭＳ 明朝"/>
                      <w:noProof/>
                      <w:szCs w:val="22"/>
                    </w:rPr>
                    <w:t>cyl</w:t>
                  </w:r>
                  <w:r w:rsidR="00F85CF7" w:rsidRPr="00943372">
                    <w:rPr>
                      <w:rFonts w:ascii="ＭＳ 明朝" w:hAnsi="ＭＳ 明朝" w:hint="eastAsia"/>
                      <w:noProof/>
                      <w:szCs w:val="22"/>
                    </w:rPr>
                    <w:t xml:space="preserve">　　</w:t>
                  </w:r>
                  <w:r w:rsidR="00F85CF7">
                    <w:rPr>
                      <w:rFonts w:ascii="ＭＳ 明朝" w:hAnsi="ＭＳ 明朝" w:hint="eastAsia"/>
                      <w:noProof/>
                      <w:szCs w:val="22"/>
                    </w:rPr>
                    <w:t xml:space="preserve">　</w:t>
                  </w:r>
                  <w:r w:rsidR="00F85CF7" w:rsidRPr="00943372">
                    <w:rPr>
                      <w:rFonts w:ascii="ＭＳ 明朝" w:hAnsi="ＭＳ 明朝" w:hint="eastAsia"/>
                      <w:noProof/>
                      <w:szCs w:val="22"/>
                    </w:rPr>
                    <w:t xml:space="preserve">　</w:t>
                  </w:r>
                  <w:r w:rsidR="00F85CF7">
                    <w:rPr>
                      <w:rFonts w:ascii="ＭＳ 明朝" w:hAnsi="ＭＳ 明朝" w:hint="eastAsia"/>
                      <w:noProof/>
                      <w:szCs w:val="22"/>
                    </w:rPr>
                    <w:t xml:space="preserve">   </w:t>
                  </w:r>
                  <w:r w:rsidR="00F85CF7" w:rsidRPr="000603CC">
                    <w:rPr>
                      <w:rFonts w:ascii="ＭＳ 明朝" w:hAnsi="ＭＳ 明朝"/>
                      <w:noProof/>
                      <w:szCs w:val="22"/>
                    </w:rPr>
                    <w:t>DAx</w:t>
                  </w:r>
                  <w:r w:rsidR="00F85CF7">
                    <w:rPr>
                      <w:rFonts w:ascii="ＭＳ 明朝" w:hAnsi="ＭＳ 明朝" w:hint="eastAsia"/>
                      <w:noProof/>
                      <w:szCs w:val="22"/>
                    </w:rPr>
                    <w:t xml:space="preserve">       </w:t>
                  </w:r>
                  <w:r w:rsidR="00F85CF7" w:rsidRPr="00943372">
                    <w:rPr>
                      <w:rFonts w:ascii="ＭＳ 明朝" w:hAnsi="ＭＳ 明朝" w:hint="eastAsia"/>
                      <w:noProof/>
                      <w:szCs w:val="22"/>
                    </w:rPr>
                    <w:t xml:space="preserve">　゜</w:t>
                  </w:r>
                </w:p>
              </w:tc>
            </w:tr>
          </w:tbl>
          <w:p w:rsidR="00E07580" w:rsidRPr="00943372" w:rsidRDefault="00E07580" w:rsidP="00943372">
            <w:pPr>
              <w:numPr>
                <w:ilvl w:val="0"/>
                <w:numId w:val="1"/>
              </w:numPr>
              <w:rPr>
                <w:rFonts w:ascii="ＭＳ 明朝" w:hAnsi="ＭＳ 明朝"/>
                <w:b/>
                <w:noProof/>
                <w:sz w:val="28"/>
                <w:szCs w:val="28"/>
              </w:rPr>
            </w:pPr>
            <w:r w:rsidRPr="00943372">
              <w:rPr>
                <w:rFonts w:ascii="ＭＳ 明朝" w:hAnsi="ＭＳ 明朝" w:hint="eastAsia"/>
                <w:b/>
                <w:noProof/>
                <w:sz w:val="28"/>
                <w:szCs w:val="28"/>
              </w:rPr>
              <w:t>視野</w:t>
            </w:r>
          </w:p>
          <w:p w:rsidR="00E07580" w:rsidRPr="00943372" w:rsidRDefault="00E07580" w:rsidP="00943372">
            <w:pPr>
              <w:ind w:firstLineChars="400" w:firstLine="800"/>
              <w:rPr>
                <w:rFonts w:ascii="ＭＳ 明朝" w:hAnsi="ＭＳ 明朝"/>
                <w:noProof/>
                <w:szCs w:val="22"/>
              </w:rPr>
            </w:pPr>
            <w:r w:rsidRPr="00943372">
              <w:rPr>
                <w:rFonts w:ascii="ＭＳ 明朝" w:hAnsi="ＭＳ 明朝" w:hint="eastAsia"/>
                <w:noProof/>
                <w:szCs w:val="22"/>
              </w:rPr>
              <w:t>ゴールドマン型視野計</w:t>
            </w:r>
          </w:p>
          <w:p w:rsidR="00E07580" w:rsidRPr="00943372" w:rsidRDefault="00E07580" w:rsidP="00943372">
            <w:pPr>
              <w:ind w:firstLineChars="400" w:firstLine="800"/>
              <w:rPr>
                <w:rFonts w:ascii="ＭＳ 明朝" w:hAnsi="ＭＳ 明朝"/>
                <w:noProof/>
                <w:szCs w:val="22"/>
              </w:rPr>
            </w:pPr>
            <w:r w:rsidRPr="00943372">
              <w:rPr>
                <w:rFonts w:ascii="ＭＳ 明朝" w:hAnsi="ＭＳ 明朝" w:hint="eastAsia"/>
                <w:noProof/>
                <w:szCs w:val="22"/>
              </w:rPr>
              <w:t>(1)　周辺視野の評価(Ⅰ/4)</w:t>
            </w:r>
          </w:p>
          <w:p w:rsidR="00E07580" w:rsidRPr="00943372" w:rsidRDefault="00E07580" w:rsidP="00943372">
            <w:pPr>
              <w:ind w:firstLineChars="700" w:firstLine="1400"/>
              <w:rPr>
                <w:rFonts w:ascii="ＭＳ 明朝" w:hAnsi="ＭＳ 明朝"/>
                <w:noProof/>
                <w:szCs w:val="22"/>
              </w:rPr>
            </w:pPr>
            <w:r w:rsidRPr="00943372">
              <w:rPr>
                <w:rFonts w:ascii="ＭＳ 明朝" w:hAnsi="ＭＳ 明朝" w:hint="eastAsia"/>
                <w:noProof/>
                <w:szCs w:val="22"/>
              </w:rPr>
              <w:t>①両眼の視野が中心10度以内</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854"/>
              <w:gridCol w:w="854"/>
              <w:gridCol w:w="854"/>
              <w:gridCol w:w="854"/>
              <w:gridCol w:w="854"/>
              <w:gridCol w:w="854"/>
              <w:gridCol w:w="854"/>
              <w:gridCol w:w="854"/>
              <w:gridCol w:w="854"/>
              <w:gridCol w:w="1260"/>
            </w:tblGrid>
            <w:tr w:rsidR="00387D95" w:rsidRPr="00204A33" w:rsidTr="00687E09">
              <w:trPr>
                <w:trHeight w:val="294"/>
              </w:trPr>
              <w:tc>
                <w:tcPr>
                  <w:tcW w:w="440" w:type="dxa"/>
                  <w:tcBorders>
                    <w:top w:val="nil"/>
                    <w:left w:val="nil"/>
                    <w:bottom w:val="nil"/>
                    <w:right w:val="nil"/>
                  </w:tcBorders>
                  <w:shd w:val="clear" w:color="auto" w:fill="auto"/>
                </w:tcPr>
                <w:p w:rsidR="00E07580" w:rsidRPr="00943372" w:rsidRDefault="00E07580" w:rsidP="00E07580">
                  <w:pPr>
                    <w:rPr>
                      <w:rFonts w:ascii="ＭＳ 明朝" w:hAnsi="ＭＳ 明朝"/>
                    </w:rPr>
                  </w:pP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sz w:val="20"/>
                      <w:szCs w:val="20"/>
                    </w:rPr>
                  </w:pPr>
                  <w:r w:rsidRPr="00943372">
                    <w:rPr>
                      <w:rFonts w:ascii="ＭＳ 明朝" w:hAnsi="ＭＳ 明朝" w:hint="eastAsia"/>
                      <w:sz w:val="20"/>
                      <w:szCs w:val="20"/>
                    </w:rPr>
                    <w:t>上</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sz w:val="20"/>
                      <w:szCs w:val="20"/>
                    </w:rPr>
                  </w:pPr>
                  <w:r w:rsidRPr="00943372">
                    <w:rPr>
                      <w:rFonts w:ascii="ＭＳ 明朝" w:hAnsi="ＭＳ 明朝" w:hint="eastAsia"/>
                      <w:sz w:val="20"/>
                      <w:szCs w:val="20"/>
                    </w:rPr>
                    <w:t>内上</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sz w:val="20"/>
                      <w:szCs w:val="20"/>
                    </w:rPr>
                  </w:pPr>
                  <w:r w:rsidRPr="00943372">
                    <w:rPr>
                      <w:rFonts w:ascii="ＭＳ 明朝" w:hAnsi="ＭＳ 明朝" w:hint="eastAsia"/>
                      <w:sz w:val="20"/>
                      <w:szCs w:val="20"/>
                    </w:rPr>
                    <w:t>内</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sz w:val="20"/>
                      <w:szCs w:val="20"/>
                    </w:rPr>
                  </w:pPr>
                  <w:r w:rsidRPr="00943372">
                    <w:rPr>
                      <w:rFonts w:ascii="ＭＳ 明朝" w:hAnsi="ＭＳ 明朝" w:hint="eastAsia"/>
                      <w:sz w:val="20"/>
                      <w:szCs w:val="20"/>
                    </w:rPr>
                    <w:t>内下</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sz w:val="20"/>
                      <w:szCs w:val="20"/>
                    </w:rPr>
                  </w:pPr>
                  <w:r w:rsidRPr="00943372">
                    <w:rPr>
                      <w:rFonts w:ascii="ＭＳ 明朝" w:hAnsi="ＭＳ 明朝" w:hint="eastAsia"/>
                      <w:sz w:val="20"/>
                      <w:szCs w:val="20"/>
                    </w:rPr>
                    <w:t>下</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sz w:val="20"/>
                      <w:szCs w:val="20"/>
                    </w:rPr>
                  </w:pPr>
                  <w:r w:rsidRPr="00943372">
                    <w:rPr>
                      <w:rFonts w:ascii="ＭＳ 明朝" w:hAnsi="ＭＳ 明朝" w:hint="eastAsia"/>
                      <w:sz w:val="20"/>
                      <w:szCs w:val="20"/>
                    </w:rPr>
                    <w:t>外下</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sz w:val="20"/>
                      <w:szCs w:val="20"/>
                    </w:rPr>
                  </w:pPr>
                  <w:r w:rsidRPr="00943372">
                    <w:rPr>
                      <w:rFonts w:ascii="ＭＳ 明朝" w:hAnsi="ＭＳ 明朝" w:hint="eastAsia"/>
                      <w:sz w:val="20"/>
                      <w:szCs w:val="20"/>
                    </w:rPr>
                    <w:t>外</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sz w:val="20"/>
                      <w:szCs w:val="20"/>
                    </w:rPr>
                  </w:pPr>
                  <w:r w:rsidRPr="00943372">
                    <w:rPr>
                      <w:rFonts w:ascii="ＭＳ 明朝" w:hAnsi="ＭＳ 明朝" w:hint="eastAsia"/>
                      <w:sz w:val="20"/>
                      <w:szCs w:val="20"/>
                    </w:rPr>
                    <w:t>外上</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sz w:val="20"/>
                      <w:szCs w:val="20"/>
                    </w:rPr>
                  </w:pPr>
                  <w:r w:rsidRPr="00943372">
                    <w:rPr>
                      <w:rFonts w:ascii="ＭＳ 明朝" w:hAnsi="ＭＳ 明朝" w:hint="eastAsia"/>
                      <w:sz w:val="20"/>
                      <w:szCs w:val="20"/>
                    </w:rPr>
                    <w:t>合計</w:t>
                  </w:r>
                </w:p>
              </w:tc>
              <w:tc>
                <w:tcPr>
                  <w:tcW w:w="1260" w:type="dxa"/>
                  <w:tcBorders>
                    <w:top w:val="nil"/>
                    <w:left w:val="nil"/>
                    <w:bottom w:val="nil"/>
                    <w:right w:val="nil"/>
                  </w:tcBorders>
                  <w:shd w:val="clear" w:color="auto" w:fill="auto"/>
                </w:tcPr>
                <w:p w:rsidR="00E07580" w:rsidRPr="00943372" w:rsidRDefault="00E07580" w:rsidP="00E07580">
                  <w:pPr>
                    <w:rPr>
                      <w:rFonts w:ascii="ＭＳ 明朝" w:hAnsi="ＭＳ 明朝"/>
                    </w:rPr>
                  </w:pPr>
                </w:p>
              </w:tc>
            </w:tr>
            <w:tr w:rsidR="00387D95" w:rsidRPr="00204A33" w:rsidTr="00687E09">
              <w:trPr>
                <w:trHeight w:val="294"/>
              </w:trPr>
              <w:tc>
                <w:tcPr>
                  <w:tcW w:w="440" w:type="dxa"/>
                  <w:tcBorders>
                    <w:top w:val="nil"/>
                    <w:left w:val="nil"/>
                    <w:bottom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右</w:t>
                  </w:r>
                </w:p>
              </w:tc>
              <w:tc>
                <w:tcPr>
                  <w:tcW w:w="854"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54" w:type="dxa"/>
                  <w:tcBorders>
                    <w:bottom w:val="single" w:sz="4" w:space="0" w:color="auto"/>
                    <w:right w:val="single" w:sz="4" w:space="0" w:color="auto"/>
                  </w:tcBorders>
                  <w:shd w:val="clear" w:color="auto" w:fill="auto"/>
                </w:tcPr>
                <w:p w:rsidR="00E07580" w:rsidRPr="00943372" w:rsidRDefault="00E07580" w:rsidP="00E07580">
                  <w:pPr>
                    <w:rPr>
                      <w:rFonts w:ascii="ＭＳ 明朝" w:hAnsi="ＭＳ 明朝"/>
                    </w:rPr>
                  </w:pPr>
                </w:p>
              </w:tc>
              <w:tc>
                <w:tcPr>
                  <w:tcW w:w="1260" w:type="dxa"/>
                  <w:tcBorders>
                    <w:top w:val="nil"/>
                    <w:left w:val="single" w:sz="4" w:space="0" w:color="auto"/>
                    <w:bottom w:val="nil"/>
                    <w:right w:val="nil"/>
                  </w:tcBorders>
                  <w:shd w:val="clear" w:color="auto" w:fill="auto"/>
                </w:tcPr>
                <w:p w:rsidR="00E07580" w:rsidRPr="00943372" w:rsidRDefault="00E07580" w:rsidP="00943372">
                  <w:pPr>
                    <w:jc w:val="left"/>
                    <w:rPr>
                      <w:rFonts w:ascii="ＭＳ 明朝" w:hAnsi="ＭＳ 明朝"/>
                    </w:rPr>
                  </w:pPr>
                  <w:r w:rsidRPr="00943372">
                    <w:rPr>
                      <w:rFonts w:ascii="ＭＳ 明朝" w:hAnsi="ＭＳ 明朝" w:hint="eastAsia"/>
                    </w:rPr>
                    <w:t>度(≦80)</w:t>
                  </w:r>
                </w:p>
              </w:tc>
            </w:tr>
            <w:tr w:rsidR="00387D95" w:rsidRPr="00204A33" w:rsidTr="00687E09">
              <w:trPr>
                <w:trHeight w:val="294"/>
              </w:trPr>
              <w:tc>
                <w:tcPr>
                  <w:tcW w:w="440" w:type="dxa"/>
                  <w:tcBorders>
                    <w:top w:val="nil"/>
                    <w:left w:val="nil"/>
                    <w:bottom w:val="nil"/>
                  </w:tcBorders>
                  <w:shd w:val="clear" w:color="auto" w:fill="auto"/>
                </w:tcPr>
                <w:p w:rsidR="00E07580" w:rsidRPr="00943372" w:rsidRDefault="00E07580" w:rsidP="00943372">
                  <w:pPr>
                    <w:jc w:val="center"/>
                    <w:rPr>
                      <w:rFonts w:ascii="ＭＳ 明朝" w:hAnsi="ＭＳ 明朝"/>
                      <w:b/>
                    </w:rPr>
                  </w:pPr>
                  <w:r w:rsidRPr="00943372">
                    <w:rPr>
                      <w:rFonts w:ascii="ＭＳ 明朝" w:hAnsi="ＭＳ 明朝" w:hint="eastAsia"/>
                    </w:rPr>
                    <w:t>左</w:t>
                  </w:r>
                </w:p>
              </w:tc>
              <w:tc>
                <w:tcPr>
                  <w:tcW w:w="854" w:type="dxa"/>
                  <w:tcBorders>
                    <w:bottom w:val="single" w:sz="4" w:space="0" w:color="auto"/>
                  </w:tcBorders>
                  <w:shd w:val="clear" w:color="auto" w:fill="auto"/>
                </w:tcPr>
                <w:p w:rsidR="00E07580" w:rsidRPr="00943372" w:rsidRDefault="00E07580" w:rsidP="00E07580">
                  <w:pPr>
                    <w:rPr>
                      <w:rFonts w:ascii="ＭＳ 明朝" w:hAnsi="ＭＳ 明朝"/>
                      <w:b/>
                    </w:rPr>
                  </w:pPr>
                </w:p>
              </w:tc>
              <w:tc>
                <w:tcPr>
                  <w:tcW w:w="854" w:type="dxa"/>
                  <w:tcBorders>
                    <w:bottom w:val="single" w:sz="4" w:space="0" w:color="auto"/>
                  </w:tcBorders>
                  <w:shd w:val="clear" w:color="auto" w:fill="auto"/>
                </w:tcPr>
                <w:p w:rsidR="00E07580" w:rsidRPr="00943372" w:rsidRDefault="00E07580" w:rsidP="00E07580">
                  <w:pPr>
                    <w:rPr>
                      <w:rFonts w:ascii="ＭＳ 明朝" w:hAnsi="ＭＳ 明朝"/>
                      <w:b/>
                    </w:rPr>
                  </w:pPr>
                </w:p>
              </w:tc>
              <w:tc>
                <w:tcPr>
                  <w:tcW w:w="854" w:type="dxa"/>
                  <w:tcBorders>
                    <w:bottom w:val="single" w:sz="4" w:space="0" w:color="auto"/>
                  </w:tcBorders>
                  <w:shd w:val="clear" w:color="auto" w:fill="auto"/>
                </w:tcPr>
                <w:p w:rsidR="00E07580" w:rsidRPr="00943372" w:rsidRDefault="00E07580" w:rsidP="00E07580">
                  <w:pPr>
                    <w:rPr>
                      <w:rFonts w:ascii="ＭＳ 明朝" w:hAnsi="ＭＳ 明朝"/>
                      <w:b/>
                    </w:rPr>
                  </w:pPr>
                </w:p>
              </w:tc>
              <w:tc>
                <w:tcPr>
                  <w:tcW w:w="854" w:type="dxa"/>
                  <w:tcBorders>
                    <w:bottom w:val="single" w:sz="4" w:space="0" w:color="auto"/>
                  </w:tcBorders>
                  <w:shd w:val="clear" w:color="auto" w:fill="auto"/>
                </w:tcPr>
                <w:p w:rsidR="00E07580" w:rsidRPr="00943372" w:rsidRDefault="00E07580" w:rsidP="00E07580">
                  <w:pPr>
                    <w:rPr>
                      <w:rFonts w:ascii="ＭＳ 明朝" w:hAnsi="ＭＳ 明朝"/>
                      <w:b/>
                    </w:rPr>
                  </w:pPr>
                </w:p>
              </w:tc>
              <w:tc>
                <w:tcPr>
                  <w:tcW w:w="854" w:type="dxa"/>
                  <w:tcBorders>
                    <w:bottom w:val="single" w:sz="4" w:space="0" w:color="auto"/>
                  </w:tcBorders>
                  <w:shd w:val="clear" w:color="auto" w:fill="auto"/>
                </w:tcPr>
                <w:p w:rsidR="00E07580" w:rsidRPr="00943372" w:rsidRDefault="00E07580" w:rsidP="00E07580">
                  <w:pPr>
                    <w:rPr>
                      <w:rFonts w:ascii="ＭＳ 明朝" w:hAnsi="ＭＳ 明朝"/>
                      <w:b/>
                    </w:rPr>
                  </w:pPr>
                </w:p>
              </w:tc>
              <w:tc>
                <w:tcPr>
                  <w:tcW w:w="854" w:type="dxa"/>
                  <w:tcBorders>
                    <w:bottom w:val="single" w:sz="4" w:space="0" w:color="auto"/>
                  </w:tcBorders>
                  <w:shd w:val="clear" w:color="auto" w:fill="auto"/>
                </w:tcPr>
                <w:p w:rsidR="00E07580" w:rsidRPr="00943372" w:rsidRDefault="00E07580" w:rsidP="00E07580">
                  <w:pPr>
                    <w:rPr>
                      <w:rFonts w:ascii="ＭＳ 明朝" w:hAnsi="ＭＳ 明朝"/>
                      <w:b/>
                    </w:rPr>
                  </w:pPr>
                </w:p>
              </w:tc>
              <w:tc>
                <w:tcPr>
                  <w:tcW w:w="854" w:type="dxa"/>
                  <w:tcBorders>
                    <w:bottom w:val="single" w:sz="4" w:space="0" w:color="auto"/>
                  </w:tcBorders>
                  <w:shd w:val="clear" w:color="auto" w:fill="auto"/>
                </w:tcPr>
                <w:p w:rsidR="00E07580" w:rsidRPr="00943372" w:rsidRDefault="00E07580" w:rsidP="00E07580">
                  <w:pPr>
                    <w:rPr>
                      <w:rFonts w:ascii="ＭＳ 明朝" w:hAnsi="ＭＳ 明朝"/>
                      <w:b/>
                    </w:rPr>
                  </w:pPr>
                </w:p>
              </w:tc>
              <w:tc>
                <w:tcPr>
                  <w:tcW w:w="854" w:type="dxa"/>
                  <w:tcBorders>
                    <w:bottom w:val="single" w:sz="4" w:space="0" w:color="auto"/>
                  </w:tcBorders>
                  <w:shd w:val="clear" w:color="auto" w:fill="auto"/>
                </w:tcPr>
                <w:p w:rsidR="00E07580" w:rsidRPr="00943372" w:rsidRDefault="00E07580" w:rsidP="00E07580">
                  <w:pPr>
                    <w:rPr>
                      <w:rFonts w:ascii="ＭＳ 明朝" w:hAnsi="ＭＳ 明朝"/>
                      <w:b/>
                    </w:rPr>
                  </w:pPr>
                </w:p>
              </w:tc>
              <w:tc>
                <w:tcPr>
                  <w:tcW w:w="854" w:type="dxa"/>
                  <w:tcBorders>
                    <w:right w:val="single" w:sz="4" w:space="0" w:color="auto"/>
                  </w:tcBorders>
                  <w:shd w:val="clear" w:color="auto" w:fill="auto"/>
                </w:tcPr>
                <w:p w:rsidR="00E07580" w:rsidRPr="00943372" w:rsidRDefault="00E07580" w:rsidP="00E07580">
                  <w:pPr>
                    <w:rPr>
                      <w:rFonts w:ascii="ＭＳ 明朝" w:hAnsi="ＭＳ 明朝"/>
                      <w:b/>
                    </w:rPr>
                  </w:pPr>
                </w:p>
              </w:tc>
              <w:tc>
                <w:tcPr>
                  <w:tcW w:w="1260" w:type="dxa"/>
                  <w:tcBorders>
                    <w:top w:val="nil"/>
                    <w:left w:val="single" w:sz="4" w:space="0" w:color="auto"/>
                    <w:bottom w:val="nil"/>
                    <w:right w:val="nil"/>
                  </w:tcBorders>
                  <w:shd w:val="clear" w:color="auto" w:fill="auto"/>
                </w:tcPr>
                <w:p w:rsidR="00E07580" w:rsidRPr="00943372" w:rsidRDefault="00E07580" w:rsidP="00943372">
                  <w:pPr>
                    <w:jc w:val="left"/>
                    <w:rPr>
                      <w:rFonts w:ascii="ＭＳ 明朝" w:hAnsi="ＭＳ 明朝"/>
                    </w:rPr>
                  </w:pPr>
                  <w:r w:rsidRPr="00943372">
                    <w:rPr>
                      <w:rFonts w:ascii="ＭＳ 明朝" w:hAnsi="ＭＳ 明朝" w:hint="eastAsia"/>
                    </w:rPr>
                    <w:t>度(≦80)</w:t>
                  </w:r>
                </w:p>
              </w:tc>
            </w:tr>
            <w:tr w:rsidR="00387D95" w:rsidRPr="00204A33" w:rsidTr="00687E09">
              <w:trPr>
                <w:trHeight w:val="294"/>
              </w:trPr>
              <w:tc>
                <w:tcPr>
                  <w:tcW w:w="440" w:type="dxa"/>
                  <w:tcBorders>
                    <w:top w:val="nil"/>
                    <w:left w:val="nil"/>
                    <w:bottom w:val="nil"/>
                    <w:right w:val="nil"/>
                  </w:tcBorders>
                  <w:shd w:val="clear" w:color="auto" w:fill="auto"/>
                </w:tcPr>
                <w:p w:rsidR="00E07580" w:rsidRPr="00943372" w:rsidRDefault="00E07580" w:rsidP="00E07580">
                  <w:pPr>
                    <w:rPr>
                      <w:rFonts w:ascii="ＭＳ 明朝" w:hAnsi="ＭＳ 明朝"/>
                    </w:rPr>
                  </w:pPr>
                </w:p>
              </w:tc>
              <w:tc>
                <w:tcPr>
                  <w:tcW w:w="854" w:type="dxa"/>
                  <w:tcBorders>
                    <w:left w:val="nil"/>
                    <w:bottom w:val="nil"/>
                    <w:right w:val="nil"/>
                  </w:tcBorders>
                  <w:shd w:val="clear" w:color="auto" w:fill="auto"/>
                </w:tcPr>
                <w:p w:rsidR="00E07580" w:rsidRPr="00943372" w:rsidRDefault="00E07580" w:rsidP="00E07580">
                  <w:pPr>
                    <w:rPr>
                      <w:rFonts w:ascii="ＭＳ 明朝" w:hAnsi="ＭＳ 明朝"/>
                    </w:rPr>
                  </w:pPr>
                </w:p>
              </w:tc>
              <w:tc>
                <w:tcPr>
                  <w:tcW w:w="854" w:type="dxa"/>
                  <w:tcBorders>
                    <w:left w:val="nil"/>
                    <w:bottom w:val="nil"/>
                    <w:right w:val="nil"/>
                  </w:tcBorders>
                  <w:shd w:val="clear" w:color="auto" w:fill="auto"/>
                </w:tcPr>
                <w:p w:rsidR="00E07580" w:rsidRPr="00943372" w:rsidRDefault="00E07580" w:rsidP="00E07580">
                  <w:pPr>
                    <w:rPr>
                      <w:rFonts w:ascii="ＭＳ 明朝" w:hAnsi="ＭＳ 明朝"/>
                    </w:rPr>
                  </w:pPr>
                </w:p>
              </w:tc>
              <w:tc>
                <w:tcPr>
                  <w:tcW w:w="854" w:type="dxa"/>
                  <w:tcBorders>
                    <w:left w:val="nil"/>
                    <w:bottom w:val="nil"/>
                    <w:right w:val="nil"/>
                  </w:tcBorders>
                  <w:shd w:val="clear" w:color="auto" w:fill="auto"/>
                </w:tcPr>
                <w:p w:rsidR="00E07580" w:rsidRPr="00943372" w:rsidRDefault="00E07580" w:rsidP="00E07580">
                  <w:pPr>
                    <w:rPr>
                      <w:rFonts w:ascii="ＭＳ 明朝" w:hAnsi="ＭＳ 明朝"/>
                    </w:rPr>
                  </w:pPr>
                </w:p>
              </w:tc>
              <w:tc>
                <w:tcPr>
                  <w:tcW w:w="854" w:type="dxa"/>
                  <w:tcBorders>
                    <w:left w:val="nil"/>
                    <w:bottom w:val="nil"/>
                    <w:right w:val="nil"/>
                  </w:tcBorders>
                  <w:shd w:val="clear" w:color="auto" w:fill="auto"/>
                </w:tcPr>
                <w:p w:rsidR="00E07580" w:rsidRPr="00943372" w:rsidRDefault="00E07580" w:rsidP="00E07580">
                  <w:pPr>
                    <w:rPr>
                      <w:rFonts w:ascii="ＭＳ 明朝" w:hAnsi="ＭＳ 明朝"/>
                    </w:rPr>
                  </w:pPr>
                </w:p>
              </w:tc>
              <w:tc>
                <w:tcPr>
                  <w:tcW w:w="854" w:type="dxa"/>
                  <w:tcBorders>
                    <w:left w:val="nil"/>
                    <w:bottom w:val="nil"/>
                    <w:right w:val="nil"/>
                  </w:tcBorders>
                  <w:shd w:val="clear" w:color="auto" w:fill="auto"/>
                </w:tcPr>
                <w:p w:rsidR="00E07580" w:rsidRPr="00943372" w:rsidRDefault="00E07580" w:rsidP="00E07580">
                  <w:pPr>
                    <w:rPr>
                      <w:rFonts w:ascii="ＭＳ 明朝" w:hAnsi="ＭＳ 明朝"/>
                    </w:rPr>
                  </w:pPr>
                </w:p>
              </w:tc>
              <w:tc>
                <w:tcPr>
                  <w:tcW w:w="854" w:type="dxa"/>
                  <w:tcBorders>
                    <w:left w:val="nil"/>
                    <w:bottom w:val="nil"/>
                    <w:right w:val="nil"/>
                  </w:tcBorders>
                  <w:shd w:val="clear" w:color="auto" w:fill="auto"/>
                </w:tcPr>
                <w:p w:rsidR="00E07580" w:rsidRPr="00943372" w:rsidRDefault="00E07580" w:rsidP="00E07580">
                  <w:pPr>
                    <w:rPr>
                      <w:rFonts w:ascii="ＭＳ 明朝" w:hAnsi="ＭＳ 明朝"/>
                    </w:rPr>
                  </w:pPr>
                </w:p>
              </w:tc>
              <w:tc>
                <w:tcPr>
                  <w:tcW w:w="854" w:type="dxa"/>
                  <w:tcBorders>
                    <w:left w:val="nil"/>
                    <w:bottom w:val="nil"/>
                    <w:right w:val="nil"/>
                  </w:tcBorders>
                  <w:shd w:val="clear" w:color="auto" w:fill="auto"/>
                </w:tcPr>
                <w:p w:rsidR="00E07580" w:rsidRPr="00943372" w:rsidRDefault="00E07580" w:rsidP="00E07580">
                  <w:pPr>
                    <w:rPr>
                      <w:rFonts w:ascii="ＭＳ 明朝" w:hAnsi="ＭＳ 明朝"/>
                    </w:rPr>
                  </w:pPr>
                </w:p>
              </w:tc>
              <w:tc>
                <w:tcPr>
                  <w:tcW w:w="854" w:type="dxa"/>
                  <w:tcBorders>
                    <w:left w:val="nil"/>
                    <w:bottom w:val="nil"/>
                    <w:right w:val="single" w:sz="4" w:space="0" w:color="auto"/>
                  </w:tcBorders>
                  <w:shd w:val="clear" w:color="auto" w:fill="auto"/>
                </w:tcPr>
                <w:p w:rsidR="00E07580" w:rsidRPr="00943372" w:rsidRDefault="00E07580" w:rsidP="00E07580">
                  <w:pPr>
                    <w:rPr>
                      <w:rFonts w:ascii="ＭＳ 明朝" w:hAnsi="ＭＳ 明朝"/>
                    </w:rPr>
                  </w:pPr>
                </w:p>
              </w:tc>
              <w:tc>
                <w:tcPr>
                  <w:tcW w:w="854" w:type="dxa"/>
                  <w:tcBorders>
                    <w:left w:val="single" w:sz="4" w:space="0" w:color="auto"/>
                    <w:right w:val="single" w:sz="4" w:space="0" w:color="auto"/>
                  </w:tcBorders>
                  <w:shd w:val="clear" w:color="auto" w:fill="auto"/>
                </w:tcPr>
                <w:p w:rsidR="00E07580" w:rsidRPr="00943372" w:rsidRDefault="00E07580" w:rsidP="00E07580">
                  <w:pPr>
                    <w:rPr>
                      <w:rFonts w:ascii="ＭＳ 明朝" w:hAnsi="ＭＳ 明朝"/>
                    </w:rPr>
                  </w:pPr>
                </w:p>
              </w:tc>
              <w:tc>
                <w:tcPr>
                  <w:tcW w:w="1260" w:type="dxa"/>
                  <w:tcBorders>
                    <w:top w:val="nil"/>
                    <w:left w:val="single" w:sz="4" w:space="0" w:color="auto"/>
                    <w:bottom w:val="nil"/>
                    <w:right w:val="nil"/>
                  </w:tcBorders>
                  <w:shd w:val="clear" w:color="auto" w:fill="auto"/>
                </w:tcPr>
                <w:p w:rsidR="00E07580" w:rsidRPr="00943372" w:rsidRDefault="00E07580" w:rsidP="00E07580">
                  <w:pPr>
                    <w:rPr>
                      <w:rFonts w:ascii="ＭＳ 明朝" w:hAnsi="ＭＳ 明朝"/>
                    </w:rPr>
                  </w:pPr>
                </w:p>
              </w:tc>
            </w:tr>
          </w:tbl>
          <w:p w:rsidR="00E07580" w:rsidRPr="00943372" w:rsidRDefault="00E07580" w:rsidP="00943372">
            <w:pPr>
              <w:ind w:firstLineChars="700" w:firstLine="1400"/>
              <w:rPr>
                <w:rFonts w:ascii="ＭＳ 明朝" w:hAnsi="ＭＳ 明朝"/>
                <w:noProof/>
                <w:szCs w:val="22"/>
              </w:rPr>
            </w:pPr>
            <w:r w:rsidRPr="00943372">
              <w:rPr>
                <w:rFonts w:ascii="ＭＳ 明朝" w:hAnsi="ＭＳ 明朝" w:hint="eastAsia"/>
                <w:noProof/>
                <w:szCs w:val="22"/>
              </w:rPr>
              <w:t>②両眼による視野が2分の1以上欠損　　(はい・いいえ)</w:t>
            </w:r>
          </w:p>
          <w:p w:rsidR="00E07580" w:rsidRPr="00943372" w:rsidRDefault="00E07580" w:rsidP="00943372">
            <w:pPr>
              <w:ind w:firstLineChars="400" w:firstLine="800"/>
              <w:rPr>
                <w:rFonts w:ascii="ＭＳ 明朝" w:hAnsi="ＭＳ 明朝"/>
                <w:noProof/>
                <w:szCs w:val="22"/>
              </w:rPr>
            </w:pPr>
            <w:r w:rsidRPr="00943372">
              <w:rPr>
                <w:rFonts w:ascii="ＭＳ 明朝" w:hAnsi="ＭＳ 明朝" w:hint="eastAsia"/>
                <w:noProof/>
                <w:szCs w:val="22"/>
              </w:rPr>
              <w:t>(2)中心視野の評価(Ⅰ/2)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853"/>
              <w:gridCol w:w="854"/>
              <w:gridCol w:w="853"/>
              <w:gridCol w:w="854"/>
              <w:gridCol w:w="897"/>
              <w:gridCol w:w="844"/>
              <w:gridCol w:w="844"/>
              <w:gridCol w:w="829"/>
              <w:gridCol w:w="853"/>
              <w:gridCol w:w="657"/>
            </w:tblGrid>
            <w:tr w:rsidR="00387D95" w:rsidRPr="00204A33" w:rsidTr="00687E09">
              <w:trPr>
                <w:trHeight w:val="282"/>
              </w:trPr>
              <w:tc>
                <w:tcPr>
                  <w:tcW w:w="427" w:type="dxa"/>
                  <w:tcBorders>
                    <w:top w:val="nil"/>
                    <w:left w:val="nil"/>
                    <w:bottom w:val="nil"/>
                    <w:right w:val="nil"/>
                  </w:tcBorders>
                  <w:shd w:val="clear" w:color="auto" w:fill="auto"/>
                </w:tcPr>
                <w:p w:rsidR="00E07580" w:rsidRPr="00943372" w:rsidRDefault="00E07580" w:rsidP="00E07580">
                  <w:pPr>
                    <w:rPr>
                      <w:rFonts w:ascii="ＭＳ 明朝" w:hAnsi="ＭＳ 明朝"/>
                    </w:rPr>
                  </w:pPr>
                </w:p>
              </w:tc>
              <w:tc>
                <w:tcPr>
                  <w:tcW w:w="853" w:type="dxa"/>
                  <w:tcBorders>
                    <w:top w:val="nil"/>
                    <w:left w:val="nil"/>
                    <w:right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上</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内上</w:t>
                  </w:r>
                </w:p>
              </w:tc>
              <w:tc>
                <w:tcPr>
                  <w:tcW w:w="853" w:type="dxa"/>
                  <w:tcBorders>
                    <w:top w:val="nil"/>
                    <w:left w:val="nil"/>
                    <w:right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内</w:t>
                  </w:r>
                </w:p>
              </w:tc>
              <w:tc>
                <w:tcPr>
                  <w:tcW w:w="854" w:type="dxa"/>
                  <w:tcBorders>
                    <w:top w:val="nil"/>
                    <w:left w:val="nil"/>
                    <w:right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内下</w:t>
                  </w:r>
                </w:p>
              </w:tc>
              <w:tc>
                <w:tcPr>
                  <w:tcW w:w="897" w:type="dxa"/>
                  <w:tcBorders>
                    <w:top w:val="nil"/>
                    <w:left w:val="nil"/>
                    <w:right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下</w:t>
                  </w:r>
                </w:p>
              </w:tc>
              <w:tc>
                <w:tcPr>
                  <w:tcW w:w="844" w:type="dxa"/>
                  <w:tcBorders>
                    <w:top w:val="nil"/>
                    <w:left w:val="nil"/>
                    <w:right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外下</w:t>
                  </w:r>
                </w:p>
              </w:tc>
              <w:tc>
                <w:tcPr>
                  <w:tcW w:w="844" w:type="dxa"/>
                  <w:tcBorders>
                    <w:top w:val="nil"/>
                    <w:left w:val="nil"/>
                    <w:right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外</w:t>
                  </w:r>
                </w:p>
              </w:tc>
              <w:tc>
                <w:tcPr>
                  <w:tcW w:w="829" w:type="dxa"/>
                  <w:tcBorders>
                    <w:top w:val="nil"/>
                    <w:left w:val="nil"/>
                    <w:right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外上</w:t>
                  </w:r>
                </w:p>
              </w:tc>
              <w:tc>
                <w:tcPr>
                  <w:tcW w:w="853" w:type="dxa"/>
                  <w:tcBorders>
                    <w:top w:val="nil"/>
                    <w:left w:val="nil"/>
                    <w:right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合計</w:t>
                  </w:r>
                </w:p>
              </w:tc>
              <w:tc>
                <w:tcPr>
                  <w:tcW w:w="657" w:type="dxa"/>
                  <w:tcBorders>
                    <w:top w:val="nil"/>
                    <w:left w:val="nil"/>
                    <w:bottom w:val="nil"/>
                    <w:right w:val="nil"/>
                  </w:tcBorders>
                  <w:shd w:val="clear" w:color="auto" w:fill="auto"/>
                </w:tcPr>
                <w:p w:rsidR="00E07580" w:rsidRPr="00943372" w:rsidRDefault="00E07580" w:rsidP="00E07580">
                  <w:pPr>
                    <w:rPr>
                      <w:rFonts w:ascii="ＭＳ 明朝" w:hAnsi="ＭＳ 明朝"/>
                    </w:rPr>
                  </w:pPr>
                </w:p>
              </w:tc>
            </w:tr>
            <w:tr w:rsidR="00387D95" w:rsidRPr="00204A33" w:rsidTr="00687E09">
              <w:trPr>
                <w:trHeight w:val="282"/>
              </w:trPr>
              <w:tc>
                <w:tcPr>
                  <w:tcW w:w="427" w:type="dxa"/>
                  <w:tcBorders>
                    <w:top w:val="nil"/>
                    <w:left w:val="nil"/>
                    <w:bottom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右</w:t>
                  </w:r>
                </w:p>
              </w:tc>
              <w:tc>
                <w:tcPr>
                  <w:tcW w:w="853"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53"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97" w:type="dxa"/>
                  <w:shd w:val="clear" w:color="auto" w:fill="auto"/>
                </w:tcPr>
                <w:p w:rsidR="00E07580" w:rsidRPr="00943372" w:rsidRDefault="00E07580" w:rsidP="00E07580">
                  <w:pPr>
                    <w:rPr>
                      <w:rFonts w:ascii="ＭＳ 明朝" w:hAnsi="ＭＳ 明朝"/>
                    </w:rPr>
                  </w:pPr>
                </w:p>
              </w:tc>
              <w:tc>
                <w:tcPr>
                  <w:tcW w:w="844" w:type="dxa"/>
                  <w:shd w:val="clear" w:color="auto" w:fill="auto"/>
                </w:tcPr>
                <w:p w:rsidR="00E07580" w:rsidRPr="00943372" w:rsidRDefault="00E07580" w:rsidP="00E07580">
                  <w:pPr>
                    <w:rPr>
                      <w:rFonts w:ascii="ＭＳ 明朝" w:hAnsi="ＭＳ 明朝"/>
                    </w:rPr>
                  </w:pPr>
                </w:p>
              </w:tc>
              <w:tc>
                <w:tcPr>
                  <w:tcW w:w="844" w:type="dxa"/>
                  <w:shd w:val="clear" w:color="auto" w:fill="auto"/>
                </w:tcPr>
                <w:p w:rsidR="00E07580" w:rsidRPr="00943372" w:rsidRDefault="00E07580" w:rsidP="00E07580">
                  <w:pPr>
                    <w:rPr>
                      <w:rFonts w:ascii="ＭＳ 明朝" w:hAnsi="ＭＳ 明朝"/>
                    </w:rPr>
                  </w:pPr>
                </w:p>
              </w:tc>
              <w:tc>
                <w:tcPr>
                  <w:tcW w:w="829" w:type="dxa"/>
                  <w:shd w:val="clear" w:color="auto" w:fill="auto"/>
                </w:tcPr>
                <w:p w:rsidR="00E07580" w:rsidRPr="00943372" w:rsidRDefault="00E07580" w:rsidP="00E07580">
                  <w:pPr>
                    <w:rPr>
                      <w:rFonts w:ascii="ＭＳ 明朝" w:hAnsi="ＭＳ 明朝"/>
                    </w:rPr>
                  </w:pPr>
                </w:p>
              </w:tc>
              <w:tc>
                <w:tcPr>
                  <w:tcW w:w="853" w:type="dxa"/>
                  <w:shd w:val="clear" w:color="auto" w:fill="auto"/>
                </w:tcPr>
                <w:p w:rsidR="00E07580" w:rsidRPr="00943372" w:rsidRDefault="00E07580" w:rsidP="00E07580">
                  <w:pPr>
                    <w:rPr>
                      <w:rFonts w:ascii="ＭＳ 明朝" w:hAnsi="ＭＳ 明朝"/>
                    </w:rPr>
                  </w:pPr>
                  <w:r w:rsidRPr="00943372">
                    <w:rPr>
                      <w:rFonts w:ascii="ＭＳ 明朝" w:hAnsi="ＭＳ 明朝" w:hint="eastAsia"/>
                    </w:rPr>
                    <w:t>①</w:t>
                  </w:r>
                </w:p>
              </w:tc>
              <w:tc>
                <w:tcPr>
                  <w:tcW w:w="657" w:type="dxa"/>
                  <w:tcBorders>
                    <w:top w:val="nil"/>
                    <w:bottom w:val="nil"/>
                    <w:right w:val="nil"/>
                  </w:tcBorders>
                  <w:shd w:val="clear" w:color="auto" w:fill="auto"/>
                </w:tcPr>
                <w:p w:rsidR="00E07580" w:rsidRPr="00943372" w:rsidRDefault="00E07580" w:rsidP="00E07580">
                  <w:pPr>
                    <w:rPr>
                      <w:rFonts w:ascii="ＭＳ 明朝" w:hAnsi="ＭＳ 明朝"/>
                    </w:rPr>
                  </w:pPr>
                  <w:r w:rsidRPr="00943372">
                    <w:rPr>
                      <w:rFonts w:ascii="ＭＳ 明朝" w:hAnsi="ＭＳ 明朝" w:hint="eastAsia"/>
                    </w:rPr>
                    <w:t>度</w:t>
                  </w:r>
                </w:p>
              </w:tc>
            </w:tr>
            <w:tr w:rsidR="00387D95" w:rsidRPr="00204A33" w:rsidTr="00687E09">
              <w:trPr>
                <w:trHeight w:val="282"/>
              </w:trPr>
              <w:tc>
                <w:tcPr>
                  <w:tcW w:w="427" w:type="dxa"/>
                  <w:tcBorders>
                    <w:top w:val="nil"/>
                    <w:left w:val="nil"/>
                    <w:bottom w:val="nil"/>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左</w:t>
                  </w:r>
                </w:p>
              </w:tc>
              <w:tc>
                <w:tcPr>
                  <w:tcW w:w="853"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53" w:type="dxa"/>
                  <w:shd w:val="clear" w:color="auto" w:fill="auto"/>
                </w:tcPr>
                <w:p w:rsidR="00E07580" w:rsidRPr="00943372" w:rsidRDefault="00E07580" w:rsidP="00E07580">
                  <w:pPr>
                    <w:rPr>
                      <w:rFonts w:ascii="ＭＳ 明朝" w:hAnsi="ＭＳ 明朝"/>
                    </w:rPr>
                  </w:pPr>
                </w:p>
              </w:tc>
              <w:tc>
                <w:tcPr>
                  <w:tcW w:w="854" w:type="dxa"/>
                  <w:shd w:val="clear" w:color="auto" w:fill="auto"/>
                </w:tcPr>
                <w:p w:rsidR="00E07580" w:rsidRPr="00943372" w:rsidRDefault="00E07580" w:rsidP="00E07580">
                  <w:pPr>
                    <w:rPr>
                      <w:rFonts w:ascii="ＭＳ 明朝" w:hAnsi="ＭＳ 明朝"/>
                    </w:rPr>
                  </w:pPr>
                </w:p>
              </w:tc>
              <w:tc>
                <w:tcPr>
                  <w:tcW w:w="897" w:type="dxa"/>
                  <w:shd w:val="clear" w:color="auto" w:fill="auto"/>
                </w:tcPr>
                <w:p w:rsidR="00E07580" w:rsidRPr="00943372" w:rsidRDefault="00E07580" w:rsidP="00E07580">
                  <w:pPr>
                    <w:rPr>
                      <w:rFonts w:ascii="ＭＳ 明朝" w:hAnsi="ＭＳ 明朝"/>
                    </w:rPr>
                  </w:pPr>
                </w:p>
              </w:tc>
              <w:tc>
                <w:tcPr>
                  <w:tcW w:w="844" w:type="dxa"/>
                  <w:shd w:val="clear" w:color="auto" w:fill="auto"/>
                </w:tcPr>
                <w:p w:rsidR="00E07580" w:rsidRPr="00943372" w:rsidRDefault="00E07580" w:rsidP="00E07580">
                  <w:pPr>
                    <w:rPr>
                      <w:rFonts w:ascii="ＭＳ 明朝" w:hAnsi="ＭＳ 明朝"/>
                    </w:rPr>
                  </w:pPr>
                </w:p>
              </w:tc>
              <w:tc>
                <w:tcPr>
                  <w:tcW w:w="844" w:type="dxa"/>
                  <w:shd w:val="clear" w:color="auto" w:fill="auto"/>
                </w:tcPr>
                <w:p w:rsidR="00E07580" w:rsidRPr="00943372" w:rsidRDefault="00E07580" w:rsidP="00E07580">
                  <w:pPr>
                    <w:rPr>
                      <w:rFonts w:ascii="ＭＳ 明朝" w:hAnsi="ＭＳ 明朝"/>
                    </w:rPr>
                  </w:pPr>
                </w:p>
              </w:tc>
              <w:tc>
                <w:tcPr>
                  <w:tcW w:w="829" w:type="dxa"/>
                  <w:shd w:val="clear" w:color="auto" w:fill="auto"/>
                </w:tcPr>
                <w:p w:rsidR="00E07580" w:rsidRPr="00943372" w:rsidRDefault="00E07580" w:rsidP="00E07580">
                  <w:pPr>
                    <w:rPr>
                      <w:rFonts w:ascii="ＭＳ 明朝" w:hAnsi="ＭＳ 明朝"/>
                    </w:rPr>
                  </w:pPr>
                </w:p>
              </w:tc>
              <w:tc>
                <w:tcPr>
                  <w:tcW w:w="853" w:type="dxa"/>
                  <w:shd w:val="clear" w:color="auto" w:fill="auto"/>
                </w:tcPr>
                <w:p w:rsidR="00E07580" w:rsidRPr="00943372" w:rsidRDefault="00E07580" w:rsidP="00943372">
                  <w:pPr>
                    <w:pStyle w:val="ab"/>
                    <w:numPr>
                      <w:ilvl w:val="0"/>
                      <w:numId w:val="2"/>
                    </w:numPr>
                    <w:ind w:leftChars="0"/>
                    <w:rPr>
                      <w:rFonts w:ascii="ＭＳ 明朝" w:hAnsi="ＭＳ 明朝"/>
                    </w:rPr>
                  </w:pPr>
                </w:p>
              </w:tc>
              <w:tc>
                <w:tcPr>
                  <w:tcW w:w="657" w:type="dxa"/>
                  <w:tcBorders>
                    <w:top w:val="nil"/>
                    <w:bottom w:val="nil"/>
                    <w:right w:val="nil"/>
                  </w:tcBorders>
                  <w:shd w:val="clear" w:color="auto" w:fill="auto"/>
                </w:tcPr>
                <w:p w:rsidR="00E07580" w:rsidRPr="00943372" w:rsidRDefault="00E07580" w:rsidP="00E07580">
                  <w:pPr>
                    <w:rPr>
                      <w:rFonts w:ascii="ＭＳ 明朝" w:hAnsi="ＭＳ 明朝"/>
                    </w:rPr>
                  </w:pPr>
                  <w:r w:rsidRPr="00943372">
                    <w:rPr>
                      <w:rFonts w:ascii="ＭＳ 明朝" w:hAnsi="ＭＳ 明朝" w:hint="eastAsia"/>
                    </w:rPr>
                    <w:t>度</w:t>
                  </w:r>
                </w:p>
              </w:tc>
            </w:tr>
          </w:tbl>
          <w:p w:rsidR="00E07580" w:rsidRPr="000D6A6C" w:rsidRDefault="00E07580" w:rsidP="00687E09">
            <w:pPr>
              <w:ind w:firstLineChars="200" w:firstLine="400"/>
              <w:rPr>
                <w:rFonts w:ascii="ＭＳ 明朝" w:hAnsi="ＭＳ 明朝"/>
                <w:noProof/>
                <w:sz w:val="16"/>
                <w:szCs w:val="16"/>
              </w:rPr>
            </w:pPr>
            <w:r w:rsidRPr="00943372">
              <w:rPr>
                <w:rFonts w:ascii="ＭＳ 明朝" w:hAnsi="ＭＳ 明朝" w:hint="eastAsia"/>
                <w:noProof/>
                <w:szCs w:val="22"/>
              </w:rPr>
              <w:t xml:space="preserve">両眼中心　　　</w:t>
            </w:r>
            <w:r w:rsidR="000D6A6C">
              <w:rPr>
                <w:rFonts w:ascii="ＭＳ 明朝" w:hAnsi="ＭＳ 明朝" w:hint="eastAsia"/>
                <w:noProof/>
                <w:szCs w:val="22"/>
              </w:rPr>
              <w:t xml:space="preserve">       </w:t>
            </w:r>
            <w:r w:rsidRPr="00943372">
              <w:rPr>
                <w:rFonts w:ascii="ＭＳ 明朝" w:hAnsi="ＭＳ 明朝" w:hint="eastAsia"/>
                <w:noProof/>
                <w:szCs w:val="22"/>
              </w:rPr>
              <w:t xml:space="preserve">　</w:t>
            </w:r>
            <w:r w:rsidRPr="000D6A6C">
              <w:rPr>
                <w:rFonts w:ascii="ＭＳ 明朝" w:hAnsi="ＭＳ 明朝" w:hint="eastAsia"/>
                <w:noProof/>
                <w:sz w:val="16"/>
                <w:szCs w:val="16"/>
              </w:rPr>
              <w:t xml:space="preserve">(①と②のうち大きい方) </w:t>
            </w:r>
            <w:r w:rsidR="000D6A6C">
              <w:rPr>
                <w:rFonts w:ascii="ＭＳ 明朝" w:hAnsi="ＭＳ 明朝" w:hint="eastAsia"/>
                <w:noProof/>
                <w:sz w:val="16"/>
                <w:szCs w:val="16"/>
              </w:rPr>
              <w:t xml:space="preserve">      </w:t>
            </w:r>
            <w:r w:rsidRPr="000D6A6C">
              <w:rPr>
                <w:rFonts w:ascii="ＭＳ 明朝" w:hAnsi="ＭＳ 明朝" w:hint="eastAsia"/>
                <w:noProof/>
                <w:sz w:val="16"/>
                <w:szCs w:val="16"/>
              </w:rPr>
              <w:t>(①と②のうち小さい方)</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96"/>
              <w:gridCol w:w="561"/>
              <w:gridCol w:w="941"/>
              <w:gridCol w:w="941"/>
              <w:gridCol w:w="941"/>
              <w:gridCol w:w="1327"/>
              <w:gridCol w:w="1310"/>
              <w:gridCol w:w="561"/>
            </w:tblGrid>
            <w:tr w:rsidR="00387D95" w:rsidTr="00687E09">
              <w:trPr>
                <w:trHeight w:val="283"/>
              </w:trPr>
              <w:tc>
                <w:tcPr>
                  <w:tcW w:w="1418" w:type="dxa"/>
                  <w:tcBorders>
                    <w:top w:val="nil"/>
                    <w:left w:val="nil"/>
                    <w:bottom w:val="nil"/>
                    <w:right w:val="nil"/>
                  </w:tcBorders>
                  <w:shd w:val="clear" w:color="auto" w:fill="auto"/>
                </w:tcPr>
                <w:p w:rsidR="00E07580" w:rsidRPr="00943372" w:rsidRDefault="00E07580" w:rsidP="000D6A6C">
                  <w:pPr>
                    <w:ind w:firstLineChars="150" w:firstLine="300"/>
                    <w:rPr>
                      <w:rFonts w:ascii="ＭＳ 明朝" w:hAnsi="ＭＳ 明朝"/>
                      <w:szCs w:val="21"/>
                    </w:rPr>
                  </w:pPr>
                  <w:r w:rsidRPr="00943372">
                    <w:rPr>
                      <w:rFonts w:ascii="ＭＳ 明朝" w:hAnsi="ＭＳ 明朝" w:hint="eastAsia"/>
                      <w:szCs w:val="21"/>
                    </w:rPr>
                    <w:t>視野角度</w:t>
                  </w:r>
                </w:p>
              </w:tc>
              <w:tc>
                <w:tcPr>
                  <w:tcW w:w="1196" w:type="dxa"/>
                  <w:tcBorders>
                    <w:top w:val="nil"/>
                    <w:left w:val="nil"/>
                    <w:bottom w:val="nil"/>
                    <w:right w:val="nil"/>
                  </w:tcBorders>
                  <w:shd w:val="clear" w:color="auto" w:fill="auto"/>
                </w:tcPr>
                <w:p w:rsidR="00E07580" w:rsidRPr="00943372" w:rsidRDefault="00E07580" w:rsidP="00E07580">
                  <w:pPr>
                    <w:rPr>
                      <w:rFonts w:ascii="ＭＳ 明朝" w:hAnsi="ＭＳ 明朝"/>
                    </w:rPr>
                  </w:pPr>
                  <w:r w:rsidRPr="00943372">
                    <w:rPr>
                      <w:rFonts w:ascii="ＭＳ 明朝" w:hAnsi="ＭＳ 明朝" w:hint="eastAsia"/>
                    </w:rPr>
                    <w:t>(Ⅰ/2)</w:t>
                  </w:r>
                </w:p>
              </w:tc>
              <w:tc>
                <w:tcPr>
                  <w:tcW w:w="561" w:type="dxa"/>
                  <w:tcBorders>
                    <w:top w:val="nil"/>
                    <w:left w:val="nil"/>
                    <w:bottom w:val="nil"/>
                  </w:tcBorders>
                  <w:shd w:val="clear" w:color="auto" w:fill="auto"/>
                </w:tcPr>
                <w:p w:rsidR="00E07580" w:rsidRPr="00943372" w:rsidRDefault="00E07580" w:rsidP="00943372">
                  <w:pPr>
                    <w:jc w:val="right"/>
                    <w:rPr>
                      <w:rFonts w:ascii="ＭＳ 明朝" w:hAnsi="ＭＳ 明朝"/>
                    </w:rPr>
                  </w:pPr>
                  <w:r w:rsidRPr="00943372">
                    <w:rPr>
                      <w:rFonts w:ascii="ＭＳ 明朝" w:hAnsi="ＭＳ 明朝" w:hint="eastAsia"/>
                    </w:rPr>
                    <w:t>(</w:t>
                  </w:r>
                </w:p>
              </w:tc>
              <w:tc>
                <w:tcPr>
                  <w:tcW w:w="941" w:type="dxa"/>
                  <w:shd w:val="clear" w:color="auto" w:fill="auto"/>
                </w:tcPr>
                <w:p w:rsidR="00E07580" w:rsidRPr="00943372" w:rsidRDefault="00E07580" w:rsidP="00E07580">
                  <w:pPr>
                    <w:rPr>
                      <w:rFonts w:ascii="ＭＳ 明朝" w:hAnsi="ＭＳ 明朝"/>
                    </w:rPr>
                  </w:pPr>
                </w:p>
              </w:tc>
              <w:tc>
                <w:tcPr>
                  <w:tcW w:w="941" w:type="dxa"/>
                  <w:tcBorders>
                    <w:top w:val="nil"/>
                    <w:bottom w:val="nil"/>
                  </w:tcBorders>
                  <w:shd w:val="clear" w:color="auto" w:fill="auto"/>
                </w:tcPr>
                <w:p w:rsidR="00E07580" w:rsidRPr="00943372" w:rsidRDefault="00E07580" w:rsidP="00E07580">
                  <w:pPr>
                    <w:rPr>
                      <w:rFonts w:ascii="ＭＳ 明朝" w:hAnsi="ＭＳ 明朝"/>
                    </w:rPr>
                  </w:pPr>
                  <w:r w:rsidRPr="00943372">
                    <w:rPr>
                      <w:rFonts w:ascii="ＭＳ 明朝" w:hAnsi="ＭＳ 明朝" w:hint="eastAsia"/>
                    </w:rPr>
                    <w:t xml:space="preserve">×3 </w:t>
                  </w:r>
                  <w:r w:rsidR="00687E09">
                    <w:rPr>
                      <w:rFonts w:ascii="ＭＳ 明朝" w:hAnsi="ＭＳ 明朝" w:hint="eastAsia"/>
                      <w:sz w:val="16"/>
                      <w:szCs w:val="16"/>
                    </w:rPr>
                    <w:t xml:space="preserve"> </w:t>
                  </w:r>
                  <w:r w:rsidRPr="00943372">
                    <w:rPr>
                      <w:rFonts w:ascii="ＭＳ 明朝" w:hAnsi="ＭＳ 明朝" w:hint="eastAsia"/>
                    </w:rPr>
                    <w:t xml:space="preserve">+　</w:t>
                  </w:r>
                </w:p>
              </w:tc>
              <w:tc>
                <w:tcPr>
                  <w:tcW w:w="941" w:type="dxa"/>
                  <w:shd w:val="clear" w:color="auto" w:fill="auto"/>
                </w:tcPr>
                <w:p w:rsidR="00E07580" w:rsidRPr="00943372" w:rsidRDefault="00E07580" w:rsidP="00E07580">
                  <w:pPr>
                    <w:rPr>
                      <w:rFonts w:ascii="ＭＳ 明朝" w:hAnsi="ＭＳ 明朝"/>
                    </w:rPr>
                  </w:pPr>
                </w:p>
              </w:tc>
              <w:tc>
                <w:tcPr>
                  <w:tcW w:w="1327" w:type="dxa"/>
                  <w:tcBorders>
                    <w:top w:val="nil"/>
                    <w:bottom w:val="nil"/>
                  </w:tcBorders>
                  <w:shd w:val="clear" w:color="auto" w:fill="auto"/>
                </w:tcPr>
                <w:p w:rsidR="00E07580" w:rsidRPr="00943372" w:rsidRDefault="00E07580" w:rsidP="00E07580">
                  <w:pPr>
                    <w:rPr>
                      <w:rFonts w:ascii="ＭＳ 明朝" w:hAnsi="ＭＳ 明朝"/>
                    </w:rPr>
                  </w:pPr>
                  <w:r w:rsidRPr="00943372">
                    <w:rPr>
                      <w:rFonts w:ascii="ＭＳ 明朝" w:hAnsi="ＭＳ 明朝" w:hint="eastAsia"/>
                    </w:rPr>
                    <w:t xml:space="preserve">)/4＝　</w:t>
                  </w:r>
                </w:p>
              </w:tc>
              <w:tc>
                <w:tcPr>
                  <w:tcW w:w="1310" w:type="dxa"/>
                  <w:shd w:val="clear" w:color="auto" w:fill="auto"/>
                </w:tcPr>
                <w:p w:rsidR="00E07580" w:rsidRPr="00943372" w:rsidRDefault="00E07580" w:rsidP="00E07580">
                  <w:pPr>
                    <w:rPr>
                      <w:rFonts w:ascii="ＭＳ 明朝" w:hAnsi="ＭＳ 明朝"/>
                    </w:rPr>
                  </w:pPr>
                </w:p>
              </w:tc>
              <w:tc>
                <w:tcPr>
                  <w:tcW w:w="561" w:type="dxa"/>
                  <w:tcBorders>
                    <w:top w:val="nil"/>
                    <w:bottom w:val="nil"/>
                    <w:right w:val="nil"/>
                  </w:tcBorders>
                  <w:shd w:val="clear" w:color="auto" w:fill="auto"/>
                </w:tcPr>
                <w:p w:rsidR="00E07580" w:rsidRPr="00943372" w:rsidRDefault="00E07580" w:rsidP="00943372">
                  <w:pPr>
                    <w:jc w:val="left"/>
                    <w:rPr>
                      <w:rFonts w:ascii="ＭＳ 明朝" w:hAnsi="ＭＳ 明朝"/>
                    </w:rPr>
                  </w:pPr>
                  <w:r w:rsidRPr="00943372">
                    <w:rPr>
                      <w:rFonts w:ascii="ＭＳ 明朝" w:hAnsi="ＭＳ 明朝" w:hint="eastAsia"/>
                    </w:rPr>
                    <w:t>度</w:t>
                  </w:r>
                </w:p>
              </w:tc>
            </w:tr>
          </w:tbl>
          <w:p w:rsidR="00E07580" w:rsidRPr="00943372" w:rsidRDefault="00E07580" w:rsidP="000D6A6C">
            <w:pPr>
              <w:ind w:firstLineChars="100" w:firstLine="200"/>
              <w:rPr>
                <w:rFonts w:ascii="ＭＳ 明朝" w:hAnsi="ＭＳ 明朝"/>
                <w:noProof/>
                <w:szCs w:val="22"/>
              </w:rPr>
            </w:pPr>
            <w:r w:rsidRPr="00943372">
              <w:rPr>
                <w:rFonts w:ascii="ＭＳ 明朝" w:hAnsi="ＭＳ 明朝" w:hint="eastAsia"/>
                <w:noProof/>
                <w:szCs w:val="22"/>
              </w:rPr>
              <w:t>または</w:t>
            </w:r>
          </w:p>
          <w:p w:rsidR="00E07580" w:rsidRPr="00943372" w:rsidRDefault="00E07580" w:rsidP="00943372">
            <w:pPr>
              <w:ind w:firstLineChars="500" w:firstLine="1000"/>
              <w:rPr>
                <w:rFonts w:ascii="ＭＳ 明朝" w:hAnsi="ＭＳ 明朝"/>
                <w:noProof/>
                <w:szCs w:val="22"/>
              </w:rPr>
            </w:pPr>
            <w:r w:rsidRPr="00943372">
              <w:rPr>
                <w:rFonts w:ascii="ＭＳ 明朝" w:hAnsi="ＭＳ 明朝" w:hint="eastAsia"/>
                <w:noProof/>
                <w:szCs w:val="22"/>
              </w:rPr>
              <w:t>自動視野計</w:t>
            </w:r>
          </w:p>
          <w:p w:rsidR="00E07580" w:rsidRPr="00943372" w:rsidRDefault="00E07580" w:rsidP="00943372">
            <w:pPr>
              <w:numPr>
                <w:ilvl w:val="0"/>
                <w:numId w:val="3"/>
              </w:numPr>
              <w:rPr>
                <w:rFonts w:ascii="ＭＳ 明朝" w:hAnsi="ＭＳ 明朝"/>
                <w:noProof/>
                <w:szCs w:val="22"/>
              </w:rPr>
            </w:pPr>
            <w:r w:rsidRPr="00943372">
              <w:rPr>
                <w:rFonts w:ascii="ＭＳ 明朝" w:hAnsi="ＭＳ 明朝" w:hint="eastAsia"/>
                <w:noProof/>
                <w:szCs w:val="22"/>
              </w:rPr>
              <w:t>周辺視野の評価</w:t>
            </w:r>
          </w:p>
          <w:tbl>
            <w:tblPr>
              <w:tblW w:w="8853"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9"/>
              <w:gridCol w:w="2870"/>
              <w:gridCol w:w="1310"/>
              <w:gridCol w:w="664"/>
            </w:tblGrid>
            <w:tr w:rsidR="00387D95" w:rsidTr="00687E09">
              <w:trPr>
                <w:trHeight w:val="329"/>
              </w:trPr>
              <w:tc>
                <w:tcPr>
                  <w:tcW w:w="4009" w:type="dxa"/>
                  <w:tcBorders>
                    <w:top w:val="nil"/>
                    <w:left w:val="nil"/>
                    <w:bottom w:val="nil"/>
                    <w:right w:val="nil"/>
                  </w:tcBorders>
                  <w:shd w:val="clear" w:color="auto" w:fill="auto"/>
                </w:tcPr>
                <w:p w:rsidR="00E07580" w:rsidRPr="00943372" w:rsidRDefault="00E07580" w:rsidP="000D6A6C">
                  <w:pPr>
                    <w:pStyle w:val="ab"/>
                    <w:ind w:leftChars="0" w:left="0"/>
                    <w:jc w:val="right"/>
                    <w:rPr>
                      <w:rFonts w:ascii="ＭＳ 明朝" w:hAnsi="ＭＳ 明朝"/>
                    </w:rPr>
                  </w:pPr>
                  <w:r w:rsidRPr="00943372">
                    <w:rPr>
                      <w:rFonts w:ascii="ＭＳ 明朝" w:hAnsi="ＭＳ 明朝" w:hint="eastAsia"/>
                    </w:rPr>
                    <w:t>両眼開放エスターマンテスト</w:t>
                  </w:r>
                </w:p>
              </w:tc>
              <w:tc>
                <w:tcPr>
                  <w:tcW w:w="2870" w:type="dxa"/>
                  <w:tcBorders>
                    <w:top w:val="nil"/>
                    <w:left w:val="nil"/>
                    <w:bottom w:val="nil"/>
                  </w:tcBorders>
                  <w:shd w:val="clear" w:color="auto" w:fill="auto"/>
                </w:tcPr>
                <w:p w:rsidR="00E07580" w:rsidRPr="00943372" w:rsidRDefault="00E07580" w:rsidP="00943372">
                  <w:pPr>
                    <w:pStyle w:val="ab"/>
                    <w:ind w:leftChars="0" w:left="0"/>
                    <w:rPr>
                      <w:rFonts w:ascii="ＭＳ 明朝" w:hAnsi="ＭＳ 明朝"/>
                    </w:rPr>
                  </w:pPr>
                  <w:r w:rsidRPr="00943372">
                    <w:rPr>
                      <w:rFonts w:ascii="ＭＳ 明朝" w:hAnsi="ＭＳ 明朝" w:hint="eastAsia"/>
                    </w:rPr>
                    <w:t>両眼開放視認点数</w:t>
                  </w:r>
                </w:p>
              </w:tc>
              <w:tc>
                <w:tcPr>
                  <w:tcW w:w="1310" w:type="dxa"/>
                  <w:shd w:val="clear" w:color="auto" w:fill="auto"/>
                </w:tcPr>
                <w:p w:rsidR="00E07580" w:rsidRPr="00943372" w:rsidRDefault="00E07580" w:rsidP="00943372">
                  <w:pPr>
                    <w:pStyle w:val="ab"/>
                    <w:ind w:leftChars="0" w:left="0"/>
                    <w:rPr>
                      <w:rFonts w:ascii="ＭＳ 明朝" w:hAnsi="ＭＳ 明朝"/>
                    </w:rPr>
                  </w:pPr>
                </w:p>
              </w:tc>
              <w:tc>
                <w:tcPr>
                  <w:tcW w:w="664" w:type="dxa"/>
                  <w:tcBorders>
                    <w:top w:val="nil"/>
                    <w:bottom w:val="nil"/>
                    <w:right w:val="nil"/>
                  </w:tcBorders>
                  <w:shd w:val="clear" w:color="auto" w:fill="auto"/>
                </w:tcPr>
                <w:p w:rsidR="00E07580" w:rsidRPr="00943372" w:rsidRDefault="00E07580" w:rsidP="00943372">
                  <w:pPr>
                    <w:pStyle w:val="ab"/>
                    <w:ind w:leftChars="0" w:left="0"/>
                    <w:jc w:val="left"/>
                    <w:rPr>
                      <w:rFonts w:ascii="ＭＳ 明朝" w:hAnsi="ＭＳ 明朝"/>
                    </w:rPr>
                  </w:pPr>
                  <w:r w:rsidRPr="00943372">
                    <w:rPr>
                      <w:rFonts w:ascii="ＭＳ 明朝" w:hAnsi="ＭＳ 明朝" w:hint="eastAsia"/>
                    </w:rPr>
                    <w:t>点</w:t>
                  </w:r>
                </w:p>
              </w:tc>
            </w:tr>
          </w:tbl>
          <w:p w:rsidR="00E07580" w:rsidRPr="00943372" w:rsidRDefault="00E07580" w:rsidP="000D6A6C">
            <w:pPr>
              <w:ind w:firstLineChars="750" w:firstLine="1500"/>
              <w:rPr>
                <w:rFonts w:ascii="ＭＳ 明朝" w:hAnsi="ＭＳ 明朝"/>
                <w:noProof/>
                <w:szCs w:val="22"/>
              </w:rPr>
            </w:pPr>
            <w:r w:rsidRPr="00943372">
              <w:rPr>
                <w:rFonts w:ascii="ＭＳ 明朝" w:hAnsi="ＭＳ 明朝" w:hint="eastAsia"/>
                <w:noProof/>
                <w:szCs w:val="22"/>
              </w:rPr>
              <w:t>(2)中心視野の評価(10-2プログラム)</w:t>
            </w:r>
          </w:p>
          <w:tbl>
            <w:tblPr>
              <w:tblW w:w="0" w:type="auto"/>
              <w:tblInd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1366"/>
              <w:gridCol w:w="449"/>
              <w:gridCol w:w="1197"/>
            </w:tblGrid>
            <w:tr w:rsidR="00387D95" w:rsidRPr="00204A33" w:rsidTr="00687E09">
              <w:trPr>
                <w:trHeight w:val="345"/>
              </w:trPr>
              <w:tc>
                <w:tcPr>
                  <w:tcW w:w="1040" w:type="dxa"/>
                  <w:tcBorders>
                    <w:top w:val="nil"/>
                    <w:left w:val="nil"/>
                    <w:bottom w:val="nil"/>
                  </w:tcBorders>
                  <w:shd w:val="clear" w:color="auto" w:fill="auto"/>
                </w:tcPr>
                <w:p w:rsidR="00E07580" w:rsidRPr="00943372" w:rsidRDefault="00E07580" w:rsidP="00943372">
                  <w:pPr>
                    <w:jc w:val="right"/>
                    <w:rPr>
                      <w:rFonts w:ascii="ＭＳ 明朝" w:hAnsi="ＭＳ 明朝"/>
                    </w:rPr>
                  </w:pPr>
                  <w:r w:rsidRPr="00943372">
                    <w:rPr>
                      <w:rFonts w:ascii="ＭＳ 明朝" w:hAnsi="ＭＳ 明朝" w:hint="eastAsia"/>
                    </w:rPr>
                    <w:t>右</w:t>
                  </w:r>
                </w:p>
              </w:tc>
              <w:tc>
                <w:tcPr>
                  <w:tcW w:w="1366" w:type="dxa"/>
                  <w:shd w:val="clear" w:color="auto" w:fill="auto"/>
                </w:tcPr>
                <w:p w:rsidR="00E07580" w:rsidRPr="00943372" w:rsidRDefault="00E07580" w:rsidP="00E07580">
                  <w:pPr>
                    <w:rPr>
                      <w:rFonts w:ascii="ＭＳ 明朝" w:hAnsi="ＭＳ 明朝"/>
                    </w:rPr>
                  </w:pPr>
                  <w:r w:rsidRPr="00943372">
                    <w:rPr>
                      <w:rFonts w:ascii="ＭＳ 明朝" w:hAnsi="ＭＳ 明朝" w:hint="eastAsia"/>
                    </w:rPr>
                    <w:t>③</w:t>
                  </w:r>
                </w:p>
              </w:tc>
              <w:tc>
                <w:tcPr>
                  <w:tcW w:w="449" w:type="dxa"/>
                  <w:tcBorders>
                    <w:top w:val="nil"/>
                    <w:bottom w:val="nil"/>
                    <w:right w:val="nil"/>
                  </w:tcBorders>
                  <w:shd w:val="clear" w:color="auto" w:fill="auto"/>
                </w:tcPr>
                <w:p w:rsidR="00E07580" w:rsidRPr="00943372" w:rsidRDefault="00E07580" w:rsidP="00E07580">
                  <w:pPr>
                    <w:rPr>
                      <w:rFonts w:ascii="ＭＳ 明朝" w:hAnsi="ＭＳ 明朝"/>
                    </w:rPr>
                  </w:pPr>
                  <w:r w:rsidRPr="00943372">
                    <w:rPr>
                      <w:rFonts w:ascii="ＭＳ 明朝" w:hAnsi="ＭＳ 明朝" w:hint="eastAsia"/>
                    </w:rPr>
                    <w:t>点</w:t>
                  </w:r>
                </w:p>
              </w:tc>
              <w:tc>
                <w:tcPr>
                  <w:tcW w:w="1197" w:type="dxa"/>
                  <w:tcBorders>
                    <w:top w:val="nil"/>
                    <w:left w:val="nil"/>
                    <w:bottom w:val="nil"/>
                    <w:right w:val="nil"/>
                  </w:tcBorders>
                  <w:shd w:val="clear" w:color="auto" w:fill="auto"/>
                </w:tcPr>
                <w:p w:rsidR="00E07580" w:rsidRPr="00943372" w:rsidRDefault="00E07580" w:rsidP="00E07580">
                  <w:pPr>
                    <w:rPr>
                      <w:rFonts w:ascii="ＭＳ 明朝" w:hAnsi="ＭＳ 明朝"/>
                    </w:rPr>
                  </w:pPr>
                  <w:r w:rsidRPr="00943372">
                    <w:rPr>
                      <w:rFonts w:ascii="ＭＳ 明朝" w:hAnsi="ＭＳ 明朝" w:hint="eastAsia"/>
                    </w:rPr>
                    <w:t>(≧26dB )</w:t>
                  </w:r>
                </w:p>
              </w:tc>
            </w:tr>
            <w:tr w:rsidR="00387D95" w:rsidRPr="00204A33" w:rsidTr="00687E09">
              <w:trPr>
                <w:trHeight w:val="318"/>
              </w:trPr>
              <w:tc>
                <w:tcPr>
                  <w:tcW w:w="1040" w:type="dxa"/>
                  <w:tcBorders>
                    <w:top w:val="nil"/>
                    <w:left w:val="nil"/>
                    <w:bottom w:val="nil"/>
                  </w:tcBorders>
                  <w:shd w:val="clear" w:color="auto" w:fill="auto"/>
                </w:tcPr>
                <w:p w:rsidR="00E07580" w:rsidRPr="00943372" w:rsidRDefault="00E07580" w:rsidP="00943372">
                  <w:pPr>
                    <w:jc w:val="right"/>
                    <w:rPr>
                      <w:rFonts w:ascii="ＭＳ 明朝" w:hAnsi="ＭＳ 明朝"/>
                    </w:rPr>
                  </w:pPr>
                  <w:r w:rsidRPr="00943372">
                    <w:rPr>
                      <w:rFonts w:ascii="ＭＳ 明朝" w:hAnsi="ＭＳ 明朝" w:hint="eastAsia"/>
                    </w:rPr>
                    <w:t>左</w:t>
                  </w:r>
                </w:p>
              </w:tc>
              <w:tc>
                <w:tcPr>
                  <w:tcW w:w="1366" w:type="dxa"/>
                  <w:shd w:val="clear" w:color="auto" w:fill="auto"/>
                </w:tcPr>
                <w:p w:rsidR="00E07580" w:rsidRPr="00943372" w:rsidRDefault="00E07580" w:rsidP="00E07580">
                  <w:pPr>
                    <w:rPr>
                      <w:rFonts w:ascii="ＭＳ 明朝" w:hAnsi="ＭＳ 明朝"/>
                    </w:rPr>
                  </w:pPr>
                  <w:r w:rsidRPr="00943372">
                    <w:rPr>
                      <w:rFonts w:ascii="ＭＳ 明朝" w:hAnsi="ＭＳ 明朝" w:hint="eastAsia"/>
                    </w:rPr>
                    <w:t>④</w:t>
                  </w:r>
                </w:p>
              </w:tc>
              <w:tc>
                <w:tcPr>
                  <w:tcW w:w="449" w:type="dxa"/>
                  <w:tcBorders>
                    <w:top w:val="nil"/>
                    <w:bottom w:val="nil"/>
                    <w:right w:val="nil"/>
                  </w:tcBorders>
                  <w:shd w:val="clear" w:color="auto" w:fill="auto"/>
                </w:tcPr>
                <w:p w:rsidR="00E07580" w:rsidRPr="00943372" w:rsidRDefault="00E07580" w:rsidP="00E07580">
                  <w:pPr>
                    <w:rPr>
                      <w:rFonts w:ascii="ＭＳ 明朝" w:hAnsi="ＭＳ 明朝"/>
                    </w:rPr>
                  </w:pPr>
                  <w:r w:rsidRPr="00943372">
                    <w:rPr>
                      <w:rFonts w:ascii="ＭＳ 明朝" w:hAnsi="ＭＳ 明朝" w:hint="eastAsia"/>
                    </w:rPr>
                    <w:t>点</w:t>
                  </w:r>
                </w:p>
              </w:tc>
              <w:tc>
                <w:tcPr>
                  <w:tcW w:w="1197" w:type="dxa"/>
                  <w:tcBorders>
                    <w:top w:val="nil"/>
                    <w:left w:val="nil"/>
                    <w:bottom w:val="nil"/>
                    <w:right w:val="nil"/>
                  </w:tcBorders>
                  <w:shd w:val="clear" w:color="auto" w:fill="auto"/>
                </w:tcPr>
                <w:p w:rsidR="00E07580" w:rsidRPr="00943372" w:rsidRDefault="00E07580" w:rsidP="00E07580">
                  <w:pPr>
                    <w:rPr>
                      <w:rFonts w:ascii="ＭＳ 明朝" w:hAnsi="ＭＳ 明朝"/>
                    </w:rPr>
                  </w:pPr>
                  <w:r w:rsidRPr="00943372">
                    <w:rPr>
                      <w:rFonts w:ascii="ＭＳ 明朝" w:hAnsi="ＭＳ 明朝" w:hint="eastAsia"/>
                    </w:rPr>
                    <w:t>(≧26dB )</w:t>
                  </w:r>
                </w:p>
              </w:tc>
            </w:tr>
          </w:tbl>
          <w:p w:rsidR="00E07580" w:rsidRDefault="00E07580" w:rsidP="00687E09">
            <w:pPr>
              <w:ind w:firstLineChars="200" w:firstLine="400"/>
              <w:rPr>
                <w:rFonts w:ascii="ＭＳ 明朝" w:hAnsi="ＭＳ 明朝"/>
                <w:noProof/>
                <w:szCs w:val="22"/>
              </w:rPr>
            </w:pPr>
            <w:r w:rsidRPr="00943372">
              <w:rPr>
                <w:rFonts w:ascii="ＭＳ 明朝" w:hAnsi="ＭＳ 明朝" w:hint="eastAsia"/>
                <w:noProof/>
                <w:szCs w:val="22"/>
              </w:rPr>
              <w:t xml:space="preserve">両眼中心視野　</w:t>
            </w:r>
            <w:r w:rsidR="00687E09">
              <w:rPr>
                <w:rFonts w:ascii="ＭＳ 明朝" w:hAnsi="ＭＳ 明朝" w:hint="eastAsia"/>
                <w:noProof/>
                <w:szCs w:val="22"/>
              </w:rPr>
              <w:t xml:space="preserve">          </w:t>
            </w:r>
            <w:r w:rsidRPr="00943372">
              <w:rPr>
                <w:rFonts w:ascii="ＭＳ 明朝" w:hAnsi="ＭＳ 明朝" w:hint="eastAsia"/>
                <w:noProof/>
                <w:szCs w:val="22"/>
              </w:rPr>
              <w:t xml:space="preserve">　</w:t>
            </w:r>
            <w:r w:rsidRPr="00687E09">
              <w:rPr>
                <w:rFonts w:ascii="ＭＳ 明朝" w:hAnsi="ＭＳ 明朝" w:hint="eastAsia"/>
                <w:noProof/>
                <w:sz w:val="16"/>
                <w:szCs w:val="16"/>
              </w:rPr>
              <w:t>(③と④のうち大きい方)</w:t>
            </w:r>
            <w:r w:rsidR="000D6A6C">
              <w:rPr>
                <w:rFonts w:ascii="ＭＳ 明朝" w:hAnsi="ＭＳ 明朝" w:hint="eastAsia"/>
                <w:noProof/>
                <w:sz w:val="16"/>
                <w:szCs w:val="16"/>
              </w:rPr>
              <w:t xml:space="preserve">    </w:t>
            </w:r>
            <w:r w:rsidRPr="00687E09">
              <w:rPr>
                <w:rFonts w:ascii="ＭＳ 明朝" w:hAnsi="ＭＳ 明朝" w:hint="eastAsia"/>
                <w:noProof/>
                <w:sz w:val="16"/>
                <w:szCs w:val="16"/>
              </w:rPr>
              <w:t xml:space="preserve"> (③と④のうち小さい方)</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76"/>
              <w:gridCol w:w="957"/>
              <w:gridCol w:w="957"/>
              <w:gridCol w:w="957"/>
              <w:gridCol w:w="1350"/>
              <w:gridCol w:w="1332"/>
              <w:gridCol w:w="571"/>
            </w:tblGrid>
            <w:tr w:rsidR="00687E09" w:rsidRPr="00943372" w:rsidTr="006451B3">
              <w:trPr>
                <w:trHeight w:val="283"/>
              </w:trPr>
              <w:tc>
                <w:tcPr>
                  <w:tcW w:w="2552" w:type="dxa"/>
                  <w:tcBorders>
                    <w:top w:val="nil"/>
                    <w:left w:val="nil"/>
                    <w:bottom w:val="nil"/>
                    <w:right w:val="nil"/>
                  </w:tcBorders>
                  <w:shd w:val="clear" w:color="auto" w:fill="auto"/>
                </w:tcPr>
                <w:p w:rsidR="00687E09" w:rsidRPr="00943372" w:rsidRDefault="003553D3" w:rsidP="00687E09">
                  <w:pPr>
                    <w:ind w:firstLineChars="350" w:firstLine="700"/>
                    <w:rPr>
                      <w:rFonts w:ascii="ＭＳ 明朝" w:hAnsi="ＭＳ 明朝"/>
                    </w:rPr>
                  </w:pPr>
                  <w:r>
                    <w:rPr>
                      <w:rFonts w:ascii="ＭＳ 明朝" w:hAnsi="ＭＳ 明朝" w:hint="eastAsia"/>
                      <w:szCs w:val="21"/>
                    </w:rPr>
                    <w:t>視認点数</w:t>
                  </w:r>
                </w:p>
              </w:tc>
              <w:tc>
                <w:tcPr>
                  <w:tcW w:w="676" w:type="dxa"/>
                  <w:tcBorders>
                    <w:top w:val="nil"/>
                    <w:left w:val="nil"/>
                    <w:bottom w:val="nil"/>
                  </w:tcBorders>
                  <w:shd w:val="clear" w:color="auto" w:fill="auto"/>
                </w:tcPr>
                <w:p w:rsidR="00687E09" w:rsidRPr="00943372" w:rsidRDefault="00687E09" w:rsidP="00687E09">
                  <w:pPr>
                    <w:ind w:right="200"/>
                    <w:jc w:val="right"/>
                    <w:rPr>
                      <w:rFonts w:ascii="ＭＳ 明朝" w:hAnsi="ＭＳ 明朝"/>
                    </w:rPr>
                  </w:pPr>
                  <w:r w:rsidRPr="00943372">
                    <w:rPr>
                      <w:rFonts w:ascii="ＭＳ 明朝" w:hAnsi="ＭＳ 明朝" w:hint="eastAsia"/>
                    </w:rPr>
                    <w:t>(</w:t>
                  </w:r>
                </w:p>
              </w:tc>
              <w:tc>
                <w:tcPr>
                  <w:tcW w:w="957" w:type="dxa"/>
                  <w:shd w:val="clear" w:color="auto" w:fill="auto"/>
                </w:tcPr>
                <w:p w:rsidR="00687E09" w:rsidRPr="00943372" w:rsidRDefault="00687E09" w:rsidP="006451B3">
                  <w:pPr>
                    <w:rPr>
                      <w:rFonts w:ascii="ＭＳ 明朝" w:hAnsi="ＭＳ 明朝"/>
                    </w:rPr>
                  </w:pPr>
                </w:p>
              </w:tc>
              <w:tc>
                <w:tcPr>
                  <w:tcW w:w="957" w:type="dxa"/>
                  <w:tcBorders>
                    <w:top w:val="nil"/>
                    <w:bottom w:val="nil"/>
                  </w:tcBorders>
                  <w:shd w:val="clear" w:color="auto" w:fill="auto"/>
                </w:tcPr>
                <w:p w:rsidR="00687E09" w:rsidRPr="00943372" w:rsidRDefault="00687E09" w:rsidP="006451B3">
                  <w:pPr>
                    <w:rPr>
                      <w:rFonts w:ascii="ＭＳ 明朝" w:hAnsi="ＭＳ 明朝"/>
                    </w:rPr>
                  </w:pPr>
                  <w:r w:rsidRPr="00943372">
                    <w:rPr>
                      <w:rFonts w:ascii="ＭＳ 明朝" w:hAnsi="ＭＳ 明朝" w:hint="eastAsia"/>
                    </w:rPr>
                    <w:t xml:space="preserve">×3 </w:t>
                  </w:r>
                  <w:r>
                    <w:rPr>
                      <w:rFonts w:ascii="ＭＳ 明朝" w:hAnsi="ＭＳ 明朝" w:hint="eastAsia"/>
                      <w:sz w:val="16"/>
                      <w:szCs w:val="16"/>
                    </w:rPr>
                    <w:t xml:space="preserve"> </w:t>
                  </w:r>
                  <w:r w:rsidRPr="00943372">
                    <w:rPr>
                      <w:rFonts w:ascii="ＭＳ 明朝" w:hAnsi="ＭＳ 明朝" w:hint="eastAsia"/>
                    </w:rPr>
                    <w:t xml:space="preserve">+　</w:t>
                  </w:r>
                </w:p>
              </w:tc>
              <w:tc>
                <w:tcPr>
                  <w:tcW w:w="957" w:type="dxa"/>
                  <w:shd w:val="clear" w:color="auto" w:fill="auto"/>
                </w:tcPr>
                <w:p w:rsidR="00687E09" w:rsidRPr="00943372" w:rsidRDefault="00687E09" w:rsidP="006451B3">
                  <w:pPr>
                    <w:rPr>
                      <w:rFonts w:ascii="ＭＳ 明朝" w:hAnsi="ＭＳ 明朝"/>
                    </w:rPr>
                  </w:pPr>
                </w:p>
              </w:tc>
              <w:tc>
                <w:tcPr>
                  <w:tcW w:w="1350" w:type="dxa"/>
                  <w:tcBorders>
                    <w:top w:val="nil"/>
                    <w:bottom w:val="nil"/>
                  </w:tcBorders>
                  <w:shd w:val="clear" w:color="auto" w:fill="auto"/>
                </w:tcPr>
                <w:p w:rsidR="00687E09" w:rsidRPr="00943372" w:rsidRDefault="00687E09" w:rsidP="006451B3">
                  <w:pPr>
                    <w:rPr>
                      <w:rFonts w:ascii="ＭＳ 明朝" w:hAnsi="ＭＳ 明朝"/>
                    </w:rPr>
                  </w:pPr>
                  <w:r w:rsidRPr="00943372">
                    <w:rPr>
                      <w:rFonts w:ascii="ＭＳ 明朝" w:hAnsi="ＭＳ 明朝" w:hint="eastAsia"/>
                    </w:rPr>
                    <w:t xml:space="preserve">)/4＝　</w:t>
                  </w:r>
                </w:p>
              </w:tc>
              <w:tc>
                <w:tcPr>
                  <w:tcW w:w="1332" w:type="dxa"/>
                  <w:shd w:val="clear" w:color="auto" w:fill="auto"/>
                </w:tcPr>
                <w:p w:rsidR="00687E09" w:rsidRPr="00943372" w:rsidRDefault="00687E09" w:rsidP="006451B3">
                  <w:pPr>
                    <w:rPr>
                      <w:rFonts w:ascii="ＭＳ 明朝" w:hAnsi="ＭＳ 明朝"/>
                    </w:rPr>
                  </w:pPr>
                </w:p>
              </w:tc>
              <w:tc>
                <w:tcPr>
                  <w:tcW w:w="571" w:type="dxa"/>
                  <w:tcBorders>
                    <w:top w:val="nil"/>
                    <w:bottom w:val="nil"/>
                    <w:right w:val="nil"/>
                  </w:tcBorders>
                  <w:shd w:val="clear" w:color="auto" w:fill="auto"/>
                </w:tcPr>
                <w:p w:rsidR="00687E09" w:rsidRPr="00943372" w:rsidRDefault="00BD45C7" w:rsidP="006451B3">
                  <w:pPr>
                    <w:jc w:val="left"/>
                    <w:rPr>
                      <w:rFonts w:ascii="ＭＳ 明朝" w:hAnsi="ＭＳ 明朝"/>
                    </w:rPr>
                  </w:pPr>
                  <w:r>
                    <w:rPr>
                      <w:rFonts w:ascii="ＭＳ 明朝" w:hAnsi="ＭＳ 明朝" w:hint="eastAsia"/>
                    </w:rPr>
                    <w:t>点</w:t>
                  </w:r>
                </w:p>
              </w:tc>
            </w:tr>
          </w:tbl>
          <w:p w:rsidR="00687E09" w:rsidRPr="00943372" w:rsidRDefault="00687E09" w:rsidP="00687E09">
            <w:pPr>
              <w:rPr>
                <w:rFonts w:ascii="ＭＳ 明朝" w:hAnsi="ＭＳ 明朝"/>
                <w:noProof/>
                <w:szCs w:val="22"/>
              </w:rPr>
            </w:pPr>
          </w:p>
          <w:p w:rsidR="00E07580" w:rsidRPr="00943372" w:rsidRDefault="00E07580" w:rsidP="00E07580">
            <w:pPr>
              <w:rPr>
                <w:rFonts w:ascii="ＭＳ 明朝" w:hAnsi="ＭＳ 明朝"/>
                <w:b/>
                <w:noProof/>
                <w:sz w:val="28"/>
                <w:szCs w:val="28"/>
              </w:rPr>
            </w:pPr>
            <w:r w:rsidRPr="00943372">
              <w:rPr>
                <w:rFonts w:ascii="ＭＳ 明朝" w:hAnsi="ＭＳ 明朝" w:hint="eastAsia"/>
                <w:b/>
                <w:noProof/>
                <w:sz w:val="28"/>
                <w:szCs w:val="28"/>
              </w:rPr>
              <w:t>3　現症</w:t>
            </w:r>
          </w:p>
          <w:tbl>
            <w:tblPr>
              <w:tblW w:w="7586" w:type="dxa"/>
              <w:tblInd w:w="772"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2993"/>
              <w:gridCol w:w="2993"/>
            </w:tblGrid>
            <w:tr w:rsidR="00387D95" w:rsidRPr="00204A33" w:rsidTr="00687E09">
              <w:trPr>
                <w:trHeight w:val="158"/>
              </w:trPr>
              <w:tc>
                <w:tcPr>
                  <w:tcW w:w="1600" w:type="dxa"/>
                  <w:tcBorders>
                    <w:bottom w:val="single" w:sz="4" w:space="0" w:color="auto"/>
                  </w:tcBorders>
                  <w:shd w:val="clear" w:color="auto" w:fill="auto"/>
                </w:tcPr>
                <w:p w:rsidR="00E07580" w:rsidRPr="00943372" w:rsidRDefault="00E07580" w:rsidP="00943372">
                  <w:pPr>
                    <w:jc w:val="center"/>
                    <w:rPr>
                      <w:rFonts w:ascii="ＭＳ 明朝" w:hAnsi="ＭＳ 明朝"/>
                    </w:rPr>
                  </w:pPr>
                </w:p>
              </w:tc>
              <w:tc>
                <w:tcPr>
                  <w:tcW w:w="2993" w:type="dxa"/>
                  <w:tcBorders>
                    <w:top w:val="single" w:sz="4" w:space="0" w:color="auto"/>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右</w:t>
                  </w:r>
                </w:p>
              </w:tc>
              <w:tc>
                <w:tcPr>
                  <w:tcW w:w="2993" w:type="dxa"/>
                  <w:tcBorders>
                    <w:top w:val="single" w:sz="4" w:space="0" w:color="auto"/>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左</w:t>
                  </w:r>
                </w:p>
              </w:tc>
            </w:tr>
            <w:tr w:rsidR="00387D95" w:rsidRPr="00204A33" w:rsidTr="00687E09">
              <w:trPr>
                <w:trHeight w:val="158"/>
              </w:trPr>
              <w:tc>
                <w:tcPr>
                  <w:tcW w:w="1600" w:type="dxa"/>
                  <w:tcBorders>
                    <w:top w:val="single" w:sz="4" w:space="0" w:color="auto"/>
                    <w:left w:val="single" w:sz="4" w:space="0" w:color="auto"/>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spacing w:val="105"/>
                      <w:kern w:val="0"/>
                      <w:fitText w:val="1050" w:id="1699472896"/>
                    </w:rPr>
                    <w:t>前眼</w:t>
                  </w:r>
                  <w:r w:rsidRPr="00943372">
                    <w:rPr>
                      <w:rFonts w:ascii="ＭＳ 明朝" w:hAnsi="ＭＳ 明朝" w:hint="eastAsia"/>
                      <w:kern w:val="0"/>
                      <w:fitText w:val="1050" w:id="1699472896"/>
                    </w:rPr>
                    <w:t>部</w:t>
                  </w:r>
                </w:p>
              </w:tc>
              <w:tc>
                <w:tcPr>
                  <w:tcW w:w="2993" w:type="dxa"/>
                  <w:shd w:val="clear" w:color="auto" w:fill="auto"/>
                </w:tcPr>
                <w:p w:rsidR="00E07580" w:rsidRPr="00943372" w:rsidRDefault="00E07580" w:rsidP="00943372">
                  <w:pPr>
                    <w:jc w:val="center"/>
                    <w:rPr>
                      <w:rFonts w:ascii="ＭＳ 明朝" w:hAnsi="ＭＳ 明朝"/>
                    </w:rPr>
                  </w:pPr>
                </w:p>
              </w:tc>
              <w:tc>
                <w:tcPr>
                  <w:tcW w:w="2993" w:type="dxa"/>
                  <w:shd w:val="clear" w:color="auto" w:fill="auto"/>
                </w:tcPr>
                <w:p w:rsidR="00E07580" w:rsidRPr="00943372" w:rsidRDefault="00E07580" w:rsidP="00943372">
                  <w:pPr>
                    <w:jc w:val="center"/>
                    <w:rPr>
                      <w:rFonts w:ascii="ＭＳ 明朝" w:hAnsi="ＭＳ 明朝"/>
                    </w:rPr>
                  </w:pPr>
                </w:p>
              </w:tc>
            </w:tr>
            <w:tr w:rsidR="00387D95" w:rsidRPr="00204A33" w:rsidTr="00687E09">
              <w:trPr>
                <w:trHeight w:val="158"/>
              </w:trPr>
              <w:tc>
                <w:tcPr>
                  <w:tcW w:w="1600" w:type="dxa"/>
                  <w:tcBorders>
                    <w:top w:val="single" w:sz="4" w:space="0" w:color="auto"/>
                    <w:left w:val="single" w:sz="4" w:space="0" w:color="auto"/>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rPr>
                    <w:t>中間透光体</w:t>
                  </w:r>
                </w:p>
              </w:tc>
              <w:tc>
                <w:tcPr>
                  <w:tcW w:w="2993" w:type="dxa"/>
                  <w:shd w:val="clear" w:color="auto" w:fill="auto"/>
                </w:tcPr>
                <w:p w:rsidR="00E07580" w:rsidRPr="00943372" w:rsidRDefault="00E07580" w:rsidP="00943372">
                  <w:pPr>
                    <w:jc w:val="center"/>
                    <w:rPr>
                      <w:rFonts w:ascii="ＭＳ 明朝" w:hAnsi="ＭＳ 明朝"/>
                    </w:rPr>
                  </w:pPr>
                </w:p>
              </w:tc>
              <w:tc>
                <w:tcPr>
                  <w:tcW w:w="2993" w:type="dxa"/>
                  <w:shd w:val="clear" w:color="auto" w:fill="auto"/>
                </w:tcPr>
                <w:p w:rsidR="00E07580" w:rsidRPr="00943372" w:rsidRDefault="00E07580" w:rsidP="00943372">
                  <w:pPr>
                    <w:jc w:val="center"/>
                    <w:rPr>
                      <w:rFonts w:ascii="ＭＳ 明朝" w:hAnsi="ＭＳ 明朝"/>
                    </w:rPr>
                  </w:pPr>
                </w:p>
              </w:tc>
            </w:tr>
            <w:tr w:rsidR="00387D95" w:rsidRPr="00204A33" w:rsidTr="00687E09">
              <w:trPr>
                <w:trHeight w:val="66"/>
              </w:trPr>
              <w:tc>
                <w:tcPr>
                  <w:tcW w:w="1600" w:type="dxa"/>
                  <w:tcBorders>
                    <w:top w:val="single" w:sz="4" w:space="0" w:color="auto"/>
                    <w:left w:val="single" w:sz="4" w:space="0" w:color="auto"/>
                  </w:tcBorders>
                  <w:shd w:val="clear" w:color="auto" w:fill="auto"/>
                </w:tcPr>
                <w:p w:rsidR="00E07580" w:rsidRPr="00943372" w:rsidRDefault="00E07580" w:rsidP="00943372">
                  <w:pPr>
                    <w:jc w:val="center"/>
                    <w:rPr>
                      <w:rFonts w:ascii="ＭＳ 明朝" w:hAnsi="ＭＳ 明朝"/>
                    </w:rPr>
                  </w:pPr>
                  <w:r w:rsidRPr="00943372">
                    <w:rPr>
                      <w:rFonts w:ascii="ＭＳ 明朝" w:hAnsi="ＭＳ 明朝" w:hint="eastAsia"/>
                      <w:spacing w:val="315"/>
                      <w:kern w:val="0"/>
                      <w:fitText w:val="1050" w:id="1699472897"/>
                    </w:rPr>
                    <w:t>眼</w:t>
                  </w:r>
                  <w:r w:rsidRPr="00943372">
                    <w:rPr>
                      <w:rFonts w:ascii="ＭＳ 明朝" w:hAnsi="ＭＳ 明朝" w:hint="eastAsia"/>
                      <w:kern w:val="0"/>
                      <w:fitText w:val="1050" w:id="1699472897"/>
                    </w:rPr>
                    <w:t>底</w:t>
                  </w:r>
                </w:p>
              </w:tc>
              <w:tc>
                <w:tcPr>
                  <w:tcW w:w="2993" w:type="dxa"/>
                  <w:shd w:val="clear" w:color="auto" w:fill="auto"/>
                </w:tcPr>
                <w:p w:rsidR="00E07580" w:rsidRPr="00943372" w:rsidRDefault="00E07580" w:rsidP="00943372">
                  <w:pPr>
                    <w:jc w:val="center"/>
                    <w:rPr>
                      <w:rFonts w:ascii="ＭＳ 明朝" w:hAnsi="ＭＳ 明朝"/>
                    </w:rPr>
                  </w:pPr>
                </w:p>
              </w:tc>
              <w:tc>
                <w:tcPr>
                  <w:tcW w:w="2993" w:type="dxa"/>
                  <w:shd w:val="clear" w:color="auto" w:fill="auto"/>
                </w:tcPr>
                <w:p w:rsidR="00E07580" w:rsidRPr="00943372" w:rsidRDefault="00E07580" w:rsidP="00943372">
                  <w:pPr>
                    <w:jc w:val="center"/>
                    <w:rPr>
                      <w:rFonts w:ascii="ＭＳ 明朝" w:hAnsi="ＭＳ 明朝"/>
                    </w:rPr>
                  </w:pPr>
                </w:p>
              </w:tc>
            </w:tr>
          </w:tbl>
          <w:p w:rsidR="00CA0F46" w:rsidRPr="00943372" w:rsidRDefault="00CA0F46" w:rsidP="00943372">
            <w:pPr>
              <w:ind w:right="204"/>
              <w:jc w:val="left"/>
              <w:rPr>
                <w:highlight w:val="yellow"/>
              </w:rPr>
            </w:pPr>
          </w:p>
        </w:tc>
      </w:tr>
    </w:tbl>
    <w:p w:rsidR="00387D95" w:rsidRPr="00CC22FE" w:rsidRDefault="00943372" w:rsidP="004D7D73">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7"/>
      </w:tblGrid>
      <w:tr w:rsidR="00387D95" w:rsidTr="000A2128">
        <w:trPr>
          <w:trHeight w:val="12683"/>
        </w:trPr>
        <w:tc>
          <w:tcPr>
            <w:tcW w:w="8687" w:type="dxa"/>
            <w:shd w:val="clear" w:color="auto" w:fill="auto"/>
          </w:tcPr>
          <w:p w:rsidR="00387D95" w:rsidRDefault="00387D95" w:rsidP="000A212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tblGrid>
            <w:tr w:rsidR="00387D95" w:rsidTr="000A2128">
              <w:trPr>
                <w:cantSplit/>
                <w:trHeight w:val="11232"/>
              </w:trPr>
              <w:tc>
                <w:tcPr>
                  <w:tcW w:w="452" w:type="dxa"/>
                  <w:shd w:val="clear" w:color="auto" w:fill="auto"/>
                  <w:textDirection w:val="tbRlV"/>
                </w:tcPr>
                <w:p w:rsidR="00387D95" w:rsidRDefault="00387D95" w:rsidP="000A2128">
                  <w:pPr>
                    <w:ind w:left="113" w:right="113"/>
                    <w:jc w:val="center"/>
                  </w:pPr>
                  <w:r w:rsidRPr="000A2128">
                    <w:rPr>
                      <w:rFonts w:ascii="ＭＳ 明朝" w:hAnsi="ＭＳ 明朝" w:hint="eastAsia"/>
                    </w:rPr>
                    <w:t>視野コピー貼付</w:t>
                  </w:r>
                </w:p>
              </w:tc>
            </w:tr>
          </w:tbl>
          <w:p w:rsidR="00387D95" w:rsidRPr="00387D95" w:rsidRDefault="00387D95" w:rsidP="000A2128">
            <w:pPr>
              <w:ind w:firstLineChars="100" w:firstLine="200"/>
            </w:pPr>
            <w:r w:rsidRPr="00387D95">
              <w:rPr>
                <w:rFonts w:hint="eastAsia"/>
              </w:rPr>
              <w:t>(</w:t>
            </w:r>
            <w:r w:rsidRPr="00387D95">
              <w:rPr>
                <w:rFonts w:hint="eastAsia"/>
              </w:rPr>
              <w:t>注</w:t>
            </w:r>
            <w:r w:rsidRPr="00387D95">
              <w:rPr>
                <w:rFonts w:hint="eastAsia"/>
              </w:rPr>
              <w:t>)</w:t>
            </w:r>
            <w:r w:rsidRPr="00387D95">
              <w:rPr>
                <w:rFonts w:hint="eastAsia"/>
              </w:rPr>
              <w:t>ゴールドマン型視野計を用いた視野図を添付する場合には、どのイソプタがⅠ</w:t>
            </w:r>
            <w:r w:rsidRPr="00387D95">
              <w:rPr>
                <w:rFonts w:hint="eastAsia"/>
              </w:rPr>
              <w:t>/4</w:t>
            </w:r>
            <w:r w:rsidRPr="00387D95">
              <w:rPr>
                <w:rFonts w:hint="eastAsia"/>
              </w:rPr>
              <w:t>の視標によるものか、Ⅰ</w:t>
            </w:r>
            <w:r w:rsidRPr="00387D95">
              <w:rPr>
                <w:rFonts w:hint="eastAsia"/>
              </w:rPr>
              <w:t>/2</w:t>
            </w:r>
            <w:r w:rsidRPr="00387D95">
              <w:rPr>
                <w:rFonts w:hint="eastAsia"/>
              </w:rPr>
              <w:t>の視標によるものかを明確に区別できるように記載すること。</w:t>
            </w:r>
          </w:p>
        </w:tc>
      </w:tr>
    </w:tbl>
    <w:p w:rsidR="00EC61B6" w:rsidRDefault="00EC61B6" w:rsidP="00666591">
      <w:pPr>
        <w:jc w:val="center"/>
      </w:pPr>
    </w:p>
    <w:sectPr w:rsidR="00EC61B6" w:rsidSect="0059312B">
      <w:headerReference w:type="even" r:id="rId21"/>
      <w:headerReference w:type="default" r:id="rId22"/>
      <w:footerReference w:type="even" r:id="rId23"/>
      <w:footerReference w:type="default" r:id="rId24"/>
      <w:headerReference w:type="first" r:id="rId25"/>
      <w:footerReference w:type="first" r:id="rId26"/>
      <w:pgSz w:w="11906" w:h="16838" w:code="9"/>
      <w:pgMar w:top="1701" w:right="1701" w:bottom="1701" w:left="1701" w:header="851" w:footer="992" w:gutter="0"/>
      <w:pgNumType w:fmt="decimalFullWidth" w:start="15"/>
      <w:cols w:space="425"/>
      <w:docGrid w:type="linesAndChars" w:linePitch="3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AFB" w:rsidRDefault="00E02AFB">
      <w:r>
        <w:separator/>
      </w:r>
    </w:p>
  </w:endnote>
  <w:endnote w:type="continuationSeparator" w:id="0">
    <w:p w:rsidR="00E02AFB" w:rsidRDefault="00E0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FB" w:rsidRDefault="00E02AFB">
    <w:pPr>
      <w:pStyle w:val="a7"/>
      <w:jc w:val="center"/>
    </w:pPr>
  </w:p>
  <w:p w:rsidR="00E02AFB" w:rsidRDefault="00E02A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FB" w:rsidRDefault="00E02AFB">
    <w:pPr>
      <w:pStyle w:val="a7"/>
      <w:jc w:val="center"/>
    </w:pPr>
    <w:r>
      <w:rPr>
        <w:rFonts w:hint="eastAsia"/>
      </w:rPr>
      <w:t>１―</w:t>
    </w:r>
    <w:r>
      <w:fldChar w:fldCharType="begin"/>
    </w:r>
    <w:r>
      <w:instrText>PAGE   \* MERGEFORMAT</w:instrText>
    </w:r>
    <w:r>
      <w:fldChar w:fldCharType="separate"/>
    </w:r>
    <w:r w:rsidR="00581101" w:rsidRPr="00581101">
      <w:rPr>
        <w:rFonts w:hint="eastAsia"/>
        <w:noProof/>
        <w:lang w:val="ja-JP"/>
      </w:rPr>
      <w:t>１４</w:t>
    </w:r>
    <w:r>
      <w:fldChar w:fldCharType="end"/>
    </w:r>
  </w:p>
  <w:p w:rsidR="00E02AFB" w:rsidRDefault="00E02AF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FB" w:rsidRDefault="00E02AFB">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FB" w:rsidRDefault="00E02AFB">
    <w:pPr>
      <w:pStyle w:val="a7"/>
      <w:jc w:val="center"/>
    </w:pPr>
    <w:r>
      <w:rPr>
        <w:rFonts w:hint="eastAsia"/>
      </w:rPr>
      <w:t>１―</w:t>
    </w:r>
    <w:r>
      <w:fldChar w:fldCharType="begin"/>
    </w:r>
    <w:r>
      <w:instrText>PAGE   \* MERGEFORMAT</w:instrText>
    </w:r>
    <w:r>
      <w:fldChar w:fldCharType="separate"/>
    </w:r>
    <w:r w:rsidR="00581101" w:rsidRPr="00581101">
      <w:rPr>
        <w:rFonts w:hint="eastAsia"/>
        <w:noProof/>
        <w:lang w:val="ja-JP"/>
      </w:rPr>
      <w:t>１５</w:t>
    </w:r>
    <w:r>
      <w:fldChar w:fldCharType="end"/>
    </w:r>
  </w:p>
  <w:p w:rsidR="00E02AFB" w:rsidRDefault="00E02AFB" w:rsidP="00943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FB" w:rsidRDefault="00E02A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AFB" w:rsidRDefault="00E02AFB">
      <w:r>
        <w:separator/>
      </w:r>
    </w:p>
  </w:footnote>
  <w:footnote w:type="continuationSeparator" w:id="0">
    <w:p w:rsidR="00E02AFB" w:rsidRDefault="00E0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FB" w:rsidRDefault="00E02A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FB" w:rsidRDefault="00E02AF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FB" w:rsidRDefault="00E02A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F31"/>
    <w:multiLevelType w:val="hybridMultilevel"/>
    <w:tmpl w:val="216CAA84"/>
    <w:lvl w:ilvl="0" w:tplc="CDF84038">
      <w:start w:val="1"/>
      <w:numFmt w:val="aiueoFullWidth"/>
      <w:lvlText w:val="（%1）"/>
      <w:lvlJc w:val="left"/>
      <w:pPr>
        <w:ind w:left="1827" w:hanging="720"/>
      </w:pPr>
      <w:rPr>
        <w:rFonts w:ascii="Century" w:hAnsi="Century" w:cs="Times New Roman" w:hint="default"/>
      </w:rPr>
    </w:lvl>
    <w:lvl w:ilvl="1" w:tplc="04090017" w:tentative="1">
      <w:start w:val="1"/>
      <w:numFmt w:val="aiueoFullWidth"/>
      <w:lvlText w:val="(%2)"/>
      <w:lvlJc w:val="left"/>
      <w:pPr>
        <w:ind w:left="1947" w:hanging="420"/>
      </w:pPr>
    </w:lvl>
    <w:lvl w:ilvl="2" w:tplc="04090011" w:tentative="1">
      <w:start w:val="1"/>
      <w:numFmt w:val="decimalEnclosedCircle"/>
      <w:lvlText w:val="%3"/>
      <w:lvlJc w:val="left"/>
      <w:pPr>
        <w:ind w:left="2367" w:hanging="420"/>
      </w:pPr>
    </w:lvl>
    <w:lvl w:ilvl="3" w:tplc="0409000F" w:tentative="1">
      <w:start w:val="1"/>
      <w:numFmt w:val="decimal"/>
      <w:lvlText w:val="%4."/>
      <w:lvlJc w:val="left"/>
      <w:pPr>
        <w:ind w:left="2787" w:hanging="420"/>
      </w:pPr>
    </w:lvl>
    <w:lvl w:ilvl="4" w:tplc="04090017" w:tentative="1">
      <w:start w:val="1"/>
      <w:numFmt w:val="aiueoFullWidth"/>
      <w:lvlText w:val="(%5)"/>
      <w:lvlJc w:val="left"/>
      <w:pPr>
        <w:ind w:left="3207" w:hanging="420"/>
      </w:pPr>
    </w:lvl>
    <w:lvl w:ilvl="5" w:tplc="04090011" w:tentative="1">
      <w:start w:val="1"/>
      <w:numFmt w:val="decimalEnclosedCircle"/>
      <w:lvlText w:val="%6"/>
      <w:lvlJc w:val="left"/>
      <w:pPr>
        <w:ind w:left="3627" w:hanging="420"/>
      </w:pPr>
    </w:lvl>
    <w:lvl w:ilvl="6" w:tplc="0409000F" w:tentative="1">
      <w:start w:val="1"/>
      <w:numFmt w:val="decimal"/>
      <w:lvlText w:val="%7."/>
      <w:lvlJc w:val="left"/>
      <w:pPr>
        <w:ind w:left="4047" w:hanging="420"/>
      </w:pPr>
    </w:lvl>
    <w:lvl w:ilvl="7" w:tplc="04090017" w:tentative="1">
      <w:start w:val="1"/>
      <w:numFmt w:val="aiueoFullWidth"/>
      <w:lvlText w:val="(%8)"/>
      <w:lvlJc w:val="left"/>
      <w:pPr>
        <w:ind w:left="4467" w:hanging="420"/>
      </w:pPr>
    </w:lvl>
    <w:lvl w:ilvl="8" w:tplc="04090011" w:tentative="1">
      <w:start w:val="1"/>
      <w:numFmt w:val="decimalEnclosedCircle"/>
      <w:lvlText w:val="%9"/>
      <w:lvlJc w:val="left"/>
      <w:pPr>
        <w:ind w:left="4887" w:hanging="420"/>
      </w:pPr>
    </w:lvl>
  </w:abstractNum>
  <w:abstractNum w:abstractNumId="1" w15:restartNumberingAfterBreak="0">
    <w:nsid w:val="1A1C5C41"/>
    <w:multiLevelType w:val="hybridMultilevel"/>
    <w:tmpl w:val="1AD608D4"/>
    <w:lvl w:ilvl="0" w:tplc="E66EA4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F71BB5"/>
    <w:multiLevelType w:val="hybridMultilevel"/>
    <w:tmpl w:val="2F8EC498"/>
    <w:lvl w:ilvl="0" w:tplc="D58A9F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14192"/>
    <w:multiLevelType w:val="hybridMultilevel"/>
    <w:tmpl w:val="8D3846E6"/>
    <w:lvl w:ilvl="0" w:tplc="D40A117E">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CC601E6"/>
    <w:multiLevelType w:val="hybridMultilevel"/>
    <w:tmpl w:val="121635F4"/>
    <w:lvl w:ilvl="0" w:tplc="9BBAB0A4">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3EF"/>
    <w:rsid w:val="00020B25"/>
    <w:rsid w:val="00020EA3"/>
    <w:rsid w:val="000312E4"/>
    <w:rsid w:val="00031602"/>
    <w:rsid w:val="00035679"/>
    <w:rsid w:val="000437FB"/>
    <w:rsid w:val="00053D7E"/>
    <w:rsid w:val="000557B0"/>
    <w:rsid w:val="00056899"/>
    <w:rsid w:val="00060C1D"/>
    <w:rsid w:val="000827FA"/>
    <w:rsid w:val="00086A11"/>
    <w:rsid w:val="0009588D"/>
    <w:rsid w:val="000A2128"/>
    <w:rsid w:val="000B0509"/>
    <w:rsid w:val="000B1E16"/>
    <w:rsid w:val="000B4C48"/>
    <w:rsid w:val="000C47C8"/>
    <w:rsid w:val="000C51D0"/>
    <w:rsid w:val="000D6A6C"/>
    <w:rsid w:val="000E4007"/>
    <w:rsid w:val="000E507C"/>
    <w:rsid w:val="000E594D"/>
    <w:rsid w:val="000F7AB3"/>
    <w:rsid w:val="00104EDD"/>
    <w:rsid w:val="0012262D"/>
    <w:rsid w:val="00133DDA"/>
    <w:rsid w:val="0016699A"/>
    <w:rsid w:val="001775F5"/>
    <w:rsid w:val="001A40BF"/>
    <w:rsid w:val="001B36A7"/>
    <w:rsid w:val="001B5448"/>
    <w:rsid w:val="001D26F0"/>
    <w:rsid w:val="001E6161"/>
    <w:rsid w:val="001F240A"/>
    <w:rsid w:val="00214043"/>
    <w:rsid w:val="00240A4D"/>
    <w:rsid w:val="00241830"/>
    <w:rsid w:val="002444A3"/>
    <w:rsid w:val="002503EF"/>
    <w:rsid w:val="00250622"/>
    <w:rsid w:val="00256724"/>
    <w:rsid w:val="00265D26"/>
    <w:rsid w:val="0027178D"/>
    <w:rsid w:val="002804CA"/>
    <w:rsid w:val="00287EDE"/>
    <w:rsid w:val="002B34D3"/>
    <w:rsid w:val="002B50F5"/>
    <w:rsid w:val="002C2AC9"/>
    <w:rsid w:val="002D542C"/>
    <w:rsid w:val="002D78F5"/>
    <w:rsid w:val="002F0EEB"/>
    <w:rsid w:val="002F1CBA"/>
    <w:rsid w:val="002F272B"/>
    <w:rsid w:val="00307317"/>
    <w:rsid w:val="0031414E"/>
    <w:rsid w:val="00314BB4"/>
    <w:rsid w:val="00333438"/>
    <w:rsid w:val="00341C1B"/>
    <w:rsid w:val="00347249"/>
    <w:rsid w:val="00353453"/>
    <w:rsid w:val="003553D3"/>
    <w:rsid w:val="00387D95"/>
    <w:rsid w:val="00397722"/>
    <w:rsid w:val="003B2C0E"/>
    <w:rsid w:val="003B4146"/>
    <w:rsid w:val="003C5B86"/>
    <w:rsid w:val="003C7ED5"/>
    <w:rsid w:val="003D1365"/>
    <w:rsid w:val="003D41E1"/>
    <w:rsid w:val="003F1C2D"/>
    <w:rsid w:val="003F3BFF"/>
    <w:rsid w:val="00400137"/>
    <w:rsid w:val="00404F1B"/>
    <w:rsid w:val="00411E02"/>
    <w:rsid w:val="004306E6"/>
    <w:rsid w:val="00440340"/>
    <w:rsid w:val="00460A0D"/>
    <w:rsid w:val="004622DA"/>
    <w:rsid w:val="004656AD"/>
    <w:rsid w:val="0047435D"/>
    <w:rsid w:val="004778EC"/>
    <w:rsid w:val="0048086D"/>
    <w:rsid w:val="0048338C"/>
    <w:rsid w:val="00483D34"/>
    <w:rsid w:val="00490D5B"/>
    <w:rsid w:val="004B0F76"/>
    <w:rsid w:val="004B3B83"/>
    <w:rsid w:val="004C6785"/>
    <w:rsid w:val="004D7D73"/>
    <w:rsid w:val="004E6858"/>
    <w:rsid w:val="004F6E58"/>
    <w:rsid w:val="004F710A"/>
    <w:rsid w:val="0052239E"/>
    <w:rsid w:val="00522F2E"/>
    <w:rsid w:val="00534863"/>
    <w:rsid w:val="00535E70"/>
    <w:rsid w:val="00551F51"/>
    <w:rsid w:val="00574531"/>
    <w:rsid w:val="00581101"/>
    <w:rsid w:val="0059312B"/>
    <w:rsid w:val="00595D7F"/>
    <w:rsid w:val="005962B1"/>
    <w:rsid w:val="005973FF"/>
    <w:rsid w:val="005A339F"/>
    <w:rsid w:val="005C24FB"/>
    <w:rsid w:val="005D1AA2"/>
    <w:rsid w:val="005E17BE"/>
    <w:rsid w:val="005E51FE"/>
    <w:rsid w:val="005E71D1"/>
    <w:rsid w:val="00613CB2"/>
    <w:rsid w:val="00623A2F"/>
    <w:rsid w:val="006305CD"/>
    <w:rsid w:val="006310C8"/>
    <w:rsid w:val="00641F52"/>
    <w:rsid w:val="006451B3"/>
    <w:rsid w:val="00663D3D"/>
    <w:rsid w:val="00666591"/>
    <w:rsid w:val="00677E06"/>
    <w:rsid w:val="006806D9"/>
    <w:rsid w:val="00681F88"/>
    <w:rsid w:val="00685E88"/>
    <w:rsid w:val="00686A21"/>
    <w:rsid w:val="00687E09"/>
    <w:rsid w:val="006B0F21"/>
    <w:rsid w:val="006B1E60"/>
    <w:rsid w:val="006B594B"/>
    <w:rsid w:val="006C342C"/>
    <w:rsid w:val="006D4774"/>
    <w:rsid w:val="006D518A"/>
    <w:rsid w:val="006F0D83"/>
    <w:rsid w:val="006F6A4D"/>
    <w:rsid w:val="006F7E8F"/>
    <w:rsid w:val="007045CF"/>
    <w:rsid w:val="00707A92"/>
    <w:rsid w:val="00713E83"/>
    <w:rsid w:val="0071449B"/>
    <w:rsid w:val="0074741F"/>
    <w:rsid w:val="0076235B"/>
    <w:rsid w:val="00767FB3"/>
    <w:rsid w:val="007826A9"/>
    <w:rsid w:val="00796A28"/>
    <w:rsid w:val="007C5EAD"/>
    <w:rsid w:val="007E3742"/>
    <w:rsid w:val="00803AC3"/>
    <w:rsid w:val="00805C11"/>
    <w:rsid w:val="00807C05"/>
    <w:rsid w:val="008249CE"/>
    <w:rsid w:val="0083645C"/>
    <w:rsid w:val="00841C5F"/>
    <w:rsid w:val="00860F86"/>
    <w:rsid w:val="008748CE"/>
    <w:rsid w:val="00882FDF"/>
    <w:rsid w:val="008A20E9"/>
    <w:rsid w:val="008A37FB"/>
    <w:rsid w:val="009206CC"/>
    <w:rsid w:val="00943372"/>
    <w:rsid w:val="00944401"/>
    <w:rsid w:val="009478C2"/>
    <w:rsid w:val="00970139"/>
    <w:rsid w:val="00971B3B"/>
    <w:rsid w:val="009764BC"/>
    <w:rsid w:val="0098273E"/>
    <w:rsid w:val="0098387F"/>
    <w:rsid w:val="00996680"/>
    <w:rsid w:val="009A398F"/>
    <w:rsid w:val="009B0D6D"/>
    <w:rsid w:val="009D126E"/>
    <w:rsid w:val="009D5144"/>
    <w:rsid w:val="00A01B12"/>
    <w:rsid w:val="00A136B8"/>
    <w:rsid w:val="00A16FBA"/>
    <w:rsid w:val="00A17E65"/>
    <w:rsid w:val="00A33869"/>
    <w:rsid w:val="00A34FD1"/>
    <w:rsid w:val="00A439DF"/>
    <w:rsid w:val="00A46706"/>
    <w:rsid w:val="00A46AFC"/>
    <w:rsid w:val="00A4739D"/>
    <w:rsid w:val="00A75F3F"/>
    <w:rsid w:val="00A8457B"/>
    <w:rsid w:val="00A95D83"/>
    <w:rsid w:val="00AB4CF1"/>
    <w:rsid w:val="00AB5896"/>
    <w:rsid w:val="00B0218D"/>
    <w:rsid w:val="00B126FF"/>
    <w:rsid w:val="00B279CF"/>
    <w:rsid w:val="00B413AF"/>
    <w:rsid w:val="00B41562"/>
    <w:rsid w:val="00B42247"/>
    <w:rsid w:val="00B54103"/>
    <w:rsid w:val="00B61C04"/>
    <w:rsid w:val="00B723B6"/>
    <w:rsid w:val="00B92346"/>
    <w:rsid w:val="00B979EA"/>
    <w:rsid w:val="00BA06DE"/>
    <w:rsid w:val="00BB0F7B"/>
    <w:rsid w:val="00BB22E8"/>
    <w:rsid w:val="00BB54BA"/>
    <w:rsid w:val="00BB5DED"/>
    <w:rsid w:val="00BC6618"/>
    <w:rsid w:val="00BD147F"/>
    <w:rsid w:val="00BD45C7"/>
    <w:rsid w:val="00BD4D23"/>
    <w:rsid w:val="00BD7749"/>
    <w:rsid w:val="00C071C5"/>
    <w:rsid w:val="00C220BF"/>
    <w:rsid w:val="00C22FE6"/>
    <w:rsid w:val="00C310A5"/>
    <w:rsid w:val="00C35D6E"/>
    <w:rsid w:val="00C36C89"/>
    <w:rsid w:val="00C51A00"/>
    <w:rsid w:val="00C72CB7"/>
    <w:rsid w:val="00C74E77"/>
    <w:rsid w:val="00C77C1C"/>
    <w:rsid w:val="00CA0F46"/>
    <w:rsid w:val="00CB664E"/>
    <w:rsid w:val="00CC22FE"/>
    <w:rsid w:val="00CC26C4"/>
    <w:rsid w:val="00CC6350"/>
    <w:rsid w:val="00CD166E"/>
    <w:rsid w:val="00CD22B0"/>
    <w:rsid w:val="00CD47FF"/>
    <w:rsid w:val="00CF195A"/>
    <w:rsid w:val="00CF2CEA"/>
    <w:rsid w:val="00CF6F57"/>
    <w:rsid w:val="00D114B8"/>
    <w:rsid w:val="00D121AB"/>
    <w:rsid w:val="00D2391D"/>
    <w:rsid w:val="00D26596"/>
    <w:rsid w:val="00D33EEE"/>
    <w:rsid w:val="00D52B4D"/>
    <w:rsid w:val="00D61747"/>
    <w:rsid w:val="00D667CA"/>
    <w:rsid w:val="00D6689E"/>
    <w:rsid w:val="00D77A34"/>
    <w:rsid w:val="00D90DB4"/>
    <w:rsid w:val="00DB766B"/>
    <w:rsid w:val="00DF373A"/>
    <w:rsid w:val="00E017F3"/>
    <w:rsid w:val="00E02AFB"/>
    <w:rsid w:val="00E05497"/>
    <w:rsid w:val="00E07580"/>
    <w:rsid w:val="00E07648"/>
    <w:rsid w:val="00E14576"/>
    <w:rsid w:val="00E205BC"/>
    <w:rsid w:val="00E22C2B"/>
    <w:rsid w:val="00E22F17"/>
    <w:rsid w:val="00E24F74"/>
    <w:rsid w:val="00E26FC4"/>
    <w:rsid w:val="00E366B9"/>
    <w:rsid w:val="00E4049A"/>
    <w:rsid w:val="00E46DDA"/>
    <w:rsid w:val="00E566A0"/>
    <w:rsid w:val="00E573CF"/>
    <w:rsid w:val="00E7168C"/>
    <w:rsid w:val="00E87A57"/>
    <w:rsid w:val="00E92877"/>
    <w:rsid w:val="00EA06B7"/>
    <w:rsid w:val="00EA1E8E"/>
    <w:rsid w:val="00EB1B32"/>
    <w:rsid w:val="00EC12E6"/>
    <w:rsid w:val="00EC2041"/>
    <w:rsid w:val="00EC61B6"/>
    <w:rsid w:val="00ED6763"/>
    <w:rsid w:val="00F2223F"/>
    <w:rsid w:val="00F3631E"/>
    <w:rsid w:val="00F4179D"/>
    <w:rsid w:val="00F85CF7"/>
    <w:rsid w:val="00F91D14"/>
    <w:rsid w:val="00F93E49"/>
    <w:rsid w:val="00FA4541"/>
    <w:rsid w:val="00FA5FB8"/>
    <w:rsid w:val="00FB270A"/>
    <w:rsid w:val="00FB7223"/>
    <w:rsid w:val="00FC132A"/>
    <w:rsid w:val="00FD4EB5"/>
    <w:rsid w:val="00FF6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0AE6661C-9670-4060-A6E3-016F1D49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E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03EF"/>
  </w:style>
  <w:style w:type="table" w:styleId="a4">
    <w:name w:val="Table Grid"/>
    <w:basedOn w:val="a1"/>
    <w:uiPriority w:val="59"/>
    <w:rsid w:val="00C22F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D7D73"/>
    <w:pPr>
      <w:tabs>
        <w:tab w:val="center" w:pos="4252"/>
        <w:tab w:val="right" w:pos="8504"/>
      </w:tabs>
      <w:snapToGrid w:val="0"/>
    </w:pPr>
  </w:style>
  <w:style w:type="paragraph" w:styleId="a7">
    <w:name w:val="footer"/>
    <w:basedOn w:val="a"/>
    <w:link w:val="a8"/>
    <w:uiPriority w:val="99"/>
    <w:rsid w:val="004D7D73"/>
    <w:pPr>
      <w:tabs>
        <w:tab w:val="center" w:pos="4252"/>
        <w:tab w:val="right" w:pos="8504"/>
      </w:tabs>
      <w:snapToGrid w:val="0"/>
    </w:pPr>
  </w:style>
  <w:style w:type="paragraph" w:styleId="a9">
    <w:name w:val="Balloon Text"/>
    <w:basedOn w:val="a"/>
    <w:link w:val="aa"/>
    <w:rsid w:val="00803AC3"/>
    <w:rPr>
      <w:rFonts w:ascii="Arial" w:eastAsia="ＭＳ ゴシック" w:hAnsi="Arial"/>
      <w:sz w:val="18"/>
      <w:szCs w:val="18"/>
    </w:rPr>
  </w:style>
  <w:style w:type="character" w:customStyle="1" w:styleId="aa">
    <w:name w:val="吹き出し (文字)"/>
    <w:link w:val="a9"/>
    <w:rsid w:val="00803AC3"/>
    <w:rPr>
      <w:rFonts w:ascii="Arial" w:eastAsia="ＭＳ ゴシック" w:hAnsi="Arial" w:cs="Times New Roman"/>
      <w:kern w:val="2"/>
      <w:sz w:val="18"/>
      <w:szCs w:val="18"/>
    </w:rPr>
  </w:style>
  <w:style w:type="character" w:customStyle="1" w:styleId="a6">
    <w:name w:val="ヘッダー (文字)"/>
    <w:link w:val="a5"/>
    <w:rsid w:val="004306E6"/>
    <w:rPr>
      <w:kern w:val="2"/>
      <w:sz w:val="21"/>
      <w:szCs w:val="24"/>
    </w:rPr>
  </w:style>
  <w:style w:type="table" w:customStyle="1" w:styleId="1">
    <w:name w:val="表 (格子)1"/>
    <w:basedOn w:val="a1"/>
    <w:next w:val="a4"/>
    <w:uiPriority w:val="59"/>
    <w:rsid w:val="00CA0F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A0F46"/>
    <w:pPr>
      <w:ind w:leftChars="400" w:left="840"/>
    </w:pPr>
    <w:rPr>
      <w:noProof/>
      <w:szCs w:val="22"/>
    </w:rPr>
  </w:style>
  <w:style w:type="character" w:customStyle="1" w:styleId="a8">
    <w:name w:val="フッター (文字)"/>
    <w:link w:val="a7"/>
    <w:uiPriority w:val="99"/>
    <w:rsid w:val="005931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EFE2B969319F4F807355FBD13D9BBF" ma:contentTypeVersion="0" ma:contentTypeDescription="新しいドキュメントを作成します。" ma:contentTypeScope="" ma:versionID="24e2bb143edbc551a94d8a79549d5fb2">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767B8-CB76-4C0C-B66A-E24ED7FC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BB2B1B8-25B8-49A9-AAF6-CCE02F076E58}">
  <ds:schemaRefs>
    <ds:schemaRef ds:uri="http://schemas.microsoft.com/sharepoint/v3/contenttype/forms"/>
  </ds:schemaRefs>
</ds:datastoreItem>
</file>

<file path=customXml/itemProps3.xml><?xml version="1.0" encoding="utf-8"?>
<ds:datastoreItem xmlns:ds="http://schemas.openxmlformats.org/officeDocument/2006/customXml" ds:itemID="{322E3661-BB02-45BC-A228-AF2D4D4FF2E0}">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CB982B3-16E3-458F-9233-B21FA247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19</Pages>
  <Words>1559</Words>
  <Characters>8887</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１，交付申請と交付事務の流れ</vt:lpstr>
      <vt:lpstr>１，交付申請と交付事務の流れ</vt:lpstr>
    </vt:vector>
  </TitlesOfParts>
  <Company>長崎県</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１，交付申請と交付事務の流れ</dc:title>
  <dc:subject/>
  <dc:creator>010383</dc:creator>
  <cp:keywords/>
  <dc:description/>
  <cp:lastModifiedBy>神田　佳世</cp:lastModifiedBy>
  <cp:revision>15</cp:revision>
  <cp:lastPrinted>2021-04-05T00:06:00Z</cp:lastPrinted>
  <dcterms:created xsi:type="dcterms:W3CDTF">2020-12-07T04:49:00Z</dcterms:created>
  <dcterms:modified xsi:type="dcterms:W3CDTF">2021-04-05T00:07:00Z</dcterms:modified>
</cp:coreProperties>
</file>