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4F" w:rsidRPr="00FC2E4F" w:rsidRDefault="00CC3F39" w:rsidP="00C3124E">
      <w:pPr>
        <w:spacing w:line="0" w:lineRule="atLeast"/>
        <w:jc w:val="center"/>
        <w:rPr>
          <w:rFonts w:ascii="HGPｺﾞｼｯｸE" w:eastAsia="HGPｺﾞｼｯｸE" w:hAnsi="HGPｺﾞｼｯｸE"/>
          <w:b/>
          <w:spacing w:val="3"/>
          <w:w w:val="67"/>
          <w:kern w:val="0"/>
          <w:sz w:val="44"/>
          <w:szCs w:val="32"/>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C2E4F">
        <w:rPr>
          <w:noProof/>
        </w:rPr>
        <w:drawing>
          <wp:anchor distT="0" distB="0" distL="114300" distR="114300" simplePos="0" relativeHeight="251675648" behindDoc="0" locked="0" layoutInCell="1" allowOverlap="1" wp14:anchorId="0F44EF58" wp14:editId="629EB877">
            <wp:simplePos x="0" y="0"/>
            <wp:positionH relativeFrom="margin">
              <wp:align>left</wp:align>
            </wp:positionH>
            <wp:positionV relativeFrom="topMargin">
              <wp:posOffset>690245</wp:posOffset>
            </wp:positionV>
            <wp:extent cx="1075055" cy="306705"/>
            <wp:effectExtent l="0" t="0" r="0" b="0"/>
            <wp:wrapSquare wrapText="bothSides"/>
            <wp:docPr id="29" name="図 29" descr="C:\Users\SakagamiKe\AppData\Local\Microsoft\Windows\Temporary Internet Files\Content.Word\府章・ロゴタイプ.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agamiKe\AppData\Local\Microsoft\Windows\Temporary Internet Files\Content.Word\府章・ロゴタイプ.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6AC0" w:rsidRPr="00A96511">
        <w:rPr>
          <w:rFonts w:ascii="HGPｺﾞｼｯｸE" w:eastAsia="HGPｺﾞｼｯｸE" w:hAnsi="HGPｺﾞｼｯｸE" w:hint="eastAsia"/>
          <w:b/>
          <w:spacing w:val="3"/>
          <w:w w:val="86"/>
          <w:kern w:val="0"/>
          <w:sz w:val="44"/>
          <w:szCs w:val="32"/>
          <w:fitText w:val="8840" w:id="-17551234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リフト付き福祉タクシー自動車税</w:t>
      </w:r>
      <w:r w:rsidR="00B60A08" w:rsidRPr="00A96511">
        <w:rPr>
          <w:rFonts w:ascii="HGPｺﾞｼｯｸE" w:eastAsia="HGPｺﾞｼｯｸE" w:hAnsi="HGPｺﾞｼｯｸE" w:hint="eastAsia"/>
          <w:b/>
          <w:spacing w:val="3"/>
          <w:w w:val="86"/>
          <w:kern w:val="0"/>
          <w:sz w:val="44"/>
          <w:szCs w:val="32"/>
          <w:fitText w:val="8840" w:id="-17551234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（環境性能割・種別割</w:t>
      </w:r>
      <w:r w:rsidR="00B60A08" w:rsidRPr="00A96511">
        <w:rPr>
          <w:rFonts w:ascii="HGPｺﾞｼｯｸE" w:eastAsia="HGPｺﾞｼｯｸE" w:hAnsi="HGPｺﾞｼｯｸE" w:hint="eastAsia"/>
          <w:b/>
          <w:spacing w:val="-9"/>
          <w:w w:val="86"/>
          <w:kern w:val="0"/>
          <w:sz w:val="44"/>
          <w:szCs w:val="32"/>
          <w:fitText w:val="8840" w:id="-17551234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956AC0" w:rsidRPr="00FC2E4F" w:rsidRDefault="00956AC0" w:rsidP="00C3124E">
      <w:pPr>
        <w:spacing w:line="0" w:lineRule="atLeast"/>
        <w:jc w:val="center"/>
        <w:rPr>
          <w:rFonts w:ascii="ＭＳ ゴシック" w:eastAsia="ＭＳ ゴシック" w:hAnsi="ＭＳ ゴシック"/>
          <w:u w:val="single"/>
        </w:rPr>
      </w:pPr>
      <w:r w:rsidRPr="00FC2E4F">
        <w:rPr>
          <w:rFonts w:ascii="HGPｺﾞｼｯｸE" w:eastAsia="HGPｺﾞｼｯｸE" w:hAnsi="HGPｺﾞｼｯｸE" w:hint="eastAsia"/>
          <w:b/>
          <w:kern w:val="0"/>
          <w:sz w:val="48"/>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減免申請</w:t>
      </w:r>
      <w:r w:rsidR="00C3124E" w:rsidRPr="00FC2E4F">
        <w:rPr>
          <w:rFonts w:ascii="HGPｺﾞｼｯｸE" w:eastAsia="HGPｺﾞｼｯｸE" w:hAnsi="HGPｺﾞｼｯｸE" w:hint="eastAsia"/>
          <w:b/>
          <w:kern w:val="0"/>
          <w:sz w:val="48"/>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チェック</w:t>
      </w:r>
      <w:r w:rsidR="00575950">
        <w:rPr>
          <w:rFonts w:ascii="HGPｺﾞｼｯｸE" w:eastAsia="HGPｺﾞｼｯｸE" w:hAnsi="HGPｺﾞｼｯｸE" w:hint="eastAsia"/>
          <w:b/>
          <w:kern w:val="0"/>
          <w:sz w:val="48"/>
          <w:szCs w:val="32"/>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表</w:t>
      </w:r>
    </w:p>
    <w:p w:rsidR="00FC2E4F" w:rsidRDefault="00FC2E4F" w:rsidP="00FC2E4F">
      <w:pPr>
        <w:jc w:val="left"/>
        <w:rPr>
          <w:rFonts w:ascii="ＭＳ ゴシック" w:eastAsia="ＭＳ ゴシック" w:hAnsi="ＭＳ ゴシック"/>
          <w:b/>
        </w:rPr>
      </w:pPr>
    </w:p>
    <w:p w:rsidR="00B117D5" w:rsidRDefault="005709C8" w:rsidP="00B117D5">
      <w:pPr>
        <w:ind w:firstLineChars="300" w:firstLine="723"/>
        <w:jc w:val="left"/>
        <w:rPr>
          <w:rFonts w:ascii="ＭＳ ゴシック" w:eastAsia="ＭＳ ゴシック" w:hAnsi="ＭＳ ゴシック"/>
          <w:b/>
          <w:sz w:val="24"/>
        </w:rPr>
      </w:pPr>
      <w:r>
        <w:rPr>
          <w:rFonts w:ascii="ＭＳ ゴシック" w:eastAsia="ＭＳ ゴシック" w:hAnsi="ＭＳ ゴシック" w:hint="eastAsia"/>
          <w:b/>
          <w:sz w:val="24"/>
        </w:rPr>
        <w:t>枠内の</w:t>
      </w:r>
      <w:r w:rsidR="00B117D5">
        <w:rPr>
          <w:rFonts w:ascii="ＭＳ ゴシック" w:eastAsia="ＭＳ ゴシック" w:hAnsi="ＭＳ ゴシック" w:hint="eastAsia"/>
          <w:b/>
          <w:sz w:val="24"/>
        </w:rPr>
        <w:t>該当する項目の</w:t>
      </w:r>
      <w:r w:rsidR="008B5148" w:rsidRPr="00FC2E4F">
        <w:rPr>
          <w:rFonts w:ascii="ＭＳ ゴシック" w:eastAsia="ＭＳ ゴシック" w:hAnsi="ＭＳ ゴシック" w:hint="eastAsia"/>
          <w:b/>
          <w:sz w:val="24"/>
        </w:rPr>
        <w:t>□</w:t>
      </w:r>
      <w:r w:rsidR="0003677E" w:rsidRPr="00FC2E4F">
        <w:rPr>
          <w:rFonts w:ascii="ＭＳ ゴシック" w:eastAsia="ＭＳ ゴシック" w:hAnsi="ＭＳ ゴシック" w:hint="eastAsia"/>
          <w:b/>
          <w:sz w:val="24"/>
        </w:rPr>
        <w:t>に</w:t>
      </w:r>
      <w:r w:rsidR="008B5148" w:rsidRPr="00FC2E4F">
        <w:rPr>
          <w:rFonts w:ascii="ＭＳ ゴシック" w:eastAsia="ＭＳ ゴシック" w:hAnsi="ＭＳ ゴシック" w:hint="eastAsia"/>
          <w:b/>
          <w:sz w:val="24"/>
        </w:rPr>
        <w:t>レ印を記入し</w:t>
      </w:r>
      <w:r w:rsidR="00956AC0" w:rsidRPr="00FC2E4F">
        <w:rPr>
          <w:rFonts w:ascii="ＭＳ ゴシック" w:eastAsia="ＭＳ ゴシック" w:hAnsi="ＭＳ ゴシック" w:hint="eastAsia"/>
          <w:b/>
          <w:sz w:val="24"/>
        </w:rPr>
        <w:t>、</w:t>
      </w:r>
      <w:r w:rsidR="00FC2E4F" w:rsidRPr="00FC2E4F">
        <w:rPr>
          <w:rFonts w:ascii="ＭＳ ゴシック" w:eastAsia="ＭＳ ゴシック" w:hAnsi="ＭＳ ゴシック" w:hint="eastAsia"/>
          <w:b/>
          <w:sz w:val="24"/>
        </w:rPr>
        <w:t>下記提出先まで</w:t>
      </w:r>
      <w:r>
        <w:rPr>
          <w:rFonts w:ascii="ＭＳ ゴシック" w:eastAsia="ＭＳ ゴシック" w:hAnsi="ＭＳ ゴシック" w:hint="eastAsia"/>
          <w:b/>
          <w:sz w:val="24"/>
        </w:rPr>
        <w:t>本表を</w:t>
      </w:r>
      <w:r w:rsidR="00956AC0" w:rsidRPr="00FC2E4F">
        <w:rPr>
          <w:rFonts w:ascii="ＭＳ ゴシック" w:eastAsia="ＭＳ ゴシック" w:hAnsi="ＭＳ ゴシック" w:hint="eastAsia"/>
          <w:b/>
          <w:sz w:val="24"/>
        </w:rPr>
        <w:t>メールで</w:t>
      </w:r>
      <w:r w:rsidR="008B5148" w:rsidRPr="00FC2E4F">
        <w:rPr>
          <w:rFonts w:ascii="ＭＳ ゴシック" w:eastAsia="ＭＳ ゴシック" w:hAnsi="ＭＳ ゴシック" w:hint="eastAsia"/>
          <w:b/>
          <w:sz w:val="24"/>
        </w:rPr>
        <w:t>ご</w:t>
      </w:r>
      <w:r w:rsidR="00B60A08" w:rsidRPr="00FC2E4F">
        <w:rPr>
          <w:rFonts w:ascii="ＭＳ ゴシック" w:eastAsia="ＭＳ ゴシック" w:hAnsi="ＭＳ ゴシック" w:hint="eastAsia"/>
          <w:b/>
          <w:sz w:val="24"/>
        </w:rPr>
        <w:t>提</w:t>
      </w:r>
    </w:p>
    <w:p w:rsidR="00956AC0" w:rsidRPr="00FC2E4F" w:rsidRDefault="00B60A08" w:rsidP="00B117D5">
      <w:pPr>
        <w:ind w:firstLineChars="300" w:firstLine="723"/>
        <w:jc w:val="left"/>
        <w:rPr>
          <w:rFonts w:ascii="ＭＳ ゴシック" w:eastAsia="ＭＳ ゴシック" w:hAnsi="ＭＳ ゴシック"/>
          <w:b/>
          <w:sz w:val="24"/>
        </w:rPr>
      </w:pPr>
      <w:r w:rsidRPr="00FC2E4F">
        <w:rPr>
          <w:rFonts w:ascii="ＭＳ ゴシック" w:eastAsia="ＭＳ ゴシック" w:hAnsi="ＭＳ ゴシック" w:hint="eastAsia"/>
          <w:b/>
          <w:sz w:val="24"/>
        </w:rPr>
        <w:t>出</w:t>
      </w:r>
      <w:r w:rsidR="008B5148" w:rsidRPr="00FC2E4F">
        <w:rPr>
          <w:rFonts w:ascii="ＭＳ ゴシック" w:eastAsia="ＭＳ ゴシック" w:hAnsi="ＭＳ ゴシック" w:hint="eastAsia"/>
          <w:b/>
          <w:sz w:val="24"/>
        </w:rPr>
        <w:t>ください</w:t>
      </w:r>
      <w:r w:rsidR="00956AC0" w:rsidRPr="00FC2E4F">
        <w:rPr>
          <w:rFonts w:ascii="ＭＳ ゴシック" w:eastAsia="ＭＳ ゴシック" w:hAnsi="ＭＳ ゴシック" w:hint="eastAsia"/>
          <w:b/>
          <w:sz w:val="24"/>
        </w:rPr>
        <w:t>。</w:t>
      </w:r>
    </w:p>
    <w:tbl>
      <w:tblPr>
        <w:tblStyle w:val="ac"/>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
        <w:gridCol w:w="7915"/>
      </w:tblGrid>
      <w:tr w:rsidR="00956AC0" w:rsidRPr="008302DB" w:rsidTr="009D6DC4">
        <w:trPr>
          <w:jc w:val="center"/>
        </w:trPr>
        <w:tc>
          <w:tcPr>
            <w:tcW w:w="8458" w:type="dxa"/>
            <w:gridSpan w:val="2"/>
            <w:shd w:val="clear" w:color="auto" w:fill="F2F2F2" w:themeFill="background1" w:themeFillShade="F2"/>
          </w:tcPr>
          <w:p w:rsidR="00956AC0" w:rsidRPr="008302DB" w:rsidRDefault="00956AC0" w:rsidP="00FC2E4F">
            <w:pPr>
              <w:spacing w:line="360" w:lineRule="auto"/>
              <w:rPr>
                <w:rFonts w:ascii="ＭＳ ゴシック" w:eastAsia="ＭＳ ゴシック" w:hAnsi="ＭＳ ゴシック"/>
              </w:rPr>
            </w:pPr>
            <w:r w:rsidRPr="008302DB">
              <w:rPr>
                <w:rFonts w:ascii="ＭＳ ゴシック" w:eastAsia="ＭＳ ゴシック" w:hAnsi="ＭＳ ゴシック" w:hint="eastAsia"/>
              </w:rPr>
              <w:t>自動車税</w:t>
            </w:r>
            <w:r w:rsidR="003E3B92" w:rsidRPr="003E3B92">
              <w:rPr>
                <w:rFonts w:ascii="ＭＳ ゴシック" w:eastAsia="ＭＳ ゴシック" w:hAnsi="ＭＳ ゴシック" w:hint="eastAsia"/>
              </w:rPr>
              <w:t>（環境性能割・種別割）</w:t>
            </w:r>
            <w:r w:rsidRPr="008302DB">
              <w:rPr>
                <w:rFonts w:ascii="ＭＳ ゴシック" w:eastAsia="ＭＳ ゴシック" w:hAnsi="ＭＳ ゴシック" w:hint="eastAsia"/>
              </w:rPr>
              <w:t>の減免条件</w:t>
            </w:r>
          </w:p>
        </w:tc>
      </w:tr>
      <w:tr w:rsidR="00956AC0" w:rsidRPr="008302DB" w:rsidTr="009D6DC4">
        <w:trPr>
          <w:jc w:val="center"/>
        </w:trPr>
        <w:tc>
          <w:tcPr>
            <w:tcW w:w="543" w:type="dxa"/>
          </w:tcPr>
          <w:p w:rsidR="00956AC0" w:rsidRPr="00FC2E4F" w:rsidRDefault="00EE7C4D" w:rsidP="00FC2E4F">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237435851"/>
                <w14:checkbox>
                  <w14:checked w14:val="0"/>
                  <w14:checkedState w14:val="00FE" w14:font="Wingdings"/>
                  <w14:uncheckedState w14:val="2610" w14:font="ＭＳ ゴシック"/>
                </w14:checkbox>
              </w:sdtPr>
              <w:sdtEndPr/>
              <w:sdtContent>
                <w:r w:rsidR="009E3764">
                  <w:rPr>
                    <w:rFonts w:ascii="ＭＳ ゴシック" w:eastAsia="ＭＳ ゴシック" w:hAnsi="ＭＳ ゴシック" w:hint="eastAsia"/>
                    <w:sz w:val="24"/>
                  </w:rPr>
                  <w:t>☐</w:t>
                </w:r>
              </w:sdtContent>
            </w:sdt>
          </w:p>
        </w:tc>
        <w:tc>
          <w:tcPr>
            <w:tcW w:w="7915" w:type="dxa"/>
          </w:tcPr>
          <w:p w:rsidR="000E7B2A" w:rsidRPr="00B117D5" w:rsidRDefault="00956AC0" w:rsidP="00B117D5">
            <w:pPr>
              <w:spacing w:line="360" w:lineRule="auto"/>
              <w:rPr>
                <w:rFonts w:ascii="ＭＳ ゴシック" w:eastAsia="ＭＳ ゴシック" w:hAnsi="ＭＳ ゴシック"/>
                <w:sz w:val="24"/>
              </w:rPr>
            </w:pPr>
            <w:r w:rsidRPr="00FC2E4F">
              <w:rPr>
                <w:rFonts w:ascii="ＭＳ ゴシック" w:eastAsia="ＭＳ ゴシック" w:hAnsi="ＭＳ ゴシック" w:hint="eastAsia"/>
                <w:sz w:val="24"/>
              </w:rPr>
              <w:t>申請車両は、</w:t>
            </w:r>
            <w:r w:rsidRPr="00FC2E4F">
              <w:rPr>
                <w:rFonts w:ascii="ＭＳ ゴシック" w:eastAsia="ＭＳ ゴシック" w:hAnsi="ＭＳ ゴシック" w:hint="eastAsia"/>
                <w:b/>
                <w:sz w:val="24"/>
                <w:u w:val="single"/>
              </w:rPr>
              <w:t>身体障がい者</w:t>
            </w:r>
            <w:r w:rsidRPr="00FC2E4F">
              <w:rPr>
                <w:rFonts w:ascii="ＭＳ ゴシック" w:eastAsia="ＭＳ ゴシック" w:hAnsi="ＭＳ ゴシック" w:hint="eastAsia"/>
                <w:sz w:val="24"/>
                <w:u w:val="single"/>
              </w:rPr>
              <w:t>等</w:t>
            </w:r>
            <w:r w:rsidRPr="00FC2E4F">
              <w:rPr>
                <w:rFonts w:ascii="ＭＳ ゴシック" w:eastAsia="ＭＳ ゴシック" w:hAnsi="ＭＳ ゴシック" w:hint="eastAsia"/>
                <w:b/>
                <w:sz w:val="24"/>
                <w:u w:val="single"/>
              </w:rPr>
              <w:t>の利用に限定している。</w:t>
            </w:r>
            <w:r w:rsidRPr="00FC2E4F">
              <w:rPr>
                <w:rFonts w:ascii="ＭＳ ゴシック" w:eastAsia="ＭＳ ゴシック" w:hAnsi="ＭＳ ゴシック" w:hint="eastAsia"/>
                <w:sz w:val="24"/>
              </w:rPr>
              <w:t>（※</w:t>
            </w:r>
            <w:r w:rsidR="00554F3C">
              <w:rPr>
                <w:rFonts w:ascii="ＭＳ ゴシック" w:eastAsia="ＭＳ ゴシック" w:hAnsi="ＭＳ ゴシック" w:hint="eastAsia"/>
                <w:sz w:val="24"/>
              </w:rPr>
              <w:t>１，※２</w:t>
            </w:r>
            <w:r w:rsidRPr="00FC2E4F">
              <w:rPr>
                <w:rFonts w:ascii="ＭＳ ゴシック" w:eastAsia="ＭＳ ゴシック" w:hAnsi="ＭＳ ゴシック" w:hint="eastAsia"/>
                <w:sz w:val="24"/>
              </w:rPr>
              <w:t>）</w:t>
            </w:r>
          </w:p>
        </w:tc>
      </w:tr>
      <w:tr w:rsidR="00B117D5" w:rsidRPr="008302DB" w:rsidTr="009D6DC4">
        <w:trPr>
          <w:jc w:val="center"/>
        </w:trPr>
        <w:tc>
          <w:tcPr>
            <w:tcW w:w="543" w:type="dxa"/>
          </w:tcPr>
          <w:p w:rsidR="00B117D5" w:rsidRPr="00FC2E4F" w:rsidRDefault="00B117D5" w:rsidP="00FC2E4F">
            <w:pPr>
              <w:spacing w:line="360" w:lineRule="auto"/>
              <w:rPr>
                <w:rFonts w:ascii="ＭＳ ゴシック" w:eastAsia="ＭＳ ゴシック" w:hAnsi="ＭＳ ゴシック"/>
                <w:sz w:val="24"/>
              </w:rPr>
            </w:pPr>
            <w:r w:rsidRPr="00FC2E4F">
              <w:rPr>
                <w:rFonts w:ascii="ＭＳ ゴシック" w:eastAsia="ＭＳ ゴシック" w:hAnsi="ＭＳ ゴシック" w:hint="eastAsia"/>
                <w:sz w:val="24"/>
              </w:rPr>
              <w:t>□</w:t>
            </w:r>
          </w:p>
        </w:tc>
        <w:tc>
          <w:tcPr>
            <w:tcW w:w="7915" w:type="dxa"/>
          </w:tcPr>
          <w:p w:rsidR="00B117D5" w:rsidRPr="00FC2E4F" w:rsidRDefault="00B117D5" w:rsidP="00B117D5">
            <w:pPr>
              <w:spacing w:line="360" w:lineRule="auto"/>
              <w:rPr>
                <w:rFonts w:ascii="ＭＳ ゴシック" w:eastAsia="ＭＳ ゴシック" w:hAnsi="ＭＳ ゴシック"/>
                <w:sz w:val="24"/>
              </w:rPr>
            </w:pPr>
            <w:r w:rsidRPr="00FC2E4F">
              <w:rPr>
                <w:rFonts w:ascii="ＭＳ ゴシック" w:eastAsia="ＭＳ ゴシック" w:hAnsi="ＭＳ ゴシック" w:hint="eastAsia"/>
                <w:sz w:val="24"/>
              </w:rPr>
              <w:t>申請車両は</w:t>
            </w:r>
            <w:r w:rsidRPr="00B117D5">
              <w:rPr>
                <w:rFonts w:ascii="ＭＳ ゴシック" w:eastAsia="ＭＳ ゴシック" w:hAnsi="ＭＳ ゴシック" w:hint="eastAsia"/>
                <w:sz w:val="24"/>
              </w:rPr>
              <w:t>、身体障がい者等の利用に限定していない。</w:t>
            </w:r>
            <w:r w:rsidRPr="00FC2E4F">
              <w:rPr>
                <w:rFonts w:ascii="ＭＳ ゴシック" w:eastAsia="ＭＳ ゴシック" w:hAnsi="ＭＳ ゴシック" w:hint="eastAsia"/>
                <w:sz w:val="24"/>
              </w:rPr>
              <w:t>（※</w:t>
            </w:r>
            <w:r w:rsidR="00554F3C">
              <w:rPr>
                <w:rFonts w:ascii="ＭＳ ゴシック" w:eastAsia="ＭＳ ゴシック" w:hAnsi="ＭＳ ゴシック" w:hint="eastAsia"/>
                <w:sz w:val="24"/>
              </w:rPr>
              <w:t>１，※２</w:t>
            </w:r>
            <w:r w:rsidRPr="00FC2E4F">
              <w:rPr>
                <w:rFonts w:ascii="ＭＳ ゴシック" w:eastAsia="ＭＳ ゴシック" w:hAnsi="ＭＳ ゴシック" w:hint="eastAsia"/>
                <w:sz w:val="24"/>
              </w:rPr>
              <w:t>）</w:t>
            </w:r>
          </w:p>
        </w:tc>
      </w:tr>
      <w:tr w:rsidR="00B117D5" w:rsidRPr="008302DB" w:rsidTr="009D6DC4">
        <w:trPr>
          <w:jc w:val="center"/>
        </w:trPr>
        <w:tc>
          <w:tcPr>
            <w:tcW w:w="8458" w:type="dxa"/>
            <w:gridSpan w:val="2"/>
          </w:tcPr>
          <w:p w:rsidR="00B117D5" w:rsidRPr="00B117D5" w:rsidRDefault="00B117D5" w:rsidP="00B117D5">
            <w:pPr>
              <w:spacing w:line="360" w:lineRule="auto"/>
              <w:jc w:val="right"/>
              <w:rPr>
                <w:rFonts w:ascii="ＭＳ ゴシック" w:eastAsia="ＭＳ ゴシック" w:hAnsi="ＭＳ ゴシック"/>
                <w:sz w:val="24"/>
              </w:rPr>
            </w:pPr>
            <w:r w:rsidRPr="00B117D5">
              <w:rPr>
                <w:rFonts w:ascii="ＭＳ ゴシック" w:eastAsia="ＭＳ ゴシック" w:hAnsi="ＭＳ ゴシック" w:hint="eastAsia"/>
                <w:sz w:val="24"/>
              </w:rPr>
              <w:t>年　　　月　　　日</w:t>
            </w:r>
          </w:p>
          <w:p w:rsidR="00B117D5" w:rsidRPr="00B117D5" w:rsidRDefault="00B117D5" w:rsidP="00B117D5">
            <w:pPr>
              <w:spacing w:line="360" w:lineRule="auto"/>
              <w:rPr>
                <w:rFonts w:ascii="ＭＳ ゴシック" w:eastAsia="ＭＳ ゴシック" w:hAnsi="ＭＳ ゴシック"/>
                <w:sz w:val="24"/>
              </w:rPr>
            </w:pPr>
            <w:r w:rsidRPr="00B117D5">
              <w:rPr>
                <w:rFonts w:ascii="ＭＳ ゴシック" w:eastAsia="ＭＳ ゴシック" w:hAnsi="ＭＳ ゴシック" w:hint="eastAsia"/>
                <w:sz w:val="24"/>
              </w:rPr>
              <w:t>（申請者</w:t>
            </w:r>
            <w:r w:rsidR="00554F3C">
              <w:rPr>
                <w:rFonts w:ascii="ＭＳ ゴシック" w:eastAsia="ＭＳ ゴシック" w:hAnsi="ＭＳ ゴシック" w:hint="eastAsia"/>
                <w:sz w:val="24"/>
              </w:rPr>
              <w:t xml:space="preserve">　※３</w:t>
            </w:r>
            <w:r w:rsidRPr="00B117D5">
              <w:rPr>
                <w:rFonts w:ascii="ＭＳ ゴシック" w:eastAsia="ＭＳ ゴシック" w:hAnsi="ＭＳ ゴシック" w:hint="eastAsia"/>
                <w:sz w:val="24"/>
              </w:rPr>
              <w:t>）</w:t>
            </w:r>
          </w:p>
          <w:p w:rsidR="00B117D5" w:rsidRPr="00B117D5" w:rsidRDefault="00B117D5" w:rsidP="00B117D5">
            <w:pPr>
              <w:spacing w:line="360" w:lineRule="auto"/>
              <w:ind w:firstLineChars="100" w:firstLine="240"/>
              <w:rPr>
                <w:rFonts w:ascii="ＭＳ ゴシック" w:eastAsia="ＭＳ ゴシック" w:hAnsi="ＭＳ ゴシック"/>
                <w:sz w:val="24"/>
              </w:rPr>
            </w:pPr>
          </w:p>
          <w:p w:rsidR="00B117D5" w:rsidRPr="00FC2E4F" w:rsidRDefault="00B117D5" w:rsidP="00B117D5">
            <w:pPr>
              <w:spacing w:line="360" w:lineRule="auto"/>
              <w:rPr>
                <w:rFonts w:ascii="ＭＳ ゴシック" w:eastAsia="ＭＳ ゴシック" w:hAnsi="ＭＳ ゴシック"/>
                <w:sz w:val="24"/>
              </w:rPr>
            </w:pPr>
            <w:r w:rsidRPr="00B117D5">
              <w:rPr>
                <w:rFonts w:ascii="ＭＳ ゴシック" w:eastAsia="ＭＳ ゴシック" w:hAnsi="ＭＳ ゴシック" w:hint="eastAsia"/>
                <w:sz w:val="24"/>
              </w:rPr>
              <w:t xml:space="preserve">（住所又は所在地）　　　　　　　　　　　　　　　　</w:t>
            </w:r>
          </w:p>
        </w:tc>
      </w:tr>
    </w:tbl>
    <w:p w:rsidR="00B117D5" w:rsidRDefault="00B117D5" w:rsidP="00FC2E4F">
      <w:pPr>
        <w:spacing w:line="0" w:lineRule="atLeast"/>
        <w:ind w:leftChars="250" w:left="550"/>
        <w:rPr>
          <w:rFonts w:asciiTheme="minorEastAsia" w:hAnsiTheme="minorEastAsia"/>
          <w:b/>
          <w:sz w:val="24"/>
          <w:u w:val="single"/>
        </w:rPr>
      </w:pPr>
      <w:r w:rsidRPr="00761FCD">
        <w:rPr>
          <w:rFonts w:hint="eastAsia"/>
          <w:noProof/>
        </w:rPr>
        <mc:AlternateContent>
          <mc:Choice Requires="wps">
            <w:drawing>
              <wp:anchor distT="0" distB="0" distL="114300" distR="114300" simplePos="0" relativeHeight="251681792" behindDoc="0" locked="0" layoutInCell="1" allowOverlap="1" wp14:anchorId="78F47228" wp14:editId="54CC5D45">
                <wp:simplePos x="0" y="0"/>
                <wp:positionH relativeFrom="column">
                  <wp:posOffset>1711824</wp:posOffset>
                </wp:positionH>
                <wp:positionV relativeFrom="paragraph">
                  <wp:posOffset>226182</wp:posOffset>
                </wp:positionV>
                <wp:extent cx="1984145" cy="1028700"/>
                <wp:effectExtent l="0" t="76200" r="92710" b="19050"/>
                <wp:wrapNone/>
                <wp:docPr id="1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145" cy="1028700"/>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rsidR="00FC2E4F" w:rsidRPr="006D4335" w:rsidRDefault="00FC2E4F" w:rsidP="00FC2E4F">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sidR="00F44E3B">
                              <w:rPr>
                                <w:rFonts w:ascii="HG丸ｺﾞｼｯｸM-PRO" w:eastAsia="HG丸ｺﾞｼｯｸM-PRO" w:hint="eastAsia"/>
                              </w:rPr>
                              <w:t>（※</w:t>
                            </w:r>
                            <w:r w:rsidR="00A96511">
                              <w:rPr>
                                <w:rFonts w:ascii="HG丸ｺﾞｼｯｸM-PRO" w:eastAsia="HG丸ｺﾞｼｯｸM-PRO" w:hint="eastAsia"/>
                              </w:rPr>
                              <w:t>２</w:t>
                            </w:r>
                            <w:r>
                              <w:rPr>
                                <w:rFonts w:ascii="HG丸ｺﾞｼｯｸM-PRO" w:eastAsia="HG丸ｺﾞｼｯｸM-PRO"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7228" id="AutoShape 231" o:spid="_x0000_s1026" style="position:absolute;left:0;text-align:left;margin-left:134.8pt;margin-top:17.8pt;width:156.25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" fillcolor="#ff9">
                <v:shadow on="t" opacity=".5" offset="6pt,-6pt"/>
                <v:textbox inset="5.85pt,.7pt,5.85pt,.7pt">
                  <w:txbxContent>
                    <w:p w:rsidR="00FC2E4F" w:rsidRPr="006D4335" w:rsidRDefault="00FC2E4F" w:rsidP="00FC2E4F">
                      <w:pPr>
                        <w:rPr>
                          <w:rFonts w:ascii="HG丸ｺﾞｼｯｸM-PRO" w:eastAsia="HG丸ｺﾞｼｯｸM-PRO"/>
                        </w:rPr>
                      </w:pPr>
                      <w:r w:rsidRPr="006D4335">
                        <w:rPr>
                          <w:rFonts w:ascii="HG丸ｺﾞｼｯｸM-PRO" w:eastAsia="HG丸ｺﾞｼｯｸM-PRO" w:hint="eastAsia"/>
                        </w:rPr>
                        <w:t>専ら身体障</w:t>
                      </w:r>
                      <w:r>
                        <w:rPr>
                          <w:rFonts w:ascii="HG丸ｺﾞｼｯｸM-PRO" w:eastAsia="HG丸ｺﾞｼｯｸM-PRO" w:hint="eastAsia"/>
                        </w:rPr>
                        <w:t>がい</w:t>
                      </w:r>
                      <w:r w:rsidRPr="006D4335">
                        <w:rPr>
                          <w:rFonts w:ascii="HG丸ｺﾞｼｯｸM-PRO" w:eastAsia="HG丸ｺﾞｼｯｸM-PRO" w:hint="eastAsia"/>
                        </w:rPr>
                        <w:t>者</w:t>
                      </w:r>
                      <w:r>
                        <w:rPr>
                          <w:rFonts w:ascii="HG丸ｺﾞｼｯｸM-PRO" w:eastAsia="HG丸ｺﾞｼｯｸM-PRO" w:hint="eastAsia"/>
                        </w:rPr>
                        <w:t>等</w:t>
                      </w:r>
                      <w:r w:rsidRPr="006D4335">
                        <w:rPr>
                          <w:rFonts w:ascii="HG丸ｺﾞｼｯｸM-PRO" w:eastAsia="HG丸ｺﾞｼｯｸM-PRO" w:hint="eastAsia"/>
                        </w:rPr>
                        <w:t>の利用に供するための改造車</w:t>
                      </w:r>
                      <w:r>
                        <w:rPr>
                          <w:rFonts w:ascii="HG丸ｺﾞｼｯｸM-PRO" w:eastAsia="HG丸ｺﾞｼｯｸM-PRO" w:hint="eastAsia"/>
                        </w:rPr>
                        <w:t>（</w:t>
                      </w:r>
                      <w:r w:rsidRPr="006D4335">
                        <w:rPr>
                          <w:rFonts w:ascii="HG丸ｺﾞｼｯｸM-PRO" w:eastAsia="HG丸ｺﾞｼｯｸM-PRO" w:hint="eastAsia"/>
                        </w:rPr>
                        <w:t>身体障</w:t>
                      </w:r>
                      <w:r>
                        <w:rPr>
                          <w:rFonts w:ascii="HG丸ｺﾞｼｯｸM-PRO" w:eastAsia="HG丸ｺﾞｼｯｸM-PRO" w:hint="eastAsia"/>
                        </w:rPr>
                        <w:t>がい</w:t>
                      </w:r>
                      <w:r w:rsidRPr="006D4335">
                        <w:rPr>
                          <w:rFonts w:ascii="HG丸ｺﾞｼｯｸM-PRO" w:eastAsia="HG丸ｺﾞｼｯｸM-PRO" w:hint="eastAsia"/>
                        </w:rPr>
                        <w:t>者等の専用車</w:t>
                      </w:r>
                      <w:r w:rsidR="00F44E3B">
                        <w:rPr>
                          <w:rFonts w:ascii="HG丸ｺﾞｼｯｸM-PRO" w:eastAsia="HG丸ｺﾞｼｯｸM-PRO" w:hint="eastAsia"/>
                        </w:rPr>
                        <w:t>（※</w:t>
                      </w:r>
                      <w:r w:rsidR="00A96511">
                        <w:rPr>
                          <w:rFonts w:ascii="HG丸ｺﾞｼｯｸM-PRO" w:eastAsia="HG丸ｺﾞｼｯｸM-PRO" w:hint="eastAsia"/>
                        </w:rPr>
                        <w:t>２</w:t>
                      </w:r>
                      <w:r>
                        <w:rPr>
                          <w:rFonts w:ascii="HG丸ｺﾞｼｯｸM-PRO" w:eastAsia="HG丸ｺﾞｼｯｸM-PRO" w:hint="eastAsia"/>
                        </w:rPr>
                        <w:t>））</w:t>
                      </w:r>
                    </w:p>
                  </w:txbxContent>
                </v:textbox>
              </v:roundrect>
            </w:pict>
          </mc:Fallback>
        </mc:AlternateContent>
      </w:r>
      <w:r w:rsidRPr="00761FCD">
        <w:rPr>
          <w:rFonts w:hint="eastAsia"/>
          <w:noProof/>
        </w:rPr>
        <mc:AlternateContent>
          <mc:Choice Requires="wps">
            <w:drawing>
              <wp:anchor distT="0" distB="0" distL="114300" distR="114300" simplePos="0" relativeHeight="251685888" behindDoc="0" locked="0" layoutInCell="1" allowOverlap="1" wp14:anchorId="643C50C4" wp14:editId="78F36656">
                <wp:simplePos x="0" y="0"/>
                <wp:positionH relativeFrom="margin">
                  <wp:posOffset>4190135</wp:posOffset>
                </wp:positionH>
                <wp:positionV relativeFrom="paragraph">
                  <wp:posOffset>235410</wp:posOffset>
                </wp:positionV>
                <wp:extent cx="1954786" cy="1028700"/>
                <wp:effectExtent l="0" t="76200" r="102870" b="19050"/>
                <wp:wrapNone/>
                <wp:docPr id="10"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786" cy="1028700"/>
                        </a:xfrm>
                        <a:prstGeom prst="roundRect">
                          <a:avLst>
                            <a:gd name="adj" fmla="val 12533"/>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rsidR="00FC2E4F" w:rsidRDefault="00FC2E4F" w:rsidP="00FC2E4F">
                            <w:pPr>
                              <w:rPr>
                                <w:rFonts w:ascii="HG丸ｺﾞｼｯｸM-PRO" w:eastAsia="HG丸ｺﾞｼｯｸM-PRO"/>
                              </w:rPr>
                            </w:pPr>
                            <w:r w:rsidRPr="006D4335">
                              <w:rPr>
                                <w:rFonts w:ascii="HG丸ｺﾞｼｯｸM-PRO" w:eastAsia="HG丸ｺﾞｼｯｸM-PRO" w:hint="eastAsia"/>
                              </w:rPr>
                              <w:t>自動車税</w:t>
                            </w:r>
                            <w:r>
                              <w:rPr>
                                <w:rFonts w:ascii="HG丸ｺﾞｼｯｸM-PRO" w:eastAsia="HG丸ｺﾞｼｯｸM-PRO" w:hint="eastAsia"/>
                              </w:rPr>
                              <w:t>（種別割）</w:t>
                            </w:r>
                          </w:p>
                          <w:p w:rsidR="00FC2E4F" w:rsidRPr="006D4335" w:rsidRDefault="00FC2E4F" w:rsidP="00FC2E4F">
                            <w:pPr>
                              <w:ind w:firstLineChars="200" w:firstLine="44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rsidR="00FC2E4F" w:rsidRDefault="00FC2E4F" w:rsidP="00FC2E4F">
                            <w:pPr>
                              <w:rPr>
                                <w:rFonts w:ascii="HG丸ｺﾞｼｯｸM-PRO" w:eastAsia="HG丸ｺﾞｼｯｸM-PRO"/>
                              </w:rPr>
                            </w:pPr>
                            <w:r>
                              <w:rPr>
                                <w:rFonts w:ascii="HG丸ｺﾞｼｯｸM-PRO" w:eastAsia="HG丸ｺﾞｼｯｸM-PRO" w:hint="eastAsia"/>
                              </w:rPr>
                              <w:t>自動車</w:t>
                            </w:r>
                            <w:r w:rsidRPr="006D4335">
                              <w:rPr>
                                <w:rFonts w:ascii="HG丸ｺﾞｼｯｸM-PRO" w:eastAsia="HG丸ｺﾞｼｯｸM-PRO" w:hint="eastAsia"/>
                              </w:rPr>
                              <w:t>税</w:t>
                            </w:r>
                            <w:r>
                              <w:rPr>
                                <w:rFonts w:ascii="HG丸ｺﾞｼｯｸM-PRO" w:eastAsia="HG丸ｺﾞｼｯｸM-PRO" w:hint="eastAsia"/>
                              </w:rPr>
                              <w:t>（環境性能割）</w:t>
                            </w:r>
                          </w:p>
                          <w:p w:rsidR="00FC2E4F" w:rsidRPr="006D4335" w:rsidRDefault="00FC2E4F" w:rsidP="00FC2E4F">
                            <w:pPr>
                              <w:ind w:firstLineChars="200" w:firstLine="44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C50C4" id="AutoShape 234" o:spid="_x0000_s1027" style="position:absolute;left:0;text-align:left;margin-left:329.95pt;margin-top:18.55pt;width:153.9pt;height:8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2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" fillcolor="#ff9">
                <v:shadow on="t" opacity=".5" offset="6pt,-6pt"/>
                <v:textbox inset="5.85pt,.7pt,5.85pt,.7pt">
                  <w:txbxContent>
                    <w:p w:rsidR="00FC2E4F" w:rsidRDefault="00FC2E4F" w:rsidP="00FC2E4F">
                      <w:pPr>
                        <w:rPr>
                          <w:rFonts w:ascii="HG丸ｺﾞｼｯｸM-PRO" w:eastAsia="HG丸ｺﾞｼｯｸM-PRO"/>
                        </w:rPr>
                      </w:pPr>
                      <w:r w:rsidRPr="006D4335">
                        <w:rPr>
                          <w:rFonts w:ascii="HG丸ｺﾞｼｯｸM-PRO" w:eastAsia="HG丸ｺﾞｼｯｸM-PRO" w:hint="eastAsia"/>
                        </w:rPr>
                        <w:t>自動車税</w:t>
                      </w:r>
                      <w:r>
                        <w:rPr>
                          <w:rFonts w:ascii="HG丸ｺﾞｼｯｸM-PRO" w:eastAsia="HG丸ｺﾞｼｯｸM-PRO" w:hint="eastAsia"/>
                        </w:rPr>
                        <w:t>（種別割）</w:t>
                      </w:r>
                    </w:p>
                    <w:p w:rsidR="00FC2E4F" w:rsidRPr="006D4335" w:rsidRDefault="00FC2E4F" w:rsidP="00FC2E4F">
                      <w:pPr>
                        <w:ind w:firstLineChars="200" w:firstLine="44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p w:rsidR="00FC2E4F" w:rsidRDefault="00FC2E4F" w:rsidP="00FC2E4F">
                      <w:pPr>
                        <w:rPr>
                          <w:rFonts w:ascii="HG丸ｺﾞｼｯｸM-PRO" w:eastAsia="HG丸ｺﾞｼｯｸM-PRO"/>
                        </w:rPr>
                      </w:pPr>
                      <w:r>
                        <w:rPr>
                          <w:rFonts w:ascii="HG丸ｺﾞｼｯｸM-PRO" w:eastAsia="HG丸ｺﾞｼｯｸM-PRO" w:hint="eastAsia"/>
                        </w:rPr>
                        <w:t>自動車</w:t>
                      </w:r>
                      <w:r w:rsidRPr="006D4335">
                        <w:rPr>
                          <w:rFonts w:ascii="HG丸ｺﾞｼｯｸM-PRO" w:eastAsia="HG丸ｺﾞｼｯｸM-PRO" w:hint="eastAsia"/>
                        </w:rPr>
                        <w:t>税</w:t>
                      </w:r>
                      <w:r>
                        <w:rPr>
                          <w:rFonts w:ascii="HG丸ｺﾞｼｯｸM-PRO" w:eastAsia="HG丸ｺﾞｼｯｸM-PRO" w:hint="eastAsia"/>
                        </w:rPr>
                        <w:t>（環境性能割）</w:t>
                      </w:r>
                    </w:p>
                    <w:p w:rsidR="00FC2E4F" w:rsidRPr="006D4335" w:rsidRDefault="00FC2E4F" w:rsidP="00FC2E4F">
                      <w:pPr>
                        <w:ind w:firstLineChars="200" w:firstLine="440"/>
                        <w:rPr>
                          <w:rFonts w:ascii="HG丸ｺﾞｼｯｸM-PRO" w:eastAsia="HG丸ｺﾞｼｯｸM-PRO"/>
                        </w:rPr>
                      </w:pPr>
                      <w:r>
                        <w:rPr>
                          <w:rFonts w:ascii="HG丸ｺﾞｼｯｸM-PRO" w:eastAsia="HG丸ｺﾞｼｯｸM-PRO" w:hint="eastAsia"/>
                        </w:rPr>
                        <w:t xml:space="preserve">○　</w:t>
                      </w:r>
                      <w:r w:rsidRPr="000E0952">
                        <w:rPr>
                          <w:rFonts w:ascii="HG丸ｺﾞｼｯｸM-PRO" w:eastAsia="HG丸ｺﾞｼｯｸM-PRO" w:hint="eastAsia"/>
                          <w:sz w:val="24"/>
                        </w:rPr>
                        <w:t>減免できます</w:t>
                      </w:r>
                    </w:p>
                  </w:txbxContent>
                </v:textbox>
                <w10:wrap anchorx="margin"/>
              </v:roundrect>
            </w:pict>
          </mc:Fallback>
        </mc:AlternateContent>
      </w:r>
      <w:r w:rsidRPr="00761FCD">
        <w:rPr>
          <w:rFonts w:hint="eastAsia"/>
          <w:noProof/>
        </w:rPr>
        <mc:AlternateContent>
          <mc:Choice Requires="wps">
            <w:drawing>
              <wp:anchor distT="0" distB="0" distL="114300" distR="114300" simplePos="0" relativeHeight="251687936" behindDoc="0" locked="0" layoutInCell="1" allowOverlap="1" wp14:anchorId="0268F56D" wp14:editId="0F9C0236">
                <wp:simplePos x="0" y="0"/>
                <wp:positionH relativeFrom="margin">
                  <wp:align>left</wp:align>
                </wp:positionH>
                <wp:positionV relativeFrom="paragraph">
                  <wp:posOffset>226183</wp:posOffset>
                </wp:positionV>
                <wp:extent cx="1247775" cy="2424416"/>
                <wp:effectExtent l="0" t="76200" r="104775" b="14605"/>
                <wp:wrapNone/>
                <wp:docPr id="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424416"/>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rsidR="000E7B2A" w:rsidRPr="000E7B2A" w:rsidRDefault="000E7B2A" w:rsidP="000E7B2A">
                            <w:pPr>
                              <w:rPr>
                                <w:rFonts w:ascii="HG丸ｺﾞｼｯｸM-PRO" w:eastAsia="HG丸ｺﾞｼｯｸM-PRO"/>
                                <w:sz w:val="28"/>
                              </w:rPr>
                            </w:pPr>
                            <w:r w:rsidRPr="000E7B2A">
                              <w:rPr>
                                <w:rFonts w:ascii="HG丸ｺﾞｼｯｸM-PRO" w:eastAsia="HG丸ｺﾞｼｯｸM-PRO" w:hint="eastAsia"/>
                              </w:rPr>
                              <w:t>身体障がい者等の利用に供するために特別の仕様により製造された自動車や一般の自動車に構造変更が加えられた自動車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8F56D" id="_x0000_s1028" style="position:absolute;left:0;text-align:left;margin-left:0;margin-top:17.8pt;width:98.25pt;height:190.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" fillcolor="#ff9">
                <v:shadow on="t" opacity=".5" offset="6pt,-6pt"/>
                <v:textbox inset="5.85pt,.7pt,5.85pt,.7pt">
                  <w:txbxContent>
                    <w:p w:rsidR="000E7B2A" w:rsidRPr="000E7B2A" w:rsidRDefault="000E7B2A" w:rsidP="000E7B2A">
                      <w:pPr>
                        <w:rPr>
                          <w:rFonts w:ascii="HG丸ｺﾞｼｯｸM-PRO" w:eastAsia="HG丸ｺﾞｼｯｸM-PRO"/>
                          <w:sz w:val="28"/>
                        </w:rPr>
                      </w:pPr>
                      <w:r w:rsidRPr="000E7B2A">
                        <w:rPr>
                          <w:rFonts w:ascii="HG丸ｺﾞｼｯｸM-PRO" w:eastAsia="HG丸ｺﾞｼｯｸM-PRO" w:hint="eastAsia"/>
                        </w:rPr>
                        <w:t>身体障がい者等の利用に供するために特別の仕様により製造された自動車や一般の自動車に構造変更が加えられた自動車</w:t>
                      </w:r>
                    </w:p>
                  </w:txbxContent>
                </v:textbox>
                <w10:wrap anchorx="margin"/>
              </v:roundrect>
            </w:pict>
          </mc:Fallback>
        </mc:AlternateContent>
      </w: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9D6DC4" w:rsidP="009C57B8">
      <w:pPr>
        <w:spacing w:line="0" w:lineRule="atLeast"/>
        <w:ind w:firstLineChars="250" w:firstLine="550"/>
        <w:rPr>
          <w:rFonts w:asciiTheme="minorEastAsia" w:hAnsiTheme="minorEastAsia"/>
          <w:b/>
          <w:sz w:val="12"/>
          <w:szCs w:val="16"/>
          <w:u w:val="single"/>
        </w:rPr>
      </w:pPr>
      <w:r w:rsidRPr="00761FCD">
        <w:rPr>
          <w:rFonts w:hint="eastAsia"/>
          <w:noProof/>
        </w:rPr>
        <mc:AlternateContent>
          <mc:Choice Requires="wps">
            <w:drawing>
              <wp:anchor distT="0" distB="0" distL="114300" distR="114300" simplePos="0" relativeHeight="251679744" behindDoc="0" locked="0" layoutInCell="1" allowOverlap="1" wp14:anchorId="36F3491D" wp14:editId="2E48B833">
                <wp:simplePos x="0" y="0"/>
                <wp:positionH relativeFrom="column">
                  <wp:posOffset>1398905</wp:posOffset>
                </wp:positionH>
                <wp:positionV relativeFrom="paragraph">
                  <wp:posOffset>88265</wp:posOffset>
                </wp:positionV>
                <wp:extent cx="228600" cy="342900"/>
                <wp:effectExtent l="13970" t="76200" r="81280" b="38100"/>
                <wp:wrapNone/>
                <wp:docPr id="8"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AD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0" o:spid="_x0000_s1026" type="#_x0000_t13" style="position:absolute;left:0;text-align:left;margin-left:110.15pt;margin-top:6.95pt;width:18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" fillcolor="#ff9">
                <v:shadow on="t" opacity=".5" offset="6pt,-6pt"/>
                <v:textbox inset="5.85pt,.7pt,5.85pt,.7pt"/>
              </v:shape>
            </w:pict>
          </mc:Fallback>
        </mc:AlternateContent>
      </w:r>
      <w:r w:rsidR="00B117D5" w:rsidRPr="00761FCD">
        <w:rPr>
          <w:rFonts w:hint="eastAsia"/>
          <w:noProof/>
        </w:rPr>
        <mc:AlternateContent>
          <mc:Choice Requires="wps">
            <w:drawing>
              <wp:anchor distT="0" distB="0" distL="114300" distR="114300" simplePos="0" relativeHeight="251683840" behindDoc="0" locked="0" layoutInCell="1" allowOverlap="1" wp14:anchorId="20668198" wp14:editId="17867AB0">
                <wp:simplePos x="0" y="0"/>
                <wp:positionH relativeFrom="column">
                  <wp:posOffset>3823308</wp:posOffset>
                </wp:positionH>
                <wp:positionV relativeFrom="paragraph">
                  <wp:posOffset>54610</wp:posOffset>
                </wp:positionV>
                <wp:extent cx="228600" cy="342900"/>
                <wp:effectExtent l="10795" t="79375" r="84455" b="34925"/>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B3C9" id="AutoShape 238" o:spid="_x0000_s1026" type="#_x0000_t13" style="position:absolute;left:0;text-align:left;margin-left:301.05pt;margin-top:4.3pt;width:1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" fillcolor="#ff9">
                <v:shadow on="t" opacity=".5" offset="6pt,-6pt"/>
                <v:textbox inset="5.85pt,.7pt,5.85pt,.7pt"/>
              </v:shape>
            </w:pict>
          </mc:Fallback>
        </mc:AlternateContent>
      </w: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Default="00FC2E4F" w:rsidP="009C57B8">
      <w:pPr>
        <w:spacing w:line="0" w:lineRule="atLeast"/>
        <w:ind w:firstLineChars="250" w:firstLine="294"/>
        <w:rPr>
          <w:rFonts w:asciiTheme="minorEastAsia" w:hAnsiTheme="minorEastAsia"/>
          <w:b/>
          <w:sz w:val="12"/>
          <w:szCs w:val="16"/>
          <w:u w:val="single"/>
        </w:rPr>
      </w:pPr>
    </w:p>
    <w:p w:rsidR="00FC2E4F" w:rsidRPr="009D48E1" w:rsidRDefault="00B117D5" w:rsidP="009C57B8">
      <w:pPr>
        <w:spacing w:line="0" w:lineRule="atLeast"/>
        <w:ind w:firstLineChars="250" w:firstLine="600"/>
        <w:rPr>
          <w:rFonts w:asciiTheme="minorEastAsia" w:hAnsiTheme="minorEastAsia"/>
          <w:b/>
          <w:sz w:val="12"/>
          <w:szCs w:val="16"/>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5104" behindDoc="0" locked="0" layoutInCell="1" allowOverlap="1">
                <wp:simplePos x="0" y="0"/>
                <wp:positionH relativeFrom="column">
                  <wp:posOffset>1731280</wp:posOffset>
                </wp:positionH>
                <wp:positionV relativeFrom="paragraph">
                  <wp:posOffset>10876</wp:posOffset>
                </wp:positionV>
                <wp:extent cx="1964987" cy="1232535"/>
                <wp:effectExtent l="0" t="76200" r="92710" b="2476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987" cy="1232535"/>
                        </a:xfrm>
                        <a:prstGeom prst="roundRect">
                          <a:avLst>
                            <a:gd name="adj" fmla="val 10465"/>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rsidR="00B117D5" w:rsidRDefault="00B117D5" w:rsidP="00B117D5">
                            <w:pPr>
                              <w:rPr>
                                <w:rFonts w:ascii="HG丸ｺﾞｼｯｸM-PRO" w:eastAsia="HG丸ｺﾞｼｯｸM-PRO"/>
                              </w:rPr>
                            </w:pPr>
                            <w:r>
                              <w:rPr>
                                <w:rFonts w:ascii="HG丸ｺﾞｼｯｸM-PRO" w:eastAsia="HG丸ｺﾞｼｯｸM-PRO" w:hint="eastAsia"/>
                              </w:rPr>
                              <w:t>身体障がい者等の利用に供するための改造車であるが、身体障がい者等以外の者の利用にも併せて供される自動車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9" style="position:absolute;left:0;text-align:left;margin-left:136.3pt;margin-top:.85pt;width:154.7pt;height:9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" fillcolor="#ff9">
                <v:shadow on="t" opacity=".5" offset="6pt,-6pt"/>
                <v:textbox inset="5.85pt,.7pt,5.85pt,.7pt">
                  <w:txbxContent>
                    <w:p w:rsidR="00B117D5" w:rsidRDefault="00B117D5" w:rsidP="00B117D5">
                      <w:pPr>
                        <w:rPr>
                          <w:rFonts w:ascii="HG丸ｺﾞｼｯｸM-PRO" w:eastAsia="HG丸ｺﾞｼｯｸM-PRO"/>
                        </w:rPr>
                      </w:pPr>
                      <w:r>
                        <w:rPr>
                          <w:rFonts w:ascii="HG丸ｺﾞｼｯｸM-PRO" w:eastAsia="HG丸ｺﾞｼｯｸM-PRO" w:hint="eastAsia"/>
                        </w:rPr>
                        <w:t>身体障がい者等の利用に供するための改造車であるが、身体障がい者等以外の者の利用にも併せて供される自動車</w:t>
                      </w: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9984</wp:posOffset>
                </wp:positionV>
                <wp:extent cx="1935331" cy="1066800"/>
                <wp:effectExtent l="0" t="76200" r="103505"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331" cy="1066800"/>
                        </a:xfrm>
                        <a:prstGeom prst="roundRect">
                          <a:avLst>
                            <a:gd name="adj" fmla="val 11684"/>
                          </a:avLst>
                        </a:prstGeom>
                        <a:solidFill>
                          <a:srgbClr val="FFFF99"/>
                        </a:solidFill>
                        <a:ln w="9525" algn="ctr">
                          <a:solidFill>
                            <a:srgbClr val="000000"/>
                          </a:solidFill>
                          <a:round/>
                          <a:headEnd/>
                          <a:tailEnd/>
                        </a:ln>
                        <a:effectLst>
                          <a:outerShdw dist="107763" dir="18900000" algn="ctr" rotWithShape="0">
                            <a:srgbClr val="808080">
                              <a:alpha val="50000"/>
                            </a:srgbClr>
                          </a:outerShdw>
                        </a:effectLst>
                      </wps:spPr>
                      <wps:txbx>
                        <w:txbxContent>
                          <w:p w:rsidR="00B117D5" w:rsidRDefault="00B117D5" w:rsidP="00B117D5">
                            <w:pPr>
                              <w:rPr>
                                <w:rFonts w:ascii="HG丸ｺﾞｼｯｸM-PRO" w:eastAsia="HG丸ｺﾞｼｯｸM-PRO"/>
                              </w:rPr>
                            </w:pPr>
                            <w:r>
                              <w:rPr>
                                <w:rFonts w:ascii="HG丸ｺﾞｼｯｸM-PRO" w:eastAsia="HG丸ｺﾞｼｯｸM-PRO" w:hint="eastAsia"/>
                              </w:rPr>
                              <w:t>自動車税（種別割）</w:t>
                            </w:r>
                          </w:p>
                          <w:p w:rsidR="00B117D5" w:rsidRDefault="00B117D5" w:rsidP="00B117D5">
                            <w:pPr>
                              <w:ind w:firstLineChars="200" w:firstLine="440"/>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sz w:val="24"/>
                              </w:rPr>
                              <w:t>減免できません</w:t>
                            </w:r>
                          </w:p>
                          <w:p w:rsidR="00B117D5" w:rsidRDefault="00B117D5" w:rsidP="00B117D5">
                            <w:pPr>
                              <w:rPr>
                                <w:rFonts w:ascii="HG丸ｺﾞｼｯｸM-PRO" w:eastAsia="HG丸ｺﾞｼｯｸM-PRO"/>
                              </w:rPr>
                            </w:pPr>
                            <w:r>
                              <w:rPr>
                                <w:rFonts w:ascii="HG丸ｺﾞｼｯｸM-PRO" w:eastAsia="HG丸ｺﾞｼｯｸM-PRO" w:hint="eastAsia"/>
                              </w:rPr>
                              <w:t>自動車税（環境性能割）</w:t>
                            </w:r>
                          </w:p>
                          <w:p w:rsidR="00B117D5" w:rsidRDefault="00B117D5" w:rsidP="00B117D5">
                            <w:pPr>
                              <w:ind w:firstLineChars="200" w:firstLine="440"/>
                              <w:rPr>
                                <w:rFonts w:ascii="HG丸ｺﾞｼｯｸM-PRO" w:eastAsia="HG丸ｺﾞｼｯｸM-PRO"/>
                              </w:rPr>
                            </w:pPr>
                            <w:r>
                              <w:rPr>
                                <w:rFonts w:ascii="HG丸ｺﾞｼｯｸM-PRO" w:eastAsia="HG丸ｺﾞｼｯｸM-PRO" w:hint="eastAsia"/>
                              </w:rPr>
                              <w:t>○　一部減免できます（※３）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30" style="position:absolute;left:0;text-align:left;margin-left:101.2pt;margin-top:.8pt;width:152.4pt;height:8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" fillcolor="#ff9">
                <v:shadow on="t" opacity=".5" offset="6pt,-6pt"/>
                <v:textbox inset="5.85pt,.7pt,5.85pt,.7pt">
                  <w:txbxContent>
                    <w:p w:rsidR="00B117D5" w:rsidRDefault="00B117D5" w:rsidP="00B117D5">
                      <w:pPr>
                        <w:rPr>
                          <w:rFonts w:ascii="HG丸ｺﾞｼｯｸM-PRO" w:eastAsia="HG丸ｺﾞｼｯｸM-PRO"/>
                        </w:rPr>
                      </w:pPr>
                      <w:r>
                        <w:rPr>
                          <w:rFonts w:ascii="HG丸ｺﾞｼｯｸM-PRO" w:eastAsia="HG丸ｺﾞｼｯｸM-PRO" w:hint="eastAsia"/>
                        </w:rPr>
                        <w:t>自動車税（種別割）</w:t>
                      </w:r>
                    </w:p>
                    <w:p w:rsidR="00B117D5" w:rsidRDefault="00B117D5" w:rsidP="00B117D5">
                      <w:pPr>
                        <w:ind w:firstLineChars="200" w:firstLine="440"/>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sz w:val="24"/>
                        </w:rPr>
                        <w:t>減免できません</w:t>
                      </w:r>
                    </w:p>
                    <w:p w:rsidR="00B117D5" w:rsidRDefault="00B117D5" w:rsidP="00B117D5">
                      <w:pPr>
                        <w:rPr>
                          <w:rFonts w:ascii="HG丸ｺﾞｼｯｸM-PRO" w:eastAsia="HG丸ｺﾞｼｯｸM-PRO" w:hint="eastAsia"/>
                        </w:rPr>
                      </w:pPr>
                      <w:r>
                        <w:rPr>
                          <w:rFonts w:ascii="HG丸ｺﾞｼｯｸM-PRO" w:eastAsia="HG丸ｺﾞｼｯｸM-PRO" w:hint="eastAsia"/>
                        </w:rPr>
                        <w:t>自動車税（環境性能割）</w:t>
                      </w:r>
                    </w:p>
                    <w:p w:rsidR="00B117D5" w:rsidRDefault="00B117D5" w:rsidP="00B117D5">
                      <w:pPr>
                        <w:ind w:firstLineChars="200" w:firstLine="440"/>
                        <w:rPr>
                          <w:rFonts w:ascii="HG丸ｺﾞｼｯｸM-PRO" w:eastAsia="HG丸ｺﾞｼｯｸM-PRO" w:hint="eastAsia"/>
                        </w:rPr>
                      </w:pPr>
                      <w:r>
                        <w:rPr>
                          <w:rFonts w:ascii="HG丸ｺﾞｼｯｸM-PRO" w:eastAsia="HG丸ｺﾞｼｯｸM-PRO" w:hint="eastAsia"/>
                        </w:rPr>
                        <w:t>○　一部減免できます（※３）</w:t>
                      </w:r>
                    </w:p>
                  </w:txbxContent>
                </v:textbox>
                <w10:wrap anchorx="margin"/>
              </v:roundrect>
            </w:pict>
          </mc:Fallback>
        </mc:AlternateContent>
      </w:r>
    </w:p>
    <w:p w:rsidR="003E3B92" w:rsidRDefault="003E3B92" w:rsidP="003E3B92">
      <w:pPr>
        <w:wordWrap w:val="0"/>
        <w:spacing w:line="0" w:lineRule="atLeast"/>
        <w:ind w:right="200" w:firstLineChars="100" w:firstLine="181"/>
        <w:jc w:val="right"/>
        <w:rPr>
          <w:rFonts w:ascii="ＭＳ ゴシック" w:eastAsia="ＭＳ ゴシック" w:hAnsi="ＭＳ ゴシック"/>
          <w:b/>
          <w:sz w:val="18"/>
        </w:rPr>
      </w:pPr>
    </w:p>
    <w:p w:rsidR="00FC2E4F" w:rsidRDefault="009D6DC4" w:rsidP="00FC2E4F">
      <w:pPr>
        <w:spacing w:line="0" w:lineRule="atLeast"/>
        <w:ind w:right="200" w:firstLineChars="100" w:firstLine="220"/>
        <w:jc w:val="right"/>
        <w:rPr>
          <w:rFonts w:ascii="ＭＳ ゴシック" w:eastAsia="ＭＳ ゴシック" w:hAnsi="ＭＳ ゴシック"/>
          <w:b/>
          <w:sz w:val="18"/>
        </w:rPr>
      </w:pPr>
      <w:r w:rsidRPr="00761FCD">
        <w:rPr>
          <w:rFonts w:hint="eastAsia"/>
          <w:noProof/>
        </w:rPr>
        <mc:AlternateContent>
          <mc:Choice Requires="wps">
            <w:drawing>
              <wp:anchor distT="0" distB="0" distL="114300" distR="114300" simplePos="0" relativeHeight="251697152" behindDoc="0" locked="0" layoutInCell="1" allowOverlap="1" wp14:anchorId="4A57B841" wp14:editId="22447BF8">
                <wp:simplePos x="0" y="0"/>
                <wp:positionH relativeFrom="column">
                  <wp:posOffset>1409700</wp:posOffset>
                </wp:positionH>
                <wp:positionV relativeFrom="paragraph">
                  <wp:posOffset>81915</wp:posOffset>
                </wp:positionV>
                <wp:extent cx="228600" cy="342900"/>
                <wp:effectExtent l="13970" t="76200" r="81280" b="38100"/>
                <wp:wrapNone/>
                <wp:docPr id="1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FE56E" id="AutoShape 240" o:spid="_x0000_s1026" type="#_x0000_t13" style="position:absolute;left:0;text-align:left;margin-left:111pt;margin-top:6.45pt;width:18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" fillcolor="#ff9">
                <v:shadow on="t" opacity=".5" offset="6pt,-6pt"/>
                <v:textbox inset="5.85pt,.7pt,5.85pt,.7pt"/>
              </v:shape>
            </w:pict>
          </mc:Fallback>
        </mc:AlternateContent>
      </w:r>
      <w:r w:rsidR="00B117D5">
        <w:rPr>
          <w:noProof/>
        </w:rPr>
        <mc:AlternateContent>
          <mc:Choice Requires="wps">
            <w:drawing>
              <wp:anchor distT="0" distB="0" distL="114300" distR="114300" simplePos="0" relativeHeight="251693056" behindDoc="0" locked="0" layoutInCell="1" allowOverlap="1" wp14:anchorId="7CF52762" wp14:editId="431926FB">
                <wp:simplePos x="0" y="0"/>
                <wp:positionH relativeFrom="column">
                  <wp:posOffset>3821606</wp:posOffset>
                </wp:positionH>
                <wp:positionV relativeFrom="paragraph">
                  <wp:posOffset>125270</wp:posOffset>
                </wp:positionV>
                <wp:extent cx="228600" cy="342900"/>
                <wp:effectExtent l="0" t="114300" r="114300" b="57150"/>
                <wp:wrapNone/>
                <wp:docPr id="13"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ightArrow">
                          <a:avLst>
                            <a:gd name="adj1" fmla="val 50000"/>
                            <a:gd name="adj2" fmla="val 25000"/>
                          </a:avLst>
                        </a:prstGeom>
                        <a:solidFill>
                          <a:srgbClr val="FFFF99"/>
                        </a:solidFill>
                        <a:ln w="9525" algn="ctr">
                          <a:solidFill>
                            <a:srgbClr val="000000"/>
                          </a:solidFill>
                          <a:miter lim="800000"/>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anchor>
            </w:drawing>
          </mc:Choice>
          <mc:Fallback>
            <w:pict>
              <v:shape w14:anchorId="7816ABCD" id="AutoShape 238" o:spid="_x0000_s1026" type="#_x0000_t13" style="position:absolute;left:0;text-align:left;margin-left:300.9pt;margin-top:9.85pt;width:18pt;height: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" fillcolor="#ff9">
                <v:shadow on="t" opacity=".5" offset="6pt,-6pt"/>
                <v:textbox inset="5.85pt,.7pt,5.85pt,.7pt"/>
              </v:shape>
            </w:pict>
          </mc:Fallback>
        </mc:AlternateContent>
      </w: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Pr="00554F3C" w:rsidRDefault="00FC2E4F" w:rsidP="000E7B2A">
      <w:pPr>
        <w:spacing w:line="0" w:lineRule="atLeast"/>
        <w:ind w:right="200" w:firstLineChars="100" w:firstLine="180"/>
        <w:jc w:val="left"/>
        <w:rPr>
          <w:rFonts w:ascii="ＭＳ ゴシック" w:eastAsia="ＭＳ ゴシック" w:hAnsi="ＭＳ ゴシック"/>
          <w:sz w:val="18"/>
        </w:rPr>
      </w:pPr>
    </w:p>
    <w:p w:rsidR="00554F3C" w:rsidRPr="00462824" w:rsidRDefault="00462824" w:rsidP="00554F3C">
      <w:pPr>
        <w:spacing w:line="0" w:lineRule="atLeast"/>
        <w:ind w:right="200"/>
        <w:jc w:val="left"/>
        <w:rPr>
          <w:rFonts w:eastAsiaTheme="minorHAnsi"/>
          <w:sz w:val="20"/>
          <w:szCs w:val="20"/>
        </w:rPr>
      </w:pPr>
      <w:r w:rsidRPr="00462824">
        <w:rPr>
          <w:rFonts w:eastAsiaTheme="minorHAnsi" w:hint="eastAsia"/>
          <w:sz w:val="20"/>
          <w:szCs w:val="20"/>
        </w:rPr>
        <w:t>※１．</w:t>
      </w:r>
      <w:r w:rsidR="00A96511">
        <w:rPr>
          <w:rFonts w:eastAsiaTheme="minorHAnsi" w:hint="eastAsia"/>
          <w:sz w:val="20"/>
          <w:szCs w:val="20"/>
        </w:rPr>
        <w:t>本表における「</w:t>
      </w:r>
      <w:r w:rsidRPr="00462824">
        <w:rPr>
          <w:rFonts w:eastAsiaTheme="minorHAnsi" w:hint="eastAsia"/>
          <w:sz w:val="20"/>
          <w:szCs w:val="20"/>
        </w:rPr>
        <w:t>身体障がい者等</w:t>
      </w:r>
      <w:r w:rsidR="00A96511">
        <w:rPr>
          <w:rFonts w:eastAsiaTheme="minorHAnsi" w:hint="eastAsia"/>
          <w:sz w:val="20"/>
          <w:szCs w:val="20"/>
        </w:rPr>
        <w:t>」と</w:t>
      </w:r>
      <w:bookmarkStart w:id="0" w:name="_GoBack"/>
      <w:bookmarkEnd w:id="0"/>
      <w:r w:rsidR="00554F3C" w:rsidRPr="00462824">
        <w:rPr>
          <w:rFonts w:eastAsiaTheme="minorHAnsi" w:hint="eastAsia"/>
          <w:sz w:val="20"/>
          <w:szCs w:val="20"/>
        </w:rPr>
        <w:t>は</w:t>
      </w:r>
      <w:r w:rsidRPr="00462824">
        <w:rPr>
          <w:rFonts w:eastAsiaTheme="minorHAnsi" w:hint="eastAsia"/>
          <w:sz w:val="20"/>
          <w:szCs w:val="20"/>
        </w:rPr>
        <w:t>、身体障害者福祉法第４条に規定する身体障害者手帳をお持ちの方、または知的障がい・精神障がいのある方で単独での移動が困難</w:t>
      </w:r>
      <w:r>
        <w:rPr>
          <w:rFonts w:eastAsiaTheme="minorHAnsi" w:hint="eastAsia"/>
          <w:sz w:val="20"/>
          <w:szCs w:val="20"/>
        </w:rPr>
        <w:t>であり、</w:t>
      </w:r>
      <w:r w:rsidRPr="00462824">
        <w:rPr>
          <w:rFonts w:eastAsiaTheme="minorHAnsi" w:hint="eastAsia"/>
          <w:sz w:val="20"/>
          <w:szCs w:val="20"/>
        </w:rPr>
        <w:t>単独でのタクシーその他公共交通機関を利用することが困難な方をいいます。</w:t>
      </w:r>
    </w:p>
    <w:p w:rsidR="000E7B2A" w:rsidRPr="00462824" w:rsidRDefault="000E7B2A" w:rsidP="009D6DC4">
      <w:pPr>
        <w:spacing w:line="0" w:lineRule="atLeast"/>
        <w:rPr>
          <w:rFonts w:asciiTheme="minorEastAsia" w:hAnsiTheme="minorEastAsia"/>
          <w:sz w:val="20"/>
          <w:szCs w:val="20"/>
          <w:u w:val="single"/>
        </w:rPr>
      </w:pPr>
      <w:r w:rsidRPr="00462824">
        <w:rPr>
          <w:rFonts w:eastAsiaTheme="minorHAnsi" w:hint="eastAsia"/>
          <w:sz w:val="20"/>
          <w:szCs w:val="20"/>
        </w:rPr>
        <w:t>※</w:t>
      </w:r>
      <w:r w:rsidR="00554F3C" w:rsidRPr="00462824">
        <w:rPr>
          <w:rFonts w:eastAsiaTheme="minorHAnsi" w:hint="eastAsia"/>
          <w:sz w:val="20"/>
          <w:szCs w:val="20"/>
        </w:rPr>
        <w:t>２</w:t>
      </w:r>
      <w:r w:rsidR="00A70599" w:rsidRPr="00462824">
        <w:rPr>
          <w:rFonts w:eastAsiaTheme="minorHAnsi" w:hint="eastAsia"/>
          <w:sz w:val="20"/>
          <w:szCs w:val="20"/>
        </w:rPr>
        <w:t>．</w:t>
      </w:r>
      <w:r w:rsidRPr="00462824">
        <w:rPr>
          <w:rFonts w:asciiTheme="minorEastAsia" w:hAnsiTheme="minorEastAsia" w:hint="eastAsia"/>
          <w:sz w:val="20"/>
          <w:szCs w:val="20"/>
        </w:rPr>
        <w:t>身体障がい者等の利用に供するために</w:t>
      </w:r>
      <w:r w:rsidR="000B3BE2" w:rsidRPr="00462824">
        <w:rPr>
          <w:rFonts w:asciiTheme="minorEastAsia" w:hAnsiTheme="minorEastAsia" w:hint="eastAsia"/>
          <w:sz w:val="20"/>
          <w:szCs w:val="20"/>
        </w:rPr>
        <w:t>改造した</w:t>
      </w:r>
      <w:r w:rsidRPr="00462824">
        <w:rPr>
          <w:rFonts w:asciiTheme="minorEastAsia" w:hAnsiTheme="minorEastAsia" w:hint="eastAsia"/>
          <w:sz w:val="20"/>
          <w:szCs w:val="20"/>
        </w:rPr>
        <w:t>自動車のすべてが、減免の適用を受けられるのではなく、</w:t>
      </w:r>
      <w:r w:rsidRPr="00462824">
        <w:rPr>
          <w:rFonts w:asciiTheme="minorEastAsia" w:hAnsiTheme="minorEastAsia" w:hint="eastAsia"/>
          <w:sz w:val="20"/>
          <w:szCs w:val="20"/>
          <w:u w:val="single"/>
        </w:rPr>
        <w:t>当該自動車を身体障がい者等の専用車として使用していることが条件</w:t>
      </w:r>
      <w:r w:rsidR="000B3BE2" w:rsidRPr="00462824">
        <w:rPr>
          <w:rFonts w:asciiTheme="minorEastAsia" w:hAnsiTheme="minorEastAsia" w:hint="eastAsia"/>
          <w:sz w:val="20"/>
          <w:szCs w:val="20"/>
          <w:u w:val="single"/>
        </w:rPr>
        <w:t>となります</w:t>
      </w:r>
      <w:r w:rsidRPr="00462824">
        <w:rPr>
          <w:rFonts w:asciiTheme="minorEastAsia" w:hAnsiTheme="minorEastAsia" w:hint="eastAsia"/>
          <w:sz w:val="20"/>
          <w:szCs w:val="20"/>
          <w:u w:val="single"/>
        </w:rPr>
        <w:t>。</w:t>
      </w:r>
    </w:p>
    <w:p w:rsidR="00A70599" w:rsidRPr="00462824" w:rsidRDefault="00554F3C" w:rsidP="009D6DC4">
      <w:pPr>
        <w:spacing w:line="0" w:lineRule="atLeast"/>
        <w:rPr>
          <w:rFonts w:eastAsiaTheme="minorHAnsi"/>
          <w:sz w:val="20"/>
          <w:szCs w:val="20"/>
        </w:rPr>
      </w:pPr>
      <w:r w:rsidRPr="00462824">
        <w:rPr>
          <w:rFonts w:ascii="ＭＳ ゴシック" w:eastAsia="ＭＳ ゴシック" w:hAnsi="ＭＳ ゴシック" w:hint="eastAsia"/>
          <w:noProof/>
          <w:sz w:val="20"/>
          <w:szCs w:val="20"/>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153035</wp:posOffset>
                </wp:positionV>
                <wp:extent cx="3724275" cy="1123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724275" cy="1123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7B2A" w:rsidRPr="000E7B2A" w:rsidRDefault="000E7B2A" w:rsidP="000E7B2A">
                            <w:pPr>
                              <w:spacing w:line="0" w:lineRule="atLeast"/>
                              <w:ind w:right="47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【提出先】</w:t>
                            </w:r>
                          </w:p>
                          <w:p w:rsidR="000E7B2A" w:rsidRDefault="000E7B2A" w:rsidP="000E7B2A">
                            <w:pPr>
                              <w:spacing w:line="0" w:lineRule="atLeast"/>
                              <w:ind w:right="471"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大阪府福祉部障がい福祉室自立支援課</w:t>
                            </w:r>
                          </w:p>
                          <w:p w:rsidR="000E7B2A" w:rsidRPr="000E7B2A" w:rsidRDefault="000E7B2A" w:rsidP="000E7B2A">
                            <w:pPr>
                              <w:spacing w:line="0" w:lineRule="atLeast"/>
                              <w:ind w:right="471"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社会参加支援グループ</w:t>
                            </w:r>
                          </w:p>
                          <w:p w:rsidR="000E7B2A" w:rsidRPr="000E7B2A" w:rsidRDefault="000E7B2A" w:rsidP="000E7B2A">
                            <w:pPr>
                              <w:wordWrap w:val="0"/>
                              <w:spacing w:line="0" w:lineRule="atLeast"/>
                              <w:ind w:right="443"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w:t>
                            </w:r>
                            <w:r w:rsidRPr="000E7B2A">
                              <w:rPr>
                                <w:rFonts w:ascii="ＭＳ ゴシック" w:eastAsia="ＭＳ ゴシック" w:hAnsi="ＭＳ ゴシック"/>
                                <w:b/>
                                <w:sz w:val="20"/>
                              </w:rPr>
                              <w:t>540-8570大阪市中央区大手前</w:t>
                            </w:r>
                            <w:r w:rsidRPr="000E7B2A">
                              <w:rPr>
                                <w:rFonts w:ascii="ＭＳ ゴシック" w:eastAsia="ＭＳ ゴシック" w:hAnsi="ＭＳ ゴシック" w:hint="eastAsia"/>
                                <w:b/>
                                <w:sz w:val="20"/>
                              </w:rPr>
                              <w:t xml:space="preserve">2丁目　</w:t>
                            </w:r>
                          </w:p>
                          <w:p w:rsidR="000E7B2A" w:rsidRPr="000E7B2A" w:rsidRDefault="000E7B2A" w:rsidP="000E7B2A">
                            <w:pPr>
                              <w:spacing w:line="0" w:lineRule="atLeast"/>
                              <w:ind w:right="443"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b/>
                                <w:sz w:val="20"/>
                              </w:rPr>
                              <w:t>電</w:t>
                            </w:r>
                            <w:r w:rsidRPr="000E7B2A">
                              <w:rPr>
                                <w:rFonts w:ascii="ＭＳ ゴシック" w:eastAsia="ＭＳ ゴシック" w:hAnsi="ＭＳ ゴシック" w:hint="eastAsia"/>
                                <w:b/>
                                <w:sz w:val="20"/>
                              </w:rPr>
                              <w:t xml:space="preserve">　</w:t>
                            </w:r>
                            <w:r w:rsidRPr="000E7B2A">
                              <w:rPr>
                                <w:rFonts w:ascii="ＭＳ ゴシック" w:eastAsia="ＭＳ ゴシック" w:hAnsi="ＭＳ ゴシック"/>
                                <w:b/>
                                <w:sz w:val="20"/>
                              </w:rPr>
                              <w:t xml:space="preserve">　話</w:t>
                            </w:r>
                            <w:r w:rsidRPr="000E7B2A">
                              <w:rPr>
                                <w:rFonts w:ascii="ＭＳ ゴシック" w:eastAsia="ＭＳ ゴシック" w:hAnsi="ＭＳ ゴシック" w:hint="eastAsia"/>
                                <w:b/>
                                <w:sz w:val="20"/>
                              </w:rPr>
                              <w:t>：</w:t>
                            </w:r>
                            <w:r w:rsidRPr="000E7B2A">
                              <w:rPr>
                                <w:rFonts w:ascii="ＭＳ ゴシック" w:eastAsia="ＭＳ ゴシック" w:hAnsi="ＭＳ ゴシック"/>
                                <w:b/>
                                <w:sz w:val="20"/>
                              </w:rPr>
                              <w:t>06-6944-9176</w:t>
                            </w:r>
                            <w:r w:rsidRPr="000E7B2A">
                              <w:rPr>
                                <w:rFonts w:ascii="ＭＳ ゴシック" w:eastAsia="ＭＳ ゴシック" w:hAnsi="ＭＳ ゴシック" w:hint="eastAsia"/>
                                <w:b/>
                                <w:sz w:val="20"/>
                              </w:rPr>
                              <w:t xml:space="preserve">　</w:t>
                            </w:r>
                          </w:p>
                          <w:p w:rsidR="000E7B2A" w:rsidRPr="000E7B2A" w:rsidRDefault="000E7B2A" w:rsidP="000E7B2A">
                            <w:pPr>
                              <w:ind w:firstLineChars="100" w:firstLine="201"/>
                              <w:jc w:val="left"/>
                              <w:rPr>
                                <w:sz w:val="24"/>
                              </w:rPr>
                            </w:pPr>
                            <w:r w:rsidRPr="000E7B2A">
                              <w:rPr>
                                <w:rFonts w:ascii="ＭＳ ゴシック" w:eastAsia="ＭＳ ゴシック" w:hAnsi="ＭＳ ゴシック" w:hint="eastAsia"/>
                                <w:b/>
                                <w:sz w:val="20"/>
                              </w:rPr>
                              <w:t>ﾒｰﾙｱﾄﾞﾚｽ：</w:t>
                            </w:r>
                            <w:hyperlink r:id="rId9" w:history="1">
                              <w:r w:rsidRPr="000E7B2A">
                                <w:rPr>
                                  <w:rStyle w:val="ad"/>
                                  <w:rFonts w:ascii="ＭＳ ゴシック" w:eastAsia="ＭＳ ゴシック" w:hAnsi="ＭＳ ゴシック"/>
                                  <w:b/>
                                  <w:sz w:val="20"/>
                                </w:rPr>
                                <w:t>jiritsushien@sbox.pref.osaka.lg.jp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242.05pt;margin-top:12.05pt;width:293.25pt;height:8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" filled="f" strokecolor="black [3213]" strokeweight="1pt">
                <v:textbox>
                  <w:txbxContent>
                    <w:p w:rsidR="000E7B2A" w:rsidRPr="000E7B2A" w:rsidRDefault="000E7B2A" w:rsidP="000E7B2A">
                      <w:pPr>
                        <w:spacing w:line="0" w:lineRule="atLeast"/>
                        <w:ind w:right="47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【提出先】</w:t>
                      </w:r>
                    </w:p>
                    <w:p w:rsidR="000E7B2A" w:rsidRDefault="000E7B2A" w:rsidP="000E7B2A">
                      <w:pPr>
                        <w:spacing w:line="0" w:lineRule="atLeast"/>
                        <w:ind w:right="471"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大阪府福祉部障がい福祉室自立支援課</w:t>
                      </w:r>
                    </w:p>
                    <w:p w:rsidR="000E7B2A" w:rsidRPr="000E7B2A" w:rsidRDefault="000E7B2A" w:rsidP="000E7B2A">
                      <w:pPr>
                        <w:spacing w:line="0" w:lineRule="atLeast"/>
                        <w:ind w:right="471"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社会参加支援グループ</w:t>
                      </w:r>
                    </w:p>
                    <w:p w:rsidR="000E7B2A" w:rsidRPr="000E7B2A" w:rsidRDefault="000E7B2A" w:rsidP="000E7B2A">
                      <w:pPr>
                        <w:wordWrap w:val="0"/>
                        <w:spacing w:line="0" w:lineRule="atLeast"/>
                        <w:ind w:right="443"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hint="eastAsia"/>
                          <w:b/>
                          <w:sz w:val="20"/>
                        </w:rPr>
                        <w:t>〒</w:t>
                      </w:r>
                      <w:r w:rsidRPr="000E7B2A">
                        <w:rPr>
                          <w:rFonts w:ascii="ＭＳ ゴシック" w:eastAsia="ＭＳ ゴシック" w:hAnsi="ＭＳ ゴシック"/>
                          <w:b/>
                          <w:sz w:val="20"/>
                        </w:rPr>
                        <w:t>540-8570大阪市中央区大手前</w:t>
                      </w:r>
                      <w:r w:rsidRPr="000E7B2A">
                        <w:rPr>
                          <w:rFonts w:ascii="ＭＳ ゴシック" w:eastAsia="ＭＳ ゴシック" w:hAnsi="ＭＳ ゴシック" w:hint="eastAsia"/>
                          <w:b/>
                          <w:sz w:val="20"/>
                        </w:rPr>
                        <w:t xml:space="preserve">2丁目　</w:t>
                      </w:r>
                    </w:p>
                    <w:p w:rsidR="000E7B2A" w:rsidRPr="000E7B2A" w:rsidRDefault="000E7B2A" w:rsidP="000E7B2A">
                      <w:pPr>
                        <w:spacing w:line="0" w:lineRule="atLeast"/>
                        <w:ind w:right="443" w:firstLineChars="100" w:firstLine="201"/>
                        <w:jc w:val="left"/>
                        <w:rPr>
                          <w:rFonts w:ascii="ＭＳ ゴシック" w:eastAsia="ＭＳ ゴシック" w:hAnsi="ＭＳ ゴシック"/>
                          <w:b/>
                          <w:sz w:val="20"/>
                        </w:rPr>
                      </w:pPr>
                      <w:r w:rsidRPr="000E7B2A">
                        <w:rPr>
                          <w:rFonts w:ascii="ＭＳ ゴシック" w:eastAsia="ＭＳ ゴシック" w:hAnsi="ＭＳ ゴシック"/>
                          <w:b/>
                          <w:sz w:val="20"/>
                        </w:rPr>
                        <w:t>電</w:t>
                      </w:r>
                      <w:r w:rsidRPr="000E7B2A">
                        <w:rPr>
                          <w:rFonts w:ascii="ＭＳ ゴシック" w:eastAsia="ＭＳ ゴシック" w:hAnsi="ＭＳ ゴシック" w:hint="eastAsia"/>
                          <w:b/>
                          <w:sz w:val="20"/>
                        </w:rPr>
                        <w:t xml:space="preserve">　</w:t>
                      </w:r>
                      <w:r w:rsidRPr="000E7B2A">
                        <w:rPr>
                          <w:rFonts w:ascii="ＭＳ ゴシック" w:eastAsia="ＭＳ ゴシック" w:hAnsi="ＭＳ ゴシック"/>
                          <w:b/>
                          <w:sz w:val="20"/>
                        </w:rPr>
                        <w:t xml:space="preserve">　話</w:t>
                      </w:r>
                      <w:r w:rsidRPr="000E7B2A">
                        <w:rPr>
                          <w:rFonts w:ascii="ＭＳ ゴシック" w:eastAsia="ＭＳ ゴシック" w:hAnsi="ＭＳ ゴシック" w:hint="eastAsia"/>
                          <w:b/>
                          <w:sz w:val="20"/>
                        </w:rPr>
                        <w:t>：</w:t>
                      </w:r>
                      <w:r w:rsidRPr="000E7B2A">
                        <w:rPr>
                          <w:rFonts w:ascii="ＭＳ ゴシック" w:eastAsia="ＭＳ ゴシック" w:hAnsi="ＭＳ ゴシック"/>
                          <w:b/>
                          <w:sz w:val="20"/>
                        </w:rPr>
                        <w:t>06-6944-9176</w:t>
                      </w:r>
                      <w:r w:rsidRPr="000E7B2A">
                        <w:rPr>
                          <w:rFonts w:ascii="ＭＳ ゴシック" w:eastAsia="ＭＳ ゴシック" w:hAnsi="ＭＳ ゴシック" w:hint="eastAsia"/>
                          <w:b/>
                          <w:sz w:val="20"/>
                        </w:rPr>
                        <w:t xml:space="preserve">　</w:t>
                      </w:r>
                    </w:p>
                    <w:p w:rsidR="000E7B2A" w:rsidRPr="000E7B2A" w:rsidRDefault="000E7B2A" w:rsidP="000E7B2A">
                      <w:pPr>
                        <w:ind w:firstLineChars="100" w:firstLine="201"/>
                        <w:jc w:val="left"/>
                        <w:rPr>
                          <w:sz w:val="24"/>
                        </w:rPr>
                      </w:pPr>
                      <w:r w:rsidRPr="000E7B2A">
                        <w:rPr>
                          <w:rFonts w:ascii="ＭＳ ゴシック" w:eastAsia="ＭＳ ゴシック" w:hAnsi="ＭＳ ゴシック" w:hint="eastAsia"/>
                          <w:b/>
                          <w:sz w:val="20"/>
                        </w:rPr>
                        <w:t>ﾒｰﾙｱﾄﾞﾚｽ：</w:t>
                      </w:r>
                      <w:hyperlink r:id="rId10" w:history="1">
                        <w:r w:rsidRPr="000E7B2A">
                          <w:rPr>
                            <w:rStyle w:val="ad"/>
                            <w:rFonts w:ascii="ＭＳ ゴシック" w:eastAsia="ＭＳ ゴシック" w:hAnsi="ＭＳ ゴシック"/>
                            <w:b/>
                            <w:sz w:val="20"/>
                          </w:rPr>
                          <w:t>jiritsushien@sbox.pref.osaka.lg.jp</w:t>
                        </w:r>
                      </w:hyperlink>
                    </w:p>
                  </w:txbxContent>
                </v:textbox>
                <w10:wrap anchorx="margin"/>
              </v:rect>
            </w:pict>
          </mc:Fallback>
        </mc:AlternateContent>
      </w:r>
      <w:r w:rsidRPr="00462824">
        <w:rPr>
          <w:rFonts w:asciiTheme="minorEastAsia" w:hAnsiTheme="minorEastAsia" w:hint="eastAsia"/>
          <w:sz w:val="20"/>
          <w:szCs w:val="20"/>
        </w:rPr>
        <w:t>※３</w:t>
      </w:r>
      <w:r w:rsidR="00A70599" w:rsidRPr="00462824">
        <w:rPr>
          <w:rFonts w:asciiTheme="minorEastAsia" w:hAnsiTheme="minorEastAsia" w:hint="eastAsia"/>
          <w:sz w:val="20"/>
          <w:szCs w:val="20"/>
        </w:rPr>
        <w:t>．納税義務者</w:t>
      </w: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FC2E4F" w:rsidRDefault="00FC2E4F" w:rsidP="00FC2E4F">
      <w:pPr>
        <w:spacing w:line="0" w:lineRule="atLeast"/>
        <w:ind w:right="200" w:firstLineChars="100" w:firstLine="181"/>
        <w:jc w:val="right"/>
        <w:rPr>
          <w:rFonts w:ascii="ＭＳ ゴシック" w:eastAsia="ＭＳ ゴシック" w:hAnsi="ＭＳ ゴシック"/>
          <w:b/>
          <w:sz w:val="18"/>
        </w:rPr>
      </w:pPr>
    </w:p>
    <w:p w:rsidR="00956AC0" w:rsidRPr="003E3B92" w:rsidRDefault="003E3B92" w:rsidP="003E3B92">
      <w:pPr>
        <w:wordWrap w:val="0"/>
        <w:spacing w:line="0" w:lineRule="atLeast"/>
        <w:ind w:right="980" w:firstLineChars="100" w:firstLine="181"/>
        <w:jc w:val="right"/>
        <w:rPr>
          <w:rFonts w:ascii="ＭＳ ゴシック" w:eastAsia="ＭＳ ゴシック" w:hAnsi="ＭＳ ゴシック"/>
          <w:b/>
          <w:sz w:val="20"/>
        </w:rPr>
      </w:pPr>
      <w:r>
        <w:rPr>
          <w:rFonts w:ascii="ＭＳ ゴシック" w:eastAsia="ＭＳ ゴシック" w:hAnsi="ＭＳ ゴシック"/>
          <w:b/>
          <w:sz w:val="18"/>
        </w:rPr>
        <w:t xml:space="preserve"> </w:t>
      </w:r>
    </w:p>
    <w:sectPr w:rsidR="00956AC0" w:rsidRPr="003E3B92" w:rsidSect="00B117D5">
      <w:headerReference w:type="default" r:id="rId11"/>
      <w:type w:val="continuous"/>
      <w:pgSz w:w="11906" w:h="16838"/>
      <w:pgMar w:top="1701" w:right="96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DE" w:rsidRDefault="00907DDE" w:rsidP="00907DDE">
      <w:r>
        <w:separator/>
      </w:r>
    </w:p>
  </w:endnote>
  <w:endnote w:type="continuationSeparator" w:id="0">
    <w:p w:rsidR="00907DDE" w:rsidRDefault="00907DDE" w:rsidP="0090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DE" w:rsidRDefault="00907DDE" w:rsidP="00907DDE">
      <w:r>
        <w:separator/>
      </w:r>
    </w:p>
  </w:footnote>
  <w:footnote w:type="continuationSeparator" w:id="0">
    <w:p w:rsidR="00907DDE" w:rsidRDefault="00907DDE" w:rsidP="0090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C0" w:rsidRPr="00956AC0" w:rsidRDefault="00956AC0" w:rsidP="00956AC0">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635F"/>
    <w:multiLevelType w:val="hybridMultilevel"/>
    <w:tmpl w:val="D06413A0"/>
    <w:lvl w:ilvl="0" w:tplc="56846E38">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55293C73"/>
    <w:multiLevelType w:val="hybridMultilevel"/>
    <w:tmpl w:val="FEE06D56"/>
    <w:lvl w:ilvl="0" w:tplc="0160116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D0"/>
    <w:rsid w:val="00001159"/>
    <w:rsid w:val="0003677E"/>
    <w:rsid w:val="000B3BE2"/>
    <w:rsid w:val="000E7B2A"/>
    <w:rsid w:val="00143763"/>
    <w:rsid w:val="001A25B0"/>
    <w:rsid w:val="001A477B"/>
    <w:rsid w:val="001E1BD0"/>
    <w:rsid w:val="001E28D2"/>
    <w:rsid w:val="001E6AF4"/>
    <w:rsid w:val="00306FC5"/>
    <w:rsid w:val="0031615E"/>
    <w:rsid w:val="0032429B"/>
    <w:rsid w:val="003E3B92"/>
    <w:rsid w:val="00462824"/>
    <w:rsid w:val="00471650"/>
    <w:rsid w:val="004E3C02"/>
    <w:rsid w:val="00523EFB"/>
    <w:rsid w:val="00554F3C"/>
    <w:rsid w:val="005709C8"/>
    <w:rsid w:val="00572BA2"/>
    <w:rsid w:val="00575950"/>
    <w:rsid w:val="0058187E"/>
    <w:rsid w:val="006134B6"/>
    <w:rsid w:val="006300EC"/>
    <w:rsid w:val="00646DCC"/>
    <w:rsid w:val="00677979"/>
    <w:rsid w:val="007070FA"/>
    <w:rsid w:val="00777430"/>
    <w:rsid w:val="007A7F64"/>
    <w:rsid w:val="007B3548"/>
    <w:rsid w:val="007F44FD"/>
    <w:rsid w:val="00812ACF"/>
    <w:rsid w:val="008420A2"/>
    <w:rsid w:val="008B5148"/>
    <w:rsid w:val="00907DDE"/>
    <w:rsid w:val="00956AC0"/>
    <w:rsid w:val="00974B88"/>
    <w:rsid w:val="009C57B8"/>
    <w:rsid w:val="009D48E1"/>
    <w:rsid w:val="009D6DC4"/>
    <w:rsid w:val="009E3764"/>
    <w:rsid w:val="00A70599"/>
    <w:rsid w:val="00A9093A"/>
    <w:rsid w:val="00A96511"/>
    <w:rsid w:val="00B117D5"/>
    <w:rsid w:val="00B1206A"/>
    <w:rsid w:val="00B60A08"/>
    <w:rsid w:val="00BA0E0E"/>
    <w:rsid w:val="00C13E33"/>
    <w:rsid w:val="00C25347"/>
    <w:rsid w:val="00C3124E"/>
    <w:rsid w:val="00C82A00"/>
    <w:rsid w:val="00CC3F39"/>
    <w:rsid w:val="00D10DC7"/>
    <w:rsid w:val="00D11F68"/>
    <w:rsid w:val="00D60CE2"/>
    <w:rsid w:val="00DC6E39"/>
    <w:rsid w:val="00E80E67"/>
    <w:rsid w:val="00EA3397"/>
    <w:rsid w:val="00F44E3B"/>
    <w:rsid w:val="00F51ABF"/>
    <w:rsid w:val="00FC2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61EF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D0"/>
    <w:pPr>
      <w:widowControl w:val="0"/>
      <w:jc w:val="both"/>
    </w:pPr>
    <w:rPr>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DDE"/>
    <w:pPr>
      <w:tabs>
        <w:tab w:val="center" w:pos="4252"/>
        <w:tab w:val="right" w:pos="8504"/>
      </w:tabs>
      <w:snapToGrid w:val="0"/>
    </w:pPr>
  </w:style>
  <w:style w:type="character" w:customStyle="1" w:styleId="a4">
    <w:name w:val="ヘッダー (文字)"/>
    <w:basedOn w:val="a0"/>
    <w:link w:val="a3"/>
    <w:uiPriority w:val="99"/>
    <w:rsid w:val="00907DDE"/>
    <w:rPr>
      <w:color w:val="000000" w:themeColor="text1"/>
      <w:sz w:val="22"/>
    </w:rPr>
  </w:style>
  <w:style w:type="paragraph" w:styleId="a5">
    <w:name w:val="footer"/>
    <w:basedOn w:val="a"/>
    <w:link w:val="a6"/>
    <w:uiPriority w:val="99"/>
    <w:unhideWhenUsed/>
    <w:rsid w:val="00907DDE"/>
    <w:pPr>
      <w:tabs>
        <w:tab w:val="center" w:pos="4252"/>
        <w:tab w:val="right" w:pos="8504"/>
      </w:tabs>
      <w:snapToGrid w:val="0"/>
    </w:pPr>
  </w:style>
  <w:style w:type="character" w:customStyle="1" w:styleId="a6">
    <w:name w:val="フッター (文字)"/>
    <w:basedOn w:val="a0"/>
    <w:link w:val="a5"/>
    <w:uiPriority w:val="99"/>
    <w:rsid w:val="00907DDE"/>
    <w:rPr>
      <w:color w:val="000000" w:themeColor="text1"/>
      <w:sz w:val="22"/>
    </w:rPr>
  </w:style>
  <w:style w:type="paragraph" w:styleId="a7">
    <w:name w:val="Subtitle"/>
    <w:basedOn w:val="a"/>
    <w:next w:val="a"/>
    <w:link w:val="a8"/>
    <w:uiPriority w:val="11"/>
    <w:qFormat/>
    <w:rsid w:val="00907DDE"/>
    <w:pPr>
      <w:jc w:val="center"/>
      <w:outlineLvl w:val="1"/>
    </w:pPr>
    <w:rPr>
      <w:sz w:val="24"/>
      <w:szCs w:val="24"/>
    </w:rPr>
  </w:style>
  <w:style w:type="character" w:customStyle="1" w:styleId="a8">
    <w:name w:val="副題 (文字)"/>
    <w:basedOn w:val="a0"/>
    <w:link w:val="a7"/>
    <w:uiPriority w:val="11"/>
    <w:rsid w:val="00907DDE"/>
    <w:rPr>
      <w:color w:val="000000" w:themeColor="text1"/>
      <w:sz w:val="24"/>
      <w:szCs w:val="24"/>
    </w:rPr>
  </w:style>
  <w:style w:type="paragraph" w:styleId="a9">
    <w:name w:val="List Paragraph"/>
    <w:basedOn w:val="a"/>
    <w:uiPriority w:val="34"/>
    <w:qFormat/>
    <w:rsid w:val="00812ACF"/>
    <w:pPr>
      <w:ind w:leftChars="400" w:left="840"/>
    </w:pPr>
  </w:style>
  <w:style w:type="paragraph" w:styleId="aa">
    <w:name w:val="Balloon Text"/>
    <w:basedOn w:val="a"/>
    <w:link w:val="ab"/>
    <w:uiPriority w:val="99"/>
    <w:semiHidden/>
    <w:unhideWhenUsed/>
    <w:rsid w:val="00572B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2BA2"/>
    <w:rPr>
      <w:rFonts w:asciiTheme="majorHAnsi" w:eastAsiaTheme="majorEastAsia" w:hAnsiTheme="majorHAnsi" w:cstheme="majorBidi"/>
      <w:color w:val="000000" w:themeColor="text1"/>
      <w:sz w:val="18"/>
      <w:szCs w:val="18"/>
    </w:rPr>
  </w:style>
  <w:style w:type="table" w:styleId="ac">
    <w:name w:val="Table Grid"/>
    <w:basedOn w:val="a1"/>
    <w:rsid w:val="00956AC0"/>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E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ritsushien@sbox.pref.osaka.lg.jp" TargetMode="External"/><Relationship Id="rId4" Type="http://schemas.openxmlformats.org/officeDocument/2006/relationships/settings" Target="settings.xml"/><Relationship Id="rId9" Type="http://schemas.openxmlformats.org/officeDocument/2006/relationships/hyperlink" Target="mailto:jiritsushien@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5215-CA65-4E2C-B99F-63A09E14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2023-05-29T05:12:00Z</dcterms:created>
  <dcterms:modified xsi:type="dcterms:W3CDTF">2023-05-31T00:10:00Z</dcterms:modified>
</cp:coreProperties>
</file>