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ED812" w14:textId="39AD5896" w:rsidR="00DD71CA" w:rsidRPr="00101D94" w:rsidRDefault="00FD3374" w:rsidP="00DD71CA">
      <w:pPr>
        <w:jc w:val="center"/>
        <w:rPr>
          <w:rFonts w:ascii="UD デジタル 教科書体 NP-R" w:eastAsia="UD デジタル 教科書体 NP-R" w:hAnsi="ＭＳ ゴシック"/>
          <w:b/>
          <w:color w:val="000000" w:themeColor="text1"/>
          <w:sz w:val="36"/>
          <w:szCs w:val="36"/>
        </w:rPr>
      </w:pPr>
      <w:r w:rsidRPr="00101D94">
        <w:rPr>
          <w:rFonts w:ascii="UD デジタル 教科書体 NP-R" w:eastAsia="UD デジタル 教科書体 NP-R" w:hAnsi="ＭＳ ゴシック" w:hint="eastAsia"/>
          <w:b/>
          <w:color w:val="000000" w:themeColor="text1"/>
          <w:sz w:val="36"/>
          <w:szCs w:val="36"/>
        </w:rPr>
        <w:t>令和</w:t>
      </w:r>
      <w:r w:rsidR="00C3681B">
        <w:rPr>
          <w:rFonts w:ascii="UD デジタル 教科書体 NP-R" w:eastAsia="UD デジタル 教科書体 NP-R" w:hAnsi="ＭＳ ゴシック" w:hint="eastAsia"/>
          <w:b/>
          <w:color w:val="000000" w:themeColor="text1"/>
          <w:sz w:val="36"/>
          <w:szCs w:val="36"/>
        </w:rPr>
        <w:t>７</w:t>
      </w:r>
      <w:r w:rsidR="00601284" w:rsidRPr="00101D94">
        <w:rPr>
          <w:rFonts w:ascii="UD デジタル 教科書体 NP-R" w:eastAsia="UD デジタル 教科書体 NP-R" w:hAnsi="ＭＳ ゴシック" w:hint="eastAsia"/>
          <w:b/>
          <w:color w:val="000000" w:themeColor="text1"/>
          <w:sz w:val="36"/>
          <w:szCs w:val="36"/>
        </w:rPr>
        <w:t>年度　税務重点目標</w:t>
      </w:r>
      <w:r w:rsidR="000B17A7">
        <w:rPr>
          <w:rFonts w:ascii="UD デジタル 教科書体 NP-R" w:eastAsia="UD デジタル 教科書体 NP-R" w:hAnsi="ＭＳ ゴシック" w:hint="eastAsia"/>
          <w:b/>
          <w:color w:val="000000" w:themeColor="text1"/>
          <w:sz w:val="36"/>
          <w:szCs w:val="36"/>
        </w:rPr>
        <w:t>（結果報告）</w:t>
      </w:r>
    </w:p>
    <w:tbl>
      <w:tblPr>
        <w:tblW w:w="9739" w:type="dxa"/>
        <w:tblInd w:w="-43" w:type="dxa"/>
        <w:tblCellMar>
          <w:left w:w="99" w:type="dxa"/>
          <w:right w:w="99" w:type="dxa"/>
        </w:tblCellMar>
        <w:tblLook w:val="0000" w:firstRow="0" w:lastRow="0" w:firstColumn="0" w:lastColumn="0" w:noHBand="0" w:noVBand="0"/>
      </w:tblPr>
      <w:tblGrid>
        <w:gridCol w:w="9910"/>
      </w:tblGrid>
      <w:tr w:rsidR="00EB677F" w:rsidRPr="00EB677F" w14:paraId="265A35A9" w14:textId="77777777" w:rsidTr="007132B1">
        <w:trPr>
          <w:trHeight w:val="10796"/>
        </w:trPr>
        <w:tc>
          <w:tcPr>
            <w:tcW w:w="9739" w:type="dxa"/>
          </w:tcPr>
          <w:p w14:paraId="042404E8" w14:textId="77777777" w:rsidR="003A2941" w:rsidRPr="00EB677F" w:rsidRDefault="003A2941" w:rsidP="00790262">
            <w:pPr>
              <w:spacing w:line="380" w:lineRule="exact"/>
              <w:rPr>
                <w:rFonts w:ascii="HG正楷書体-PRO" w:eastAsia="HG正楷書体-PRO" w:hAnsi="ＭＳ ゴシック"/>
                <w:b/>
                <w:color w:val="000000" w:themeColor="text1"/>
                <w:sz w:val="32"/>
                <w:szCs w:val="32"/>
              </w:rPr>
            </w:pPr>
          </w:p>
          <w:p w14:paraId="4B3E2838" w14:textId="77777777" w:rsidR="00C3681B" w:rsidRPr="00C50654" w:rsidRDefault="00C3681B" w:rsidP="00C3681B">
            <w:pPr>
              <w:spacing w:beforeLines="50" w:before="200" w:line="600" w:lineRule="exact"/>
              <w:rPr>
                <w:rFonts w:ascii="UD デジタル 教科書体 NP-B" w:eastAsia="UD デジタル 教科書体 NP-B" w:hAnsi="BIZ UDゴシック"/>
                <w:b/>
                <w:sz w:val="32"/>
                <w:szCs w:val="32"/>
              </w:rPr>
            </w:pPr>
            <w:r w:rsidRPr="00C50654">
              <w:rPr>
                <w:rFonts w:ascii="UD デジタル 教科書体 NP-B" w:eastAsia="UD デジタル 教科書体 NP-B" w:hAnsi="BIZ UDゴシック" w:hint="eastAsia"/>
                <w:b/>
                <w:sz w:val="32"/>
                <w:szCs w:val="32"/>
              </w:rPr>
              <w:t>１　税収確保の推進</w:t>
            </w:r>
          </w:p>
          <w:p w14:paraId="2A99C5BC" w14:textId="77777777" w:rsidR="00C3681B" w:rsidRPr="00C50654" w:rsidRDefault="00C3681B" w:rsidP="00C3681B">
            <w:pPr>
              <w:ind w:firstLineChars="100" w:firstLine="210"/>
              <w:rPr>
                <w:rFonts w:ascii="UD デジタル 教科書体 NP-B" w:eastAsia="UD デジタル 教科書体 NP-B" w:hAnsi="BIZ UDゴシック"/>
                <w:szCs w:val="21"/>
              </w:rPr>
            </w:pPr>
            <w:r w:rsidRPr="00C50654">
              <w:rPr>
                <w:rFonts w:ascii="UD デジタル 教科書体 NP-B" w:eastAsia="UD デジタル 教科書体 NP-B" w:hAnsi="BIZ UDゴシック" w:hint="eastAsia"/>
                <w:szCs w:val="21"/>
              </w:rPr>
              <w:t xml:space="preserve">（１）徴収率の向上　</w:t>
            </w:r>
          </w:p>
          <w:p w14:paraId="68438B85" w14:textId="77777777" w:rsidR="00C3681B" w:rsidRDefault="00C3681B" w:rsidP="00C3681B">
            <w:pPr>
              <w:ind w:leftChars="300" w:left="630" w:rightChars="70" w:right="147" w:firstLineChars="100" w:firstLine="210"/>
              <w:rPr>
                <w:rFonts w:ascii="UD デジタル 教科書体 NK-R" w:eastAsia="UD デジタル 教科書体 NK-R" w:hAnsi="BIZ UDゴシック"/>
                <w:szCs w:val="21"/>
              </w:rPr>
            </w:pPr>
            <w:r w:rsidRPr="00833193">
              <w:rPr>
                <w:rFonts w:ascii="UD デジタル 教科書体 NK-R" w:eastAsia="UD デジタル 教科書体 NK-R" w:hAnsi="BIZ UDゴシック" w:hint="eastAsia"/>
                <w:szCs w:val="21"/>
              </w:rPr>
              <w:t>「府が自ら徴収する税目」（府税のうち、個人府民税（均等割・所得割）及び地方消費税を除く税目。）について、全国上位３分の１の団体が達成（全国15位）している徴収率（</w:t>
            </w:r>
            <w:r w:rsidRPr="001A3268">
              <w:rPr>
                <w:rFonts w:ascii="UD デジタル 教科書体 NK-R" w:eastAsia="UD デジタル 教科書体 NK-R" w:hAnsi="BIZ UDゴシック"/>
                <w:szCs w:val="21"/>
              </w:rPr>
              <w:t>99.63</w:t>
            </w:r>
            <w:r w:rsidRPr="00833193">
              <w:rPr>
                <w:rFonts w:ascii="UD デジタル 教科書体 NK-R" w:eastAsia="UD デジタル 教科書体 NK-R" w:hAnsi="BIZ UDゴシック" w:hint="eastAsia"/>
                <w:szCs w:val="21"/>
              </w:rPr>
              <w:t>％：令和７年４月見込）以上を達成する。</w:t>
            </w:r>
          </w:p>
          <w:p w14:paraId="45CF1290" w14:textId="77777777" w:rsidR="00E67246" w:rsidRDefault="00E67246" w:rsidP="00C3681B">
            <w:pPr>
              <w:ind w:leftChars="300" w:left="630" w:rightChars="70" w:right="147" w:firstLineChars="100" w:firstLine="210"/>
              <w:rPr>
                <w:rFonts w:ascii="UD デジタル 教科書体 NK-R" w:eastAsia="UD デジタル 教科書体 NK-R" w:hAnsi="BIZ UDゴシック"/>
                <w:szCs w:val="21"/>
              </w:rPr>
            </w:pPr>
          </w:p>
          <w:p w14:paraId="0561F5FE" w14:textId="6E6E66AE" w:rsidR="00E67246" w:rsidRPr="005019C8" w:rsidRDefault="005019C8" w:rsidP="005019C8">
            <w:pPr>
              <w:pStyle w:val="a8"/>
              <w:numPr>
                <w:ilvl w:val="0"/>
                <w:numId w:val="12"/>
              </w:numPr>
              <w:ind w:leftChars="0"/>
              <w:rPr>
                <w:rFonts w:ascii="UD デジタル 教科書体 N-R" w:eastAsia="UD デジタル 教科書体 N-R" w:hAnsi="BIZ UDゴシック"/>
                <w:b/>
                <w:bCs/>
                <w:sz w:val="22"/>
                <w:szCs w:val="22"/>
              </w:rPr>
            </w:pPr>
            <w:r w:rsidRPr="005019C8">
              <w:rPr>
                <w:rFonts w:ascii="BIZ UDゴシック" w:eastAsia="BIZ UDゴシック" w:hAnsi="BIZ UDゴシック" w:hint="eastAsia"/>
                <w:sz w:val="22"/>
                <w:szCs w:val="22"/>
              </w:rPr>
              <w:t>実績</w:t>
            </w:r>
          </w:p>
          <w:tbl>
            <w:tblPr>
              <w:tblW w:w="9039" w:type="dxa"/>
              <w:tblInd w:w="5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9039"/>
            </w:tblGrid>
            <w:tr w:rsidR="00E67246" w:rsidRPr="009C4051" w14:paraId="7C452EBB" w14:textId="77777777" w:rsidTr="000274F8">
              <w:trPr>
                <w:trHeight w:val="2298"/>
              </w:trPr>
              <w:tc>
                <w:tcPr>
                  <w:tcW w:w="9039" w:type="dxa"/>
                </w:tcPr>
                <w:p w14:paraId="1A26CBA5" w14:textId="77777777" w:rsidR="00E67246" w:rsidRDefault="00E67246" w:rsidP="00E67246">
                  <w:pPr>
                    <w:spacing w:line="240" w:lineRule="exact"/>
                    <w:ind w:firstLineChars="100" w:firstLine="200"/>
                    <w:rPr>
                      <w:rFonts w:ascii="ＭＳ 明朝" w:hAnsi="ＭＳ 明朝"/>
                      <w:color w:val="000000" w:themeColor="text1"/>
                      <w:sz w:val="20"/>
                      <w:szCs w:val="21"/>
                    </w:rPr>
                  </w:pPr>
                </w:p>
                <w:p w14:paraId="5D5F3F86" w14:textId="77777777" w:rsidR="00E67246" w:rsidRPr="0090487F" w:rsidRDefault="00E67246" w:rsidP="00E67246">
                  <w:pPr>
                    <w:spacing w:line="240" w:lineRule="exact"/>
                    <w:ind w:firstLineChars="100" w:firstLine="200"/>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「府が自ら徴収する税目」の徴収率（※1）は99.</w:t>
                  </w:r>
                  <w:r>
                    <w:rPr>
                      <w:rFonts w:ascii="UD デジタル 教科書体 N-R" w:eastAsia="UD デジタル 教科書体 N-R" w:hAnsi="ＭＳ 明朝" w:hint="eastAsia"/>
                      <w:sz w:val="20"/>
                      <w:szCs w:val="21"/>
                    </w:rPr>
                    <w:t>45</w:t>
                  </w:r>
                  <w:r w:rsidRPr="0090487F">
                    <w:rPr>
                      <w:rFonts w:ascii="UD デジタル 教科書体 N-R" w:eastAsia="UD デジタル 教科書体 N-R" w:hAnsi="ＭＳ 明朝" w:hint="eastAsia"/>
                      <w:sz w:val="20"/>
                      <w:szCs w:val="21"/>
                    </w:rPr>
                    <w:t>％であり、前年度を0.</w:t>
                  </w:r>
                  <w:r>
                    <w:rPr>
                      <w:rFonts w:ascii="UD デジタル 教科書体 N-R" w:eastAsia="UD デジタル 教科書体 N-R" w:hAnsi="ＭＳ 明朝" w:hint="eastAsia"/>
                      <w:sz w:val="20"/>
                      <w:szCs w:val="21"/>
                    </w:rPr>
                    <w:t>12</w:t>
                  </w:r>
                  <w:r w:rsidRPr="0090487F">
                    <w:rPr>
                      <w:rFonts w:ascii="UD デジタル 教科書体 N-R" w:eastAsia="UD デジタル 教科書体 N-R" w:hAnsi="ＭＳ 明朝" w:hint="eastAsia"/>
                      <w:sz w:val="20"/>
                      <w:szCs w:val="21"/>
                    </w:rPr>
                    <w:t>ポイント</w:t>
                  </w:r>
                  <w:r>
                    <w:rPr>
                      <w:rFonts w:ascii="UD デジタル 教科書体 N-R" w:eastAsia="UD デジタル 教科書体 N-R" w:hAnsi="ＭＳ 明朝" w:hint="eastAsia"/>
                      <w:sz w:val="20"/>
                      <w:szCs w:val="21"/>
                    </w:rPr>
                    <w:t>下</w:t>
                  </w:r>
                  <w:r w:rsidRPr="0090487F">
                    <w:rPr>
                      <w:rFonts w:ascii="UD デジタル 教科書体 N-R" w:eastAsia="UD デジタル 教科書体 N-R" w:hAnsi="ＭＳ 明朝" w:hint="eastAsia"/>
                      <w:sz w:val="20"/>
                      <w:szCs w:val="21"/>
                    </w:rPr>
                    <w:t>回った。また、全国15位の徴収率が99.5</w:t>
                  </w:r>
                  <w:r>
                    <w:rPr>
                      <w:rFonts w:ascii="UD デジタル 教科書体 N-R" w:eastAsia="UD デジタル 教科書体 N-R" w:hAnsi="ＭＳ 明朝" w:hint="eastAsia"/>
                      <w:sz w:val="20"/>
                      <w:szCs w:val="21"/>
                    </w:rPr>
                    <w:t>6</w:t>
                  </w:r>
                  <w:r w:rsidRPr="0090487F">
                    <w:rPr>
                      <w:rFonts w:ascii="UD デジタル 教科書体 N-R" w:eastAsia="UD デジタル 教科書体 N-R" w:hAnsi="ＭＳ 明朝" w:hint="eastAsia"/>
                      <w:sz w:val="20"/>
                      <w:szCs w:val="21"/>
                    </w:rPr>
                    <w:t>％であったことから、0.</w:t>
                  </w:r>
                  <w:r>
                    <w:rPr>
                      <w:rFonts w:ascii="UD デジタル 教科書体 N-R" w:eastAsia="UD デジタル 教科書体 N-R" w:hAnsi="ＭＳ 明朝" w:hint="eastAsia"/>
                      <w:sz w:val="20"/>
                      <w:szCs w:val="21"/>
                    </w:rPr>
                    <w:t>1</w:t>
                  </w:r>
                  <w:r w:rsidRPr="0090487F">
                    <w:rPr>
                      <w:rFonts w:ascii="UD デジタル 教科書体 N-R" w:eastAsia="UD デジタル 教科書体 N-R" w:hAnsi="ＭＳ 明朝" w:hint="eastAsia"/>
                      <w:sz w:val="20"/>
                      <w:szCs w:val="21"/>
                    </w:rPr>
                    <w:t>1ポイント</w:t>
                  </w:r>
                  <w:r>
                    <w:rPr>
                      <w:rFonts w:ascii="UD デジタル 教科書体 N-R" w:eastAsia="UD デジタル 教科書体 N-R" w:hAnsi="ＭＳ 明朝" w:hint="eastAsia"/>
                      <w:sz w:val="20"/>
                      <w:szCs w:val="21"/>
                    </w:rPr>
                    <w:t>下</w:t>
                  </w:r>
                  <w:r w:rsidRPr="0090487F">
                    <w:rPr>
                      <w:rFonts w:ascii="UD デジタル 教科書体 N-R" w:eastAsia="UD デジタル 教科書体 N-R" w:hAnsi="ＭＳ 明朝" w:hint="eastAsia"/>
                      <w:sz w:val="20"/>
                      <w:szCs w:val="21"/>
                    </w:rPr>
                    <w:t>回</w:t>
                  </w:r>
                  <w:r>
                    <w:rPr>
                      <w:rFonts w:ascii="UD デジタル 教科書体 N-R" w:eastAsia="UD デジタル 教科書体 N-R" w:hAnsi="ＭＳ 明朝" w:hint="eastAsia"/>
                      <w:sz w:val="20"/>
                      <w:szCs w:val="21"/>
                    </w:rPr>
                    <w:t>り、目標達成に至らなかった</w:t>
                  </w:r>
                  <w:r w:rsidRPr="0090487F">
                    <w:rPr>
                      <w:rFonts w:ascii="UD デジタル 教科書体 N-R" w:eastAsia="UD デジタル 教科書体 N-R" w:hAnsi="ＭＳ 明朝" w:hint="eastAsia"/>
                      <w:sz w:val="20"/>
                      <w:szCs w:val="21"/>
                    </w:rPr>
                    <w:t>。</w:t>
                  </w:r>
                  <w:r>
                    <w:rPr>
                      <w:rFonts w:ascii="UD デジタル 教科書体 N-R" w:eastAsia="UD デジタル 教科書体 N-R" w:hAnsi="ＭＳ 明朝" w:hint="eastAsia"/>
                      <w:sz w:val="20"/>
                      <w:szCs w:val="21"/>
                    </w:rPr>
                    <w:t>（※2）</w:t>
                  </w:r>
                </w:p>
                <w:p w14:paraId="2A14D591" w14:textId="77777777" w:rsidR="00E67246" w:rsidRPr="00BF5E1A" w:rsidRDefault="00E67246" w:rsidP="00E67246">
                  <w:pPr>
                    <w:spacing w:line="240" w:lineRule="exact"/>
                    <w:ind w:leftChars="100" w:left="410" w:hangingChars="100" w:hanging="200"/>
                    <w:rPr>
                      <w:rFonts w:ascii="UD デジタル 教科書体 N-R" w:eastAsia="UD デジタル 教科書体 N-R" w:hAnsi="ＭＳ 明朝"/>
                      <w:sz w:val="20"/>
                      <w:szCs w:val="21"/>
                    </w:rPr>
                  </w:pPr>
                </w:p>
                <w:p w14:paraId="7C51E600" w14:textId="77777777" w:rsidR="00E67246" w:rsidRPr="0090487F" w:rsidRDefault="00E67246" w:rsidP="00E67246">
                  <w:pPr>
                    <w:spacing w:line="240" w:lineRule="exact"/>
                    <w:ind w:leftChars="100" w:left="410" w:hangingChars="100" w:hanging="200"/>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事務所別徴収率状況(※</w:t>
                  </w:r>
                  <w:r>
                    <w:rPr>
                      <w:rFonts w:ascii="UD デジタル 教科書体 N-R" w:eastAsia="UD デジタル 教科書体 N-R" w:hAnsi="ＭＳ 明朝" w:hint="eastAsia"/>
                      <w:sz w:val="20"/>
                      <w:szCs w:val="21"/>
                    </w:rPr>
                    <w:t>3</w:t>
                  </w:r>
                  <w:r w:rsidRPr="0090487F">
                    <w:rPr>
                      <w:rFonts w:ascii="UD デジタル 教科書体 N-R" w:eastAsia="UD デジタル 教科書体 N-R" w:hAnsi="ＭＳ 明朝" w:hint="eastAsia"/>
                      <w:sz w:val="20"/>
                      <w:szCs w:val="21"/>
                    </w:rPr>
                    <w:t>)　　　　　　　　　　　　　　　　　　　　（単位：％、ポイント）</w:t>
                  </w:r>
                </w:p>
                <w:tbl>
                  <w:tblPr>
                    <w:tblW w:w="8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134"/>
                    <w:gridCol w:w="1134"/>
                    <w:gridCol w:w="836"/>
                    <w:gridCol w:w="340"/>
                    <w:gridCol w:w="1020"/>
                    <w:gridCol w:w="1133"/>
                    <w:gridCol w:w="1133"/>
                    <w:gridCol w:w="907"/>
                  </w:tblGrid>
                  <w:tr w:rsidR="00E67246" w:rsidRPr="0090487F" w14:paraId="03820C01" w14:textId="77777777" w:rsidTr="005019C8">
                    <w:trPr>
                      <w:trHeight w:val="397"/>
                    </w:trPr>
                    <w:tc>
                      <w:tcPr>
                        <w:tcW w:w="10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CF19565" w14:textId="77777777" w:rsidR="00E67246" w:rsidRPr="00604B64" w:rsidRDefault="00E67246" w:rsidP="00E67246">
                        <w:pPr>
                          <w:spacing w:line="240" w:lineRule="exact"/>
                          <w:jc w:val="center"/>
                          <w:rPr>
                            <w:rFonts w:ascii="UD デジタル 教科書体 N-R" w:eastAsia="UD デジタル 教科書体 N-R" w:hAnsi="ＭＳ 明朝"/>
                            <w:b/>
                            <w:bCs/>
                            <w:sz w:val="20"/>
                            <w:szCs w:val="21"/>
                          </w:rPr>
                        </w:pPr>
                        <w:r w:rsidRPr="00604B64">
                          <w:rPr>
                            <w:rFonts w:ascii="UD デジタル 教科書体 N-R" w:eastAsia="UD デジタル 教科書体 N-R" w:hAnsi="ＭＳ 明朝" w:hint="eastAsia"/>
                            <w:b/>
                            <w:bCs/>
                            <w:sz w:val="20"/>
                            <w:szCs w:val="21"/>
                          </w:rPr>
                          <w:t>事務所</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FD263A" w14:textId="77777777" w:rsidR="00E67246" w:rsidRPr="00604B64" w:rsidRDefault="00E67246" w:rsidP="00E67246">
                        <w:pPr>
                          <w:adjustRightInd w:val="0"/>
                          <w:snapToGrid w:val="0"/>
                          <w:spacing w:line="240" w:lineRule="exact"/>
                          <w:rPr>
                            <w:rFonts w:ascii="UD デジタル 教科書体 N-R" w:eastAsia="UD デジタル 教科書体 N-R" w:hAnsi="ＭＳ 明朝"/>
                            <w:b/>
                            <w:bCs/>
                            <w:sz w:val="18"/>
                            <w:szCs w:val="21"/>
                          </w:rPr>
                        </w:pPr>
                        <w:r w:rsidRPr="00604B64">
                          <w:rPr>
                            <w:rFonts w:ascii="UD デジタル 教科書体 N-R" w:eastAsia="UD デジタル 教科書体 N-R" w:hAnsi="ＭＳ 明朝" w:hint="eastAsia"/>
                            <w:b/>
                            <w:bCs/>
                            <w:sz w:val="18"/>
                            <w:szCs w:val="21"/>
                          </w:rPr>
                          <w:t>令和７年度</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CB02D27" w14:textId="77777777" w:rsidR="00E67246" w:rsidRPr="00604B64" w:rsidRDefault="00E67246" w:rsidP="00E67246">
                        <w:pPr>
                          <w:spacing w:line="240" w:lineRule="exact"/>
                          <w:jc w:val="center"/>
                          <w:rPr>
                            <w:rFonts w:ascii="UD デジタル 教科書体 N-R" w:eastAsia="UD デジタル 教科書体 N-R" w:hAnsi="ＭＳ 明朝"/>
                            <w:b/>
                            <w:bCs/>
                            <w:sz w:val="18"/>
                            <w:szCs w:val="21"/>
                          </w:rPr>
                        </w:pPr>
                        <w:r w:rsidRPr="00604B64">
                          <w:rPr>
                            <w:rFonts w:ascii="UD デジタル 教科書体 N-R" w:eastAsia="UD デジタル 教科書体 N-R" w:hAnsi="ＭＳ 明朝" w:hint="eastAsia"/>
                            <w:b/>
                            <w:bCs/>
                            <w:sz w:val="18"/>
                            <w:szCs w:val="21"/>
                          </w:rPr>
                          <w:t>令和6年度</w:t>
                        </w:r>
                      </w:p>
                    </w:tc>
                    <w:tc>
                      <w:tcPr>
                        <w:tcW w:w="836"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DC0FFD7" w14:textId="77777777" w:rsidR="00E67246" w:rsidRPr="00604B64" w:rsidRDefault="00E67246" w:rsidP="00E67246">
                        <w:pPr>
                          <w:spacing w:line="240" w:lineRule="exact"/>
                          <w:jc w:val="center"/>
                          <w:rPr>
                            <w:rFonts w:ascii="UD デジタル 教科書体 N-R" w:eastAsia="UD デジタル 教科書体 N-R" w:hAnsi="ＭＳ 明朝"/>
                            <w:b/>
                            <w:bCs/>
                            <w:sz w:val="20"/>
                            <w:szCs w:val="21"/>
                          </w:rPr>
                        </w:pPr>
                        <w:r w:rsidRPr="00604B64">
                          <w:rPr>
                            <w:rFonts w:ascii="UD デジタル 教科書体 N-R" w:eastAsia="UD デジタル 教科書体 N-R" w:hAnsi="ＭＳ 明朝" w:hint="eastAsia"/>
                            <w:b/>
                            <w:bCs/>
                            <w:sz w:val="20"/>
                            <w:szCs w:val="21"/>
                          </w:rPr>
                          <w:t>増減</w:t>
                        </w:r>
                      </w:p>
                    </w:tc>
                    <w:tc>
                      <w:tcPr>
                        <w:tcW w:w="340" w:type="dxa"/>
                        <w:tcBorders>
                          <w:top w:val="nil"/>
                          <w:left w:val="single" w:sz="4" w:space="0" w:color="auto"/>
                          <w:bottom w:val="nil"/>
                          <w:right w:val="single" w:sz="4" w:space="0" w:color="auto"/>
                        </w:tcBorders>
                        <w:vAlign w:val="center"/>
                      </w:tcPr>
                      <w:p w14:paraId="7023D0AA" w14:textId="77777777" w:rsidR="00E67246" w:rsidRPr="00604B64" w:rsidRDefault="00E67246" w:rsidP="00E67246">
                        <w:pPr>
                          <w:spacing w:line="240" w:lineRule="exact"/>
                          <w:jc w:val="center"/>
                          <w:rPr>
                            <w:rFonts w:ascii="UD デジタル 教科書体 N-R" w:eastAsia="UD デジタル 教科書体 N-R" w:hAnsi="ＭＳ 明朝"/>
                            <w:b/>
                            <w:bCs/>
                            <w:sz w:val="20"/>
                            <w:szCs w:val="21"/>
                          </w:rPr>
                        </w:pPr>
                      </w:p>
                    </w:tc>
                    <w:tc>
                      <w:tcPr>
                        <w:tcW w:w="10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90909D0" w14:textId="77777777" w:rsidR="00E67246" w:rsidRPr="00604B64" w:rsidRDefault="00E67246" w:rsidP="00E67246">
                        <w:pPr>
                          <w:spacing w:line="240" w:lineRule="exact"/>
                          <w:jc w:val="center"/>
                          <w:rPr>
                            <w:rFonts w:ascii="UD デジタル 教科書体 N-R" w:eastAsia="UD デジタル 教科書体 N-R" w:hAnsi="ＭＳ 明朝"/>
                            <w:b/>
                            <w:bCs/>
                            <w:sz w:val="20"/>
                            <w:szCs w:val="21"/>
                          </w:rPr>
                        </w:pPr>
                        <w:r w:rsidRPr="00604B64">
                          <w:rPr>
                            <w:rFonts w:ascii="UD デジタル 教科書体 N-R" w:eastAsia="UD デジタル 教科書体 N-R" w:hAnsi="ＭＳ 明朝" w:hint="eastAsia"/>
                            <w:b/>
                            <w:bCs/>
                            <w:sz w:val="20"/>
                            <w:szCs w:val="21"/>
                          </w:rPr>
                          <w:t>事務所</w:t>
                        </w:r>
                      </w:p>
                    </w:tc>
                    <w:tc>
                      <w:tcPr>
                        <w:tcW w:w="113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CA345F" w14:textId="77777777" w:rsidR="00E67246" w:rsidRPr="00604B64" w:rsidRDefault="00E67246" w:rsidP="00E67246">
                        <w:pPr>
                          <w:spacing w:line="240" w:lineRule="exact"/>
                          <w:jc w:val="center"/>
                          <w:rPr>
                            <w:rFonts w:ascii="UD デジタル 教科書体 N-R" w:eastAsia="UD デジタル 教科書体 N-R" w:hAnsi="ＭＳ 明朝"/>
                            <w:b/>
                            <w:bCs/>
                            <w:sz w:val="18"/>
                            <w:szCs w:val="21"/>
                          </w:rPr>
                        </w:pPr>
                        <w:r w:rsidRPr="00604B64">
                          <w:rPr>
                            <w:rFonts w:ascii="UD デジタル 教科書体 N-R" w:eastAsia="UD デジタル 教科書体 N-R" w:hAnsi="ＭＳ 明朝" w:hint="eastAsia"/>
                            <w:b/>
                            <w:bCs/>
                            <w:sz w:val="18"/>
                            <w:szCs w:val="21"/>
                          </w:rPr>
                          <w:t>令和７年度</w:t>
                        </w:r>
                      </w:p>
                    </w:tc>
                    <w:tc>
                      <w:tcPr>
                        <w:tcW w:w="113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A48091D" w14:textId="77777777" w:rsidR="00E67246" w:rsidRPr="00604B64" w:rsidRDefault="00E67246" w:rsidP="00E67246">
                        <w:pPr>
                          <w:spacing w:line="240" w:lineRule="exact"/>
                          <w:jc w:val="center"/>
                          <w:rPr>
                            <w:rFonts w:ascii="UD デジタル 教科書体 N-R" w:eastAsia="UD デジタル 教科書体 N-R" w:hAnsi="ＭＳ 明朝"/>
                            <w:b/>
                            <w:bCs/>
                            <w:sz w:val="18"/>
                            <w:szCs w:val="21"/>
                          </w:rPr>
                        </w:pPr>
                        <w:r w:rsidRPr="00604B64">
                          <w:rPr>
                            <w:rFonts w:ascii="UD デジタル 教科書体 N-R" w:eastAsia="UD デジタル 教科書体 N-R" w:hAnsi="ＭＳ 明朝" w:hint="eastAsia"/>
                            <w:b/>
                            <w:bCs/>
                            <w:sz w:val="18"/>
                            <w:szCs w:val="21"/>
                          </w:rPr>
                          <w:t>令和6年度</w:t>
                        </w:r>
                      </w:p>
                    </w:tc>
                    <w:tc>
                      <w:tcPr>
                        <w:tcW w:w="90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89266E4" w14:textId="77777777" w:rsidR="00E67246" w:rsidRPr="00604B64" w:rsidRDefault="00E67246" w:rsidP="00E67246">
                        <w:pPr>
                          <w:spacing w:line="240" w:lineRule="exact"/>
                          <w:jc w:val="center"/>
                          <w:rPr>
                            <w:rFonts w:ascii="UD デジタル 教科書体 N-R" w:eastAsia="UD デジタル 教科書体 N-R" w:hAnsi="ＭＳ 明朝"/>
                            <w:b/>
                            <w:bCs/>
                            <w:sz w:val="20"/>
                            <w:szCs w:val="21"/>
                          </w:rPr>
                        </w:pPr>
                        <w:r w:rsidRPr="00604B64">
                          <w:rPr>
                            <w:rFonts w:ascii="UD デジタル 教科書体 N-R" w:eastAsia="UD デジタル 教科書体 N-R" w:hAnsi="ＭＳ 明朝" w:hint="eastAsia"/>
                            <w:b/>
                            <w:bCs/>
                            <w:sz w:val="20"/>
                            <w:szCs w:val="21"/>
                          </w:rPr>
                          <w:t>増減</w:t>
                        </w:r>
                      </w:p>
                    </w:tc>
                  </w:tr>
                  <w:tr w:rsidR="00E67246" w:rsidRPr="0090487F" w14:paraId="7663526C"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2F13274E"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中央</w:t>
                        </w:r>
                      </w:p>
                    </w:tc>
                    <w:tc>
                      <w:tcPr>
                        <w:tcW w:w="1134" w:type="dxa"/>
                        <w:tcBorders>
                          <w:top w:val="single" w:sz="4" w:space="0" w:color="auto"/>
                          <w:left w:val="single" w:sz="4" w:space="0" w:color="auto"/>
                          <w:bottom w:val="single" w:sz="4" w:space="0" w:color="auto"/>
                          <w:right w:val="single" w:sz="4" w:space="0" w:color="auto"/>
                        </w:tcBorders>
                        <w:vAlign w:val="center"/>
                      </w:tcPr>
                      <w:p w14:paraId="0CD7A3DF"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w:t>
                        </w:r>
                        <w:r>
                          <w:rPr>
                            <w:rFonts w:ascii="UD デジタル 教科書体 N-R" w:eastAsia="UD デジタル 教科書体 N-R" w:hAnsi="ＭＳ 明朝" w:hint="eastAsia"/>
                            <w:sz w:val="20"/>
                            <w:szCs w:val="21"/>
                          </w:rPr>
                          <w:t>77</w:t>
                        </w:r>
                      </w:p>
                    </w:tc>
                    <w:tc>
                      <w:tcPr>
                        <w:tcW w:w="1134" w:type="dxa"/>
                        <w:tcBorders>
                          <w:top w:val="single" w:sz="4" w:space="0" w:color="auto"/>
                          <w:left w:val="single" w:sz="4" w:space="0" w:color="auto"/>
                          <w:bottom w:val="single" w:sz="4" w:space="0" w:color="auto"/>
                          <w:right w:val="single" w:sz="4" w:space="0" w:color="auto"/>
                        </w:tcBorders>
                        <w:vAlign w:val="center"/>
                      </w:tcPr>
                      <w:p w14:paraId="47B64EE5"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99.79</w:t>
                        </w:r>
                      </w:p>
                    </w:tc>
                    <w:tc>
                      <w:tcPr>
                        <w:tcW w:w="836" w:type="dxa"/>
                        <w:tcBorders>
                          <w:top w:val="single" w:sz="4" w:space="0" w:color="auto"/>
                          <w:left w:val="single" w:sz="4" w:space="0" w:color="auto"/>
                          <w:bottom w:val="single" w:sz="4" w:space="0" w:color="auto"/>
                          <w:right w:val="single" w:sz="4" w:space="0" w:color="auto"/>
                        </w:tcBorders>
                        <w:vAlign w:val="center"/>
                      </w:tcPr>
                      <w:p w14:paraId="37FD7977"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▲0.0</w:t>
                        </w:r>
                        <w:r>
                          <w:rPr>
                            <w:rFonts w:ascii="UD デジタル 教科書体 N-R" w:eastAsia="UD デジタル 教科書体 N-R" w:hAnsi="ＭＳ 明朝" w:hint="eastAsia"/>
                            <w:sz w:val="20"/>
                            <w:szCs w:val="21"/>
                          </w:rPr>
                          <w:t>2</w:t>
                        </w:r>
                      </w:p>
                    </w:tc>
                    <w:tc>
                      <w:tcPr>
                        <w:tcW w:w="340" w:type="dxa"/>
                        <w:tcBorders>
                          <w:top w:val="nil"/>
                          <w:left w:val="single" w:sz="4" w:space="0" w:color="auto"/>
                          <w:bottom w:val="nil"/>
                          <w:right w:val="single" w:sz="4" w:space="0" w:color="auto"/>
                        </w:tcBorders>
                        <w:vAlign w:val="center"/>
                      </w:tcPr>
                      <w:p w14:paraId="12298EA5"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4" w:space="0" w:color="auto"/>
                          <w:left w:val="single" w:sz="4" w:space="0" w:color="auto"/>
                          <w:bottom w:val="single" w:sz="4" w:space="0" w:color="auto"/>
                          <w:right w:val="single" w:sz="4" w:space="0" w:color="auto"/>
                        </w:tcBorders>
                        <w:vAlign w:val="center"/>
                        <w:hideMark/>
                      </w:tcPr>
                      <w:p w14:paraId="5F51FD32"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泉南</w:t>
                        </w:r>
                      </w:p>
                    </w:tc>
                    <w:tc>
                      <w:tcPr>
                        <w:tcW w:w="1133" w:type="dxa"/>
                        <w:tcBorders>
                          <w:top w:val="single" w:sz="4" w:space="0" w:color="auto"/>
                          <w:left w:val="single" w:sz="4" w:space="0" w:color="auto"/>
                          <w:bottom w:val="single" w:sz="4" w:space="0" w:color="auto"/>
                          <w:right w:val="single" w:sz="4" w:space="0" w:color="auto"/>
                        </w:tcBorders>
                        <w:vAlign w:val="center"/>
                      </w:tcPr>
                      <w:p w14:paraId="676B5C46"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w:t>
                        </w:r>
                        <w:r>
                          <w:rPr>
                            <w:rFonts w:ascii="UD デジタル 教科書体 N-R" w:eastAsia="UD デジタル 教科書体 N-R" w:hAnsi="ＭＳ 明朝" w:hint="eastAsia"/>
                            <w:sz w:val="20"/>
                            <w:szCs w:val="21"/>
                          </w:rPr>
                          <w:t>8</w:t>
                        </w:r>
                        <w:r w:rsidRPr="0090487F">
                          <w:rPr>
                            <w:rFonts w:ascii="UD デジタル 教科書体 N-R" w:eastAsia="UD デジタル 教科書体 N-R" w:hAnsi="ＭＳ 明朝" w:hint="eastAsia"/>
                            <w:sz w:val="20"/>
                            <w:szCs w:val="21"/>
                          </w:rPr>
                          <w:t>.</w:t>
                        </w:r>
                        <w:r>
                          <w:rPr>
                            <w:rFonts w:ascii="UD デジタル 教科書体 N-R" w:eastAsia="UD デジタル 教科書体 N-R" w:hAnsi="ＭＳ 明朝" w:hint="eastAsia"/>
                            <w:sz w:val="20"/>
                            <w:szCs w:val="21"/>
                          </w:rPr>
                          <w:t>85</w:t>
                        </w:r>
                      </w:p>
                    </w:tc>
                    <w:tc>
                      <w:tcPr>
                        <w:tcW w:w="1133" w:type="dxa"/>
                        <w:tcBorders>
                          <w:top w:val="single" w:sz="4" w:space="0" w:color="auto"/>
                          <w:left w:val="single" w:sz="4" w:space="0" w:color="auto"/>
                          <w:bottom w:val="single" w:sz="4" w:space="0" w:color="auto"/>
                          <w:right w:val="single" w:sz="4" w:space="0" w:color="auto"/>
                        </w:tcBorders>
                        <w:vAlign w:val="center"/>
                      </w:tcPr>
                      <w:p w14:paraId="1CBFE5F7"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99.10</w:t>
                        </w:r>
                      </w:p>
                    </w:tc>
                    <w:tc>
                      <w:tcPr>
                        <w:tcW w:w="907" w:type="dxa"/>
                        <w:tcBorders>
                          <w:top w:val="single" w:sz="4" w:space="0" w:color="auto"/>
                          <w:left w:val="single" w:sz="4" w:space="0" w:color="auto"/>
                          <w:bottom w:val="single" w:sz="4" w:space="0" w:color="auto"/>
                          <w:right w:val="single" w:sz="4" w:space="0" w:color="auto"/>
                        </w:tcBorders>
                        <w:vAlign w:val="center"/>
                      </w:tcPr>
                      <w:p w14:paraId="08E5E3DD"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25</w:t>
                        </w:r>
                      </w:p>
                    </w:tc>
                  </w:tr>
                  <w:tr w:rsidR="00E67246" w:rsidRPr="0090487F" w14:paraId="63D83E50"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5B5E01D4"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なにわ北</w:t>
                        </w:r>
                      </w:p>
                    </w:tc>
                    <w:tc>
                      <w:tcPr>
                        <w:tcW w:w="1134" w:type="dxa"/>
                        <w:tcBorders>
                          <w:top w:val="single" w:sz="4" w:space="0" w:color="auto"/>
                          <w:left w:val="single" w:sz="4" w:space="0" w:color="auto"/>
                          <w:bottom w:val="single" w:sz="4" w:space="0" w:color="auto"/>
                          <w:right w:val="single" w:sz="4" w:space="0" w:color="auto"/>
                        </w:tcBorders>
                        <w:vAlign w:val="center"/>
                      </w:tcPr>
                      <w:p w14:paraId="407900F3"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w:t>
                        </w:r>
                        <w:r>
                          <w:rPr>
                            <w:rFonts w:ascii="UD デジタル 教科書体 N-R" w:eastAsia="UD デジタル 教科書体 N-R" w:hAnsi="ＭＳ 明朝" w:hint="eastAsia"/>
                            <w:sz w:val="20"/>
                            <w:szCs w:val="21"/>
                          </w:rPr>
                          <w:t>10</w:t>
                        </w:r>
                      </w:p>
                    </w:tc>
                    <w:tc>
                      <w:tcPr>
                        <w:tcW w:w="1134" w:type="dxa"/>
                        <w:tcBorders>
                          <w:top w:val="single" w:sz="4" w:space="0" w:color="auto"/>
                          <w:left w:val="single" w:sz="4" w:space="0" w:color="auto"/>
                          <w:bottom w:val="single" w:sz="4" w:space="0" w:color="auto"/>
                          <w:right w:val="single" w:sz="4" w:space="0" w:color="auto"/>
                        </w:tcBorders>
                        <w:vAlign w:val="center"/>
                      </w:tcPr>
                      <w:p w14:paraId="7D26496F"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99.39</w:t>
                        </w:r>
                      </w:p>
                    </w:tc>
                    <w:tc>
                      <w:tcPr>
                        <w:tcW w:w="836" w:type="dxa"/>
                        <w:tcBorders>
                          <w:top w:val="single" w:sz="4" w:space="0" w:color="auto"/>
                          <w:left w:val="single" w:sz="4" w:space="0" w:color="auto"/>
                          <w:bottom w:val="single" w:sz="4" w:space="0" w:color="auto"/>
                          <w:right w:val="single" w:sz="4" w:space="0" w:color="auto"/>
                        </w:tcBorders>
                        <w:vAlign w:val="center"/>
                      </w:tcPr>
                      <w:p w14:paraId="40DC1B63"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29</w:t>
                        </w:r>
                      </w:p>
                    </w:tc>
                    <w:tc>
                      <w:tcPr>
                        <w:tcW w:w="340" w:type="dxa"/>
                        <w:tcBorders>
                          <w:top w:val="nil"/>
                          <w:left w:val="single" w:sz="4" w:space="0" w:color="auto"/>
                          <w:bottom w:val="nil"/>
                          <w:right w:val="single" w:sz="4" w:space="0" w:color="auto"/>
                        </w:tcBorders>
                        <w:vAlign w:val="center"/>
                      </w:tcPr>
                      <w:p w14:paraId="57138CBD"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4" w:space="0" w:color="auto"/>
                          <w:left w:val="single" w:sz="4" w:space="0" w:color="auto"/>
                          <w:bottom w:val="single" w:sz="4" w:space="0" w:color="auto"/>
                          <w:right w:val="single" w:sz="4" w:space="0" w:color="auto"/>
                        </w:tcBorders>
                        <w:vAlign w:val="center"/>
                        <w:hideMark/>
                      </w:tcPr>
                      <w:p w14:paraId="240B1E75"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南河内</w:t>
                        </w:r>
                      </w:p>
                    </w:tc>
                    <w:tc>
                      <w:tcPr>
                        <w:tcW w:w="1133" w:type="dxa"/>
                        <w:tcBorders>
                          <w:top w:val="single" w:sz="4" w:space="0" w:color="auto"/>
                          <w:left w:val="single" w:sz="4" w:space="0" w:color="auto"/>
                          <w:bottom w:val="single" w:sz="4" w:space="0" w:color="auto"/>
                          <w:right w:val="single" w:sz="4" w:space="0" w:color="auto"/>
                        </w:tcBorders>
                        <w:vAlign w:val="center"/>
                      </w:tcPr>
                      <w:p w14:paraId="599C2247"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98.</w:t>
                        </w:r>
                        <w:r>
                          <w:rPr>
                            <w:rFonts w:ascii="UD デジタル 教科書体 N-R" w:eastAsia="UD デジタル 教科書体 N-R" w:hAnsi="ＭＳ 明朝" w:hint="eastAsia"/>
                            <w:sz w:val="20"/>
                            <w:szCs w:val="21"/>
                          </w:rPr>
                          <w:t>10</w:t>
                        </w:r>
                      </w:p>
                    </w:tc>
                    <w:tc>
                      <w:tcPr>
                        <w:tcW w:w="1133" w:type="dxa"/>
                        <w:tcBorders>
                          <w:top w:val="single" w:sz="4" w:space="0" w:color="auto"/>
                          <w:left w:val="single" w:sz="4" w:space="0" w:color="auto"/>
                          <w:bottom w:val="single" w:sz="4" w:space="0" w:color="auto"/>
                          <w:right w:val="single" w:sz="4" w:space="0" w:color="auto"/>
                        </w:tcBorders>
                        <w:vAlign w:val="center"/>
                      </w:tcPr>
                      <w:p w14:paraId="55DBEB56"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98.64</w:t>
                        </w:r>
                      </w:p>
                    </w:tc>
                    <w:tc>
                      <w:tcPr>
                        <w:tcW w:w="907" w:type="dxa"/>
                        <w:tcBorders>
                          <w:top w:val="single" w:sz="4" w:space="0" w:color="auto"/>
                          <w:left w:val="single" w:sz="4" w:space="0" w:color="auto"/>
                          <w:bottom w:val="single" w:sz="4" w:space="0" w:color="auto"/>
                          <w:right w:val="single" w:sz="4" w:space="0" w:color="auto"/>
                        </w:tcBorders>
                        <w:vAlign w:val="center"/>
                      </w:tcPr>
                      <w:p w14:paraId="70E03182"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54</w:t>
                        </w:r>
                      </w:p>
                    </w:tc>
                  </w:tr>
                  <w:tr w:rsidR="00E67246" w:rsidRPr="0090487F" w14:paraId="171C4E39"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79DB6717"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なにわ南</w:t>
                        </w:r>
                      </w:p>
                    </w:tc>
                    <w:tc>
                      <w:tcPr>
                        <w:tcW w:w="1134" w:type="dxa"/>
                        <w:tcBorders>
                          <w:top w:val="single" w:sz="4" w:space="0" w:color="auto"/>
                          <w:left w:val="single" w:sz="4" w:space="0" w:color="auto"/>
                          <w:bottom w:val="single" w:sz="4" w:space="0" w:color="auto"/>
                          <w:right w:val="single" w:sz="4" w:space="0" w:color="auto"/>
                        </w:tcBorders>
                        <w:vAlign w:val="center"/>
                      </w:tcPr>
                      <w:p w14:paraId="710ECA00"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95.8</w:t>
                        </w:r>
                        <w:r>
                          <w:rPr>
                            <w:rFonts w:ascii="UD デジタル 教科書体 N-R" w:eastAsia="UD デジタル 教科書体 N-R" w:hAnsi="ＭＳ 明朝" w:hint="eastAsia"/>
                            <w:sz w:val="20"/>
                            <w:szCs w:val="21"/>
                          </w:rPr>
                          <w:t>9</w:t>
                        </w:r>
                      </w:p>
                    </w:tc>
                    <w:tc>
                      <w:tcPr>
                        <w:tcW w:w="1134" w:type="dxa"/>
                        <w:tcBorders>
                          <w:top w:val="single" w:sz="4" w:space="0" w:color="auto"/>
                          <w:left w:val="single" w:sz="4" w:space="0" w:color="auto"/>
                          <w:bottom w:val="single" w:sz="4" w:space="0" w:color="auto"/>
                          <w:right w:val="single" w:sz="4" w:space="0" w:color="auto"/>
                        </w:tcBorders>
                        <w:vAlign w:val="center"/>
                      </w:tcPr>
                      <w:p w14:paraId="5F684A86"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95.87</w:t>
                        </w:r>
                      </w:p>
                    </w:tc>
                    <w:tc>
                      <w:tcPr>
                        <w:tcW w:w="836" w:type="dxa"/>
                        <w:tcBorders>
                          <w:top w:val="single" w:sz="4" w:space="0" w:color="auto"/>
                          <w:left w:val="single" w:sz="4" w:space="0" w:color="auto"/>
                          <w:bottom w:val="single" w:sz="4" w:space="0" w:color="auto"/>
                          <w:right w:val="single" w:sz="4" w:space="0" w:color="auto"/>
                        </w:tcBorders>
                        <w:vAlign w:val="center"/>
                      </w:tcPr>
                      <w:p w14:paraId="3EFFDF81"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02</w:t>
                        </w:r>
                      </w:p>
                    </w:tc>
                    <w:tc>
                      <w:tcPr>
                        <w:tcW w:w="340" w:type="dxa"/>
                        <w:tcBorders>
                          <w:top w:val="nil"/>
                          <w:left w:val="single" w:sz="4" w:space="0" w:color="auto"/>
                          <w:bottom w:val="nil"/>
                          <w:right w:val="single" w:sz="4" w:space="0" w:color="auto"/>
                        </w:tcBorders>
                        <w:vAlign w:val="center"/>
                      </w:tcPr>
                      <w:p w14:paraId="792E361F"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4" w:space="0" w:color="auto"/>
                          <w:left w:val="single" w:sz="4" w:space="0" w:color="auto"/>
                          <w:bottom w:val="single" w:sz="4" w:space="0" w:color="auto"/>
                          <w:right w:val="single" w:sz="4" w:space="0" w:color="auto"/>
                        </w:tcBorders>
                        <w:vAlign w:val="center"/>
                        <w:hideMark/>
                      </w:tcPr>
                      <w:p w14:paraId="7CDF306E"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中河内</w:t>
                        </w:r>
                      </w:p>
                    </w:tc>
                    <w:tc>
                      <w:tcPr>
                        <w:tcW w:w="1133" w:type="dxa"/>
                        <w:tcBorders>
                          <w:top w:val="single" w:sz="4" w:space="0" w:color="auto"/>
                          <w:left w:val="single" w:sz="4" w:space="0" w:color="auto"/>
                          <w:bottom w:val="single" w:sz="4" w:space="0" w:color="auto"/>
                          <w:right w:val="single" w:sz="4" w:space="0" w:color="auto"/>
                        </w:tcBorders>
                        <w:vAlign w:val="center"/>
                      </w:tcPr>
                      <w:p w14:paraId="1951DED4"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w:t>
                        </w:r>
                        <w:r>
                          <w:rPr>
                            <w:rFonts w:ascii="UD デジタル 教科書体 N-R" w:eastAsia="UD デジタル 教科書体 N-R" w:hAnsi="ＭＳ 明朝" w:hint="eastAsia"/>
                            <w:sz w:val="20"/>
                            <w:szCs w:val="21"/>
                          </w:rPr>
                          <w:t>16</w:t>
                        </w:r>
                      </w:p>
                    </w:tc>
                    <w:tc>
                      <w:tcPr>
                        <w:tcW w:w="1133" w:type="dxa"/>
                        <w:tcBorders>
                          <w:top w:val="single" w:sz="4" w:space="0" w:color="auto"/>
                          <w:left w:val="single" w:sz="4" w:space="0" w:color="auto"/>
                          <w:bottom w:val="single" w:sz="4" w:space="0" w:color="auto"/>
                          <w:right w:val="single" w:sz="4" w:space="0" w:color="auto"/>
                        </w:tcBorders>
                        <w:vAlign w:val="center"/>
                      </w:tcPr>
                      <w:p w14:paraId="74DE3006"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99.39</w:t>
                        </w:r>
                      </w:p>
                    </w:tc>
                    <w:tc>
                      <w:tcPr>
                        <w:tcW w:w="907" w:type="dxa"/>
                        <w:tcBorders>
                          <w:top w:val="single" w:sz="4" w:space="0" w:color="auto"/>
                          <w:left w:val="single" w:sz="4" w:space="0" w:color="auto"/>
                          <w:bottom w:val="single" w:sz="4" w:space="0" w:color="auto"/>
                          <w:right w:val="single" w:sz="4" w:space="0" w:color="auto"/>
                        </w:tcBorders>
                        <w:vAlign w:val="center"/>
                      </w:tcPr>
                      <w:p w14:paraId="0AE53B30"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23</w:t>
                        </w:r>
                      </w:p>
                    </w:tc>
                  </w:tr>
                  <w:tr w:rsidR="00E67246" w:rsidRPr="0090487F" w14:paraId="309A6759"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33F19382"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三島</w:t>
                        </w:r>
                      </w:p>
                    </w:tc>
                    <w:tc>
                      <w:tcPr>
                        <w:tcW w:w="1134" w:type="dxa"/>
                        <w:tcBorders>
                          <w:top w:val="single" w:sz="4" w:space="0" w:color="auto"/>
                          <w:left w:val="single" w:sz="4" w:space="0" w:color="auto"/>
                          <w:bottom w:val="single" w:sz="4" w:space="0" w:color="auto"/>
                          <w:right w:val="single" w:sz="4" w:space="0" w:color="auto"/>
                        </w:tcBorders>
                        <w:vAlign w:val="center"/>
                      </w:tcPr>
                      <w:p w14:paraId="55B4C1E9"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w:t>
                        </w:r>
                        <w:r>
                          <w:rPr>
                            <w:rFonts w:ascii="UD デジタル 教科書体 N-R" w:eastAsia="UD デジタル 教科書体 N-R" w:hAnsi="ＭＳ 明朝" w:hint="eastAsia"/>
                            <w:sz w:val="20"/>
                            <w:szCs w:val="21"/>
                          </w:rPr>
                          <w:t>8.91</w:t>
                        </w:r>
                      </w:p>
                    </w:tc>
                    <w:tc>
                      <w:tcPr>
                        <w:tcW w:w="1134" w:type="dxa"/>
                        <w:tcBorders>
                          <w:top w:val="single" w:sz="4" w:space="0" w:color="auto"/>
                          <w:left w:val="single" w:sz="4" w:space="0" w:color="auto"/>
                          <w:bottom w:val="single" w:sz="4" w:space="0" w:color="auto"/>
                          <w:right w:val="single" w:sz="4" w:space="0" w:color="auto"/>
                        </w:tcBorders>
                        <w:vAlign w:val="center"/>
                      </w:tcPr>
                      <w:p w14:paraId="127FDFC3"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99.10</w:t>
                        </w:r>
                      </w:p>
                    </w:tc>
                    <w:tc>
                      <w:tcPr>
                        <w:tcW w:w="836" w:type="dxa"/>
                        <w:tcBorders>
                          <w:top w:val="single" w:sz="4" w:space="0" w:color="auto"/>
                          <w:left w:val="single" w:sz="4" w:space="0" w:color="auto"/>
                          <w:bottom w:val="single" w:sz="4" w:space="0" w:color="auto"/>
                          <w:right w:val="single" w:sz="4" w:space="0" w:color="auto"/>
                        </w:tcBorders>
                        <w:vAlign w:val="center"/>
                      </w:tcPr>
                      <w:p w14:paraId="4EB806B1"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▲0.2</w:t>
                        </w:r>
                        <w:r>
                          <w:rPr>
                            <w:rFonts w:ascii="UD デジタル 教科書体 N-R" w:eastAsia="UD デジタル 教科書体 N-R" w:hAnsi="ＭＳ 明朝" w:hint="eastAsia"/>
                            <w:sz w:val="20"/>
                            <w:szCs w:val="21"/>
                          </w:rPr>
                          <w:t>0</w:t>
                        </w:r>
                      </w:p>
                    </w:tc>
                    <w:tc>
                      <w:tcPr>
                        <w:tcW w:w="340" w:type="dxa"/>
                        <w:tcBorders>
                          <w:top w:val="nil"/>
                          <w:left w:val="single" w:sz="4" w:space="0" w:color="auto"/>
                          <w:bottom w:val="nil"/>
                          <w:right w:val="single" w:sz="4" w:space="0" w:color="auto"/>
                        </w:tcBorders>
                        <w:vAlign w:val="center"/>
                      </w:tcPr>
                      <w:p w14:paraId="04E59FC0"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4" w:space="0" w:color="auto"/>
                          <w:left w:val="single" w:sz="4" w:space="0" w:color="auto"/>
                          <w:bottom w:val="single" w:sz="4" w:space="0" w:color="auto"/>
                          <w:right w:val="single" w:sz="4" w:space="0" w:color="auto"/>
                        </w:tcBorders>
                        <w:vAlign w:val="center"/>
                        <w:hideMark/>
                      </w:tcPr>
                      <w:p w14:paraId="782E4E5B"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北河内</w:t>
                        </w:r>
                      </w:p>
                    </w:tc>
                    <w:tc>
                      <w:tcPr>
                        <w:tcW w:w="1133" w:type="dxa"/>
                        <w:tcBorders>
                          <w:top w:val="single" w:sz="4" w:space="0" w:color="auto"/>
                          <w:left w:val="single" w:sz="4" w:space="0" w:color="auto"/>
                          <w:bottom w:val="single" w:sz="4" w:space="0" w:color="auto"/>
                          <w:right w:val="single" w:sz="4" w:space="0" w:color="auto"/>
                        </w:tcBorders>
                        <w:vAlign w:val="center"/>
                      </w:tcPr>
                      <w:p w14:paraId="2380EF73"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w:t>
                        </w:r>
                        <w:r>
                          <w:rPr>
                            <w:rFonts w:ascii="UD デジタル 教科書体 N-R" w:eastAsia="UD デジタル 教科書体 N-R" w:hAnsi="ＭＳ 明朝" w:hint="eastAsia"/>
                            <w:sz w:val="20"/>
                            <w:szCs w:val="21"/>
                          </w:rPr>
                          <w:t>01</w:t>
                        </w:r>
                      </w:p>
                    </w:tc>
                    <w:tc>
                      <w:tcPr>
                        <w:tcW w:w="1133" w:type="dxa"/>
                        <w:tcBorders>
                          <w:top w:val="single" w:sz="4" w:space="0" w:color="auto"/>
                          <w:left w:val="single" w:sz="4" w:space="0" w:color="auto"/>
                          <w:bottom w:val="single" w:sz="4" w:space="0" w:color="auto"/>
                          <w:right w:val="single" w:sz="4" w:space="0" w:color="auto"/>
                        </w:tcBorders>
                        <w:vAlign w:val="center"/>
                      </w:tcPr>
                      <w:p w14:paraId="246EC1F5"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99.20</w:t>
                        </w:r>
                      </w:p>
                    </w:tc>
                    <w:tc>
                      <w:tcPr>
                        <w:tcW w:w="907" w:type="dxa"/>
                        <w:tcBorders>
                          <w:top w:val="single" w:sz="4" w:space="0" w:color="auto"/>
                          <w:left w:val="single" w:sz="4" w:space="0" w:color="auto"/>
                          <w:bottom w:val="single" w:sz="4" w:space="0" w:color="auto"/>
                          <w:right w:val="single" w:sz="4" w:space="0" w:color="auto"/>
                        </w:tcBorders>
                        <w:vAlign w:val="center"/>
                      </w:tcPr>
                      <w:p w14:paraId="481389CD"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18</w:t>
                        </w:r>
                      </w:p>
                    </w:tc>
                  </w:tr>
                  <w:tr w:rsidR="00E67246" w:rsidRPr="0090487F" w14:paraId="193E71F7"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2E7B8E0F"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豊能</w:t>
                        </w:r>
                      </w:p>
                    </w:tc>
                    <w:tc>
                      <w:tcPr>
                        <w:tcW w:w="1134" w:type="dxa"/>
                        <w:tcBorders>
                          <w:top w:val="single" w:sz="4" w:space="0" w:color="auto"/>
                          <w:left w:val="single" w:sz="4" w:space="0" w:color="auto"/>
                          <w:bottom w:val="single" w:sz="4" w:space="0" w:color="auto"/>
                          <w:right w:val="single" w:sz="4" w:space="0" w:color="auto"/>
                        </w:tcBorders>
                        <w:vAlign w:val="center"/>
                      </w:tcPr>
                      <w:p w14:paraId="5505AF4A"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98.</w:t>
                        </w:r>
                        <w:r>
                          <w:rPr>
                            <w:rFonts w:ascii="UD デジタル 教科書体 N-R" w:eastAsia="UD デジタル 教科書体 N-R" w:hAnsi="ＭＳ 明朝" w:hint="eastAsia"/>
                            <w:sz w:val="20"/>
                            <w:szCs w:val="21"/>
                          </w:rPr>
                          <w:t>44</w:t>
                        </w:r>
                      </w:p>
                    </w:tc>
                    <w:tc>
                      <w:tcPr>
                        <w:tcW w:w="1134" w:type="dxa"/>
                        <w:tcBorders>
                          <w:top w:val="single" w:sz="4" w:space="0" w:color="auto"/>
                          <w:left w:val="single" w:sz="4" w:space="0" w:color="auto"/>
                          <w:bottom w:val="single" w:sz="4" w:space="0" w:color="auto"/>
                          <w:right w:val="single" w:sz="4" w:space="0" w:color="auto"/>
                        </w:tcBorders>
                        <w:vAlign w:val="center"/>
                      </w:tcPr>
                      <w:p w14:paraId="56227B8E"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98.67</w:t>
                        </w:r>
                      </w:p>
                    </w:tc>
                    <w:tc>
                      <w:tcPr>
                        <w:tcW w:w="836" w:type="dxa"/>
                        <w:tcBorders>
                          <w:top w:val="single" w:sz="4" w:space="0" w:color="auto"/>
                          <w:left w:val="single" w:sz="4" w:space="0" w:color="auto"/>
                          <w:bottom w:val="single" w:sz="4" w:space="0" w:color="auto"/>
                          <w:right w:val="single" w:sz="4" w:space="0" w:color="auto"/>
                        </w:tcBorders>
                        <w:vAlign w:val="center"/>
                      </w:tcPr>
                      <w:p w14:paraId="03EACFFB"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23</w:t>
                        </w:r>
                      </w:p>
                    </w:tc>
                    <w:tc>
                      <w:tcPr>
                        <w:tcW w:w="340" w:type="dxa"/>
                        <w:tcBorders>
                          <w:top w:val="nil"/>
                          <w:left w:val="single" w:sz="4" w:space="0" w:color="auto"/>
                          <w:bottom w:val="nil"/>
                          <w:right w:val="single" w:sz="4" w:space="0" w:color="auto"/>
                        </w:tcBorders>
                        <w:vAlign w:val="center"/>
                      </w:tcPr>
                      <w:p w14:paraId="6239780B"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4" w:space="0" w:color="auto"/>
                          <w:left w:val="single" w:sz="4" w:space="0" w:color="auto"/>
                          <w:bottom w:val="single" w:sz="12" w:space="0" w:color="auto"/>
                          <w:right w:val="single" w:sz="4" w:space="0" w:color="auto"/>
                        </w:tcBorders>
                        <w:vAlign w:val="center"/>
                        <w:hideMark/>
                      </w:tcPr>
                      <w:p w14:paraId="51BF301C"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4"/>
                            <w:szCs w:val="21"/>
                          </w:rPr>
                          <w:t>大阪自動車</w:t>
                        </w:r>
                      </w:p>
                    </w:tc>
                    <w:tc>
                      <w:tcPr>
                        <w:tcW w:w="1133" w:type="dxa"/>
                        <w:tcBorders>
                          <w:top w:val="single" w:sz="4" w:space="0" w:color="auto"/>
                          <w:left w:val="single" w:sz="4" w:space="0" w:color="auto"/>
                          <w:bottom w:val="single" w:sz="12" w:space="0" w:color="auto"/>
                          <w:right w:val="single" w:sz="4" w:space="0" w:color="auto"/>
                        </w:tcBorders>
                        <w:vAlign w:val="center"/>
                      </w:tcPr>
                      <w:p w14:paraId="2EA59484"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99.9</w:t>
                        </w:r>
                        <w:r>
                          <w:rPr>
                            <w:rFonts w:ascii="UD デジタル 教科書体 N-R" w:eastAsia="UD デジタル 教科書体 N-R" w:hAnsi="ＭＳ 明朝" w:hint="eastAsia"/>
                            <w:sz w:val="20"/>
                            <w:szCs w:val="21"/>
                          </w:rPr>
                          <w:t>6</w:t>
                        </w:r>
                      </w:p>
                    </w:tc>
                    <w:tc>
                      <w:tcPr>
                        <w:tcW w:w="1133" w:type="dxa"/>
                        <w:tcBorders>
                          <w:top w:val="single" w:sz="4" w:space="0" w:color="auto"/>
                          <w:left w:val="single" w:sz="4" w:space="0" w:color="auto"/>
                          <w:bottom w:val="single" w:sz="12" w:space="0" w:color="auto"/>
                          <w:right w:val="single" w:sz="4" w:space="0" w:color="auto"/>
                        </w:tcBorders>
                        <w:vAlign w:val="center"/>
                      </w:tcPr>
                      <w:p w14:paraId="213F4679" w14:textId="77777777" w:rsidR="00E67246" w:rsidRPr="0090487F" w:rsidRDefault="00E67246" w:rsidP="00E67246">
                        <w:pPr>
                          <w:wordWrap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99.94</w:t>
                        </w:r>
                      </w:p>
                    </w:tc>
                    <w:tc>
                      <w:tcPr>
                        <w:tcW w:w="907" w:type="dxa"/>
                        <w:tcBorders>
                          <w:top w:val="single" w:sz="4" w:space="0" w:color="auto"/>
                          <w:left w:val="single" w:sz="4" w:space="0" w:color="auto"/>
                          <w:bottom w:val="single" w:sz="12" w:space="0" w:color="auto"/>
                          <w:right w:val="single" w:sz="4" w:space="0" w:color="auto"/>
                        </w:tcBorders>
                        <w:vAlign w:val="center"/>
                      </w:tcPr>
                      <w:p w14:paraId="137F647B"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02</w:t>
                        </w:r>
                      </w:p>
                    </w:tc>
                  </w:tr>
                  <w:tr w:rsidR="00E67246" w:rsidRPr="0090487F" w14:paraId="68D38482" w14:textId="77777777" w:rsidTr="000274F8">
                    <w:trPr>
                      <w:trHeight w:val="397"/>
                    </w:trPr>
                    <w:tc>
                      <w:tcPr>
                        <w:tcW w:w="1020" w:type="dxa"/>
                        <w:tcBorders>
                          <w:top w:val="single" w:sz="4" w:space="0" w:color="auto"/>
                          <w:left w:val="single" w:sz="4" w:space="0" w:color="auto"/>
                          <w:bottom w:val="single" w:sz="4" w:space="0" w:color="auto"/>
                          <w:right w:val="single" w:sz="4" w:space="0" w:color="auto"/>
                        </w:tcBorders>
                        <w:vAlign w:val="center"/>
                        <w:hideMark/>
                      </w:tcPr>
                      <w:p w14:paraId="0BA6DBD0"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泉北</w:t>
                        </w:r>
                      </w:p>
                    </w:tc>
                    <w:tc>
                      <w:tcPr>
                        <w:tcW w:w="1134" w:type="dxa"/>
                        <w:tcBorders>
                          <w:top w:val="single" w:sz="4" w:space="0" w:color="auto"/>
                          <w:left w:val="single" w:sz="4" w:space="0" w:color="auto"/>
                          <w:bottom w:val="single" w:sz="4" w:space="0" w:color="auto"/>
                          <w:right w:val="single" w:sz="4" w:space="0" w:color="auto"/>
                        </w:tcBorders>
                        <w:vAlign w:val="center"/>
                      </w:tcPr>
                      <w:p w14:paraId="1B4B6E31" w14:textId="77777777" w:rsidR="00E67246" w:rsidRPr="0090487F" w:rsidRDefault="00E67246" w:rsidP="00E67246">
                        <w:pPr>
                          <w:adjustRightInd w:val="0"/>
                          <w:snapToGrid w:val="0"/>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w:t>
                        </w:r>
                        <w:r>
                          <w:rPr>
                            <w:rFonts w:ascii="UD デジタル 教科書体 N-R" w:eastAsia="UD デジタル 教科書体 N-R" w:hAnsi="ＭＳ 明朝" w:hint="eastAsia"/>
                            <w:sz w:val="20"/>
                            <w:szCs w:val="21"/>
                          </w:rPr>
                          <w:t>8</w:t>
                        </w:r>
                        <w:r w:rsidRPr="0090487F">
                          <w:rPr>
                            <w:rFonts w:ascii="UD デジタル 教科書体 N-R" w:eastAsia="UD デジタル 教科書体 N-R" w:hAnsi="ＭＳ 明朝" w:hint="eastAsia"/>
                            <w:sz w:val="20"/>
                            <w:szCs w:val="21"/>
                          </w:rPr>
                          <w:t>.</w:t>
                        </w:r>
                        <w:r>
                          <w:rPr>
                            <w:rFonts w:ascii="UD デジタル 教科書体 N-R" w:eastAsia="UD デジタル 教科書体 N-R" w:hAnsi="ＭＳ 明朝" w:hint="eastAsia"/>
                            <w:sz w:val="20"/>
                            <w:szCs w:val="21"/>
                          </w:rPr>
                          <w:t>55</w:t>
                        </w:r>
                      </w:p>
                    </w:tc>
                    <w:tc>
                      <w:tcPr>
                        <w:tcW w:w="1134" w:type="dxa"/>
                        <w:tcBorders>
                          <w:top w:val="single" w:sz="4" w:space="0" w:color="auto"/>
                          <w:left w:val="single" w:sz="4" w:space="0" w:color="auto"/>
                          <w:bottom w:val="single" w:sz="4" w:space="0" w:color="auto"/>
                          <w:right w:val="single" w:sz="4" w:space="0" w:color="auto"/>
                        </w:tcBorders>
                        <w:vAlign w:val="center"/>
                      </w:tcPr>
                      <w:p w14:paraId="37CF070C"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99.10</w:t>
                        </w:r>
                      </w:p>
                    </w:tc>
                    <w:tc>
                      <w:tcPr>
                        <w:tcW w:w="836" w:type="dxa"/>
                        <w:tcBorders>
                          <w:top w:val="single" w:sz="4" w:space="0" w:color="auto"/>
                          <w:left w:val="single" w:sz="4" w:space="0" w:color="auto"/>
                          <w:bottom w:val="single" w:sz="4" w:space="0" w:color="auto"/>
                          <w:right w:val="single" w:sz="4" w:space="0" w:color="auto"/>
                        </w:tcBorders>
                        <w:vAlign w:val="center"/>
                      </w:tcPr>
                      <w:p w14:paraId="1C4E2882"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56</w:t>
                        </w:r>
                      </w:p>
                    </w:tc>
                    <w:tc>
                      <w:tcPr>
                        <w:tcW w:w="340" w:type="dxa"/>
                        <w:tcBorders>
                          <w:top w:val="nil"/>
                          <w:left w:val="single" w:sz="4" w:space="0" w:color="auto"/>
                          <w:bottom w:val="nil"/>
                          <w:right w:val="single" w:sz="12" w:space="0" w:color="auto"/>
                        </w:tcBorders>
                        <w:vAlign w:val="center"/>
                      </w:tcPr>
                      <w:p w14:paraId="7D74D233" w14:textId="77777777" w:rsidR="00E67246" w:rsidRPr="0090487F" w:rsidRDefault="00E67246" w:rsidP="00E67246">
                        <w:pPr>
                          <w:spacing w:line="240" w:lineRule="exact"/>
                          <w:jc w:val="center"/>
                          <w:rPr>
                            <w:rFonts w:ascii="UD デジタル 教科書体 N-R" w:eastAsia="UD デジタル 教科書体 N-R" w:hAnsi="ＭＳ 明朝"/>
                            <w:sz w:val="20"/>
                            <w:szCs w:val="21"/>
                          </w:rPr>
                        </w:pPr>
                      </w:p>
                    </w:tc>
                    <w:tc>
                      <w:tcPr>
                        <w:tcW w:w="1020" w:type="dxa"/>
                        <w:tcBorders>
                          <w:top w:val="single" w:sz="12" w:space="0" w:color="auto"/>
                          <w:left w:val="single" w:sz="12" w:space="0" w:color="auto"/>
                          <w:bottom w:val="single" w:sz="12" w:space="0" w:color="auto"/>
                          <w:right w:val="single" w:sz="4" w:space="0" w:color="auto"/>
                        </w:tcBorders>
                        <w:vAlign w:val="center"/>
                        <w:hideMark/>
                      </w:tcPr>
                      <w:p w14:paraId="05B0D99B" w14:textId="77777777" w:rsidR="00E67246" w:rsidRPr="0090487F" w:rsidRDefault="00E67246" w:rsidP="00E67246">
                        <w:pPr>
                          <w:spacing w:line="240" w:lineRule="exact"/>
                          <w:jc w:val="center"/>
                          <w:rPr>
                            <w:rFonts w:ascii="UD デジタル 教科書体 N-R" w:eastAsia="UD デジタル 教科書体 N-R" w:hAnsi="ＭＳ 明朝"/>
                            <w:sz w:val="18"/>
                            <w:szCs w:val="21"/>
                          </w:rPr>
                        </w:pPr>
                        <w:r w:rsidRPr="0090487F">
                          <w:rPr>
                            <w:rFonts w:ascii="UD デジタル 教科書体 N-R" w:eastAsia="UD デジタル 教科書体 N-R" w:hAnsi="ＭＳ 明朝" w:hint="eastAsia"/>
                            <w:sz w:val="18"/>
                            <w:szCs w:val="21"/>
                          </w:rPr>
                          <w:t>合計</w:t>
                        </w:r>
                      </w:p>
                    </w:tc>
                    <w:tc>
                      <w:tcPr>
                        <w:tcW w:w="1133" w:type="dxa"/>
                        <w:tcBorders>
                          <w:top w:val="single" w:sz="12" w:space="0" w:color="auto"/>
                          <w:left w:val="single" w:sz="4" w:space="0" w:color="auto"/>
                          <w:bottom w:val="single" w:sz="12" w:space="0" w:color="auto"/>
                          <w:right w:val="single" w:sz="4" w:space="0" w:color="auto"/>
                        </w:tcBorders>
                        <w:vAlign w:val="center"/>
                      </w:tcPr>
                      <w:p w14:paraId="6C98B226"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w:t>
                        </w:r>
                        <w:r>
                          <w:rPr>
                            <w:rFonts w:ascii="UD デジタル 教科書体 N-R" w:eastAsia="UD デジタル 教科書体 N-R" w:hAnsi="ＭＳ 明朝" w:hint="eastAsia"/>
                            <w:sz w:val="20"/>
                            <w:szCs w:val="21"/>
                          </w:rPr>
                          <w:t>45</w:t>
                        </w:r>
                      </w:p>
                    </w:tc>
                    <w:tc>
                      <w:tcPr>
                        <w:tcW w:w="1133" w:type="dxa"/>
                        <w:tcBorders>
                          <w:top w:val="single" w:sz="12" w:space="0" w:color="auto"/>
                          <w:left w:val="single" w:sz="4" w:space="0" w:color="auto"/>
                          <w:bottom w:val="single" w:sz="12" w:space="0" w:color="auto"/>
                          <w:right w:val="single" w:sz="4" w:space="0" w:color="auto"/>
                        </w:tcBorders>
                        <w:vAlign w:val="center"/>
                      </w:tcPr>
                      <w:p w14:paraId="38F74767"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sidRPr="0090487F">
                          <w:rPr>
                            <w:rFonts w:ascii="UD デジタル 教科書体 N-R" w:eastAsia="UD デジタル 教科書体 N-R" w:hAnsi="ＭＳ 明朝" w:hint="eastAsia"/>
                            <w:sz w:val="20"/>
                            <w:szCs w:val="21"/>
                          </w:rPr>
                          <w:t>99.58</w:t>
                        </w:r>
                      </w:p>
                    </w:tc>
                    <w:tc>
                      <w:tcPr>
                        <w:tcW w:w="907" w:type="dxa"/>
                        <w:tcBorders>
                          <w:top w:val="single" w:sz="12" w:space="0" w:color="auto"/>
                          <w:left w:val="single" w:sz="4" w:space="0" w:color="auto"/>
                          <w:bottom w:val="single" w:sz="12" w:space="0" w:color="auto"/>
                          <w:right w:val="single" w:sz="12" w:space="0" w:color="auto"/>
                        </w:tcBorders>
                        <w:vAlign w:val="center"/>
                      </w:tcPr>
                      <w:p w14:paraId="017B0DF8" w14:textId="77777777" w:rsidR="00E67246" w:rsidRPr="0090487F" w:rsidRDefault="00E67246" w:rsidP="00E67246">
                        <w:pPr>
                          <w:spacing w:line="240" w:lineRule="exact"/>
                          <w:jc w:val="right"/>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w:t>
                        </w:r>
                        <w:r w:rsidRPr="0090487F">
                          <w:rPr>
                            <w:rFonts w:ascii="UD デジタル 教科書体 N-R" w:eastAsia="UD デジタル 教科書体 N-R" w:hAnsi="ＭＳ 明朝" w:hint="eastAsia"/>
                            <w:sz w:val="20"/>
                            <w:szCs w:val="21"/>
                          </w:rPr>
                          <w:t>0.</w:t>
                        </w:r>
                        <w:r>
                          <w:rPr>
                            <w:rFonts w:ascii="UD デジタル 教科書体 N-R" w:eastAsia="UD デジタル 教科書体 N-R" w:hAnsi="ＭＳ 明朝" w:hint="eastAsia"/>
                            <w:sz w:val="20"/>
                            <w:szCs w:val="21"/>
                          </w:rPr>
                          <w:t>12</w:t>
                        </w:r>
                      </w:p>
                    </w:tc>
                  </w:tr>
                </w:tbl>
                <w:p w14:paraId="158F6FE2" w14:textId="77777777" w:rsidR="00E67246" w:rsidRDefault="00E67246" w:rsidP="00E67246">
                  <w:pPr>
                    <w:spacing w:line="240" w:lineRule="exact"/>
                    <w:ind w:firstLineChars="100" w:firstLine="200"/>
                    <w:rPr>
                      <w:rFonts w:ascii="UD デジタル 教科書体 N-R" w:eastAsia="UD デジタル 教科書体 N-R" w:hAnsi="ＭＳ 明朝"/>
                      <w:sz w:val="20"/>
                      <w:szCs w:val="20"/>
                    </w:rPr>
                  </w:pPr>
                  <w:r w:rsidRPr="0090487F">
                    <w:rPr>
                      <w:rFonts w:ascii="UD デジタル 教科書体 N-R" w:eastAsia="UD デジタル 教科書体 N-R" w:hAnsi="ＭＳ 明朝" w:hint="eastAsia"/>
                      <w:sz w:val="20"/>
                      <w:szCs w:val="21"/>
                    </w:rPr>
                    <w:t>※1</w:t>
                  </w:r>
                  <w:r w:rsidRPr="0090487F">
                    <w:rPr>
                      <w:rFonts w:ascii="UD デジタル 教科書体 N-R" w:eastAsia="UD デジタル 教科書体 N-R" w:hAnsi="ＭＳ 明朝" w:hint="eastAsia"/>
                      <w:sz w:val="20"/>
                      <w:szCs w:val="20"/>
                    </w:rPr>
                    <w:t xml:space="preserve">　徴収率：府税収入額を府税調定額（課税額）で除した割合をいう。</w:t>
                  </w:r>
                </w:p>
                <w:p w14:paraId="3AC3EB52" w14:textId="77777777" w:rsidR="00E67246" w:rsidRDefault="00E67246" w:rsidP="00E67246">
                  <w:pPr>
                    <w:spacing w:line="240" w:lineRule="exact"/>
                    <w:ind w:firstLineChars="100" w:firstLine="200"/>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0"/>
                    </w:rPr>
                    <w:t xml:space="preserve">※2　</w:t>
                  </w:r>
                  <w:r>
                    <w:rPr>
                      <w:rFonts w:ascii="UD デジタル 教科書体 N-R" w:eastAsia="UD デジタル 教科書体 N-R" w:hAnsi="ＭＳ 明朝" w:hint="eastAsia"/>
                      <w:sz w:val="20"/>
                      <w:szCs w:val="21"/>
                    </w:rPr>
                    <w:t>令和7年度は小切手の取扱終了に伴う特殊要因の影響を受けており、当該影響額を除くと徴</w:t>
                  </w:r>
                </w:p>
                <w:p w14:paraId="092787CD" w14:textId="77777777" w:rsidR="00E67246" w:rsidRPr="0082688A" w:rsidRDefault="00E67246" w:rsidP="00E67246">
                  <w:pPr>
                    <w:spacing w:line="240" w:lineRule="exact"/>
                    <w:ind w:firstLineChars="350" w:firstLine="700"/>
                    <w:rPr>
                      <w:rFonts w:ascii="UD デジタル 教科書体 N-R" w:eastAsia="UD デジタル 教科書体 N-R" w:hAnsi="ＭＳ 明朝"/>
                      <w:sz w:val="20"/>
                      <w:szCs w:val="21"/>
                    </w:rPr>
                  </w:pPr>
                  <w:r>
                    <w:rPr>
                      <w:rFonts w:ascii="UD デジタル 教科書体 N-R" w:eastAsia="UD デジタル 教科書体 N-R" w:hAnsi="ＭＳ 明朝" w:hint="eastAsia"/>
                      <w:sz w:val="20"/>
                      <w:szCs w:val="21"/>
                    </w:rPr>
                    <w:t>収率は99.52％（全国15位との差▲0.04ポイント）となる。</w:t>
                  </w:r>
                </w:p>
                <w:p w14:paraId="4C91833C" w14:textId="77777777" w:rsidR="00E67246" w:rsidRPr="0090487F" w:rsidRDefault="00E67246" w:rsidP="00E67246">
                  <w:pPr>
                    <w:spacing w:line="240" w:lineRule="exact"/>
                    <w:ind w:leftChars="100" w:left="710" w:hangingChars="250" w:hanging="500"/>
                    <w:rPr>
                      <w:rFonts w:ascii="UD デジタル 教科書体 N-R" w:eastAsia="UD デジタル 教科書体 N-R" w:hAnsi="ＭＳ 明朝"/>
                      <w:sz w:val="20"/>
                      <w:szCs w:val="20"/>
                    </w:rPr>
                  </w:pPr>
                  <w:r w:rsidRPr="0090487F">
                    <w:rPr>
                      <w:rFonts w:ascii="UD デジタル 教科書体 N-R" w:eastAsia="UD デジタル 教科書体 N-R" w:hAnsi="ＭＳ 明朝" w:hint="eastAsia"/>
                      <w:sz w:val="20"/>
                      <w:szCs w:val="20"/>
                    </w:rPr>
                    <w:t>※</w:t>
                  </w:r>
                  <w:r>
                    <w:rPr>
                      <w:rFonts w:ascii="UD デジタル 教科書体 N-R" w:eastAsia="UD デジタル 教科書体 N-R" w:hAnsi="ＭＳ 明朝" w:hint="eastAsia"/>
                      <w:sz w:val="20"/>
                      <w:szCs w:val="20"/>
                    </w:rPr>
                    <w:t>3</w:t>
                  </w:r>
                  <w:r w:rsidRPr="0090487F">
                    <w:rPr>
                      <w:rFonts w:ascii="UD デジタル 教科書体 N-R" w:eastAsia="UD デジタル 教科書体 N-R" w:hAnsi="ＭＳ 明朝" w:hint="eastAsia"/>
                      <w:sz w:val="20"/>
                      <w:szCs w:val="20"/>
                    </w:rPr>
                    <w:t xml:space="preserve">　端数処理を行っているため、「令和</w:t>
                  </w:r>
                  <w:r>
                    <w:rPr>
                      <w:rFonts w:ascii="UD デジタル 教科書体 N-R" w:eastAsia="UD デジタル 教科書体 N-R" w:hAnsi="ＭＳ 明朝" w:hint="eastAsia"/>
                      <w:sz w:val="20"/>
                      <w:szCs w:val="20"/>
                    </w:rPr>
                    <w:t>７</w:t>
                  </w:r>
                  <w:r w:rsidRPr="0090487F">
                    <w:rPr>
                      <w:rFonts w:ascii="UD デジタル 教科書体 N-R" w:eastAsia="UD デジタル 教科書体 N-R" w:hAnsi="ＭＳ 明朝" w:hint="eastAsia"/>
                      <w:sz w:val="20"/>
                      <w:szCs w:val="20"/>
                    </w:rPr>
                    <w:t>年度」欄と「令和</w:t>
                  </w:r>
                  <w:r>
                    <w:rPr>
                      <w:rFonts w:ascii="UD デジタル 教科書体 N-R" w:eastAsia="UD デジタル 教科書体 N-R" w:hAnsi="ＭＳ 明朝" w:hint="eastAsia"/>
                      <w:sz w:val="20"/>
                      <w:szCs w:val="20"/>
                    </w:rPr>
                    <w:t>６</w:t>
                  </w:r>
                  <w:r w:rsidRPr="0090487F">
                    <w:rPr>
                      <w:rFonts w:ascii="UD デジタル 教科書体 N-R" w:eastAsia="UD デジタル 教科書体 N-R" w:hAnsi="ＭＳ 明朝" w:hint="eastAsia"/>
                      <w:sz w:val="20"/>
                      <w:szCs w:val="20"/>
                    </w:rPr>
                    <w:t>年度」欄の数値の差と、「増減」欄の数値が一致しない場合がある。</w:t>
                  </w:r>
                </w:p>
                <w:p w14:paraId="056484BE" w14:textId="77777777" w:rsidR="00E67246" w:rsidRPr="009C4051" w:rsidRDefault="00E67246" w:rsidP="00E67246">
                  <w:pPr>
                    <w:spacing w:line="240" w:lineRule="exact"/>
                    <w:ind w:leftChars="100" w:left="410" w:hangingChars="100" w:hanging="200"/>
                    <w:rPr>
                      <w:rFonts w:ascii="ＭＳ 明朝" w:hAnsi="ＭＳ 明朝"/>
                      <w:sz w:val="20"/>
                      <w:szCs w:val="21"/>
                    </w:rPr>
                  </w:pPr>
                </w:p>
              </w:tc>
            </w:tr>
          </w:tbl>
          <w:p w14:paraId="2EFBD689" w14:textId="2EEB465F" w:rsidR="00E67246" w:rsidRDefault="00E67246" w:rsidP="00E67246">
            <w:pPr>
              <w:ind w:rightChars="70" w:right="147"/>
              <w:rPr>
                <w:rFonts w:ascii="UD デジタル 教科書体 NK-R" w:eastAsia="UD デジタル 教科書体 NK-R" w:hAnsi="BIZ UDゴシック"/>
                <w:szCs w:val="21"/>
              </w:rPr>
            </w:pPr>
          </w:p>
          <w:p w14:paraId="5AAFB5B3" w14:textId="77777777" w:rsidR="00E67246" w:rsidRDefault="00E67246" w:rsidP="00E67246">
            <w:pPr>
              <w:ind w:rightChars="70" w:right="147"/>
              <w:rPr>
                <w:rFonts w:ascii="UD デジタル 教科書体 NK-R" w:eastAsia="UD デジタル 教科書体 NK-R" w:hAnsi="BIZ UDゴシック"/>
                <w:szCs w:val="21"/>
              </w:rPr>
            </w:pPr>
          </w:p>
          <w:p w14:paraId="587B585B" w14:textId="77777777" w:rsidR="00E67246" w:rsidRDefault="00E67246" w:rsidP="00E67246">
            <w:pPr>
              <w:ind w:rightChars="70" w:right="147"/>
              <w:rPr>
                <w:rFonts w:ascii="UD デジタル 教科書体 NK-R" w:eastAsia="UD デジタル 教科書体 NK-R" w:hAnsi="BIZ UDゴシック"/>
                <w:szCs w:val="21"/>
              </w:rPr>
            </w:pPr>
          </w:p>
          <w:p w14:paraId="14F1F71D" w14:textId="77777777" w:rsidR="00E67246" w:rsidRDefault="00E67246" w:rsidP="00E67246">
            <w:pPr>
              <w:ind w:rightChars="70" w:right="147"/>
              <w:rPr>
                <w:rFonts w:ascii="UD デジタル 教科書体 NK-R" w:eastAsia="UD デジタル 教科書体 NK-R" w:hAnsi="BIZ UDゴシック"/>
                <w:szCs w:val="21"/>
              </w:rPr>
            </w:pPr>
          </w:p>
          <w:p w14:paraId="59EBC6C4" w14:textId="77777777" w:rsidR="00E67246" w:rsidRDefault="00E67246" w:rsidP="00E67246">
            <w:pPr>
              <w:ind w:rightChars="70" w:right="147"/>
              <w:rPr>
                <w:rFonts w:ascii="UD デジタル 教科書体 NK-R" w:eastAsia="UD デジタル 教科書体 NK-R" w:hAnsi="BIZ UDゴシック"/>
                <w:szCs w:val="21"/>
              </w:rPr>
            </w:pPr>
          </w:p>
          <w:p w14:paraId="22C8C6F0" w14:textId="77777777" w:rsidR="00E67246" w:rsidRDefault="00E67246" w:rsidP="00E67246">
            <w:pPr>
              <w:ind w:rightChars="70" w:right="147"/>
              <w:rPr>
                <w:rFonts w:ascii="UD デジタル 教科書体 NK-R" w:eastAsia="UD デジタル 教科書体 NK-R" w:hAnsi="BIZ UDゴシック"/>
                <w:szCs w:val="21"/>
              </w:rPr>
            </w:pPr>
          </w:p>
          <w:p w14:paraId="7BF2401F" w14:textId="77777777" w:rsidR="00E67246" w:rsidRDefault="00E67246" w:rsidP="00E67246">
            <w:pPr>
              <w:ind w:rightChars="70" w:right="147"/>
              <w:rPr>
                <w:rFonts w:ascii="UD デジタル 教科書体 NK-R" w:eastAsia="UD デジタル 教科書体 NK-R" w:hAnsi="BIZ UDゴシック"/>
                <w:szCs w:val="21"/>
              </w:rPr>
            </w:pPr>
          </w:p>
          <w:p w14:paraId="77888E6C" w14:textId="77777777" w:rsidR="00E67246" w:rsidRDefault="00E67246" w:rsidP="00E67246">
            <w:pPr>
              <w:ind w:rightChars="70" w:right="147"/>
              <w:rPr>
                <w:rFonts w:ascii="UD デジタル 教科書体 NK-R" w:eastAsia="UD デジタル 教科書体 NK-R" w:hAnsi="BIZ UDゴシック"/>
                <w:szCs w:val="21"/>
              </w:rPr>
            </w:pPr>
          </w:p>
          <w:p w14:paraId="66604FC6" w14:textId="77777777" w:rsidR="00E67246" w:rsidRDefault="00E67246" w:rsidP="00E67246">
            <w:pPr>
              <w:ind w:rightChars="70" w:right="147"/>
              <w:rPr>
                <w:rFonts w:ascii="UD デジタル 教科書体 NK-R" w:eastAsia="UD デジタル 教科書体 NK-R" w:hAnsi="BIZ UDゴシック"/>
                <w:szCs w:val="21"/>
              </w:rPr>
            </w:pPr>
          </w:p>
          <w:p w14:paraId="3B7313E1" w14:textId="77777777" w:rsidR="00E67246" w:rsidRDefault="00E67246" w:rsidP="00E67246">
            <w:pPr>
              <w:ind w:rightChars="70" w:right="147"/>
              <w:rPr>
                <w:rFonts w:ascii="UD デジタル 教科書体 NK-R" w:eastAsia="UD デジタル 教科書体 NK-R" w:hAnsi="BIZ UDゴシック"/>
                <w:szCs w:val="21"/>
              </w:rPr>
            </w:pPr>
          </w:p>
          <w:p w14:paraId="32200C85" w14:textId="77777777" w:rsidR="00E67246" w:rsidRPr="00E67246" w:rsidRDefault="00E67246" w:rsidP="00E67246">
            <w:pPr>
              <w:ind w:rightChars="70" w:right="147"/>
              <w:rPr>
                <w:rFonts w:ascii="UD デジタル 教科書体 NK-R" w:eastAsia="UD デジタル 教科書体 NK-R" w:hAnsi="BIZ UDゴシック"/>
                <w:szCs w:val="21"/>
              </w:rPr>
            </w:pPr>
          </w:p>
          <w:p w14:paraId="024C5F70" w14:textId="77777777" w:rsidR="00C3681B" w:rsidRPr="00C50654" w:rsidRDefault="00C3681B" w:rsidP="00C3681B">
            <w:pPr>
              <w:ind w:firstLineChars="100" w:firstLine="210"/>
              <w:rPr>
                <w:rFonts w:ascii="UD デジタル 教科書体 NP-B" w:eastAsia="UD デジタル 教科書体 NP-B" w:hAnsi="BIZ UDゴシック"/>
                <w:szCs w:val="21"/>
              </w:rPr>
            </w:pPr>
            <w:r w:rsidRPr="00C50654">
              <w:rPr>
                <w:rFonts w:ascii="UD デジタル 教科書体 NP-B" w:eastAsia="UD デジタル 教科書体 NP-B" w:hAnsi="BIZ UDゴシック" w:hint="eastAsia"/>
                <w:szCs w:val="21"/>
              </w:rPr>
              <w:t>（２）課税調査の推進</w:t>
            </w:r>
          </w:p>
          <w:p w14:paraId="46F5F14D" w14:textId="77777777" w:rsidR="00C3681B" w:rsidRDefault="00C3681B" w:rsidP="00C3681B">
            <w:pPr>
              <w:ind w:leftChars="300" w:left="630" w:rightChars="70" w:right="147" w:firstLineChars="100" w:firstLine="210"/>
              <w:rPr>
                <w:rFonts w:ascii="UD デジタル 教科書体 NK-R" w:eastAsia="UD デジタル 教科書体 NK-R" w:hAnsi="BIZ UDゴシック"/>
                <w:szCs w:val="21"/>
              </w:rPr>
            </w:pPr>
            <w:r w:rsidRPr="00740155">
              <w:rPr>
                <w:rFonts w:ascii="UD デジタル 教科書体 NK-R" w:eastAsia="UD デジタル 教科書体 NK-R" w:hAnsi="BIZ UDゴシック" w:hint="eastAsia"/>
                <w:szCs w:val="21"/>
              </w:rPr>
              <w:t>公正・公平な課税を推進するため、税務局と府税事務所及び大阪自動車税事務所が連携・協力し、迅速かつ適正に課税調査を行う。</w:t>
            </w:r>
          </w:p>
          <w:p w14:paraId="1234601E" w14:textId="77777777" w:rsidR="00E67246" w:rsidRDefault="00E67246" w:rsidP="00C3681B">
            <w:pPr>
              <w:ind w:leftChars="300" w:left="630" w:rightChars="70" w:right="147" w:firstLineChars="100" w:firstLine="210"/>
              <w:rPr>
                <w:rFonts w:ascii="UD デジタル 教科書体 NK-R" w:eastAsia="UD デジタル 教科書体 NK-R" w:hAnsi="BIZ UDゴシック"/>
                <w:szCs w:val="21"/>
              </w:rPr>
            </w:pPr>
          </w:p>
          <w:p w14:paraId="0DC1282C" w14:textId="7AE7CD66" w:rsidR="00E67246" w:rsidRPr="005019C8" w:rsidRDefault="00E67246" w:rsidP="005019C8">
            <w:pPr>
              <w:pStyle w:val="a8"/>
              <w:numPr>
                <w:ilvl w:val="0"/>
                <w:numId w:val="12"/>
              </w:numPr>
              <w:ind w:leftChars="0"/>
              <w:rPr>
                <w:rFonts w:ascii="BIZ UDゴシック" w:eastAsia="BIZ UDゴシック" w:hAnsi="BIZ UDゴシック"/>
                <w:sz w:val="22"/>
                <w:szCs w:val="22"/>
              </w:rPr>
            </w:pPr>
            <w:r w:rsidRPr="005019C8">
              <w:rPr>
                <w:rFonts w:ascii="BIZ UDゴシック" w:eastAsia="BIZ UDゴシック" w:hAnsi="BIZ UDゴシック" w:hint="eastAsia"/>
                <w:sz w:val="22"/>
                <w:szCs w:val="22"/>
              </w:rPr>
              <w:t>実績</w:t>
            </w:r>
          </w:p>
          <w:tbl>
            <w:tblPr>
              <w:tblW w:w="8931"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10"/>
              <w:gridCol w:w="709"/>
              <w:gridCol w:w="1957"/>
              <w:gridCol w:w="2069"/>
              <w:gridCol w:w="1786"/>
            </w:tblGrid>
            <w:tr w:rsidR="00E67246" w:rsidRPr="0090487F" w14:paraId="3C7434C4" w14:textId="77777777" w:rsidTr="00E67246">
              <w:trPr>
                <w:trHeight w:hRule="exact" w:val="624"/>
              </w:trPr>
              <w:tc>
                <w:tcPr>
                  <w:tcW w:w="2410" w:type="dxa"/>
                  <w:tcBorders>
                    <w:top w:val="double" w:sz="4" w:space="0" w:color="auto"/>
                    <w:left w:val="double" w:sz="4" w:space="0" w:color="auto"/>
                    <w:bottom w:val="single" w:sz="4" w:space="0" w:color="auto"/>
                    <w:right w:val="single" w:sz="4" w:space="0" w:color="auto"/>
                  </w:tcBorders>
                  <w:shd w:val="clear" w:color="auto" w:fill="E7E6E6" w:themeFill="background2"/>
                  <w:vAlign w:val="center"/>
                  <w:hideMark/>
                </w:tcPr>
                <w:p w14:paraId="462EE5E4" w14:textId="77777777" w:rsidR="00E67246" w:rsidRPr="005019C8" w:rsidRDefault="00E67246" w:rsidP="00E67246">
                  <w:pPr>
                    <w:spacing w:line="0" w:lineRule="atLeast"/>
                    <w:ind w:left="27"/>
                    <w:jc w:val="center"/>
                    <w:rPr>
                      <w:rFonts w:ascii="UD デジタル 教科書体 N-R" w:eastAsia="UD デジタル 教科書体 N-R" w:hAnsi="BIZ UDゴシック"/>
                      <w:b/>
                      <w:bCs/>
                      <w:szCs w:val="21"/>
                    </w:rPr>
                  </w:pPr>
                  <w:r w:rsidRPr="005019C8">
                    <w:rPr>
                      <w:rFonts w:ascii="UD デジタル 教科書体 N-R" w:eastAsia="UD デジタル 教科書体 N-R" w:hAnsi="BIZ UDゴシック" w:hint="eastAsia"/>
                      <w:b/>
                      <w:bCs/>
                      <w:szCs w:val="21"/>
                    </w:rPr>
                    <w:t>税　　　目</w:t>
                  </w:r>
                </w:p>
              </w:tc>
              <w:tc>
                <w:tcPr>
                  <w:tcW w:w="709" w:type="dxa"/>
                  <w:tcBorders>
                    <w:top w:val="double" w:sz="4" w:space="0" w:color="auto"/>
                    <w:left w:val="single" w:sz="4" w:space="0" w:color="auto"/>
                    <w:bottom w:val="single" w:sz="4" w:space="0" w:color="auto"/>
                    <w:right w:val="single" w:sz="4" w:space="0" w:color="auto"/>
                  </w:tcBorders>
                  <w:shd w:val="clear" w:color="auto" w:fill="E7E6E6" w:themeFill="background2"/>
                  <w:vAlign w:val="center"/>
                </w:tcPr>
                <w:p w14:paraId="103647BA" w14:textId="77777777" w:rsidR="00E67246" w:rsidRPr="005019C8" w:rsidRDefault="00E67246" w:rsidP="00E67246">
                  <w:pPr>
                    <w:spacing w:line="0" w:lineRule="atLeast"/>
                    <w:jc w:val="center"/>
                    <w:rPr>
                      <w:rFonts w:ascii="UD デジタル 教科書体 N-R" w:eastAsia="UD デジタル 教科書体 N-R" w:hAnsi="BIZ UDゴシック"/>
                      <w:b/>
                      <w:bCs/>
                      <w:szCs w:val="21"/>
                    </w:rPr>
                  </w:pPr>
                </w:p>
              </w:tc>
              <w:tc>
                <w:tcPr>
                  <w:tcW w:w="1957" w:type="dxa"/>
                  <w:tcBorders>
                    <w:top w:val="double" w:sz="4" w:space="0" w:color="auto"/>
                    <w:left w:val="single" w:sz="4" w:space="0" w:color="auto"/>
                    <w:bottom w:val="single" w:sz="4" w:space="0" w:color="auto"/>
                    <w:right w:val="single" w:sz="4" w:space="0" w:color="auto"/>
                  </w:tcBorders>
                  <w:shd w:val="clear" w:color="auto" w:fill="E7E6E6" w:themeFill="background2"/>
                  <w:vAlign w:val="center"/>
                  <w:hideMark/>
                </w:tcPr>
                <w:p w14:paraId="0D6A73A1" w14:textId="77777777" w:rsidR="00E67246" w:rsidRPr="005019C8" w:rsidRDefault="00E67246" w:rsidP="00E67246">
                  <w:pPr>
                    <w:spacing w:line="0" w:lineRule="atLeast"/>
                    <w:jc w:val="center"/>
                    <w:rPr>
                      <w:rFonts w:ascii="UD デジタル 教科書体 N-R" w:eastAsia="UD デジタル 教科書体 N-R" w:hAnsi="BIZ UDゴシック"/>
                      <w:b/>
                      <w:bCs/>
                      <w:szCs w:val="21"/>
                    </w:rPr>
                  </w:pPr>
                  <w:r w:rsidRPr="005019C8">
                    <w:rPr>
                      <w:rFonts w:ascii="UD デジタル 教科書体 N-R" w:eastAsia="UD デジタル 教科書体 N-R" w:hAnsi="BIZ UDゴシック" w:hint="eastAsia"/>
                      <w:b/>
                      <w:bCs/>
                      <w:szCs w:val="21"/>
                    </w:rPr>
                    <w:t>見込（年間）</w:t>
                  </w:r>
                </w:p>
              </w:tc>
              <w:tc>
                <w:tcPr>
                  <w:tcW w:w="2069" w:type="dxa"/>
                  <w:tcBorders>
                    <w:top w:val="double" w:sz="4" w:space="0" w:color="auto"/>
                    <w:left w:val="single" w:sz="4" w:space="0" w:color="auto"/>
                    <w:bottom w:val="single" w:sz="4" w:space="0" w:color="auto"/>
                    <w:right w:val="single" w:sz="4" w:space="0" w:color="auto"/>
                  </w:tcBorders>
                  <w:shd w:val="clear" w:color="auto" w:fill="E7E6E6" w:themeFill="background2"/>
                  <w:vAlign w:val="center"/>
                  <w:hideMark/>
                </w:tcPr>
                <w:p w14:paraId="47E29EC9" w14:textId="77777777" w:rsidR="00E67246" w:rsidRPr="005019C8" w:rsidRDefault="00E67246" w:rsidP="00E67246">
                  <w:pPr>
                    <w:spacing w:line="0" w:lineRule="atLeast"/>
                    <w:jc w:val="center"/>
                    <w:rPr>
                      <w:rFonts w:ascii="UD デジタル 教科書体 N-R" w:eastAsia="UD デジタル 教科書体 N-R" w:hAnsi="BIZ UDゴシック"/>
                      <w:b/>
                      <w:bCs/>
                      <w:szCs w:val="21"/>
                    </w:rPr>
                  </w:pPr>
                  <w:r w:rsidRPr="005019C8">
                    <w:rPr>
                      <w:rFonts w:ascii="UD デジタル 教科書体 N-R" w:eastAsia="UD デジタル 教科書体 N-R" w:hAnsi="BIZ UDゴシック" w:hint="eastAsia"/>
                      <w:b/>
                      <w:bCs/>
                      <w:kern w:val="0"/>
                      <w:szCs w:val="21"/>
                    </w:rPr>
                    <w:t>実績値</w:t>
                  </w:r>
                </w:p>
              </w:tc>
              <w:tc>
                <w:tcPr>
                  <w:tcW w:w="1786" w:type="dxa"/>
                  <w:tcBorders>
                    <w:top w:val="double" w:sz="4" w:space="0" w:color="auto"/>
                    <w:left w:val="single" w:sz="4" w:space="0" w:color="auto"/>
                    <w:bottom w:val="single" w:sz="4" w:space="0" w:color="auto"/>
                    <w:right w:val="double" w:sz="4" w:space="0" w:color="auto"/>
                  </w:tcBorders>
                  <w:shd w:val="clear" w:color="auto" w:fill="E7E6E6" w:themeFill="background2"/>
                  <w:vAlign w:val="center"/>
                  <w:hideMark/>
                </w:tcPr>
                <w:p w14:paraId="5BF260CE" w14:textId="77777777" w:rsidR="00E67246" w:rsidRPr="005019C8" w:rsidRDefault="00E67246" w:rsidP="00E67246">
                  <w:pPr>
                    <w:spacing w:line="0" w:lineRule="atLeast"/>
                    <w:jc w:val="center"/>
                    <w:rPr>
                      <w:rFonts w:ascii="UD デジタル 教科書体 N-R" w:eastAsia="UD デジタル 教科書体 N-R" w:hAnsi="BIZ UDゴシック"/>
                      <w:b/>
                      <w:bCs/>
                      <w:szCs w:val="21"/>
                    </w:rPr>
                  </w:pPr>
                  <w:r w:rsidRPr="005019C8">
                    <w:rPr>
                      <w:rFonts w:ascii="UD デジタル 教科書体 N-R" w:eastAsia="UD デジタル 教科書体 N-R" w:hAnsi="BIZ UDゴシック" w:hint="eastAsia"/>
                      <w:b/>
                      <w:bCs/>
                      <w:szCs w:val="21"/>
                    </w:rPr>
                    <w:t>見込に対する</w:t>
                  </w:r>
                </w:p>
                <w:p w14:paraId="7C78AC3A" w14:textId="77777777" w:rsidR="00E67246" w:rsidRPr="005019C8" w:rsidRDefault="00E67246" w:rsidP="00E67246">
                  <w:pPr>
                    <w:spacing w:line="0" w:lineRule="atLeast"/>
                    <w:jc w:val="center"/>
                    <w:rPr>
                      <w:rFonts w:ascii="UD デジタル 教科書体 N-R" w:eastAsia="UD デジタル 教科書体 N-R" w:hAnsi="BIZ UDゴシック"/>
                      <w:b/>
                      <w:bCs/>
                      <w:szCs w:val="21"/>
                    </w:rPr>
                  </w:pPr>
                  <w:r w:rsidRPr="005019C8">
                    <w:rPr>
                      <w:rFonts w:ascii="UD デジタル 教科書体 N-R" w:eastAsia="UD デジタル 教科書体 N-R" w:hAnsi="BIZ UDゴシック" w:hint="eastAsia"/>
                      <w:b/>
                      <w:bCs/>
                      <w:szCs w:val="21"/>
                    </w:rPr>
                    <w:t>実績の割合</w:t>
                  </w:r>
                </w:p>
              </w:tc>
            </w:tr>
            <w:tr w:rsidR="00E67246" w:rsidRPr="0090487F" w14:paraId="4B3703C5" w14:textId="77777777" w:rsidTr="00E67246">
              <w:trPr>
                <w:trHeight w:val="312"/>
              </w:trPr>
              <w:tc>
                <w:tcPr>
                  <w:tcW w:w="8931" w:type="dxa"/>
                  <w:gridSpan w:val="5"/>
                  <w:tcBorders>
                    <w:top w:val="single" w:sz="4" w:space="0" w:color="auto"/>
                    <w:left w:val="double" w:sz="4" w:space="0" w:color="auto"/>
                    <w:bottom w:val="single" w:sz="4" w:space="0" w:color="auto"/>
                    <w:right w:val="double" w:sz="4" w:space="0" w:color="auto"/>
                  </w:tcBorders>
                  <w:hideMark/>
                </w:tcPr>
                <w:p w14:paraId="51191B3E" w14:textId="77777777" w:rsidR="00E67246" w:rsidRPr="0090487F" w:rsidRDefault="00E67246" w:rsidP="00E67246">
                  <w:pPr>
                    <w:spacing w:line="0" w:lineRule="atLeast"/>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＜事務所分＞</w:t>
                  </w:r>
                </w:p>
              </w:tc>
            </w:tr>
            <w:tr w:rsidR="00E67246" w:rsidRPr="0090487F" w14:paraId="7FFDCC89"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18988C23"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A407E5">
                    <w:rPr>
                      <w:rFonts w:ascii="UD デジタル 教科書体 N-R" w:eastAsia="UD デジタル 教科書体 N-R" w:hAnsi="BIZ UDゴシック" w:hint="eastAsia"/>
                      <w:spacing w:val="50"/>
                      <w:kern w:val="0"/>
                      <w:szCs w:val="21"/>
                      <w:fitText w:val="1470" w:id="1119655690"/>
                    </w:rPr>
                    <w:t>個人事業</w:t>
                  </w:r>
                  <w:r w:rsidRPr="00A407E5">
                    <w:rPr>
                      <w:rFonts w:ascii="UD デジタル 教科書体 N-R" w:eastAsia="UD デジタル 教科書体 N-R" w:hAnsi="BIZ UDゴシック" w:hint="eastAsia"/>
                      <w:spacing w:val="10"/>
                      <w:kern w:val="0"/>
                      <w:szCs w:val="21"/>
                      <w:fitText w:val="1470" w:id="1119655690"/>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2F44DFF3"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single" w:sz="4" w:space="0" w:color="auto"/>
                    <w:left w:val="single" w:sz="4" w:space="0" w:color="auto"/>
                    <w:bottom w:val="single" w:sz="4" w:space="0" w:color="auto"/>
                    <w:right w:val="single" w:sz="4" w:space="0" w:color="auto"/>
                  </w:tcBorders>
                  <w:vAlign w:val="center"/>
                  <w:hideMark/>
                </w:tcPr>
                <w:p w14:paraId="005040D4"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6,915</w:t>
                  </w:r>
                  <w:r>
                    <w:rPr>
                      <w:rFonts w:ascii="UD デジタル 教科書体 N-R" w:eastAsia="UD デジタル 教科書体 N-R" w:hint="eastAsia"/>
                      <w:color w:val="000000"/>
                      <w:szCs w:val="21"/>
                    </w:rPr>
                    <w:t>件</w:t>
                  </w:r>
                </w:p>
              </w:tc>
              <w:tc>
                <w:tcPr>
                  <w:tcW w:w="2069" w:type="dxa"/>
                  <w:tcBorders>
                    <w:top w:val="single" w:sz="4" w:space="0" w:color="auto"/>
                    <w:left w:val="nil"/>
                    <w:bottom w:val="single" w:sz="4" w:space="0" w:color="auto"/>
                    <w:right w:val="single" w:sz="4" w:space="0" w:color="auto"/>
                  </w:tcBorders>
                  <w:vAlign w:val="center"/>
                  <w:hideMark/>
                </w:tcPr>
                <w:p w14:paraId="21D3A670" w14:textId="77777777" w:rsidR="00E67246" w:rsidRPr="0074052A" w:rsidRDefault="00E67246" w:rsidP="00E67246">
                  <w:pPr>
                    <w:spacing w:line="0" w:lineRule="atLeast"/>
                    <w:ind w:firstLineChars="100" w:firstLine="210"/>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9,397</w:t>
                  </w:r>
                  <w:r>
                    <w:rPr>
                      <w:rFonts w:ascii="UD デジタル 教科書体 N-R" w:eastAsia="UD デジタル 教科書体 N-R" w:hint="eastAsia"/>
                      <w:color w:val="000000"/>
                      <w:szCs w:val="21"/>
                    </w:rPr>
                    <w:t>件</w:t>
                  </w:r>
                </w:p>
              </w:tc>
              <w:tc>
                <w:tcPr>
                  <w:tcW w:w="1786" w:type="dxa"/>
                  <w:tcBorders>
                    <w:top w:val="single" w:sz="4" w:space="0" w:color="auto"/>
                    <w:left w:val="nil"/>
                    <w:bottom w:val="single" w:sz="4" w:space="0" w:color="auto"/>
                    <w:right w:val="double" w:sz="4" w:space="0" w:color="auto"/>
                  </w:tcBorders>
                  <w:vAlign w:val="center"/>
                  <w:hideMark/>
                </w:tcPr>
                <w:p w14:paraId="4FA4CA9D"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135.9%</w:t>
                  </w:r>
                </w:p>
              </w:tc>
            </w:tr>
            <w:tr w:rsidR="00E67246" w:rsidRPr="0090487F" w14:paraId="2466BB6B"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469CAC5D"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038D4AB9"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5E78540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34,210</w:t>
                  </w:r>
                  <w:r>
                    <w:rPr>
                      <w:rFonts w:ascii="UD デジタル 教科書体 N-R" w:eastAsia="UD デジタル 教科書体 N-R" w:hint="eastAsia"/>
                      <w:color w:val="000000"/>
                      <w:szCs w:val="21"/>
                    </w:rPr>
                    <w:t>万円</w:t>
                  </w:r>
                </w:p>
              </w:tc>
              <w:tc>
                <w:tcPr>
                  <w:tcW w:w="2069" w:type="dxa"/>
                  <w:tcBorders>
                    <w:top w:val="nil"/>
                    <w:left w:val="nil"/>
                    <w:bottom w:val="single" w:sz="4" w:space="0" w:color="auto"/>
                    <w:right w:val="single" w:sz="4" w:space="0" w:color="auto"/>
                  </w:tcBorders>
                  <w:vAlign w:val="center"/>
                  <w:hideMark/>
                </w:tcPr>
                <w:p w14:paraId="493B7810" w14:textId="77777777" w:rsidR="00E67246" w:rsidRPr="0074052A" w:rsidRDefault="00E67246" w:rsidP="00E67246">
                  <w:pPr>
                    <w:spacing w:line="0" w:lineRule="atLeast"/>
                    <w:ind w:firstLineChars="100" w:firstLine="210"/>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45,877</w:t>
                  </w:r>
                  <w:r>
                    <w:rPr>
                      <w:rFonts w:ascii="UD デジタル 教科書体 N-R" w:eastAsia="UD デジタル 教科書体 N-R" w:hint="eastAsia"/>
                      <w:color w:val="000000"/>
                      <w:szCs w:val="21"/>
                    </w:rPr>
                    <w:t>万円</w:t>
                  </w:r>
                </w:p>
              </w:tc>
              <w:tc>
                <w:tcPr>
                  <w:tcW w:w="1786" w:type="dxa"/>
                  <w:tcBorders>
                    <w:top w:val="nil"/>
                    <w:left w:val="nil"/>
                    <w:bottom w:val="single" w:sz="4" w:space="0" w:color="auto"/>
                    <w:right w:val="double" w:sz="4" w:space="0" w:color="auto"/>
                  </w:tcBorders>
                  <w:vAlign w:val="center"/>
                  <w:hideMark/>
                </w:tcPr>
                <w:p w14:paraId="0979E584"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134.1%</w:t>
                  </w:r>
                </w:p>
              </w:tc>
            </w:tr>
            <w:tr w:rsidR="00E67246" w:rsidRPr="0090487F" w14:paraId="0B4F5DE2"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1430AFC5"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A407E5">
                    <w:rPr>
                      <w:rFonts w:ascii="UD デジタル 教科書体 N-R" w:eastAsia="UD デジタル 教科書体 N-R" w:hAnsi="BIZ UDゴシック" w:hint="eastAsia"/>
                      <w:spacing w:val="100"/>
                      <w:kern w:val="0"/>
                      <w:szCs w:val="21"/>
                      <w:fitText w:val="1470" w:id="1119655691"/>
                    </w:rPr>
                    <w:t>法人二</w:t>
                  </w:r>
                  <w:r w:rsidRPr="00A407E5">
                    <w:rPr>
                      <w:rFonts w:ascii="UD デジタル 教科書体 N-R" w:eastAsia="UD デジタル 教科書体 N-R" w:hAnsi="BIZ UDゴシック" w:hint="eastAsia"/>
                      <w:spacing w:val="15"/>
                      <w:kern w:val="0"/>
                      <w:szCs w:val="21"/>
                      <w:fitText w:val="1470" w:id="1119655691"/>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2AD3DF60"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hideMark/>
                </w:tcPr>
                <w:p w14:paraId="1D2D324E"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7,206</w:t>
                  </w:r>
                  <w:r>
                    <w:rPr>
                      <w:rFonts w:ascii="UD デジタル 教科書体 N-R" w:eastAsia="UD デジタル 教科書体 N-R" w:hint="eastAsia"/>
                      <w:color w:val="000000"/>
                      <w:szCs w:val="21"/>
                    </w:rPr>
                    <w:t>件</w:t>
                  </w:r>
                </w:p>
              </w:tc>
              <w:tc>
                <w:tcPr>
                  <w:tcW w:w="2069" w:type="dxa"/>
                  <w:tcBorders>
                    <w:top w:val="nil"/>
                    <w:left w:val="nil"/>
                    <w:bottom w:val="single" w:sz="4" w:space="0" w:color="auto"/>
                    <w:right w:val="single" w:sz="4" w:space="0" w:color="auto"/>
                  </w:tcBorders>
                  <w:vAlign w:val="center"/>
                  <w:hideMark/>
                </w:tcPr>
                <w:p w14:paraId="69EF984D" w14:textId="77777777" w:rsidR="00E67246" w:rsidRPr="0074052A" w:rsidRDefault="00E67246" w:rsidP="00E67246">
                  <w:pPr>
                    <w:spacing w:line="0" w:lineRule="atLeast"/>
                    <w:ind w:firstLineChars="100" w:firstLine="210"/>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7,604</w:t>
                  </w:r>
                  <w:r>
                    <w:rPr>
                      <w:rFonts w:ascii="UD デジタル 教科書体 N-R" w:eastAsia="UD デジタル 教科書体 N-R" w:hint="eastAsia"/>
                      <w:color w:val="000000"/>
                      <w:szCs w:val="21"/>
                    </w:rPr>
                    <w:t>件</w:t>
                  </w:r>
                </w:p>
              </w:tc>
              <w:tc>
                <w:tcPr>
                  <w:tcW w:w="1786" w:type="dxa"/>
                  <w:tcBorders>
                    <w:top w:val="nil"/>
                    <w:left w:val="nil"/>
                    <w:bottom w:val="single" w:sz="4" w:space="0" w:color="auto"/>
                    <w:right w:val="double" w:sz="4" w:space="0" w:color="auto"/>
                  </w:tcBorders>
                  <w:vAlign w:val="center"/>
                  <w:hideMark/>
                </w:tcPr>
                <w:p w14:paraId="27B2A421"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105.5%</w:t>
                  </w:r>
                </w:p>
              </w:tc>
            </w:tr>
            <w:tr w:rsidR="00E67246" w:rsidRPr="0090487F" w14:paraId="00C47024"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7ED15D0C"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40EB8D2C"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2793958C"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22,684</w:t>
                  </w:r>
                  <w:r>
                    <w:rPr>
                      <w:rFonts w:ascii="UD デジタル 教科書体 N-R" w:eastAsia="UD デジタル 教科書体 N-R" w:hint="eastAsia"/>
                      <w:color w:val="000000"/>
                      <w:szCs w:val="21"/>
                    </w:rPr>
                    <w:t>万円</w:t>
                  </w:r>
                </w:p>
              </w:tc>
              <w:tc>
                <w:tcPr>
                  <w:tcW w:w="2069" w:type="dxa"/>
                  <w:tcBorders>
                    <w:top w:val="nil"/>
                    <w:left w:val="nil"/>
                    <w:bottom w:val="single" w:sz="4" w:space="0" w:color="auto"/>
                    <w:right w:val="single" w:sz="4" w:space="0" w:color="auto"/>
                  </w:tcBorders>
                  <w:vAlign w:val="center"/>
                  <w:hideMark/>
                </w:tcPr>
                <w:p w14:paraId="63DCD70D" w14:textId="77777777" w:rsidR="00E67246" w:rsidRPr="0074052A" w:rsidRDefault="00E67246" w:rsidP="00E67246">
                  <w:pPr>
                    <w:spacing w:line="0" w:lineRule="atLeast"/>
                    <w:ind w:firstLineChars="100" w:firstLine="210"/>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41,454</w:t>
                  </w:r>
                  <w:r>
                    <w:rPr>
                      <w:rFonts w:ascii="UD デジタル 教科書体 N-R" w:eastAsia="UD デジタル 教科書体 N-R" w:hint="eastAsia"/>
                      <w:color w:val="000000"/>
                      <w:szCs w:val="21"/>
                    </w:rPr>
                    <w:t>万円</w:t>
                  </w:r>
                </w:p>
              </w:tc>
              <w:tc>
                <w:tcPr>
                  <w:tcW w:w="1786" w:type="dxa"/>
                  <w:tcBorders>
                    <w:top w:val="nil"/>
                    <w:left w:val="nil"/>
                    <w:bottom w:val="single" w:sz="4" w:space="0" w:color="auto"/>
                    <w:right w:val="double" w:sz="4" w:space="0" w:color="auto"/>
                  </w:tcBorders>
                  <w:vAlign w:val="center"/>
                  <w:hideMark/>
                </w:tcPr>
                <w:p w14:paraId="2A32FA98"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182.7%</w:t>
                  </w:r>
                </w:p>
              </w:tc>
            </w:tr>
            <w:tr w:rsidR="00E67246" w:rsidRPr="0090487F" w14:paraId="48857AC2"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0B0EBD2B"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74052A">
                    <w:rPr>
                      <w:rFonts w:ascii="UD デジタル 教科書体 N-R" w:eastAsia="UD デジタル 教科書体 N-R" w:hAnsi="BIZ UDゴシック" w:hint="eastAsia"/>
                      <w:spacing w:val="21"/>
                      <w:kern w:val="0"/>
                      <w:szCs w:val="21"/>
                      <w:fitText w:val="1470" w:id="1119655692"/>
                    </w:rPr>
                    <w:t>不動産取得</w:t>
                  </w:r>
                  <w:r w:rsidRPr="0074052A">
                    <w:rPr>
                      <w:rFonts w:ascii="UD デジタル 教科書体 N-R" w:eastAsia="UD デジタル 教科書体 N-R" w:hAnsi="BIZ UDゴシック" w:hint="eastAsia"/>
                      <w:kern w:val="0"/>
                      <w:szCs w:val="21"/>
                      <w:fitText w:val="1470" w:id="1119655692"/>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4F7BD4EA"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hideMark/>
                </w:tcPr>
                <w:p w14:paraId="5CA4067C"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17,759</w:t>
                  </w:r>
                  <w:r>
                    <w:rPr>
                      <w:rFonts w:ascii="UD デジタル 教科書体 N-R" w:eastAsia="UD デジタル 教科書体 N-R" w:hint="eastAsia"/>
                      <w:color w:val="000000"/>
                      <w:szCs w:val="21"/>
                    </w:rPr>
                    <w:t>件</w:t>
                  </w:r>
                </w:p>
              </w:tc>
              <w:tc>
                <w:tcPr>
                  <w:tcW w:w="2069" w:type="dxa"/>
                  <w:tcBorders>
                    <w:top w:val="nil"/>
                    <w:left w:val="nil"/>
                    <w:bottom w:val="single" w:sz="4" w:space="0" w:color="auto"/>
                    <w:right w:val="single" w:sz="4" w:space="0" w:color="auto"/>
                  </w:tcBorders>
                  <w:vAlign w:val="center"/>
                  <w:hideMark/>
                </w:tcPr>
                <w:p w14:paraId="1B99B3BE"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18,601</w:t>
                  </w:r>
                  <w:r>
                    <w:rPr>
                      <w:rFonts w:ascii="UD デジタル 教科書体 N-R" w:eastAsia="UD デジタル 教科書体 N-R" w:hint="eastAsia"/>
                      <w:color w:val="000000"/>
                      <w:szCs w:val="21"/>
                    </w:rPr>
                    <w:t>件</w:t>
                  </w:r>
                </w:p>
              </w:tc>
              <w:tc>
                <w:tcPr>
                  <w:tcW w:w="1786" w:type="dxa"/>
                  <w:tcBorders>
                    <w:top w:val="nil"/>
                    <w:left w:val="nil"/>
                    <w:bottom w:val="single" w:sz="4" w:space="0" w:color="auto"/>
                    <w:right w:val="double" w:sz="4" w:space="0" w:color="auto"/>
                  </w:tcBorders>
                  <w:vAlign w:val="center"/>
                  <w:hideMark/>
                </w:tcPr>
                <w:p w14:paraId="72913AB1"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104.7%</w:t>
                  </w:r>
                </w:p>
              </w:tc>
            </w:tr>
            <w:tr w:rsidR="00E67246" w:rsidRPr="0090487F" w14:paraId="056B4557"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43C33207"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3263104F"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1D757168"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142,283</w:t>
                  </w:r>
                  <w:r>
                    <w:rPr>
                      <w:rFonts w:ascii="UD デジタル 教科書体 N-R" w:eastAsia="UD デジタル 教科書体 N-R" w:hint="eastAsia"/>
                      <w:color w:val="000000"/>
                      <w:szCs w:val="21"/>
                    </w:rPr>
                    <w:t>万円</w:t>
                  </w:r>
                </w:p>
              </w:tc>
              <w:tc>
                <w:tcPr>
                  <w:tcW w:w="2069" w:type="dxa"/>
                  <w:tcBorders>
                    <w:top w:val="nil"/>
                    <w:left w:val="nil"/>
                    <w:bottom w:val="single" w:sz="4" w:space="0" w:color="auto"/>
                    <w:right w:val="single" w:sz="4" w:space="0" w:color="auto"/>
                  </w:tcBorders>
                  <w:vAlign w:val="center"/>
                  <w:hideMark/>
                </w:tcPr>
                <w:p w14:paraId="3D8C59EE"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144,819</w:t>
                  </w:r>
                  <w:r>
                    <w:rPr>
                      <w:rFonts w:ascii="UD デジタル 教科書体 N-R" w:eastAsia="UD デジタル 教科書体 N-R" w:hint="eastAsia"/>
                      <w:color w:val="000000"/>
                      <w:szCs w:val="21"/>
                    </w:rPr>
                    <w:t>万円</w:t>
                  </w:r>
                </w:p>
              </w:tc>
              <w:tc>
                <w:tcPr>
                  <w:tcW w:w="1786" w:type="dxa"/>
                  <w:tcBorders>
                    <w:top w:val="nil"/>
                    <w:left w:val="nil"/>
                    <w:bottom w:val="single" w:sz="4" w:space="0" w:color="auto"/>
                    <w:right w:val="double" w:sz="4" w:space="0" w:color="auto"/>
                  </w:tcBorders>
                  <w:vAlign w:val="center"/>
                  <w:hideMark/>
                </w:tcPr>
                <w:p w14:paraId="4C62CD5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101.8%</w:t>
                  </w:r>
                </w:p>
              </w:tc>
            </w:tr>
            <w:tr w:rsidR="00E67246" w:rsidRPr="0090487F" w14:paraId="30CEB007" w14:textId="77777777" w:rsidTr="00E67246">
              <w:trPr>
                <w:trHeight w:hRule="exact" w:val="624"/>
              </w:trPr>
              <w:tc>
                <w:tcPr>
                  <w:tcW w:w="2410" w:type="dxa"/>
                  <w:tcBorders>
                    <w:top w:val="single" w:sz="4" w:space="0" w:color="auto"/>
                    <w:left w:val="double" w:sz="4" w:space="0" w:color="auto"/>
                    <w:bottom w:val="single" w:sz="4" w:space="0" w:color="auto"/>
                    <w:right w:val="single" w:sz="4" w:space="0" w:color="auto"/>
                  </w:tcBorders>
                  <w:vAlign w:val="center"/>
                </w:tcPr>
                <w:p w14:paraId="7F4FD4D2"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◇ゴルフ場利用税</w:t>
                  </w:r>
                </w:p>
              </w:tc>
              <w:tc>
                <w:tcPr>
                  <w:tcW w:w="709" w:type="dxa"/>
                  <w:tcBorders>
                    <w:top w:val="single" w:sz="4" w:space="0" w:color="auto"/>
                    <w:left w:val="single" w:sz="4" w:space="0" w:color="auto"/>
                    <w:bottom w:val="single" w:sz="4" w:space="0" w:color="auto"/>
                    <w:right w:val="single" w:sz="4" w:space="0" w:color="auto"/>
                  </w:tcBorders>
                  <w:vAlign w:val="center"/>
                </w:tcPr>
                <w:p w14:paraId="34A481AA"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tcPr>
                <w:p w14:paraId="260F1686"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53</w:t>
                  </w:r>
                  <w:r>
                    <w:rPr>
                      <w:rFonts w:ascii="UD デジタル 教科書体 N-R" w:eastAsia="UD デジタル 教科書体 N-R" w:hint="eastAsia"/>
                      <w:color w:val="000000"/>
                      <w:szCs w:val="21"/>
                    </w:rPr>
                    <w:t>件</w:t>
                  </w:r>
                </w:p>
              </w:tc>
              <w:tc>
                <w:tcPr>
                  <w:tcW w:w="2069" w:type="dxa"/>
                  <w:tcBorders>
                    <w:top w:val="nil"/>
                    <w:left w:val="nil"/>
                    <w:bottom w:val="single" w:sz="4" w:space="0" w:color="auto"/>
                    <w:right w:val="single" w:sz="4" w:space="0" w:color="auto"/>
                  </w:tcBorders>
                  <w:vAlign w:val="center"/>
                </w:tcPr>
                <w:p w14:paraId="2BDFDC43"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53</w:t>
                  </w:r>
                  <w:r>
                    <w:rPr>
                      <w:rFonts w:ascii="UD デジタル 教科書体 N-R" w:eastAsia="UD デジタル 教科書体 N-R" w:hint="eastAsia"/>
                      <w:color w:val="000000"/>
                      <w:szCs w:val="21"/>
                    </w:rPr>
                    <w:t>件</w:t>
                  </w:r>
                </w:p>
              </w:tc>
              <w:tc>
                <w:tcPr>
                  <w:tcW w:w="1786" w:type="dxa"/>
                  <w:tcBorders>
                    <w:top w:val="nil"/>
                    <w:left w:val="nil"/>
                    <w:bottom w:val="single" w:sz="4" w:space="0" w:color="auto"/>
                    <w:right w:val="double" w:sz="4" w:space="0" w:color="auto"/>
                  </w:tcBorders>
                  <w:vAlign w:val="center"/>
                </w:tcPr>
                <w:p w14:paraId="4611B80D"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100.0%</w:t>
                  </w:r>
                </w:p>
              </w:tc>
            </w:tr>
            <w:tr w:rsidR="00E67246" w:rsidRPr="0090487F" w14:paraId="23ECF204"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0443C634"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A407E5">
                    <w:rPr>
                      <w:rFonts w:ascii="UD デジタル 教科書体 N-R" w:eastAsia="UD デジタル 教科書体 N-R" w:hAnsi="BIZ UDゴシック" w:hint="eastAsia"/>
                      <w:spacing w:val="50"/>
                      <w:kern w:val="0"/>
                      <w:szCs w:val="21"/>
                      <w:fitText w:val="1470" w:id="1119655693"/>
                    </w:rPr>
                    <w:t>軽油引取</w:t>
                  </w:r>
                  <w:r w:rsidRPr="00A407E5">
                    <w:rPr>
                      <w:rFonts w:ascii="UD デジタル 教科書体 N-R" w:eastAsia="UD デジタル 教科書体 N-R" w:hAnsi="BIZ UDゴシック" w:hint="eastAsia"/>
                      <w:spacing w:val="10"/>
                      <w:kern w:val="0"/>
                      <w:szCs w:val="21"/>
                      <w:fitText w:val="1470" w:id="1119655693"/>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37175B35"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tcPr>
                <w:p w14:paraId="1612E17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140</w:t>
                  </w:r>
                  <w:r>
                    <w:rPr>
                      <w:rFonts w:ascii="UD デジタル 教科書体 N-R" w:eastAsia="UD デジタル 教科書体 N-R" w:hint="eastAsia"/>
                      <w:color w:val="000000"/>
                      <w:szCs w:val="21"/>
                    </w:rPr>
                    <w:t>件</w:t>
                  </w:r>
                </w:p>
              </w:tc>
              <w:tc>
                <w:tcPr>
                  <w:tcW w:w="2069" w:type="dxa"/>
                  <w:tcBorders>
                    <w:top w:val="nil"/>
                    <w:left w:val="nil"/>
                    <w:bottom w:val="single" w:sz="4" w:space="0" w:color="auto"/>
                    <w:right w:val="single" w:sz="4" w:space="0" w:color="auto"/>
                  </w:tcBorders>
                  <w:vAlign w:val="center"/>
                  <w:hideMark/>
                </w:tcPr>
                <w:p w14:paraId="6D5F4FB7"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181</w:t>
                  </w:r>
                  <w:r>
                    <w:rPr>
                      <w:rFonts w:ascii="UD デジタル 教科書体 N-R" w:eastAsia="UD デジタル 教科書体 N-R" w:hint="eastAsia"/>
                      <w:color w:val="000000"/>
                      <w:szCs w:val="21"/>
                    </w:rPr>
                    <w:t>件</w:t>
                  </w:r>
                </w:p>
              </w:tc>
              <w:tc>
                <w:tcPr>
                  <w:tcW w:w="1786" w:type="dxa"/>
                  <w:tcBorders>
                    <w:top w:val="nil"/>
                    <w:left w:val="nil"/>
                    <w:bottom w:val="single" w:sz="4" w:space="0" w:color="auto"/>
                    <w:right w:val="double" w:sz="4" w:space="0" w:color="auto"/>
                  </w:tcBorders>
                  <w:vAlign w:val="center"/>
                  <w:hideMark/>
                </w:tcPr>
                <w:p w14:paraId="7C820B0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129.3%</w:t>
                  </w:r>
                </w:p>
              </w:tc>
            </w:tr>
            <w:tr w:rsidR="00E67246" w:rsidRPr="0090487F" w14:paraId="6D785C0B"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540D5666"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1EB863D1"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22DA1DD2"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1,200</w:t>
                  </w:r>
                  <w:r>
                    <w:rPr>
                      <w:rFonts w:ascii="UD デジタル 教科書体 N-R" w:eastAsia="UD デジタル 教科書体 N-R" w:hint="eastAsia"/>
                      <w:color w:val="000000"/>
                      <w:szCs w:val="21"/>
                    </w:rPr>
                    <w:t>万円</w:t>
                  </w:r>
                </w:p>
              </w:tc>
              <w:tc>
                <w:tcPr>
                  <w:tcW w:w="2069" w:type="dxa"/>
                  <w:tcBorders>
                    <w:top w:val="nil"/>
                    <w:left w:val="nil"/>
                    <w:bottom w:val="single" w:sz="4" w:space="0" w:color="auto"/>
                    <w:right w:val="single" w:sz="4" w:space="0" w:color="auto"/>
                  </w:tcBorders>
                  <w:vAlign w:val="center"/>
                  <w:hideMark/>
                </w:tcPr>
                <w:p w14:paraId="24B6D36A"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881</w:t>
                  </w:r>
                  <w:r>
                    <w:rPr>
                      <w:rFonts w:ascii="UD デジタル 教科書体 N-R" w:eastAsia="UD デジタル 教科書体 N-R" w:hint="eastAsia"/>
                      <w:color w:val="000000"/>
                      <w:szCs w:val="21"/>
                    </w:rPr>
                    <w:t>万円</w:t>
                  </w:r>
                </w:p>
              </w:tc>
              <w:tc>
                <w:tcPr>
                  <w:tcW w:w="1786" w:type="dxa"/>
                  <w:tcBorders>
                    <w:top w:val="nil"/>
                    <w:left w:val="nil"/>
                    <w:bottom w:val="single" w:sz="4" w:space="0" w:color="auto"/>
                    <w:right w:val="double" w:sz="4" w:space="0" w:color="auto"/>
                  </w:tcBorders>
                  <w:vAlign w:val="center"/>
                  <w:hideMark/>
                </w:tcPr>
                <w:p w14:paraId="14D93FFC"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73.4%</w:t>
                  </w:r>
                </w:p>
              </w:tc>
            </w:tr>
            <w:tr w:rsidR="00E67246" w:rsidRPr="0090487F" w14:paraId="34A7CE5F" w14:textId="77777777" w:rsidTr="00E67246">
              <w:trPr>
                <w:trHeight w:hRule="exact" w:val="624"/>
              </w:trPr>
              <w:tc>
                <w:tcPr>
                  <w:tcW w:w="2410" w:type="dxa"/>
                  <w:tcBorders>
                    <w:top w:val="single" w:sz="4" w:space="0" w:color="auto"/>
                    <w:left w:val="double" w:sz="4" w:space="0" w:color="auto"/>
                    <w:bottom w:val="single" w:sz="4" w:space="0" w:color="auto"/>
                    <w:right w:val="single" w:sz="4" w:space="0" w:color="auto"/>
                  </w:tcBorders>
                  <w:vAlign w:val="center"/>
                  <w:hideMark/>
                </w:tcPr>
                <w:p w14:paraId="3D70065C"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90487F">
                    <w:rPr>
                      <w:rFonts w:ascii="UD デジタル 教科書体 N-R" w:eastAsia="UD デジタル 教科書体 N-R" w:hAnsi="BIZ UDゴシック" w:hint="eastAsia"/>
                      <w:kern w:val="0"/>
                      <w:szCs w:val="21"/>
                    </w:rPr>
                    <w:t>自動車税環境性能割</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B0D4B6"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53DD031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8,500</w:t>
                  </w:r>
                  <w:r>
                    <w:rPr>
                      <w:rFonts w:ascii="UD デジタル 教科書体 N-R" w:eastAsia="UD デジタル 教科書体 N-R" w:hint="eastAsia"/>
                      <w:color w:val="000000"/>
                      <w:szCs w:val="21"/>
                    </w:rPr>
                    <w:t>万円</w:t>
                  </w:r>
                </w:p>
              </w:tc>
              <w:tc>
                <w:tcPr>
                  <w:tcW w:w="2069" w:type="dxa"/>
                  <w:tcBorders>
                    <w:top w:val="nil"/>
                    <w:left w:val="nil"/>
                    <w:bottom w:val="single" w:sz="4" w:space="0" w:color="auto"/>
                    <w:right w:val="single" w:sz="4" w:space="0" w:color="auto"/>
                  </w:tcBorders>
                  <w:vAlign w:val="center"/>
                  <w:hideMark/>
                </w:tcPr>
                <w:p w14:paraId="60CB5873" w14:textId="77777777" w:rsidR="00E67246" w:rsidRPr="0074052A" w:rsidRDefault="00E67246" w:rsidP="00E67246">
                  <w:pPr>
                    <w:wordWrap w:val="0"/>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10,824</w:t>
                  </w:r>
                  <w:r>
                    <w:rPr>
                      <w:rFonts w:ascii="UD デジタル 教科書体 N-R" w:eastAsia="UD デジタル 教科書体 N-R" w:hint="eastAsia"/>
                      <w:color w:val="000000"/>
                      <w:szCs w:val="21"/>
                    </w:rPr>
                    <w:t>万円</w:t>
                  </w:r>
                </w:p>
              </w:tc>
              <w:tc>
                <w:tcPr>
                  <w:tcW w:w="1786" w:type="dxa"/>
                  <w:tcBorders>
                    <w:top w:val="nil"/>
                    <w:left w:val="nil"/>
                    <w:bottom w:val="single" w:sz="4" w:space="0" w:color="auto"/>
                    <w:right w:val="double" w:sz="4" w:space="0" w:color="auto"/>
                  </w:tcBorders>
                  <w:vAlign w:val="center"/>
                  <w:hideMark/>
                </w:tcPr>
                <w:p w14:paraId="740D133C"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127.3%</w:t>
                  </w:r>
                </w:p>
              </w:tc>
            </w:tr>
            <w:tr w:rsidR="00E67246" w:rsidRPr="0090487F" w14:paraId="4933F995" w14:textId="77777777" w:rsidTr="00E67246">
              <w:trPr>
                <w:trHeight w:hRule="exact" w:val="624"/>
              </w:trPr>
              <w:tc>
                <w:tcPr>
                  <w:tcW w:w="2410" w:type="dxa"/>
                  <w:tcBorders>
                    <w:top w:val="single" w:sz="4" w:space="0" w:color="auto"/>
                    <w:left w:val="double" w:sz="4" w:space="0" w:color="auto"/>
                    <w:bottom w:val="single" w:sz="4" w:space="0" w:color="auto"/>
                    <w:right w:val="single" w:sz="4" w:space="0" w:color="auto"/>
                  </w:tcBorders>
                  <w:vAlign w:val="center"/>
                </w:tcPr>
                <w:p w14:paraId="24A4E9CE"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◇宿泊税</w:t>
                  </w:r>
                </w:p>
              </w:tc>
              <w:tc>
                <w:tcPr>
                  <w:tcW w:w="709" w:type="dxa"/>
                  <w:tcBorders>
                    <w:top w:val="single" w:sz="4" w:space="0" w:color="auto"/>
                    <w:left w:val="single" w:sz="4" w:space="0" w:color="auto"/>
                    <w:bottom w:val="single" w:sz="4" w:space="0" w:color="auto"/>
                    <w:right w:val="single" w:sz="4" w:space="0" w:color="auto"/>
                  </w:tcBorders>
                  <w:vAlign w:val="center"/>
                </w:tcPr>
                <w:p w14:paraId="65AA4EC3"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tcPr>
                <w:p w14:paraId="519C8141"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9,815</w:t>
                  </w:r>
                  <w:r>
                    <w:rPr>
                      <w:rFonts w:ascii="UD デジタル 教科書体 N-R" w:eastAsia="UD デジタル 教科書体 N-R" w:hint="eastAsia"/>
                      <w:color w:val="000000"/>
                      <w:szCs w:val="21"/>
                    </w:rPr>
                    <w:t>件</w:t>
                  </w:r>
                </w:p>
              </w:tc>
              <w:tc>
                <w:tcPr>
                  <w:tcW w:w="2069" w:type="dxa"/>
                  <w:tcBorders>
                    <w:top w:val="nil"/>
                    <w:left w:val="nil"/>
                    <w:bottom w:val="single" w:sz="4" w:space="0" w:color="auto"/>
                    <w:right w:val="single" w:sz="4" w:space="0" w:color="auto"/>
                  </w:tcBorders>
                  <w:vAlign w:val="center"/>
                </w:tcPr>
                <w:p w14:paraId="7C178276" w14:textId="77777777" w:rsidR="00E67246" w:rsidRPr="0074052A" w:rsidRDefault="00E67246" w:rsidP="00E67246">
                  <w:pPr>
                    <w:wordWrap w:val="0"/>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5,336</w:t>
                  </w:r>
                  <w:r>
                    <w:rPr>
                      <w:rFonts w:ascii="UD デジタル 教科書体 N-R" w:eastAsia="UD デジタル 教科書体 N-R" w:hint="eastAsia"/>
                      <w:color w:val="000000"/>
                      <w:szCs w:val="21"/>
                    </w:rPr>
                    <w:t>件</w:t>
                  </w:r>
                </w:p>
              </w:tc>
              <w:tc>
                <w:tcPr>
                  <w:tcW w:w="1786" w:type="dxa"/>
                  <w:tcBorders>
                    <w:top w:val="nil"/>
                    <w:left w:val="nil"/>
                    <w:bottom w:val="single" w:sz="4" w:space="0" w:color="auto"/>
                    <w:right w:val="double" w:sz="4" w:space="0" w:color="auto"/>
                  </w:tcBorders>
                  <w:vAlign w:val="center"/>
                </w:tcPr>
                <w:p w14:paraId="2CF4DFA1"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Cs w:val="21"/>
                    </w:rPr>
                    <w:t>54.4%</w:t>
                  </w:r>
                </w:p>
              </w:tc>
            </w:tr>
            <w:tr w:rsidR="00E67246" w:rsidRPr="0090487F" w14:paraId="4D98C94B" w14:textId="77777777" w:rsidTr="00E67246">
              <w:trPr>
                <w:trHeight w:val="312"/>
              </w:trPr>
              <w:tc>
                <w:tcPr>
                  <w:tcW w:w="8931" w:type="dxa"/>
                  <w:gridSpan w:val="5"/>
                  <w:tcBorders>
                    <w:top w:val="single" w:sz="4" w:space="0" w:color="auto"/>
                    <w:left w:val="double" w:sz="4" w:space="0" w:color="auto"/>
                    <w:bottom w:val="single" w:sz="4" w:space="0" w:color="auto"/>
                    <w:right w:val="double" w:sz="4" w:space="0" w:color="auto"/>
                  </w:tcBorders>
                  <w:vAlign w:val="center"/>
                  <w:hideMark/>
                </w:tcPr>
                <w:p w14:paraId="69FA97A7" w14:textId="77777777" w:rsidR="00E67246" w:rsidRPr="0090487F" w:rsidRDefault="00E67246" w:rsidP="00E67246">
                  <w:pPr>
                    <w:spacing w:line="0" w:lineRule="atLeast"/>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＜税務局分＞</w:t>
                  </w:r>
                </w:p>
              </w:tc>
            </w:tr>
            <w:tr w:rsidR="00E67246" w:rsidRPr="0090487F" w14:paraId="54D76490"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796F2419"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A407E5">
                    <w:rPr>
                      <w:rFonts w:ascii="UD デジタル 教科書体 N-R" w:eastAsia="UD デジタル 教科書体 N-R" w:hAnsi="BIZ UDゴシック" w:hint="eastAsia"/>
                      <w:spacing w:val="100"/>
                      <w:kern w:val="0"/>
                      <w:szCs w:val="21"/>
                      <w:fitText w:val="1470" w:id="1119655695"/>
                    </w:rPr>
                    <w:t>法人二</w:t>
                  </w:r>
                  <w:r w:rsidRPr="00A407E5">
                    <w:rPr>
                      <w:rFonts w:ascii="UD デジタル 教科書体 N-R" w:eastAsia="UD デジタル 教科書体 N-R" w:hAnsi="BIZ UDゴシック" w:hint="eastAsia"/>
                      <w:spacing w:val="15"/>
                      <w:kern w:val="0"/>
                      <w:szCs w:val="21"/>
                      <w:fitText w:val="1470" w:id="1119655695"/>
                    </w:rPr>
                    <w:t>税</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C8DBD4"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single" w:sz="4" w:space="0" w:color="auto"/>
                    <w:left w:val="single" w:sz="4" w:space="0" w:color="auto"/>
                    <w:bottom w:val="single" w:sz="4" w:space="0" w:color="auto"/>
                    <w:right w:val="single" w:sz="4" w:space="0" w:color="auto"/>
                  </w:tcBorders>
                  <w:vAlign w:val="center"/>
                  <w:hideMark/>
                </w:tcPr>
                <w:p w14:paraId="2FA61A86"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17</w:t>
                  </w:r>
                  <w:r>
                    <w:rPr>
                      <w:rFonts w:ascii="UD デジタル 教科書体 N-R" w:eastAsia="UD デジタル 教科書体 N-R" w:hint="eastAsia"/>
                      <w:color w:val="000000"/>
                      <w:sz w:val="22"/>
                      <w:szCs w:val="22"/>
                    </w:rPr>
                    <w:t>件</w:t>
                  </w:r>
                </w:p>
              </w:tc>
              <w:tc>
                <w:tcPr>
                  <w:tcW w:w="2069" w:type="dxa"/>
                  <w:tcBorders>
                    <w:top w:val="single" w:sz="4" w:space="0" w:color="auto"/>
                    <w:left w:val="nil"/>
                    <w:bottom w:val="single" w:sz="4" w:space="0" w:color="auto"/>
                    <w:right w:val="single" w:sz="4" w:space="0" w:color="auto"/>
                  </w:tcBorders>
                  <w:vAlign w:val="center"/>
                  <w:hideMark/>
                </w:tcPr>
                <w:p w14:paraId="12545D9A"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10</w:t>
                  </w:r>
                  <w:r>
                    <w:rPr>
                      <w:rFonts w:ascii="UD デジタル 教科書体 N-R" w:eastAsia="UD デジタル 教科書体 N-R" w:hint="eastAsia"/>
                      <w:color w:val="000000"/>
                      <w:sz w:val="22"/>
                      <w:szCs w:val="22"/>
                    </w:rPr>
                    <w:t>件</w:t>
                  </w:r>
                </w:p>
              </w:tc>
              <w:tc>
                <w:tcPr>
                  <w:tcW w:w="1786" w:type="dxa"/>
                  <w:tcBorders>
                    <w:top w:val="single" w:sz="4" w:space="0" w:color="auto"/>
                    <w:left w:val="nil"/>
                    <w:bottom w:val="single" w:sz="4" w:space="0" w:color="auto"/>
                    <w:right w:val="double" w:sz="4" w:space="0" w:color="auto"/>
                  </w:tcBorders>
                  <w:vAlign w:val="center"/>
                  <w:hideMark/>
                </w:tcPr>
                <w:p w14:paraId="49978508"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58.8%</w:t>
                  </w:r>
                </w:p>
              </w:tc>
            </w:tr>
            <w:tr w:rsidR="00E67246" w:rsidRPr="0090487F" w14:paraId="19A1ADF5"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6639CE4A"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52ABCEE3"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242CCAC9"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5,000</w:t>
                  </w:r>
                  <w:r>
                    <w:rPr>
                      <w:rFonts w:ascii="UD デジタル 教科書体 N-R" w:eastAsia="UD デジタル 教科書体 N-R" w:hint="eastAsia"/>
                      <w:color w:val="000000"/>
                      <w:sz w:val="22"/>
                      <w:szCs w:val="22"/>
                    </w:rPr>
                    <w:t>万円</w:t>
                  </w:r>
                </w:p>
              </w:tc>
              <w:tc>
                <w:tcPr>
                  <w:tcW w:w="2069" w:type="dxa"/>
                  <w:tcBorders>
                    <w:top w:val="nil"/>
                    <w:left w:val="nil"/>
                    <w:bottom w:val="single" w:sz="4" w:space="0" w:color="auto"/>
                    <w:right w:val="single" w:sz="4" w:space="0" w:color="auto"/>
                  </w:tcBorders>
                  <w:vAlign w:val="center"/>
                  <w:hideMark/>
                </w:tcPr>
                <w:p w14:paraId="656C3F35"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3,494</w:t>
                  </w:r>
                  <w:r>
                    <w:rPr>
                      <w:rFonts w:ascii="UD デジタル 教科書体 N-R" w:eastAsia="UD デジタル 教科書体 N-R" w:hint="eastAsia"/>
                      <w:color w:val="000000"/>
                      <w:sz w:val="22"/>
                      <w:szCs w:val="22"/>
                    </w:rPr>
                    <w:t>万円</w:t>
                  </w:r>
                </w:p>
              </w:tc>
              <w:tc>
                <w:tcPr>
                  <w:tcW w:w="1786" w:type="dxa"/>
                  <w:tcBorders>
                    <w:top w:val="nil"/>
                    <w:left w:val="nil"/>
                    <w:bottom w:val="single" w:sz="4" w:space="0" w:color="auto"/>
                    <w:right w:val="double" w:sz="4" w:space="0" w:color="auto"/>
                  </w:tcBorders>
                  <w:vAlign w:val="center"/>
                  <w:hideMark/>
                </w:tcPr>
                <w:p w14:paraId="04C1CB52"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69.9%</w:t>
                  </w:r>
                </w:p>
              </w:tc>
            </w:tr>
            <w:tr w:rsidR="00E67246" w:rsidRPr="0090487F" w14:paraId="406E4D63" w14:textId="77777777" w:rsidTr="00E67246">
              <w:trPr>
                <w:trHeight w:hRule="exact" w:val="312"/>
              </w:trPr>
              <w:tc>
                <w:tcPr>
                  <w:tcW w:w="2410" w:type="dxa"/>
                  <w:vMerge w:val="restart"/>
                  <w:tcBorders>
                    <w:top w:val="single" w:sz="4" w:space="0" w:color="auto"/>
                    <w:left w:val="double" w:sz="4" w:space="0" w:color="auto"/>
                    <w:bottom w:val="single" w:sz="4" w:space="0" w:color="auto"/>
                    <w:right w:val="single" w:sz="4" w:space="0" w:color="auto"/>
                  </w:tcBorders>
                  <w:vAlign w:val="center"/>
                  <w:hideMark/>
                </w:tcPr>
                <w:p w14:paraId="6A9B4713"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74052A">
                    <w:rPr>
                      <w:rFonts w:ascii="UD デジタル 教科書体 N-R" w:eastAsia="UD デジタル 教科書体 N-R" w:hAnsi="BIZ UDゴシック" w:hint="eastAsia"/>
                      <w:spacing w:val="21"/>
                      <w:kern w:val="0"/>
                      <w:szCs w:val="21"/>
                      <w:fitText w:val="1470" w:id="1119655696"/>
                    </w:rPr>
                    <w:t>不動産取得</w:t>
                  </w:r>
                  <w:r w:rsidRPr="0074052A">
                    <w:rPr>
                      <w:rFonts w:ascii="UD デジタル 教科書体 N-R" w:eastAsia="UD デジタル 教科書体 N-R" w:hAnsi="BIZ UDゴシック" w:hint="eastAsia"/>
                      <w:kern w:val="0"/>
                      <w:szCs w:val="21"/>
                      <w:fitText w:val="1470" w:id="1119655696"/>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62029125"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hideMark/>
                </w:tcPr>
                <w:p w14:paraId="17873234"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866</w:t>
                  </w:r>
                  <w:r>
                    <w:rPr>
                      <w:rFonts w:ascii="UD デジタル 教科書体 N-R" w:eastAsia="UD デジタル 教科書体 N-R" w:hint="eastAsia"/>
                      <w:color w:val="000000"/>
                      <w:sz w:val="22"/>
                      <w:szCs w:val="22"/>
                    </w:rPr>
                    <w:t>件</w:t>
                  </w:r>
                </w:p>
              </w:tc>
              <w:tc>
                <w:tcPr>
                  <w:tcW w:w="2069" w:type="dxa"/>
                  <w:tcBorders>
                    <w:top w:val="nil"/>
                    <w:left w:val="nil"/>
                    <w:bottom w:val="single" w:sz="4" w:space="0" w:color="auto"/>
                    <w:right w:val="single" w:sz="4" w:space="0" w:color="auto"/>
                  </w:tcBorders>
                  <w:vAlign w:val="center"/>
                  <w:hideMark/>
                </w:tcPr>
                <w:p w14:paraId="389DAEBC"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821</w:t>
                  </w:r>
                  <w:r>
                    <w:rPr>
                      <w:rFonts w:ascii="UD デジタル 教科書体 N-R" w:eastAsia="UD デジタル 教科書体 N-R" w:hint="eastAsia"/>
                      <w:color w:val="000000"/>
                      <w:sz w:val="22"/>
                      <w:szCs w:val="22"/>
                    </w:rPr>
                    <w:t>件</w:t>
                  </w:r>
                </w:p>
              </w:tc>
              <w:tc>
                <w:tcPr>
                  <w:tcW w:w="1786" w:type="dxa"/>
                  <w:tcBorders>
                    <w:top w:val="nil"/>
                    <w:left w:val="nil"/>
                    <w:bottom w:val="single" w:sz="4" w:space="0" w:color="auto"/>
                    <w:right w:val="double" w:sz="4" w:space="0" w:color="auto"/>
                  </w:tcBorders>
                  <w:vAlign w:val="center"/>
                  <w:hideMark/>
                </w:tcPr>
                <w:p w14:paraId="144544D5"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94.8%</w:t>
                  </w:r>
                </w:p>
              </w:tc>
            </w:tr>
            <w:tr w:rsidR="00E67246" w:rsidRPr="0090487F" w14:paraId="10C7445C"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629B96AB"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05F017CF"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66CE1313"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162,000</w:t>
                  </w:r>
                  <w:r>
                    <w:rPr>
                      <w:rFonts w:ascii="UD デジタル 教科書体 N-R" w:eastAsia="UD デジタル 教科書体 N-R" w:hint="eastAsia"/>
                      <w:color w:val="000000"/>
                      <w:sz w:val="22"/>
                      <w:szCs w:val="22"/>
                    </w:rPr>
                    <w:t>万円</w:t>
                  </w:r>
                </w:p>
              </w:tc>
              <w:tc>
                <w:tcPr>
                  <w:tcW w:w="2069" w:type="dxa"/>
                  <w:tcBorders>
                    <w:top w:val="nil"/>
                    <w:left w:val="nil"/>
                    <w:bottom w:val="single" w:sz="4" w:space="0" w:color="auto"/>
                    <w:right w:val="single" w:sz="4" w:space="0" w:color="auto"/>
                  </w:tcBorders>
                  <w:vAlign w:val="center"/>
                  <w:hideMark/>
                </w:tcPr>
                <w:p w14:paraId="0ABEA68F"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143,533</w:t>
                  </w:r>
                  <w:r>
                    <w:rPr>
                      <w:rFonts w:ascii="UD デジタル 教科書体 N-R" w:eastAsia="UD デジタル 教科書体 N-R" w:hint="eastAsia"/>
                      <w:color w:val="000000"/>
                      <w:sz w:val="22"/>
                      <w:szCs w:val="22"/>
                    </w:rPr>
                    <w:t>万円</w:t>
                  </w:r>
                </w:p>
              </w:tc>
              <w:tc>
                <w:tcPr>
                  <w:tcW w:w="1786" w:type="dxa"/>
                  <w:tcBorders>
                    <w:top w:val="nil"/>
                    <w:left w:val="nil"/>
                    <w:bottom w:val="single" w:sz="4" w:space="0" w:color="auto"/>
                    <w:right w:val="double" w:sz="4" w:space="0" w:color="auto"/>
                  </w:tcBorders>
                  <w:vAlign w:val="center"/>
                  <w:hideMark/>
                </w:tcPr>
                <w:p w14:paraId="4F086994"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88.6%</w:t>
                  </w:r>
                </w:p>
              </w:tc>
            </w:tr>
            <w:tr w:rsidR="00E67246" w:rsidRPr="0090487F" w14:paraId="3CBD4459" w14:textId="77777777" w:rsidTr="00E67246">
              <w:trPr>
                <w:trHeight w:hRule="exact" w:val="312"/>
              </w:trPr>
              <w:tc>
                <w:tcPr>
                  <w:tcW w:w="2410" w:type="dxa"/>
                  <w:vMerge w:val="restart"/>
                  <w:tcBorders>
                    <w:top w:val="single" w:sz="4" w:space="0" w:color="auto"/>
                    <w:left w:val="double" w:sz="4" w:space="0" w:color="auto"/>
                    <w:bottom w:val="double" w:sz="4" w:space="0" w:color="auto"/>
                    <w:right w:val="single" w:sz="4" w:space="0" w:color="auto"/>
                  </w:tcBorders>
                  <w:vAlign w:val="center"/>
                  <w:hideMark/>
                </w:tcPr>
                <w:p w14:paraId="47963EFC" w14:textId="77777777" w:rsidR="00E67246" w:rsidRPr="0090487F" w:rsidRDefault="00E67246" w:rsidP="00E67246">
                  <w:pPr>
                    <w:spacing w:line="0" w:lineRule="atLeast"/>
                    <w:ind w:left="27"/>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w:t>
                  </w:r>
                  <w:r w:rsidRPr="00A407E5">
                    <w:rPr>
                      <w:rFonts w:ascii="UD デジタル 教科書体 N-R" w:eastAsia="UD デジタル 教科書体 N-R" w:hAnsi="BIZ UDゴシック" w:hint="eastAsia"/>
                      <w:spacing w:val="50"/>
                      <w:kern w:val="0"/>
                      <w:szCs w:val="21"/>
                      <w:fitText w:val="1470" w:id="1119655680"/>
                    </w:rPr>
                    <w:t>軽油引取</w:t>
                  </w:r>
                  <w:r w:rsidRPr="00A407E5">
                    <w:rPr>
                      <w:rFonts w:ascii="UD デジタル 教科書体 N-R" w:eastAsia="UD デジタル 教科書体 N-R" w:hAnsi="BIZ UDゴシック" w:hint="eastAsia"/>
                      <w:spacing w:val="10"/>
                      <w:kern w:val="0"/>
                      <w:szCs w:val="21"/>
                      <w:fitText w:val="1470" w:id="1119655680"/>
                    </w:rPr>
                    <w:t>税</w:t>
                  </w:r>
                </w:p>
              </w:tc>
              <w:tc>
                <w:tcPr>
                  <w:tcW w:w="709" w:type="dxa"/>
                  <w:tcBorders>
                    <w:top w:val="single" w:sz="4" w:space="0" w:color="auto"/>
                    <w:left w:val="single" w:sz="4" w:space="0" w:color="auto"/>
                    <w:bottom w:val="dashSmallGap" w:sz="4" w:space="0" w:color="auto"/>
                    <w:right w:val="single" w:sz="4" w:space="0" w:color="auto"/>
                  </w:tcBorders>
                  <w:vAlign w:val="center"/>
                  <w:hideMark/>
                </w:tcPr>
                <w:p w14:paraId="69FB20E9"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single" w:sz="4" w:space="0" w:color="auto"/>
                    <w:right w:val="single" w:sz="4" w:space="0" w:color="auto"/>
                  </w:tcBorders>
                  <w:vAlign w:val="center"/>
                  <w:hideMark/>
                </w:tcPr>
                <w:p w14:paraId="622A82E7"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315</w:t>
                  </w:r>
                  <w:r>
                    <w:rPr>
                      <w:rFonts w:ascii="UD デジタル 教科書体 N-R" w:eastAsia="UD デジタル 教科書体 N-R" w:hint="eastAsia"/>
                      <w:color w:val="000000"/>
                      <w:sz w:val="22"/>
                      <w:szCs w:val="22"/>
                    </w:rPr>
                    <w:t>件</w:t>
                  </w:r>
                </w:p>
              </w:tc>
              <w:tc>
                <w:tcPr>
                  <w:tcW w:w="2069" w:type="dxa"/>
                  <w:tcBorders>
                    <w:top w:val="nil"/>
                    <w:left w:val="nil"/>
                    <w:bottom w:val="single" w:sz="4" w:space="0" w:color="auto"/>
                    <w:right w:val="single" w:sz="4" w:space="0" w:color="auto"/>
                  </w:tcBorders>
                  <w:vAlign w:val="center"/>
                  <w:hideMark/>
                </w:tcPr>
                <w:p w14:paraId="13ECC637"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281</w:t>
                  </w:r>
                  <w:r>
                    <w:rPr>
                      <w:rFonts w:ascii="UD デジタル 教科書体 N-R" w:eastAsia="UD デジタル 教科書体 N-R" w:hint="eastAsia"/>
                      <w:color w:val="000000"/>
                      <w:sz w:val="22"/>
                      <w:szCs w:val="22"/>
                    </w:rPr>
                    <w:t>件</w:t>
                  </w:r>
                </w:p>
              </w:tc>
              <w:tc>
                <w:tcPr>
                  <w:tcW w:w="1786" w:type="dxa"/>
                  <w:tcBorders>
                    <w:top w:val="nil"/>
                    <w:left w:val="nil"/>
                    <w:bottom w:val="single" w:sz="4" w:space="0" w:color="auto"/>
                    <w:right w:val="double" w:sz="4" w:space="0" w:color="auto"/>
                  </w:tcBorders>
                  <w:vAlign w:val="center"/>
                  <w:hideMark/>
                </w:tcPr>
                <w:p w14:paraId="7D7CEDD7"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89.2%</w:t>
                  </w:r>
                </w:p>
              </w:tc>
            </w:tr>
            <w:tr w:rsidR="00E67246" w:rsidRPr="0090487F" w14:paraId="70783DF1" w14:textId="77777777" w:rsidTr="00E67246">
              <w:trPr>
                <w:trHeight w:hRule="exact" w:val="312"/>
              </w:trPr>
              <w:tc>
                <w:tcPr>
                  <w:tcW w:w="2410" w:type="dxa"/>
                  <w:vMerge/>
                  <w:tcBorders>
                    <w:top w:val="single" w:sz="4" w:space="0" w:color="auto"/>
                    <w:left w:val="double" w:sz="4" w:space="0" w:color="auto"/>
                    <w:bottom w:val="single" w:sz="4" w:space="0" w:color="auto"/>
                    <w:right w:val="single" w:sz="4" w:space="0" w:color="auto"/>
                  </w:tcBorders>
                  <w:vAlign w:val="center"/>
                  <w:hideMark/>
                </w:tcPr>
                <w:p w14:paraId="43F3CBE5" w14:textId="77777777" w:rsidR="00E67246" w:rsidRPr="0090487F" w:rsidRDefault="00E67246" w:rsidP="00E67246">
                  <w:pPr>
                    <w:widowControl/>
                    <w:jc w:val="left"/>
                    <w:rPr>
                      <w:rFonts w:ascii="UD デジタル 教科書体 N-R" w:eastAsia="UD デジタル 教科書体 N-R" w:hAnsi="BIZ UDゴシック"/>
                      <w:szCs w:val="21"/>
                    </w:rPr>
                  </w:pPr>
                </w:p>
              </w:tc>
              <w:tc>
                <w:tcPr>
                  <w:tcW w:w="709" w:type="dxa"/>
                  <w:tcBorders>
                    <w:top w:val="dashSmallGap" w:sz="4" w:space="0" w:color="auto"/>
                    <w:left w:val="single" w:sz="4" w:space="0" w:color="auto"/>
                    <w:bottom w:val="single" w:sz="4" w:space="0" w:color="auto"/>
                    <w:right w:val="single" w:sz="4" w:space="0" w:color="auto"/>
                  </w:tcBorders>
                  <w:vAlign w:val="center"/>
                  <w:hideMark/>
                </w:tcPr>
                <w:p w14:paraId="7AE1E78E"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税額</w:t>
                  </w:r>
                </w:p>
              </w:tc>
              <w:tc>
                <w:tcPr>
                  <w:tcW w:w="1957" w:type="dxa"/>
                  <w:tcBorders>
                    <w:top w:val="nil"/>
                    <w:left w:val="single" w:sz="4" w:space="0" w:color="auto"/>
                    <w:bottom w:val="single" w:sz="4" w:space="0" w:color="auto"/>
                    <w:right w:val="single" w:sz="4" w:space="0" w:color="auto"/>
                  </w:tcBorders>
                  <w:vAlign w:val="center"/>
                  <w:hideMark/>
                </w:tcPr>
                <w:p w14:paraId="477D2AD9"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7,000</w:t>
                  </w:r>
                  <w:r>
                    <w:rPr>
                      <w:rFonts w:ascii="UD デジタル 教科書体 N-R" w:eastAsia="UD デジタル 教科書体 N-R" w:hint="eastAsia"/>
                      <w:color w:val="000000"/>
                      <w:sz w:val="22"/>
                      <w:szCs w:val="22"/>
                    </w:rPr>
                    <w:t>万円</w:t>
                  </w:r>
                </w:p>
              </w:tc>
              <w:tc>
                <w:tcPr>
                  <w:tcW w:w="2069" w:type="dxa"/>
                  <w:tcBorders>
                    <w:top w:val="nil"/>
                    <w:left w:val="nil"/>
                    <w:bottom w:val="single" w:sz="4" w:space="0" w:color="auto"/>
                    <w:right w:val="single" w:sz="4" w:space="0" w:color="auto"/>
                  </w:tcBorders>
                  <w:vAlign w:val="center"/>
                  <w:hideMark/>
                </w:tcPr>
                <w:p w14:paraId="27E18ED7"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6,442</w:t>
                  </w:r>
                  <w:r>
                    <w:rPr>
                      <w:rFonts w:ascii="UD デジタル 教科書体 N-R" w:eastAsia="UD デジタル 教科書体 N-R" w:hint="eastAsia"/>
                      <w:color w:val="000000"/>
                      <w:sz w:val="22"/>
                      <w:szCs w:val="22"/>
                    </w:rPr>
                    <w:t>万円</w:t>
                  </w:r>
                </w:p>
              </w:tc>
              <w:tc>
                <w:tcPr>
                  <w:tcW w:w="1786" w:type="dxa"/>
                  <w:tcBorders>
                    <w:top w:val="nil"/>
                    <w:left w:val="nil"/>
                    <w:bottom w:val="single" w:sz="4" w:space="0" w:color="auto"/>
                    <w:right w:val="double" w:sz="4" w:space="0" w:color="auto"/>
                  </w:tcBorders>
                  <w:vAlign w:val="center"/>
                  <w:hideMark/>
                </w:tcPr>
                <w:p w14:paraId="133196F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92.0%</w:t>
                  </w:r>
                </w:p>
              </w:tc>
            </w:tr>
            <w:tr w:rsidR="00E67246" w:rsidRPr="0090487F" w14:paraId="7931FB73" w14:textId="77777777" w:rsidTr="00E67246">
              <w:trPr>
                <w:trHeight w:hRule="exact" w:val="624"/>
              </w:trPr>
              <w:tc>
                <w:tcPr>
                  <w:tcW w:w="2410" w:type="dxa"/>
                  <w:tcBorders>
                    <w:top w:val="single" w:sz="4" w:space="0" w:color="auto"/>
                    <w:left w:val="double" w:sz="4" w:space="0" w:color="auto"/>
                    <w:bottom w:val="double" w:sz="4" w:space="0" w:color="auto"/>
                    <w:right w:val="single" w:sz="4" w:space="0" w:color="auto"/>
                  </w:tcBorders>
                  <w:vAlign w:val="center"/>
                </w:tcPr>
                <w:p w14:paraId="4FED2EB3" w14:textId="77777777" w:rsidR="00E67246" w:rsidRPr="0090487F" w:rsidRDefault="00E67246" w:rsidP="00E67246">
                  <w:pPr>
                    <w:widowControl/>
                    <w:jc w:val="left"/>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◇宿泊税</w:t>
                  </w:r>
                </w:p>
              </w:tc>
              <w:tc>
                <w:tcPr>
                  <w:tcW w:w="709" w:type="dxa"/>
                  <w:tcBorders>
                    <w:top w:val="single" w:sz="4" w:space="0" w:color="auto"/>
                    <w:left w:val="single" w:sz="4" w:space="0" w:color="auto"/>
                    <w:bottom w:val="double" w:sz="4" w:space="0" w:color="auto"/>
                    <w:right w:val="single" w:sz="4" w:space="0" w:color="auto"/>
                  </w:tcBorders>
                  <w:vAlign w:val="center"/>
                </w:tcPr>
                <w:p w14:paraId="59257573" w14:textId="77777777" w:rsidR="00E67246" w:rsidRPr="0090487F" w:rsidRDefault="00E67246" w:rsidP="00E67246">
                  <w:pPr>
                    <w:spacing w:line="0" w:lineRule="atLeast"/>
                    <w:jc w:val="center"/>
                    <w:rPr>
                      <w:rFonts w:ascii="UD デジタル 教科書体 N-R" w:eastAsia="UD デジタル 教科書体 N-R" w:hAnsi="BIZ UDゴシック"/>
                      <w:szCs w:val="21"/>
                    </w:rPr>
                  </w:pPr>
                  <w:r w:rsidRPr="0090487F">
                    <w:rPr>
                      <w:rFonts w:ascii="UD デジタル 教科書体 N-R" w:eastAsia="UD デジタル 教科書体 N-R" w:hAnsi="BIZ UDゴシック" w:hint="eastAsia"/>
                      <w:szCs w:val="21"/>
                    </w:rPr>
                    <w:t>件数</w:t>
                  </w:r>
                </w:p>
              </w:tc>
              <w:tc>
                <w:tcPr>
                  <w:tcW w:w="1957" w:type="dxa"/>
                  <w:tcBorders>
                    <w:top w:val="nil"/>
                    <w:left w:val="single" w:sz="4" w:space="0" w:color="auto"/>
                    <w:bottom w:val="double" w:sz="4" w:space="0" w:color="auto"/>
                    <w:right w:val="single" w:sz="4" w:space="0" w:color="auto"/>
                  </w:tcBorders>
                  <w:vAlign w:val="center"/>
                </w:tcPr>
                <w:p w14:paraId="0D17904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1,529</w:t>
                  </w:r>
                  <w:r>
                    <w:rPr>
                      <w:rFonts w:ascii="UD デジタル 教科書体 N-R" w:eastAsia="UD デジタル 教科書体 N-R" w:hint="eastAsia"/>
                      <w:color w:val="000000"/>
                      <w:sz w:val="22"/>
                      <w:szCs w:val="22"/>
                    </w:rPr>
                    <w:t>件</w:t>
                  </w:r>
                </w:p>
              </w:tc>
              <w:tc>
                <w:tcPr>
                  <w:tcW w:w="2069" w:type="dxa"/>
                  <w:tcBorders>
                    <w:top w:val="nil"/>
                    <w:left w:val="nil"/>
                    <w:bottom w:val="double" w:sz="4" w:space="0" w:color="auto"/>
                    <w:right w:val="single" w:sz="4" w:space="0" w:color="auto"/>
                  </w:tcBorders>
                  <w:vAlign w:val="center"/>
                </w:tcPr>
                <w:p w14:paraId="5C05A810"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1,359</w:t>
                  </w:r>
                  <w:r>
                    <w:rPr>
                      <w:rFonts w:ascii="UD デジタル 教科書体 N-R" w:eastAsia="UD デジタル 教科書体 N-R" w:hint="eastAsia"/>
                      <w:color w:val="000000"/>
                      <w:sz w:val="22"/>
                      <w:szCs w:val="22"/>
                    </w:rPr>
                    <w:t>件</w:t>
                  </w:r>
                </w:p>
              </w:tc>
              <w:tc>
                <w:tcPr>
                  <w:tcW w:w="1786" w:type="dxa"/>
                  <w:tcBorders>
                    <w:top w:val="nil"/>
                    <w:left w:val="nil"/>
                    <w:bottom w:val="double" w:sz="4" w:space="0" w:color="auto"/>
                    <w:right w:val="double" w:sz="4" w:space="0" w:color="auto"/>
                  </w:tcBorders>
                  <w:vAlign w:val="center"/>
                </w:tcPr>
                <w:p w14:paraId="600D4C38" w14:textId="77777777" w:rsidR="00E67246" w:rsidRPr="0074052A" w:rsidRDefault="00E67246" w:rsidP="00E67246">
                  <w:pPr>
                    <w:spacing w:line="0" w:lineRule="atLeast"/>
                    <w:jc w:val="right"/>
                    <w:rPr>
                      <w:rFonts w:ascii="UD デジタル 教科書体 N-R" w:eastAsia="UD デジタル 教科書体 N-R" w:hAnsi="BIZ UDゴシック"/>
                      <w:szCs w:val="21"/>
                    </w:rPr>
                  </w:pPr>
                  <w:r w:rsidRPr="0074052A">
                    <w:rPr>
                      <w:rFonts w:ascii="UD デジタル 教科書体 N-R" w:eastAsia="UD デジタル 教科書体 N-R" w:hint="eastAsia"/>
                      <w:color w:val="000000"/>
                      <w:sz w:val="22"/>
                      <w:szCs w:val="22"/>
                    </w:rPr>
                    <w:t>88.9%</w:t>
                  </w:r>
                </w:p>
              </w:tc>
            </w:tr>
          </w:tbl>
          <w:p w14:paraId="1366E2D1" w14:textId="0D885554" w:rsidR="00E67246" w:rsidRDefault="00E67246" w:rsidP="00E67246">
            <w:pPr>
              <w:ind w:rightChars="70" w:right="147"/>
              <w:rPr>
                <w:rFonts w:ascii="UD デジタル 教科書体 NK-R" w:eastAsia="UD デジタル 教科書体 NK-R" w:hAnsi="BIZ UDゴシック"/>
                <w:szCs w:val="21"/>
              </w:rPr>
            </w:pPr>
          </w:p>
          <w:p w14:paraId="58E6C585" w14:textId="77777777" w:rsidR="00E67246" w:rsidRDefault="00E67246" w:rsidP="00E67246">
            <w:pPr>
              <w:ind w:rightChars="70" w:right="147"/>
              <w:rPr>
                <w:rFonts w:ascii="UD デジタル 教科書体 NK-R" w:eastAsia="UD デジタル 教科書体 NK-R" w:hAnsi="BIZ UDゴシック"/>
                <w:szCs w:val="21"/>
              </w:rPr>
            </w:pPr>
          </w:p>
          <w:p w14:paraId="7ACEAAE4" w14:textId="77777777" w:rsidR="00E67246" w:rsidRDefault="00E67246" w:rsidP="00E67246">
            <w:pPr>
              <w:ind w:rightChars="70" w:right="147"/>
              <w:rPr>
                <w:rFonts w:ascii="UD デジタル 教科書体 NK-R" w:eastAsia="UD デジタル 教科書体 NK-R" w:hAnsi="BIZ UDゴシック"/>
                <w:szCs w:val="21"/>
              </w:rPr>
            </w:pPr>
          </w:p>
          <w:p w14:paraId="4FB47089" w14:textId="77777777" w:rsidR="00E67246" w:rsidRDefault="00E67246" w:rsidP="00E67246">
            <w:pPr>
              <w:ind w:rightChars="70" w:right="147"/>
              <w:rPr>
                <w:rFonts w:ascii="UD デジタル 教科書体 NK-R" w:eastAsia="UD デジタル 教科書体 NK-R" w:hAnsi="BIZ UDゴシック"/>
                <w:szCs w:val="21"/>
              </w:rPr>
            </w:pPr>
          </w:p>
          <w:p w14:paraId="452EC90B" w14:textId="77777777" w:rsidR="00E67246" w:rsidRDefault="00E67246" w:rsidP="00E67246">
            <w:pPr>
              <w:ind w:rightChars="70" w:right="147"/>
              <w:rPr>
                <w:rFonts w:ascii="UD デジタル 教科書体 NK-R" w:eastAsia="UD デジタル 教科書体 NK-R" w:hAnsi="BIZ UDゴシック"/>
                <w:szCs w:val="21"/>
              </w:rPr>
            </w:pPr>
          </w:p>
          <w:p w14:paraId="69ADF470" w14:textId="77777777" w:rsidR="00E67246" w:rsidRDefault="00E67246" w:rsidP="00E67246">
            <w:pPr>
              <w:ind w:rightChars="70" w:right="147"/>
              <w:rPr>
                <w:rFonts w:ascii="UD デジタル 教科書体 NK-R" w:eastAsia="UD デジタル 教科書体 NK-R" w:hAnsi="BIZ UDゴシック"/>
                <w:szCs w:val="21"/>
              </w:rPr>
            </w:pPr>
          </w:p>
          <w:p w14:paraId="50A33871" w14:textId="77777777" w:rsidR="00E67246" w:rsidRDefault="00E67246" w:rsidP="00E67246">
            <w:pPr>
              <w:ind w:rightChars="70" w:right="147"/>
              <w:rPr>
                <w:rFonts w:ascii="UD デジタル 教科書体 NK-R" w:eastAsia="UD デジタル 教科書体 NK-R" w:hAnsi="BIZ UDゴシック"/>
                <w:szCs w:val="21"/>
              </w:rPr>
            </w:pPr>
          </w:p>
          <w:p w14:paraId="7C2F19F7" w14:textId="77777777" w:rsidR="00E67246" w:rsidRDefault="00E67246" w:rsidP="00E67246">
            <w:pPr>
              <w:ind w:rightChars="70" w:right="147"/>
              <w:rPr>
                <w:rFonts w:ascii="UD デジタル 教科書体 NK-R" w:eastAsia="UD デジタル 教科書体 NK-R" w:hAnsi="BIZ UDゴシック"/>
                <w:szCs w:val="21"/>
              </w:rPr>
            </w:pPr>
          </w:p>
          <w:p w14:paraId="5800A631" w14:textId="77777777" w:rsidR="00E67246" w:rsidRDefault="00E67246" w:rsidP="00E67246">
            <w:pPr>
              <w:ind w:rightChars="70" w:right="147"/>
              <w:rPr>
                <w:rFonts w:ascii="UD デジタル 教科書体 NK-R" w:eastAsia="UD デジタル 教科書体 NK-R" w:hAnsi="BIZ UDゴシック"/>
                <w:szCs w:val="21"/>
              </w:rPr>
            </w:pPr>
          </w:p>
          <w:p w14:paraId="5E86A01A" w14:textId="77777777" w:rsidR="00E67246" w:rsidRDefault="00E67246" w:rsidP="00E67246">
            <w:pPr>
              <w:ind w:rightChars="70" w:right="147"/>
              <w:rPr>
                <w:rFonts w:ascii="UD デジタル 教科書体 NK-R" w:eastAsia="UD デジタル 教科書体 NK-R" w:hAnsi="BIZ UDゴシック"/>
                <w:szCs w:val="21"/>
              </w:rPr>
            </w:pPr>
          </w:p>
          <w:p w14:paraId="699F9693" w14:textId="77777777" w:rsidR="00E67246" w:rsidRPr="00740155" w:rsidRDefault="00E67246" w:rsidP="00E67246">
            <w:pPr>
              <w:ind w:rightChars="70" w:right="147"/>
              <w:rPr>
                <w:rFonts w:ascii="UD デジタル 教科書体 NK-R" w:eastAsia="UD デジタル 教科書体 NK-R" w:hAnsi="BIZ UDゴシック"/>
                <w:szCs w:val="21"/>
              </w:rPr>
            </w:pPr>
          </w:p>
          <w:p w14:paraId="6436F7DB" w14:textId="77777777" w:rsidR="00C3681B" w:rsidRPr="00C50654" w:rsidRDefault="00C3681B" w:rsidP="00C3681B">
            <w:pPr>
              <w:ind w:firstLineChars="100" w:firstLine="210"/>
              <w:rPr>
                <w:rFonts w:ascii="UD デジタル 教科書体 NP-B" w:eastAsia="UD デジタル 教科書体 NP-B" w:hAnsi="BIZ UDゴシック"/>
                <w:szCs w:val="21"/>
              </w:rPr>
            </w:pPr>
            <w:r w:rsidRPr="00C50654">
              <w:rPr>
                <w:rFonts w:ascii="UD デジタル 教科書体 NP-B" w:eastAsia="UD デジタル 教科書体 NP-B" w:hAnsi="BIZ UDゴシック" w:hint="eastAsia"/>
                <w:szCs w:val="21"/>
              </w:rPr>
              <w:t>（３）納期内納税の推進</w:t>
            </w:r>
          </w:p>
          <w:p w14:paraId="2BCF7815" w14:textId="77777777" w:rsidR="00C3681B" w:rsidRPr="00740155" w:rsidRDefault="00C3681B" w:rsidP="00C3681B">
            <w:pPr>
              <w:tabs>
                <w:tab w:val="left" w:pos="9296"/>
              </w:tabs>
              <w:spacing w:line="380" w:lineRule="exact"/>
              <w:ind w:leftChars="300" w:left="630" w:rightChars="100" w:right="210" w:firstLineChars="100" w:firstLine="210"/>
              <w:rPr>
                <w:rFonts w:ascii="UD デジタル 教科書体 NK-R" w:eastAsia="UD デジタル 教科書体 NK-R" w:hAnsiTheme="majorHAnsi"/>
                <w:szCs w:val="21"/>
              </w:rPr>
            </w:pPr>
            <w:r w:rsidRPr="00740155">
              <w:rPr>
                <w:rFonts w:ascii="UD デジタル 教科書体 NK-R" w:eastAsia="UD デジタル 教科書体 NK-R" w:hAnsiTheme="majorHAnsi" w:hint="eastAsia"/>
                <w:szCs w:val="21"/>
              </w:rPr>
              <w:t>新たな滞納を発生させず、早期に税収の確保を図るため、課税部門及び納税部門が一体となって納期内納税を推進していく。</w:t>
            </w:r>
          </w:p>
          <w:p w14:paraId="5F191E4F" w14:textId="77777777" w:rsidR="007132B1" w:rsidRPr="00C3681B" w:rsidRDefault="007132B1" w:rsidP="00370269">
            <w:pPr>
              <w:spacing w:line="380" w:lineRule="exact"/>
              <w:ind w:firstLineChars="300" w:firstLine="630"/>
              <w:rPr>
                <w:rFonts w:ascii="ＭＳ ゴシック" w:eastAsia="ＭＳ ゴシック" w:hAnsi="ＭＳ ゴシック"/>
                <w:color w:val="000000" w:themeColor="text1"/>
                <w:szCs w:val="21"/>
              </w:rPr>
            </w:pPr>
          </w:p>
          <w:p w14:paraId="61ACA3CC" w14:textId="14919192" w:rsidR="007132B1" w:rsidRPr="005019C8" w:rsidRDefault="0022714A" w:rsidP="005019C8">
            <w:pPr>
              <w:pStyle w:val="a8"/>
              <w:numPr>
                <w:ilvl w:val="0"/>
                <w:numId w:val="12"/>
              </w:numPr>
              <w:ind w:leftChars="0"/>
              <w:rPr>
                <w:rFonts w:ascii="BIZ UDゴシック" w:eastAsia="BIZ UDゴシック" w:hAnsi="BIZ UDゴシック"/>
                <w:sz w:val="22"/>
                <w:szCs w:val="22"/>
              </w:rPr>
            </w:pPr>
            <w:r w:rsidRPr="005019C8">
              <w:rPr>
                <w:rFonts w:ascii="BIZ UDゴシック" w:eastAsia="BIZ UDゴシック" w:hAnsi="BIZ UDゴシック" w:hint="eastAsia"/>
                <w:sz w:val="22"/>
                <w:szCs w:val="22"/>
              </w:rPr>
              <w:t>実績</w:t>
            </w:r>
          </w:p>
          <w:tbl>
            <w:tblPr>
              <w:tblW w:w="9039" w:type="dxa"/>
              <w:tblInd w:w="5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9039"/>
            </w:tblGrid>
            <w:tr w:rsidR="007132B1" w:rsidRPr="009C4051" w14:paraId="6463AC43" w14:textId="77777777" w:rsidTr="00E67246">
              <w:trPr>
                <w:trHeight w:val="5147"/>
              </w:trPr>
              <w:tc>
                <w:tcPr>
                  <w:tcW w:w="9039" w:type="dxa"/>
                </w:tcPr>
                <w:p w14:paraId="2EA47C47" w14:textId="77777777" w:rsidR="00E67246" w:rsidRPr="0090487F" w:rsidRDefault="00E67246" w:rsidP="00E67246">
                  <w:pPr>
                    <w:spacing w:line="260" w:lineRule="exact"/>
                    <w:ind w:firstLineChars="100" w:firstLine="210"/>
                    <w:rPr>
                      <w:rFonts w:ascii="UD デジタル 教科書体 N-R" w:eastAsia="UD デジタル 教科書体 N-R"/>
                      <w:szCs w:val="20"/>
                    </w:rPr>
                  </w:pPr>
                </w:p>
                <w:p w14:paraId="77407373" w14:textId="77777777" w:rsidR="00E67246" w:rsidRPr="0090487F" w:rsidRDefault="00E67246" w:rsidP="00E67246">
                  <w:pPr>
                    <w:spacing w:line="260" w:lineRule="exact"/>
                    <w:ind w:firstLineChars="100" w:firstLine="210"/>
                    <w:rPr>
                      <w:rFonts w:ascii="UD デジタル 教科書体 N-R" w:eastAsia="UD デジタル 教科書体 N-R"/>
                      <w:color w:val="FF0000"/>
                      <w:szCs w:val="20"/>
                    </w:rPr>
                  </w:pPr>
                  <w:r w:rsidRPr="0090487F">
                    <w:rPr>
                      <w:rFonts w:ascii="UD デジタル 教科書体 N-R" w:eastAsia="UD デジタル 教科書体 N-R" w:hint="eastAsia"/>
                      <w:szCs w:val="20"/>
                    </w:rPr>
                    <w:t>納期内納税を推進するため、納期周知に関する広報等を積極的に実施。個人事業税の口座振替納税については、制度説明リーフレットの納税通知書への同封や府税のしおり・ホームページへの掲載等を行った。</w:t>
                  </w:r>
                  <w:r w:rsidRPr="0090487F">
                    <w:rPr>
                      <w:rFonts w:ascii="UD デジタル 教科書体 N-R" w:eastAsia="UD デジタル 教科書体 N-R" w:hint="eastAsia"/>
                      <w:color w:val="000000" w:themeColor="text1"/>
                      <w:szCs w:val="20"/>
                    </w:rPr>
                    <w:t>また、納税者の利便性向上のため、電子申告・電子納税やクレジットカード、スマートフォン決済アプリ等キャッシュレスによる納税方法の周知を行った。</w:t>
                  </w:r>
                </w:p>
                <w:p w14:paraId="7E9A03CD" w14:textId="77777777" w:rsidR="00E67246" w:rsidRPr="0090487F" w:rsidRDefault="00E67246" w:rsidP="00E67246">
                  <w:pPr>
                    <w:spacing w:line="260" w:lineRule="exact"/>
                    <w:ind w:firstLineChars="100" w:firstLine="200"/>
                    <w:rPr>
                      <w:rFonts w:ascii="UD デジタル 教科書体 N-R" w:eastAsia="UD デジタル 教科書体 N-R" w:hAnsi="ＭＳ 明朝"/>
                      <w:sz w:val="20"/>
                      <w:szCs w:val="20"/>
                    </w:rPr>
                  </w:pPr>
                </w:p>
                <w:p w14:paraId="7590C794" w14:textId="77777777" w:rsidR="00E67246" w:rsidRPr="0090487F" w:rsidRDefault="00E67246" w:rsidP="00E67246">
                  <w:pPr>
                    <w:spacing w:line="260" w:lineRule="exact"/>
                    <w:rPr>
                      <w:rFonts w:ascii="UD デジタル 教科書体 N-R" w:eastAsia="UD デジタル 教科書体 N-R" w:hAnsi="ＭＳ 明朝"/>
                      <w:color w:val="000000" w:themeColor="text1"/>
                      <w:szCs w:val="20"/>
                    </w:rPr>
                  </w:pPr>
                  <w:r w:rsidRPr="0090487F">
                    <w:rPr>
                      <w:rFonts w:ascii="UD デジタル 教科書体 N-R" w:eastAsia="UD デジタル 教科書体 N-R" w:hAnsi="ＭＳ 明朝" w:hint="eastAsia"/>
                      <w:szCs w:val="20"/>
                    </w:rPr>
                    <w:t>◇</w:t>
                  </w:r>
                  <w:r w:rsidRPr="0090487F">
                    <w:rPr>
                      <w:rFonts w:ascii="UD デジタル 教科書体 N-R" w:eastAsia="UD デジタル 教科書体 N-R" w:hAnsi="ＭＳ 明朝" w:hint="eastAsia"/>
                      <w:color w:val="000000" w:themeColor="text1"/>
                      <w:szCs w:val="20"/>
                    </w:rPr>
                    <w:t>主なキャッシュレス納税の利用状況</w:t>
                  </w:r>
                </w:p>
                <w:tbl>
                  <w:tblPr>
                    <w:tblStyle w:val="a7"/>
                    <w:tblW w:w="0" w:type="auto"/>
                    <w:tblLook w:val="04A0" w:firstRow="1" w:lastRow="0" w:firstColumn="1" w:lastColumn="0" w:noHBand="0" w:noVBand="1"/>
                  </w:tblPr>
                  <w:tblGrid>
                    <w:gridCol w:w="3543"/>
                    <w:gridCol w:w="1134"/>
                    <w:gridCol w:w="1559"/>
                    <w:gridCol w:w="1134"/>
                    <w:gridCol w:w="1461"/>
                  </w:tblGrid>
                  <w:tr w:rsidR="005019C8" w:rsidRPr="0090487F" w14:paraId="08F4542F" w14:textId="77777777" w:rsidTr="005019C8">
                    <w:tc>
                      <w:tcPr>
                        <w:tcW w:w="3543" w:type="dxa"/>
                        <w:vMerge w:val="restart"/>
                        <w:shd w:val="clear" w:color="auto" w:fill="E7E6E6" w:themeFill="background2"/>
                        <w:vAlign w:val="center"/>
                      </w:tcPr>
                      <w:p w14:paraId="4E457F90" w14:textId="7CB18EB1" w:rsidR="005019C8" w:rsidRPr="005019C8" w:rsidRDefault="005019C8" w:rsidP="00604B64">
                        <w:pPr>
                          <w:spacing w:line="260" w:lineRule="exact"/>
                          <w:jc w:val="center"/>
                          <w:rPr>
                            <w:rFonts w:ascii="UD デジタル 教科書体 N-R" w:eastAsia="UD デジタル 教科書体 N-R" w:hAnsi="ＭＳ 明朝"/>
                            <w:b/>
                            <w:bCs/>
                            <w:color w:val="000000" w:themeColor="text1"/>
                            <w:sz w:val="18"/>
                            <w:szCs w:val="20"/>
                          </w:rPr>
                        </w:pPr>
                        <w:r w:rsidRPr="005019C8">
                          <w:rPr>
                            <w:rFonts w:ascii="UD デジタル 教科書体 N-R" w:eastAsia="UD デジタル 教科書体 N-R" w:hAnsi="ＭＳ 明朝" w:hint="eastAsia"/>
                            <w:b/>
                            <w:bCs/>
                            <w:color w:val="000000" w:themeColor="text1"/>
                            <w:sz w:val="18"/>
                            <w:szCs w:val="20"/>
                          </w:rPr>
                          <w:t>区分</w:t>
                        </w:r>
                      </w:p>
                    </w:tc>
                    <w:tc>
                      <w:tcPr>
                        <w:tcW w:w="2693" w:type="dxa"/>
                        <w:gridSpan w:val="2"/>
                        <w:shd w:val="clear" w:color="auto" w:fill="E7E6E6" w:themeFill="background2"/>
                        <w:vAlign w:val="center"/>
                      </w:tcPr>
                      <w:p w14:paraId="5B3B8875" w14:textId="77777777" w:rsidR="005019C8" w:rsidRPr="0090487F" w:rsidRDefault="005019C8"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b/>
                            <w:sz w:val="18"/>
                            <w:szCs w:val="20"/>
                          </w:rPr>
                          <w:t>令和</w:t>
                        </w:r>
                        <w:r>
                          <w:rPr>
                            <w:rFonts w:ascii="UD デジタル 教科書体 N-R" w:eastAsia="UD デジタル 教科書体 N-R" w:hAnsi="ＭＳ 明朝" w:hint="eastAsia"/>
                            <w:b/>
                            <w:sz w:val="18"/>
                            <w:szCs w:val="20"/>
                          </w:rPr>
                          <w:t>７</w:t>
                        </w:r>
                        <w:r w:rsidRPr="0090487F">
                          <w:rPr>
                            <w:rFonts w:ascii="UD デジタル 教科書体 N-R" w:eastAsia="UD デジタル 教科書体 N-R" w:hAnsi="ＭＳ 明朝" w:hint="eastAsia"/>
                            <w:b/>
                            <w:sz w:val="18"/>
                            <w:szCs w:val="20"/>
                          </w:rPr>
                          <w:t>年度</w:t>
                        </w:r>
                      </w:p>
                    </w:tc>
                    <w:tc>
                      <w:tcPr>
                        <w:tcW w:w="2595" w:type="dxa"/>
                        <w:gridSpan w:val="2"/>
                        <w:shd w:val="clear" w:color="auto" w:fill="E7E6E6" w:themeFill="background2"/>
                        <w:vAlign w:val="center"/>
                      </w:tcPr>
                      <w:p w14:paraId="15EEE5D8" w14:textId="77777777" w:rsidR="005019C8" w:rsidRPr="0090487F" w:rsidRDefault="005019C8"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b/>
                            <w:sz w:val="18"/>
                            <w:szCs w:val="20"/>
                          </w:rPr>
                          <w:t>令和</w:t>
                        </w:r>
                        <w:r>
                          <w:rPr>
                            <w:rFonts w:ascii="UD デジタル 教科書体 N-R" w:eastAsia="UD デジタル 教科書体 N-R" w:hAnsi="ＭＳ 明朝" w:hint="eastAsia"/>
                            <w:b/>
                            <w:sz w:val="18"/>
                            <w:szCs w:val="20"/>
                          </w:rPr>
                          <w:t>６</w:t>
                        </w:r>
                        <w:r w:rsidRPr="0090487F">
                          <w:rPr>
                            <w:rFonts w:ascii="UD デジタル 教科書体 N-R" w:eastAsia="UD デジタル 教科書体 N-R" w:hAnsi="ＭＳ 明朝" w:hint="eastAsia"/>
                            <w:b/>
                            <w:sz w:val="18"/>
                            <w:szCs w:val="20"/>
                          </w:rPr>
                          <w:t>年度</w:t>
                        </w:r>
                      </w:p>
                    </w:tc>
                  </w:tr>
                  <w:tr w:rsidR="005019C8" w:rsidRPr="0090487F" w14:paraId="12FDA930" w14:textId="77777777" w:rsidTr="005019C8">
                    <w:tc>
                      <w:tcPr>
                        <w:tcW w:w="3543" w:type="dxa"/>
                        <w:vMerge/>
                        <w:shd w:val="clear" w:color="auto" w:fill="E7E6E6" w:themeFill="background2"/>
                        <w:vAlign w:val="center"/>
                      </w:tcPr>
                      <w:p w14:paraId="204E31D8" w14:textId="77777777" w:rsidR="005019C8" w:rsidRPr="0090487F" w:rsidRDefault="005019C8" w:rsidP="00E67246">
                        <w:pPr>
                          <w:spacing w:line="260" w:lineRule="exact"/>
                          <w:jc w:val="center"/>
                          <w:rPr>
                            <w:rFonts w:ascii="UD デジタル 教科書体 N-R" w:eastAsia="UD デジタル 教科書体 N-R" w:hAnsi="ＭＳ 明朝"/>
                            <w:color w:val="000000" w:themeColor="text1"/>
                            <w:sz w:val="18"/>
                            <w:szCs w:val="20"/>
                          </w:rPr>
                        </w:pPr>
                      </w:p>
                    </w:tc>
                    <w:tc>
                      <w:tcPr>
                        <w:tcW w:w="1134" w:type="dxa"/>
                        <w:shd w:val="clear" w:color="auto" w:fill="E7E6E6" w:themeFill="background2"/>
                      </w:tcPr>
                      <w:p w14:paraId="72DAE9BB" w14:textId="77777777" w:rsidR="005019C8" w:rsidRPr="005019C8" w:rsidRDefault="005019C8" w:rsidP="005019C8">
                        <w:pPr>
                          <w:spacing w:line="260" w:lineRule="exact"/>
                          <w:jc w:val="center"/>
                          <w:rPr>
                            <w:rFonts w:ascii="UD デジタル 教科書体 N-R" w:eastAsia="UD デジタル 教科書体 N-R" w:hAnsi="ＭＳ 明朝"/>
                            <w:b/>
                            <w:bCs/>
                            <w:color w:val="000000" w:themeColor="text1"/>
                            <w:sz w:val="18"/>
                            <w:szCs w:val="20"/>
                          </w:rPr>
                        </w:pPr>
                        <w:r w:rsidRPr="005019C8">
                          <w:rPr>
                            <w:rFonts w:ascii="UD デジタル 教科書体 N-R" w:eastAsia="UD デジタル 教科書体 N-R" w:hAnsi="ＭＳ 明朝" w:hint="eastAsia"/>
                            <w:b/>
                            <w:bCs/>
                            <w:color w:val="000000" w:themeColor="text1"/>
                            <w:sz w:val="18"/>
                            <w:szCs w:val="20"/>
                          </w:rPr>
                          <w:t>件数</w:t>
                        </w:r>
                      </w:p>
                    </w:tc>
                    <w:tc>
                      <w:tcPr>
                        <w:tcW w:w="1559" w:type="dxa"/>
                        <w:shd w:val="clear" w:color="auto" w:fill="E7E6E6" w:themeFill="background2"/>
                      </w:tcPr>
                      <w:p w14:paraId="5345A8F6" w14:textId="77777777" w:rsidR="005019C8" w:rsidRPr="005019C8" w:rsidRDefault="005019C8" w:rsidP="005019C8">
                        <w:pPr>
                          <w:spacing w:line="260" w:lineRule="exact"/>
                          <w:jc w:val="center"/>
                          <w:rPr>
                            <w:rFonts w:ascii="UD デジタル 教科書体 N-R" w:eastAsia="UD デジタル 教科書体 N-R" w:hAnsi="ＭＳ 明朝"/>
                            <w:b/>
                            <w:bCs/>
                            <w:color w:val="000000" w:themeColor="text1"/>
                            <w:sz w:val="18"/>
                            <w:szCs w:val="20"/>
                          </w:rPr>
                        </w:pPr>
                        <w:r w:rsidRPr="005019C8">
                          <w:rPr>
                            <w:rFonts w:ascii="UD デジタル 教科書体 N-R" w:eastAsia="UD デジタル 教科書体 N-R" w:hAnsi="ＭＳ 明朝" w:hint="eastAsia"/>
                            <w:b/>
                            <w:bCs/>
                            <w:color w:val="000000" w:themeColor="text1"/>
                            <w:sz w:val="18"/>
                            <w:szCs w:val="20"/>
                          </w:rPr>
                          <w:t>税額</w:t>
                        </w:r>
                      </w:p>
                    </w:tc>
                    <w:tc>
                      <w:tcPr>
                        <w:tcW w:w="1134" w:type="dxa"/>
                        <w:shd w:val="clear" w:color="auto" w:fill="E7E6E6" w:themeFill="background2"/>
                      </w:tcPr>
                      <w:p w14:paraId="326FD34A" w14:textId="77777777" w:rsidR="005019C8" w:rsidRPr="005019C8" w:rsidRDefault="005019C8" w:rsidP="005019C8">
                        <w:pPr>
                          <w:spacing w:line="260" w:lineRule="exact"/>
                          <w:jc w:val="center"/>
                          <w:rPr>
                            <w:rFonts w:ascii="UD デジタル 教科書体 N-R" w:eastAsia="UD デジタル 教科書体 N-R" w:hAnsi="ＭＳ 明朝"/>
                            <w:b/>
                            <w:bCs/>
                            <w:color w:val="000000" w:themeColor="text1"/>
                            <w:sz w:val="18"/>
                            <w:szCs w:val="20"/>
                          </w:rPr>
                        </w:pPr>
                        <w:r w:rsidRPr="005019C8">
                          <w:rPr>
                            <w:rFonts w:ascii="UD デジタル 教科書体 N-R" w:eastAsia="UD デジタル 教科書体 N-R" w:hAnsi="ＭＳ 明朝" w:hint="eastAsia"/>
                            <w:b/>
                            <w:bCs/>
                            <w:color w:val="000000" w:themeColor="text1"/>
                            <w:sz w:val="18"/>
                            <w:szCs w:val="20"/>
                          </w:rPr>
                          <w:t>件数</w:t>
                        </w:r>
                      </w:p>
                    </w:tc>
                    <w:tc>
                      <w:tcPr>
                        <w:tcW w:w="1461" w:type="dxa"/>
                        <w:shd w:val="clear" w:color="auto" w:fill="E7E6E6" w:themeFill="background2"/>
                      </w:tcPr>
                      <w:p w14:paraId="07098345" w14:textId="77777777" w:rsidR="005019C8" w:rsidRPr="005019C8" w:rsidRDefault="005019C8" w:rsidP="005019C8">
                        <w:pPr>
                          <w:spacing w:line="260" w:lineRule="exact"/>
                          <w:jc w:val="center"/>
                          <w:rPr>
                            <w:rFonts w:ascii="UD デジタル 教科書体 N-R" w:eastAsia="UD デジタル 教科書体 N-R" w:hAnsi="ＭＳ 明朝"/>
                            <w:b/>
                            <w:bCs/>
                            <w:color w:val="000000" w:themeColor="text1"/>
                            <w:sz w:val="18"/>
                            <w:szCs w:val="20"/>
                          </w:rPr>
                        </w:pPr>
                        <w:r w:rsidRPr="005019C8">
                          <w:rPr>
                            <w:rFonts w:ascii="UD デジタル 教科書体 N-R" w:eastAsia="UD デジタル 教科書体 N-R" w:hAnsi="ＭＳ 明朝" w:hint="eastAsia"/>
                            <w:b/>
                            <w:bCs/>
                            <w:color w:val="000000" w:themeColor="text1"/>
                            <w:sz w:val="18"/>
                            <w:szCs w:val="20"/>
                          </w:rPr>
                          <w:t>税額</w:t>
                        </w:r>
                      </w:p>
                    </w:tc>
                  </w:tr>
                  <w:tr w:rsidR="00E67246" w:rsidRPr="0090487F" w14:paraId="55544E93" w14:textId="77777777" w:rsidTr="000274F8">
                    <w:tc>
                      <w:tcPr>
                        <w:tcW w:w="3543" w:type="dxa"/>
                        <w:vAlign w:val="center"/>
                      </w:tcPr>
                      <w:p w14:paraId="285055FA" w14:textId="096A2E79" w:rsidR="00E67246" w:rsidRPr="0090487F" w:rsidRDefault="00E67246"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個人事業税の口座振替納税</w:t>
                        </w:r>
                      </w:p>
                    </w:tc>
                    <w:tc>
                      <w:tcPr>
                        <w:tcW w:w="1134" w:type="dxa"/>
                      </w:tcPr>
                      <w:p w14:paraId="2CFF32DC"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50,592</w:t>
                        </w:r>
                        <w:r w:rsidRPr="0090487F">
                          <w:rPr>
                            <w:rFonts w:ascii="UD デジタル 教科書体 N-R" w:eastAsia="UD デジタル 教科書体 N-R" w:hAnsi="ＭＳ 明朝" w:hint="eastAsia"/>
                            <w:color w:val="000000" w:themeColor="text1"/>
                            <w:sz w:val="18"/>
                            <w:szCs w:val="20"/>
                          </w:rPr>
                          <w:t>件</w:t>
                        </w:r>
                      </w:p>
                    </w:tc>
                    <w:tc>
                      <w:tcPr>
                        <w:tcW w:w="1559" w:type="dxa"/>
                      </w:tcPr>
                      <w:p w14:paraId="554EEFFF"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8,058</w:t>
                        </w:r>
                        <w:r w:rsidRPr="0090487F">
                          <w:rPr>
                            <w:rFonts w:ascii="UD デジタル 教科書体 N-R" w:eastAsia="UD デジタル 教科書体 N-R" w:hAnsi="ＭＳ 明朝" w:hint="eastAsia"/>
                            <w:color w:val="000000" w:themeColor="text1"/>
                            <w:sz w:val="18"/>
                            <w:szCs w:val="20"/>
                          </w:rPr>
                          <w:t>百万円</w:t>
                        </w:r>
                      </w:p>
                    </w:tc>
                    <w:tc>
                      <w:tcPr>
                        <w:tcW w:w="1134" w:type="dxa"/>
                      </w:tcPr>
                      <w:p w14:paraId="5059EDD1"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50,166件</w:t>
                        </w:r>
                      </w:p>
                    </w:tc>
                    <w:tc>
                      <w:tcPr>
                        <w:tcW w:w="1461" w:type="dxa"/>
                      </w:tcPr>
                      <w:p w14:paraId="25053F26"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7,771百万円</w:t>
                        </w:r>
                      </w:p>
                    </w:tc>
                  </w:tr>
                  <w:tr w:rsidR="00E67246" w:rsidRPr="0090487F" w14:paraId="4BFFA440" w14:textId="77777777" w:rsidTr="000274F8">
                    <w:tc>
                      <w:tcPr>
                        <w:tcW w:w="3543" w:type="dxa"/>
                        <w:vAlign w:val="center"/>
                      </w:tcPr>
                      <w:p w14:paraId="1E5738F8" w14:textId="3CA0553F" w:rsidR="00E67246" w:rsidRPr="0090487F" w:rsidRDefault="00E67246"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ペイジー納税</w:t>
                        </w:r>
                      </w:p>
                    </w:tc>
                    <w:tc>
                      <w:tcPr>
                        <w:tcW w:w="1134" w:type="dxa"/>
                      </w:tcPr>
                      <w:p w14:paraId="13313439"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248,806</w:t>
                        </w:r>
                        <w:r w:rsidRPr="0090487F">
                          <w:rPr>
                            <w:rFonts w:ascii="UD デジタル 教科書体 N-R" w:eastAsia="UD デジタル 教科書体 N-R" w:hAnsi="ＭＳ 明朝" w:hint="eastAsia"/>
                            <w:color w:val="000000" w:themeColor="text1"/>
                            <w:sz w:val="18"/>
                            <w:szCs w:val="20"/>
                          </w:rPr>
                          <w:t>件</w:t>
                        </w:r>
                      </w:p>
                    </w:tc>
                    <w:tc>
                      <w:tcPr>
                        <w:tcW w:w="1559" w:type="dxa"/>
                      </w:tcPr>
                      <w:p w14:paraId="61AD3609"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613,787</w:t>
                        </w:r>
                        <w:r w:rsidRPr="0090487F">
                          <w:rPr>
                            <w:rFonts w:ascii="UD デジタル 教科書体 N-R" w:eastAsia="UD デジタル 教科書体 N-R" w:hAnsi="ＭＳ 明朝" w:hint="eastAsia"/>
                            <w:color w:val="000000" w:themeColor="text1"/>
                            <w:sz w:val="18"/>
                            <w:szCs w:val="20"/>
                          </w:rPr>
                          <w:t>百万円</w:t>
                        </w:r>
                      </w:p>
                    </w:tc>
                    <w:tc>
                      <w:tcPr>
                        <w:tcW w:w="1134" w:type="dxa"/>
                      </w:tcPr>
                      <w:p w14:paraId="4CFEF479"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186,827件</w:t>
                        </w:r>
                      </w:p>
                    </w:tc>
                    <w:tc>
                      <w:tcPr>
                        <w:tcW w:w="1461" w:type="dxa"/>
                      </w:tcPr>
                      <w:p w14:paraId="6BF5B3CD"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468,979百万円</w:t>
                        </w:r>
                      </w:p>
                    </w:tc>
                  </w:tr>
                  <w:tr w:rsidR="00E67246" w:rsidRPr="0090487F" w14:paraId="252B9A42" w14:textId="77777777" w:rsidTr="000274F8">
                    <w:tc>
                      <w:tcPr>
                        <w:tcW w:w="3543" w:type="dxa"/>
                        <w:vAlign w:val="center"/>
                      </w:tcPr>
                      <w:p w14:paraId="294D10EE" w14:textId="1357432D" w:rsidR="00E67246" w:rsidRPr="0090487F" w:rsidRDefault="00E67246"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クレジット納税</w:t>
                        </w:r>
                      </w:p>
                    </w:tc>
                    <w:tc>
                      <w:tcPr>
                        <w:tcW w:w="1134" w:type="dxa"/>
                      </w:tcPr>
                      <w:p w14:paraId="0C8F4099"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150,353</w:t>
                        </w:r>
                        <w:r w:rsidRPr="0090487F">
                          <w:rPr>
                            <w:rFonts w:ascii="UD デジタル 教科書体 N-R" w:eastAsia="UD デジタル 教科書体 N-R" w:hAnsi="ＭＳ 明朝" w:hint="eastAsia"/>
                            <w:color w:val="000000" w:themeColor="text1"/>
                            <w:sz w:val="18"/>
                            <w:szCs w:val="20"/>
                          </w:rPr>
                          <w:t>件</w:t>
                        </w:r>
                      </w:p>
                    </w:tc>
                    <w:tc>
                      <w:tcPr>
                        <w:tcW w:w="1559" w:type="dxa"/>
                      </w:tcPr>
                      <w:p w14:paraId="6EADE1A8"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1</w:t>
                        </w:r>
                        <w:r>
                          <w:rPr>
                            <w:rFonts w:ascii="UD デジタル 教科書体 N-R" w:eastAsia="UD デジタル 教科書体 N-R" w:hAnsi="ＭＳ 明朝" w:hint="eastAsia"/>
                            <w:color w:val="000000" w:themeColor="text1"/>
                            <w:sz w:val="18"/>
                            <w:szCs w:val="20"/>
                          </w:rPr>
                          <w:t>2,664</w:t>
                        </w:r>
                        <w:r w:rsidRPr="0090487F">
                          <w:rPr>
                            <w:rFonts w:ascii="UD デジタル 教科書体 N-R" w:eastAsia="UD デジタル 教科書体 N-R" w:hAnsi="ＭＳ 明朝" w:hint="eastAsia"/>
                            <w:color w:val="000000" w:themeColor="text1"/>
                            <w:sz w:val="18"/>
                            <w:szCs w:val="20"/>
                          </w:rPr>
                          <w:t>百万円</w:t>
                        </w:r>
                      </w:p>
                    </w:tc>
                    <w:tc>
                      <w:tcPr>
                        <w:tcW w:w="1134" w:type="dxa"/>
                      </w:tcPr>
                      <w:p w14:paraId="1FB6CD17"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143,876件</w:t>
                        </w:r>
                      </w:p>
                    </w:tc>
                    <w:tc>
                      <w:tcPr>
                        <w:tcW w:w="1461" w:type="dxa"/>
                      </w:tcPr>
                      <w:p w14:paraId="42E6A3ED"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10,909百万円</w:t>
                        </w:r>
                      </w:p>
                    </w:tc>
                  </w:tr>
                  <w:tr w:rsidR="00E67246" w:rsidRPr="0090487F" w14:paraId="7988DEB9" w14:textId="77777777" w:rsidTr="000274F8">
                    <w:tc>
                      <w:tcPr>
                        <w:tcW w:w="3543" w:type="dxa"/>
                        <w:vAlign w:val="center"/>
                      </w:tcPr>
                      <w:p w14:paraId="14C9A3AE" w14:textId="609794E2" w:rsidR="00E67246" w:rsidRPr="0090487F" w:rsidRDefault="00E67246" w:rsidP="00E67246">
                        <w:pPr>
                          <w:spacing w:line="260" w:lineRule="exact"/>
                          <w:jc w:val="center"/>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スマートフォン決済アプリ納税</w:t>
                        </w:r>
                      </w:p>
                    </w:tc>
                    <w:tc>
                      <w:tcPr>
                        <w:tcW w:w="1134" w:type="dxa"/>
                        <w:vAlign w:val="center"/>
                      </w:tcPr>
                      <w:p w14:paraId="16990B8D"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248,609</w:t>
                        </w:r>
                        <w:r w:rsidRPr="0090487F">
                          <w:rPr>
                            <w:rFonts w:ascii="UD デジタル 教科書体 N-R" w:eastAsia="UD デジタル 教科書体 N-R" w:hAnsi="ＭＳ 明朝" w:hint="eastAsia"/>
                            <w:color w:val="000000" w:themeColor="text1"/>
                            <w:sz w:val="18"/>
                            <w:szCs w:val="20"/>
                          </w:rPr>
                          <w:t>件</w:t>
                        </w:r>
                      </w:p>
                    </w:tc>
                    <w:tc>
                      <w:tcPr>
                        <w:tcW w:w="1559" w:type="dxa"/>
                        <w:vAlign w:val="center"/>
                      </w:tcPr>
                      <w:p w14:paraId="085CE2B0"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Pr>
                            <w:rFonts w:ascii="UD デジタル 教科書体 N-R" w:eastAsia="UD デジタル 教科書体 N-R" w:hAnsi="ＭＳ 明朝" w:hint="eastAsia"/>
                            <w:color w:val="000000" w:themeColor="text1"/>
                            <w:sz w:val="18"/>
                            <w:szCs w:val="20"/>
                          </w:rPr>
                          <w:t>10,128</w:t>
                        </w:r>
                        <w:r w:rsidRPr="0090487F">
                          <w:rPr>
                            <w:rFonts w:ascii="UD デジタル 教科書体 N-R" w:eastAsia="UD デジタル 教科書体 N-R" w:hAnsi="ＭＳ 明朝" w:hint="eastAsia"/>
                            <w:color w:val="000000" w:themeColor="text1"/>
                            <w:sz w:val="18"/>
                            <w:szCs w:val="20"/>
                          </w:rPr>
                          <w:t>百万円</w:t>
                        </w:r>
                      </w:p>
                    </w:tc>
                    <w:tc>
                      <w:tcPr>
                        <w:tcW w:w="1134" w:type="dxa"/>
                        <w:vAlign w:val="center"/>
                      </w:tcPr>
                      <w:p w14:paraId="6E7131D5"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215,701件</w:t>
                        </w:r>
                      </w:p>
                    </w:tc>
                    <w:tc>
                      <w:tcPr>
                        <w:tcW w:w="1461" w:type="dxa"/>
                        <w:vAlign w:val="center"/>
                      </w:tcPr>
                      <w:p w14:paraId="0791A58E" w14:textId="77777777" w:rsidR="00E67246" w:rsidRPr="0090487F" w:rsidRDefault="00E67246" w:rsidP="00E67246">
                        <w:pPr>
                          <w:spacing w:line="260" w:lineRule="exact"/>
                          <w:jc w:val="right"/>
                          <w:rPr>
                            <w:rFonts w:ascii="UD デジタル 教科書体 N-R" w:eastAsia="UD デジタル 教科書体 N-R" w:hAnsi="ＭＳ 明朝"/>
                            <w:color w:val="000000" w:themeColor="text1"/>
                            <w:sz w:val="18"/>
                            <w:szCs w:val="20"/>
                          </w:rPr>
                        </w:pPr>
                        <w:r w:rsidRPr="0090487F">
                          <w:rPr>
                            <w:rFonts w:ascii="UD デジタル 教科書体 N-R" w:eastAsia="UD デジタル 教科書体 N-R" w:hAnsi="ＭＳ 明朝" w:hint="eastAsia"/>
                            <w:color w:val="000000" w:themeColor="text1"/>
                            <w:sz w:val="18"/>
                            <w:szCs w:val="20"/>
                          </w:rPr>
                          <w:t>8,648百万円</w:t>
                        </w:r>
                      </w:p>
                    </w:tc>
                  </w:tr>
                </w:tbl>
                <w:p w14:paraId="12D54A82" w14:textId="77777777" w:rsidR="00E67246" w:rsidRPr="0090487F" w:rsidRDefault="00E67246" w:rsidP="00E67246">
                  <w:pPr>
                    <w:spacing w:line="260" w:lineRule="exact"/>
                    <w:ind w:firstLine="180"/>
                    <w:rPr>
                      <w:rFonts w:ascii="UD デジタル 教科書体 N-R" w:eastAsia="UD デジタル 教科書体 N-R" w:hAnsi="ＭＳ 明朝"/>
                      <w:color w:val="000000" w:themeColor="text1"/>
                      <w:sz w:val="18"/>
                      <w:szCs w:val="20"/>
                    </w:rPr>
                  </w:pPr>
                </w:p>
                <w:p w14:paraId="1B9814E7" w14:textId="77777777" w:rsidR="00E67246" w:rsidRPr="0090487F" w:rsidRDefault="00E67246" w:rsidP="00E67246">
                  <w:pPr>
                    <w:spacing w:line="260" w:lineRule="exact"/>
                    <w:rPr>
                      <w:rFonts w:ascii="UD デジタル 教科書体 N-R" w:eastAsia="UD デジタル 教科書体 N-R" w:hAnsi="ＭＳ 明朝"/>
                      <w:color w:val="000000" w:themeColor="text1"/>
                      <w:szCs w:val="20"/>
                    </w:rPr>
                  </w:pPr>
                  <w:r w:rsidRPr="0090487F">
                    <w:rPr>
                      <w:rFonts w:ascii="UD デジタル 教科書体 N-R" w:eastAsia="UD デジタル 教科書体 N-R" w:hAnsi="ＭＳ 明朝" w:hint="eastAsia"/>
                      <w:color w:val="000000" w:themeColor="text1"/>
                      <w:szCs w:val="20"/>
                    </w:rPr>
                    <w:t>◇自動車税（種別割）の納期内納税の状況</w:t>
                  </w:r>
                </w:p>
                <w:tbl>
                  <w:tblPr>
                    <w:tblStyle w:val="a7"/>
                    <w:tblW w:w="0" w:type="auto"/>
                    <w:tblLook w:val="04A0" w:firstRow="1" w:lastRow="0" w:firstColumn="1" w:lastColumn="0" w:noHBand="0" w:noVBand="1"/>
                  </w:tblPr>
                  <w:tblGrid>
                    <w:gridCol w:w="1114"/>
                    <w:gridCol w:w="1115"/>
                    <w:gridCol w:w="1115"/>
                    <w:gridCol w:w="1115"/>
                  </w:tblGrid>
                  <w:tr w:rsidR="00E67246" w:rsidRPr="0090487F" w14:paraId="1A3FBA79" w14:textId="77777777" w:rsidTr="00604B64">
                    <w:tc>
                      <w:tcPr>
                        <w:tcW w:w="2229" w:type="dxa"/>
                        <w:gridSpan w:val="2"/>
                        <w:shd w:val="clear" w:color="auto" w:fill="E7E6E6" w:themeFill="background2"/>
                      </w:tcPr>
                      <w:p w14:paraId="346693D2"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令和</w:t>
                        </w:r>
                        <w:r>
                          <w:rPr>
                            <w:rFonts w:ascii="UD デジタル 教科書体 N-R" w:eastAsia="UD デジタル 教科書体 N-R" w:hAnsi="ＭＳ 明朝" w:hint="eastAsia"/>
                            <w:b/>
                            <w:sz w:val="18"/>
                            <w:szCs w:val="20"/>
                          </w:rPr>
                          <w:t>７</w:t>
                        </w:r>
                        <w:r w:rsidRPr="0090487F">
                          <w:rPr>
                            <w:rFonts w:ascii="UD デジタル 教科書体 N-R" w:eastAsia="UD デジタル 教科書体 N-R" w:hAnsi="ＭＳ 明朝" w:hint="eastAsia"/>
                            <w:b/>
                            <w:sz w:val="18"/>
                            <w:szCs w:val="20"/>
                          </w:rPr>
                          <w:t>年度</w:t>
                        </w:r>
                      </w:p>
                    </w:tc>
                    <w:tc>
                      <w:tcPr>
                        <w:tcW w:w="2230" w:type="dxa"/>
                        <w:gridSpan w:val="2"/>
                        <w:shd w:val="clear" w:color="auto" w:fill="E7E6E6" w:themeFill="background2"/>
                      </w:tcPr>
                      <w:p w14:paraId="5E41B814"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令和</w:t>
                        </w:r>
                        <w:r>
                          <w:rPr>
                            <w:rFonts w:ascii="UD デジタル 教科書体 N-R" w:eastAsia="UD デジタル 教科書体 N-R" w:hAnsi="ＭＳ 明朝" w:hint="eastAsia"/>
                            <w:b/>
                            <w:sz w:val="18"/>
                            <w:szCs w:val="20"/>
                          </w:rPr>
                          <w:t>６</w:t>
                        </w:r>
                        <w:r w:rsidRPr="0090487F">
                          <w:rPr>
                            <w:rFonts w:ascii="UD デジタル 教科書体 N-R" w:eastAsia="UD デジタル 教科書体 N-R" w:hAnsi="ＭＳ 明朝" w:hint="eastAsia"/>
                            <w:b/>
                            <w:sz w:val="18"/>
                            <w:szCs w:val="20"/>
                          </w:rPr>
                          <w:t>年度</w:t>
                        </w:r>
                      </w:p>
                    </w:tc>
                  </w:tr>
                  <w:tr w:rsidR="00E67246" w:rsidRPr="0090487F" w14:paraId="05AE4A41" w14:textId="77777777" w:rsidTr="00604B64">
                    <w:tc>
                      <w:tcPr>
                        <w:tcW w:w="1114" w:type="dxa"/>
                        <w:shd w:val="clear" w:color="auto" w:fill="E7E6E6" w:themeFill="background2"/>
                      </w:tcPr>
                      <w:p w14:paraId="19E17A51"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件数</w:t>
                        </w:r>
                      </w:p>
                    </w:tc>
                    <w:tc>
                      <w:tcPr>
                        <w:tcW w:w="1115" w:type="dxa"/>
                        <w:shd w:val="clear" w:color="auto" w:fill="E7E6E6" w:themeFill="background2"/>
                      </w:tcPr>
                      <w:p w14:paraId="7A1E3E67"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税額</w:t>
                        </w:r>
                      </w:p>
                    </w:tc>
                    <w:tc>
                      <w:tcPr>
                        <w:tcW w:w="1115" w:type="dxa"/>
                        <w:shd w:val="clear" w:color="auto" w:fill="E7E6E6" w:themeFill="background2"/>
                      </w:tcPr>
                      <w:p w14:paraId="754CF278"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件数</w:t>
                        </w:r>
                      </w:p>
                    </w:tc>
                    <w:tc>
                      <w:tcPr>
                        <w:tcW w:w="1115" w:type="dxa"/>
                        <w:shd w:val="clear" w:color="auto" w:fill="E7E6E6" w:themeFill="background2"/>
                      </w:tcPr>
                      <w:p w14:paraId="23FEEBF1" w14:textId="77777777" w:rsidR="00E67246" w:rsidRPr="0090487F" w:rsidRDefault="00E67246" w:rsidP="00E67246">
                        <w:pPr>
                          <w:spacing w:line="260" w:lineRule="exact"/>
                          <w:jc w:val="center"/>
                          <w:rPr>
                            <w:rFonts w:ascii="UD デジタル 教科書体 N-R" w:eastAsia="UD デジタル 教科書体 N-R" w:hAnsi="ＭＳ 明朝"/>
                            <w:b/>
                            <w:sz w:val="18"/>
                            <w:szCs w:val="20"/>
                          </w:rPr>
                        </w:pPr>
                        <w:r w:rsidRPr="0090487F">
                          <w:rPr>
                            <w:rFonts w:ascii="UD デジタル 教科書体 N-R" w:eastAsia="UD デジタル 教科書体 N-R" w:hAnsi="ＭＳ 明朝" w:hint="eastAsia"/>
                            <w:b/>
                            <w:sz w:val="18"/>
                            <w:szCs w:val="20"/>
                          </w:rPr>
                          <w:t>税額</w:t>
                        </w:r>
                      </w:p>
                    </w:tc>
                  </w:tr>
                  <w:tr w:rsidR="00E67246" w:rsidRPr="0090487F" w14:paraId="727508D0" w14:textId="77777777" w:rsidTr="000274F8">
                    <w:tc>
                      <w:tcPr>
                        <w:tcW w:w="1114" w:type="dxa"/>
                      </w:tcPr>
                      <w:p w14:paraId="0A6360F4" w14:textId="77777777" w:rsidR="00E67246" w:rsidRPr="0090487F" w:rsidRDefault="00E67246" w:rsidP="00E67246">
                        <w:pPr>
                          <w:spacing w:line="260" w:lineRule="exact"/>
                          <w:jc w:val="center"/>
                          <w:rPr>
                            <w:rFonts w:ascii="UD デジタル 教科書体 N-R" w:eastAsia="UD デジタル 教科書体 N-R" w:hAnsi="ＭＳ 明朝"/>
                            <w:sz w:val="18"/>
                            <w:szCs w:val="20"/>
                          </w:rPr>
                        </w:pPr>
                        <w:r w:rsidRPr="0090487F">
                          <w:rPr>
                            <w:rFonts w:ascii="UD デジタル 教科書体 N-R" w:eastAsia="UD デジタル 教科書体 N-R" w:hAnsi="ＭＳ 明朝" w:hint="eastAsia"/>
                            <w:sz w:val="18"/>
                            <w:szCs w:val="20"/>
                          </w:rPr>
                          <w:t>90.</w:t>
                        </w:r>
                        <w:r>
                          <w:rPr>
                            <w:rFonts w:ascii="UD デジタル 教科書体 N-R" w:eastAsia="UD デジタル 教科書体 N-R" w:hAnsi="ＭＳ 明朝" w:hint="eastAsia"/>
                            <w:sz w:val="18"/>
                            <w:szCs w:val="20"/>
                          </w:rPr>
                          <w:t>8</w:t>
                        </w:r>
                        <w:r w:rsidRPr="0090487F">
                          <w:rPr>
                            <w:rFonts w:ascii="UD デジタル 教科書体 N-R" w:eastAsia="UD デジタル 教科書体 N-R" w:hAnsi="ＭＳ 明朝" w:hint="eastAsia"/>
                            <w:sz w:val="18"/>
                            <w:szCs w:val="20"/>
                          </w:rPr>
                          <w:t>%</w:t>
                        </w:r>
                      </w:p>
                    </w:tc>
                    <w:tc>
                      <w:tcPr>
                        <w:tcW w:w="1115" w:type="dxa"/>
                      </w:tcPr>
                      <w:p w14:paraId="218B331B" w14:textId="77777777" w:rsidR="00E67246" w:rsidRPr="0090487F" w:rsidRDefault="00E67246" w:rsidP="00E67246">
                        <w:pPr>
                          <w:spacing w:line="260" w:lineRule="exact"/>
                          <w:jc w:val="center"/>
                          <w:rPr>
                            <w:rFonts w:ascii="UD デジタル 教科書体 N-R" w:eastAsia="UD デジタル 教科書体 N-R" w:hAnsi="ＭＳ 明朝"/>
                            <w:sz w:val="18"/>
                            <w:szCs w:val="20"/>
                          </w:rPr>
                        </w:pPr>
                        <w:r w:rsidRPr="0090487F">
                          <w:rPr>
                            <w:rFonts w:ascii="UD デジタル 教科書体 N-R" w:eastAsia="UD デジタル 教科書体 N-R" w:hAnsi="ＭＳ 明朝" w:hint="eastAsia"/>
                            <w:sz w:val="18"/>
                            <w:szCs w:val="20"/>
                          </w:rPr>
                          <w:t>89.6%</w:t>
                        </w:r>
                      </w:p>
                    </w:tc>
                    <w:tc>
                      <w:tcPr>
                        <w:tcW w:w="1115" w:type="dxa"/>
                      </w:tcPr>
                      <w:p w14:paraId="74344AB4" w14:textId="77777777" w:rsidR="00E67246" w:rsidRPr="0090487F" w:rsidRDefault="00E67246" w:rsidP="00E67246">
                        <w:pPr>
                          <w:spacing w:line="260" w:lineRule="exact"/>
                          <w:jc w:val="center"/>
                          <w:rPr>
                            <w:rFonts w:ascii="UD デジタル 教科書体 N-R" w:eastAsia="UD デジタル 教科書体 N-R" w:hAnsi="ＭＳ 明朝"/>
                            <w:sz w:val="18"/>
                            <w:szCs w:val="20"/>
                          </w:rPr>
                        </w:pPr>
                        <w:r w:rsidRPr="0090487F">
                          <w:rPr>
                            <w:rFonts w:ascii="UD デジタル 教科書体 N-R" w:eastAsia="UD デジタル 教科書体 N-R" w:hAnsi="ＭＳ 明朝" w:hint="eastAsia"/>
                            <w:sz w:val="18"/>
                            <w:szCs w:val="20"/>
                          </w:rPr>
                          <w:t>90.8%</w:t>
                        </w:r>
                      </w:p>
                    </w:tc>
                    <w:tc>
                      <w:tcPr>
                        <w:tcW w:w="1115" w:type="dxa"/>
                      </w:tcPr>
                      <w:p w14:paraId="1522C890" w14:textId="77777777" w:rsidR="00E67246" w:rsidRPr="0090487F" w:rsidRDefault="00E67246" w:rsidP="00E67246">
                        <w:pPr>
                          <w:spacing w:line="260" w:lineRule="exact"/>
                          <w:jc w:val="center"/>
                          <w:rPr>
                            <w:rFonts w:ascii="UD デジタル 教科書体 N-R" w:eastAsia="UD デジタル 教科書体 N-R" w:hAnsi="ＭＳ 明朝"/>
                            <w:sz w:val="18"/>
                            <w:szCs w:val="20"/>
                          </w:rPr>
                        </w:pPr>
                        <w:r w:rsidRPr="0090487F">
                          <w:rPr>
                            <w:rFonts w:ascii="UD デジタル 教科書体 N-R" w:eastAsia="UD デジタル 教科書体 N-R" w:hAnsi="ＭＳ 明朝" w:hint="eastAsia"/>
                            <w:sz w:val="18"/>
                            <w:szCs w:val="20"/>
                          </w:rPr>
                          <w:t>89.6%</w:t>
                        </w:r>
                      </w:p>
                    </w:tc>
                  </w:tr>
                </w:tbl>
                <w:p w14:paraId="5310DD87" w14:textId="77777777" w:rsidR="007132B1" w:rsidRDefault="007132B1" w:rsidP="00E67246">
                  <w:pPr>
                    <w:spacing w:line="240" w:lineRule="exact"/>
                    <w:rPr>
                      <w:rFonts w:ascii="ＭＳ 明朝" w:hAnsi="ＭＳ 明朝"/>
                      <w:sz w:val="20"/>
                      <w:szCs w:val="21"/>
                    </w:rPr>
                  </w:pPr>
                </w:p>
                <w:p w14:paraId="3708B710" w14:textId="77777777" w:rsidR="00E67246" w:rsidRPr="009C4051" w:rsidRDefault="00E67246" w:rsidP="00E67246">
                  <w:pPr>
                    <w:spacing w:line="240" w:lineRule="exact"/>
                    <w:rPr>
                      <w:rFonts w:ascii="ＭＳ 明朝" w:hAnsi="ＭＳ 明朝"/>
                      <w:sz w:val="20"/>
                      <w:szCs w:val="21"/>
                    </w:rPr>
                  </w:pPr>
                </w:p>
              </w:tc>
            </w:tr>
          </w:tbl>
          <w:p w14:paraId="01A78D0B" w14:textId="77777777" w:rsidR="00C3681B" w:rsidRPr="00C50654" w:rsidRDefault="00C3681B" w:rsidP="00C3681B">
            <w:pPr>
              <w:spacing w:beforeLines="50" w:before="200" w:line="600" w:lineRule="exact"/>
              <w:rPr>
                <w:rFonts w:ascii="UD デジタル 教科書体 NP-B" w:eastAsia="UD デジタル 教科書体 NP-B" w:hAnsi="BIZ UDゴシック"/>
                <w:b/>
                <w:sz w:val="32"/>
                <w:szCs w:val="32"/>
              </w:rPr>
            </w:pPr>
            <w:r w:rsidRPr="00C50654">
              <w:rPr>
                <w:rFonts w:ascii="UD デジタル 教科書体 NP-B" w:eastAsia="UD デジタル 教科書体 NP-B" w:hAnsi="BIZ UDゴシック" w:hint="eastAsia"/>
                <w:b/>
                <w:sz w:val="32"/>
                <w:szCs w:val="32"/>
              </w:rPr>
              <w:t>２　市町村との共同徴収の推進</w:t>
            </w:r>
          </w:p>
          <w:p w14:paraId="13DA7D6C" w14:textId="77777777" w:rsidR="00C3681B" w:rsidRPr="00740155" w:rsidRDefault="00C3681B" w:rsidP="00C3681B">
            <w:pPr>
              <w:spacing w:line="380" w:lineRule="exact"/>
              <w:ind w:leftChars="200" w:left="420" w:rightChars="100" w:right="210" w:firstLineChars="100" w:firstLine="210"/>
              <w:rPr>
                <w:rFonts w:ascii="UD デジタル 教科書体 NK-R" w:eastAsia="UD デジタル 教科書体 NK-R" w:hAnsi="BIZ UDゴシック"/>
                <w:szCs w:val="21"/>
              </w:rPr>
            </w:pPr>
            <w:r w:rsidRPr="00833193">
              <w:rPr>
                <w:rFonts w:ascii="UD デジタル 教科書体 NK-R" w:eastAsia="UD デジタル 教科書体 NK-R" w:hAnsi="BIZ UDゴシック" w:hint="eastAsia"/>
                <w:szCs w:val="21"/>
              </w:rPr>
              <w:t>大阪府域地方税徴収機構において、参加39市町村の税務職員の徴収技術の向上を図るとともに、引受事案については、差押えを前提とした厳正な滞納整理を行い、個人府民税にかかる直接徴収額を、1.8億円以上確保する。</w:t>
            </w:r>
          </w:p>
          <w:p w14:paraId="02923794" w14:textId="77777777" w:rsidR="007132B1" w:rsidRPr="00C3681B" w:rsidRDefault="007132B1" w:rsidP="007132B1">
            <w:pPr>
              <w:spacing w:line="380" w:lineRule="exact"/>
              <w:ind w:firstLineChars="300" w:firstLine="630"/>
              <w:rPr>
                <w:rFonts w:ascii="ＭＳ ゴシック" w:eastAsia="ＭＳ ゴシック" w:hAnsi="ＭＳ ゴシック"/>
                <w:color w:val="000000" w:themeColor="text1"/>
                <w:szCs w:val="21"/>
              </w:rPr>
            </w:pPr>
          </w:p>
          <w:p w14:paraId="3E6AD4E6" w14:textId="69BB0D8B" w:rsidR="007132B1" w:rsidRPr="005019C8" w:rsidRDefault="0022714A" w:rsidP="005019C8">
            <w:pPr>
              <w:pStyle w:val="a8"/>
              <w:numPr>
                <w:ilvl w:val="0"/>
                <w:numId w:val="12"/>
              </w:numPr>
              <w:ind w:leftChars="0"/>
              <w:rPr>
                <w:rFonts w:ascii="BIZ UDゴシック" w:eastAsia="BIZ UDゴシック" w:hAnsi="BIZ UDゴシック"/>
                <w:sz w:val="22"/>
                <w:szCs w:val="22"/>
              </w:rPr>
            </w:pPr>
            <w:r w:rsidRPr="005019C8">
              <w:rPr>
                <w:rFonts w:ascii="BIZ UDゴシック" w:eastAsia="BIZ UDゴシック" w:hAnsi="BIZ UDゴシック" w:hint="eastAsia"/>
                <w:sz w:val="22"/>
                <w:szCs w:val="22"/>
              </w:rPr>
              <w:t>実績</w:t>
            </w:r>
          </w:p>
          <w:tbl>
            <w:tblPr>
              <w:tblW w:w="9039" w:type="dxa"/>
              <w:tblInd w:w="5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9039"/>
            </w:tblGrid>
            <w:tr w:rsidR="007132B1" w:rsidRPr="009C4051" w14:paraId="164D6A4F" w14:textId="77777777" w:rsidTr="00E67246">
              <w:trPr>
                <w:trHeight w:val="1541"/>
              </w:trPr>
              <w:tc>
                <w:tcPr>
                  <w:tcW w:w="9039" w:type="dxa"/>
                </w:tcPr>
                <w:p w14:paraId="5258B446" w14:textId="77777777" w:rsidR="0022714A" w:rsidRDefault="0022714A" w:rsidP="0022714A">
                  <w:pPr>
                    <w:spacing w:line="240" w:lineRule="exact"/>
                    <w:ind w:leftChars="100" w:left="410" w:hangingChars="100" w:hanging="200"/>
                    <w:rPr>
                      <w:rFonts w:ascii="ＭＳ 明朝" w:hAnsi="ＭＳ 明朝"/>
                      <w:sz w:val="20"/>
                      <w:szCs w:val="21"/>
                    </w:rPr>
                  </w:pPr>
                </w:p>
                <w:p w14:paraId="405BA172" w14:textId="6E996B19" w:rsidR="007132B1" w:rsidRPr="009C4051" w:rsidRDefault="00E67246" w:rsidP="00E67246">
                  <w:pPr>
                    <w:ind w:firstLineChars="100" w:firstLine="210"/>
                    <w:rPr>
                      <w:rFonts w:ascii="ＭＳ 明朝" w:hAnsi="ＭＳ 明朝"/>
                      <w:sz w:val="20"/>
                      <w:szCs w:val="21"/>
                    </w:rPr>
                  </w:pPr>
                  <w:r w:rsidRPr="00E67246">
                    <w:rPr>
                      <w:rFonts w:ascii="UD デジタル 教科書体 NK-R" w:eastAsia="UD デジタル 教科書体 NK-R" w:hAnsi="BIZ UDゴシック" w:hint="eastAsia"/>
                      <w:szCs w:val="21"/>
                    </w:rPr>
                    <w:t>大阪府域地方税徴収機構において、参加市町から全税目合計15.3億円の引き継ぎを受け、8.8億円の収入を確保した。そのうち、個人府民税にかかる直接徴収額は、2.1億円（個人住民税全体では5.5億円）を確保した。</w:t>
                  </w:r>
                </w:p>
              </w:tc>
            </w:tr>
          </w:tbl>
          <w:p w14:paraId="32F40EA6" w14:textId="77777777" w:rsidR="007132B1" w:rsidRDefault="007132B1" w:rsidP="007132B1">
            <w:pPr>
              <w:spacing w:line="380" w:lineRule="exact"/>
              <w:rPr>
                <w:rFonts w:ascii="ＭＳ ゴシック" w:eastAsia="ＭＳ ゴシック" w:hAnsi="ＭＳ ゴシック"/>
                <w:color w:val="000000" w:themeColor="text1"/>
                <w:szCs w:val="21"/>
              </w:rPr>
            </w:pPr>
          </w:p>
          <w:p w14:paraId="30DD4EF6" w14:textId="77777777" w:rsidR="00E67246" w:rsidRDefault="00E67246" w:rsidP="007132B1">
            <w:pPr>
              <w:spacing w:line="380" w:lineRule="exact"/>
              <w:rPr>
                <w:rFonts w:ascii="ＭＳ ゴシック" w:eastAsia="ＭＳ ゴシック" w:hAnsi="ＭＳ ゴシック"/>
                <w:color w:val="000000" w:themeColor="text1"/>
                <w:szCs w:val="21"/>
              </w:rPr>
            </w:pPr>
          </w:p>
          <w:p w14:paraId="4B4E0DF9" w14:textId="77777777" w:rsidR="00E67246" w:rsidRDefault="00E67246" w:rsidP="007132B1">
            <w:pPr>
              <w:spacing w:line="380" w:lineRule="exact"/>
              <w:rPr>
                <w:rFonts w:ascii="ＭＳ ゴシック" w:eastAsia="ＭＳ ゴシック" w:hAnsi="ＭＳ ゴシック"/>
                <w:color w:val="000000" w:themeColor="text1"/>
                <w:szCs w:val="21"/>
              </w:rPr>
            </w:pPr>
          </w:p>
          <w:p w14:paraId="64A7A72A" w14:textId="77777777" w:rsidR="00E67246" w:rsidRDefault="00E67246" w:rsidP="007132B1">
            <w:pPr>
              <w:spacing w:line="380" w:lineRule="exact"/>
              <w:rPr>
                <w:rFonts w:ascii="ＭＳ ゴシック" w:eastAsia="ＭＳ ゴシック" w:hAnsi="ＭＳ ゴシック"/>
                <w:color w:val="000000" w:themeColor="text1"/>
                <w:szCs w:val="21"/>
              </w:rPr>
            </w:pPr>
          </w:p>
          <w:p w14:paraId="3058F648" w14:textId="77777777" w:rsidR="00E67246" w:rsidRDefault="00E67246" w:rsidP="007132B1">
            <w:pPr>
              <w:spacing w:line="380" w:lineRule="exact"/>
              <w:rPr>
                <w:rFonts w:ascii="ＭＳ ゴシック" w:eastAsia="ＭＳ ゴシック" w:hAnsi="ＭＳ ゴシック"/>
                <w:color w:val="000000" w:themeColor="text1"/>
                <w:szCs w:val="21"/>
              </w:rPr>
            </w:pPr>
          </w:p>
          <w:p w14:paraId="1E593484" w14:textId="77777777" w:rsidR="00E67246" w:rsidRPr="008B082C" w:rsidRDefault="00E67246" w:rsidP="007132B1">
            <w:pPr>
              <w:spacing w:line="380" w:lineRule="exact"/>
              <w:rPr>
                <w:rFonts w:ascii="ＭＳ ゴシック" w:eastAsia="ＭＳ ゴシック" w:hAnsi="ＭＳ ゴシック"/>
                <w:color w:val="000000" w:themeColor="text1"/>
                <w:szCs w:val="21"/>
              </w:rPr>
            </w:pPr>
          </w:p>
          <w:p w14:paraId="3E41146E" w14:textId="77777777" w:rsidR="00C3681B" w:rsidRPr="00C50654" w:rsidRDefault="00C3681B" w:rsidP="00C3681B">
            <w:pPr>
              <w:spacing w:beforeLines="50" w:before="200" w:line="600" w:lineRule="exact"/>
              <w:rPr>
                <w:rFonts w:ascii="UD デジタル 教科書体 NP-B" w:eastAsia="UD デジタル 教科書体 NP-B" w:hAnsi="BIZ UDゴシック"/>
                <w:b/>
                <w:sz w:val="32"/>
                <w:szCs w:val="28"/>
              </w:rPr>
            </w:pPr>
            <w:r w:rsidRPr="00C50654">
              <w:rPr>
                <w:rFonts w:ascii="UD デジタル 教科書体 NP-B" w:eastAsia="UD デジタル 教科書体 NP-B" w:hAnsi="BIZ UDゴシック" w:hint="eastAsia"/>
                <w:b/>
                <w:sz w:val="32"/>
                <w:szCs w:val="28"/>
              </w:rPr>
              <w:lastRenderedPageBreak/>
              <w:t>３　人材の育成</w:t>
            </w:r>
          </w:p>
          <w:p w14:paraId="61B98D49" w14:textId="77777777" w:rsidR="00C3681B" w:rsidRPr="00833193" w:rsidRDefault="00C3681B" w:rsidP="00C3681B">
            <w:pPr>
              <w:ind w:leftChars="200" w:left="420" w:rightChars="100" w:right="210" w:firstLineChars="100" w:firstLine="210"/>
              <w:rPr>
                <w:rFonts w:ascii="UD デジタル 教科書体 NK-R" w:eastAsia="UD デジタル 教科書体 NK-R" w:hAnsi="BIZ UDゴシック"/>
                <w:szCs w:val="21"/>
              </w:rPr>
            </w:pPr>
            <w:r w:rsidRPr="00833193">
              <w:rPr>
                <w:rFonts w:ascii="UD デジタル 教科書体 NK-R" w:eastAsia="UD デジタル 教科書体 NK-R" w:hAnsi="BIZ UDゴシック" w:hint="eastAsia"/>
                <w:szCs w:val="21"/>
              </w:rPr>
              <w:t>専門的な知識・経験を有する職員が減少していく中、税務組織の核となる人材の育成をめざすとともに、初任者に対しては早期に業務遂行能力の習得を図るなど、ベテラン職員の知識・経験・ノウハウの継承を意識し、積極的に人材の育成をめざす。</w:t>
            </w:r>
          </w:p>
          <w:p w14:paraId="266E14BE" w14:textId="77777777" w:rsidR="00C3681B" w:rsidRPr="00833193" w:rsidRDefault="00C3681B" w:rsidP="00C3681B">
            <w:pPr>
              <w:ind w:leftChars="200" w:left="420" w:rightChars="100" w:right="210" w:firstLineChars="100" w:firstLine="210"/>
              <w:rPr>
                <w:rFonts w:ascii="UD デジタル 教科書体 NK-R" w:eastAsia="UD デジタル 教科書体 NK-R" w:hAnsi="BIZ UDゴシック"/>
                <w:szCs w:val="21"/>
              </w:rPr>
            </w:pPr>
            <w:r w:rsidRPr="00833193">
              <w:rPr>
                <w:rFonts w:ascii="UD デジタル 教科書体 NK-R" w:eastAsia="UD デジタル 教科書体 NK-R" w:hAnsi="BIZ UDゴシック" w:hint="eastAsia"/>
                <w:szCs w:val="21"/>
              </w:rPr>
              <w:t>このため、税務局と府税事務所及び大阪自動車税事務所が連携し、体系的かつ効果的な研修のほか、職場におけるＯＪＴや</w:t>
            </w:r>
            <w:r>
              <w:rPr>
                <w:rFonts w:ascii="UD デジタル 教科書体 NK-R" w:eastAsia="UD デジタル 教科書体 NK-R" w:hAnsi="BIZ UDゴシック" w:hint="eastAsia"/>
                <w:szCs w:val="21"/>
              </w:rPr>
              <w:t>自主</w:t>
            </w:r>
            <w:r w:rsidRPr="00833193">
              <w:rPr>
                <w:rFonts w:ascii="UD デジタル 教科書体 NK-R" w:eastAsia="UD デジタル 教科書体 NK-R" w:hAnsi="BIZ UDゴシック" w:hint="eastAsia"/>
                <w:szCs w:val="21"/>
              </w:rPr>
              <w:t>学習を促進するための学習支援環境を充実させるとともに、実務経験を通じ、職員の意欲と知識・能力の向上を図る。</w:t>
            </w:r>
          </w:p>
          <w:p w14:paraId="681E9417" w14:textId="77777777" w:rsidR="00C3681B" w:rsidRPr="00740155" w:rsidRDefault="00C3681B" w:rsidP="00C3681B">
            <w:pPr>
              <w:ind w:leftChars="200" w:left="420" w:rightChars="100" w:right="210" w:firstLineChars="100" w:firstLine="210"/>
              <w:rPr>
                <w:rFonts w:ascii="UD デジタル 教科書体 NK-R" w:eastAsia="UD デジタル 教科書体 NK-R" w:hAnsi="BIZ UDゴシック"/>
                <w:szCs w:val="21"/>
              </w:rPr>
            </w:pPr>
            <w:r w:rsidRPr="00833193">
              <w:rPr>
                <w:rFonts w:ascii="UD デジタル 教科書体 NK-R" w:eastAsia="UD デジタル 教科書体 NK-R" w:hAnsi="BIZ UDゴシック" w:hint="eastAsia"/>
                <w:szCs w:val="21"/>
              </w:rPr>
              <w:t>さらに、若手職員に対する研修を充実させ、府職員としてより広い視野で業務を行う能力の向上を図る。</w:t>
            </w:r>
          </w:p>
          <w:p w14:paraId="4B00E694" w14:textId="77777777" w:rsidR="009A260E" w:rsidRPr="00C3681B" w:rsidRDefault="009A260E" w:rsidP="009A260E">
            <w:pPr>
              <w:spacing w:line="380" w:lineRule="exact"/>
              <w:ind w:firstLineChars="300" w:firstLine="630"/>
              <w:rPr>
                <w:rFonts w:ascii="ＭＳ ゴシック" w:eastAsia="ＭＳ ゴシック" w:hAnsi="ＭＳ ゴシック"/>
                <w:color w:val="000000" w:themeColor="text1"/>
                <w:szCs w:val="21"/>
              </w:rPr>
            </w:pPr>
          </w:p>
          <w:p w14:paraId="7C9A8DBC" w14:textId="6D5015E4" w:rsidR="007132B1" w:rsidRPr="005019C8" w:rsidRDefault="0022714A" w:rsidP="005019C8">
            <w:pPr>
              <w:pStyle w:val="a8"/>
              <w:numPr>
                <w:ilvl w:val="0"/>
                <w:numId w:val="12"/>
              </w:numPr>
              <w:ind w:leftChars="0"/>
              <w:rPr>
                <w:rFonts w:ascii="BIZ UDゴシック" w:eastAsia="BIZ UDゴシック" w:hAnsi="BIZ UDゴシック"/>
                <w:sz w:val="22"/>
                <w:szCs w:val="22"/>
              </w:rPr>
            </w:pPr>
            <w:r w:rsidRPr="005019C8">
              <w:rPr>
                <w:rFonts w:ascii="BIZ UDゴシック" w:eastAsia="BIZ UDゴシック" w:hAnsi="BIZ UDゴシック" w:hint="eastAsia"/>
                <w:sz w:val="22"/>
                <w:szCs w:val="22"/>
              </w:rPr>
              <w:t>実績</w:t>
            </w:r>
          </w:p>
          <w:tbl>
            <w:tblPr>
              <w:tblW w:w="9039" w:type="dxa"/>
              <w:tblInd w:w="5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4A0" w:firstRow="1" w:lastRow="0" w:firstColumn="1" w:lastColumn="0" w:noHBand="0" w:noVBand="1"/>
            </w:tblPr>
            <w:tblGrid>
              <w:gridCol w:w="9157"/>
            </w:tblGrid>
            <w:tr w:rsidR="007132B1" w:rsidRPr="009C4051" w14:paraId="66419E19" w14:textId="77777777" w:rsidTr="00D3373E">
              <w:trPr>
                <w:trHeight w:val="2298"/>
              </w:trPr>
              <w:tc>
                <w:tcPr>
                  <w:tcW w:w="9039" w:type="dxa"/>
                </w:tcPr>
                <w:p w14:paraId="6406EFF4" w14:textId="77777777" w:rsidR="0022714A" w:rsidRDefault="0022714A" w:rsidP="0022714A">
                  <w:pPr>
                    <w:spacing w:line="240" w:lineRule="exact"/>
                    <w:ind w:leftChars="100" w:left="410" w:hangingChars="100" w:hanging="200"/>
                    <w:rPr>
                      <w:rFonts w:ascii="ＭＳ 明朝" w:hAnsi="ＭＳ 明朝"/>
                      <w:sz w:val="20"/>
                      <w:szCs w:val="21"/>
                    </w:rPr>
                  </w:pPr>
                </w:p>
                <w:p w14:paraId="50C6E801" w14:textId="77777777" w:rsidR="00E67246" w:rsidRPr="00E67246" w:rsidRDefault="00E67246" w:rsidP="00E67246">
                  <w:pPr>
                    <w:spacing w:line="240" w:lineRule="exact"/>
                    <w:ind w:firstLineChars="100" w:firstLine="20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税務職員に求められる高い専門性を有する人材を育成するため、以下のとおり部局研修を実施した。</w:t>
                  </w:r>
                </w:p>
                <w:p w14:paraId="79BF4C78" w14:textId="77777777" w:rsidR="00E67246" w:rsidRPr="00E67246" w:rsidRDefault="00E67246" w:rsidP="00E67246">
                  <w:pPr>
                    <w:spacing w:line="240" w:lineRule="exact"/>
                    <w:ind w:leftChars="100" w:left="410" w:hangingChars="100" w:hanging="200"/>
                    <w:rPr>
                      <w:rFonts w:ascii="UD デジタル 教科書体 NK-R" w:eastAsia="UD デジタル 教科書体 NK-R" w:hAnsi="ＭＳ 明朝"/>
                      <w:sz w:val="20"/>
                      <w:szCs w:val="21"/>
                    </w:rPr>
                  </w:pPr>
                </w:p>
                <w:p w14:paraId="3AE59D31" w14:textId="77777777" w:rsidR="00E67246" w:rsidRPr="00E67246" w:rsidRDefault="00E67246" w:rsidP="00E67246">
                  <w:pPr>
                    <w:spacing w:line="240" w:lineRule="exact"/>
                    <w:ind w:leftChars="100" w:left="410" w:hangingChars="100" w:hanging="20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【令和７年度実績】</w:t>
                  </w:r>
                </w:p>
                <w:tbl>
                  <w:tblPr>
                    <w:tblW w:w="8616" w:type="dxa"/>
                    <w:tblInd w:w="333" w:type="dxa"/>
                    <w:tblCellMar>
                      <w:left w:w="99" w:type="dxa"/>
                      <w:right w:w="99" w:type="dxa"/>
                    </w:tblCellMar>
                    <w:tblLook w:val="04A0" w:firstRow="1" w:lastRow="0" w:firstColumn="1" w:lastColumn="0" w:noHBand="0" w:noVBand="1"/>
                  </w:tblPr>
                  <w:tblGrid>
                    <w:gridCol w:w="2154"/>
                    <w:gridCol w:w="2154"/>
                    <w:gridCol w:w="2154"/>
                    <w:gridCol w:w="2154"/>
                  </w:tblGrid>
                  <w:tr w:rsidR="00E67246" w:rsidRPr="00E67246" w14:paraId="5B6EF57F" w14:textId="77777777" w:rsidTr="005019C8">
                    <w:trPr>
                      <w:trHeight w:val="400"/>
                    </w:trPr>
                    <w:tc>
                      <w:tcPr>
                        <w:tcW w:w="21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CC358C" w14:textId="77777777" w:rsidR="00E67246" w:rsidRPr="00604B64" w:rsidRDefault="00E67246" w:rsidP="005019C8">
                        <w:pPr>
                          <w:spacing w:line="240" w:lineRule="exact"/>
                          <w:ind w:leftChars="100" w:left="410" w:hangingChars="100" w:hanging="200"/>
                          <w:jc w:val="center"/>
                          <w:rPr>
                            <w:rFonts w:ascii="UD デジタル 教科書体 NK-R" w:eastAsia="UD デジタル 教科書体 NK-R" w:hAnsi="ＭＳ 明朝"/>
                            <w:b/>
                            <w:bCs/>
                            <w:sz w:val="20"/>
                            <w:szCs w:val="21"/>
                          </w:rPr>
                        </w:pPr>
                        <w:r w:rsidRPr="00604B64">
                          <w:rPr>
                            <w:rFonts w:ascii="UD デジタル 教科書体 NK-R" w:eastAsia="UD デジタル 教科書体 NK-R" w:hAnsi="ＭＳ 明朝" w:hint="eastAsia"/>
                            <w:b/>
                            <w:bCs/>
                            <w:sz w:val="20"/>
                            <w:szCs w:val="21"/>
                          </w:rPr>
                          <w:t>分類</w:t>
                        </w:r>
                      </w:p>
                    </w:tc>
                    <w:tc>
                      <w:tcPr>
                        <w:tcW w:w="2154"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562F000B" w14:textId="77777777" w:rsidR="00E67246" w:rsidRPr="00604B64" w:rsidRDefault="00E67246" w:rsidP="005019C8">
                        <w:pPr>
                          <w:spacing w:line="240" w:lineRule="exact"/>
                          <w:ind w:leftChars="100" w:left="410" w:hangingChars="100" w:hanging="200"/>
                          <w:jc w:val="center"/>
                          <w:rPr>
                            <w:rFonts w:ascii="UD デジタル 教科書体 NK-R" w:eastAsia="UD デジタル 教科書体 NK-R" w:hAnsi="ＭＳ 明朝"/>
                            <w:b/>
                            <w:bCs/>
                            <w:sz w:val="20"/>
                            <w:szCs w:val="21"/>
                          </w:rPr>
                        </w:pPr>
                        <w:r w:rsidRPr="00604B64">
                          <w:rPr>
                            <w:rFonts w:ascii="UD デジタル 教科書体 NK-R" w:eastAsia="UD デジタル 教科書体 NK-R" w:hAnsi="ＭＳ 明朝" w:hint="eastAsia"/>
                            <w:b/>
                            <w:bCs/>
                            <w:sz w:val="20"/>
                            <w:szCs w:val="21"/>
                          </w:rPr>
                          <w:t>実施回数</w:t>
                        </w:r>
                      </w:p>
                    </w:tc>
                    <w:tc>
                      <w:tcPr>
                        <w:tcW w:w="2154"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64218B13" w14:textId="77777777" w:rsidR="00E67246" w:rsidRPr="00604B64" w:rsidRDefault="00E67246" w:rsidP="005019C8">
                        <w:pPr>
                          <w:spacing w:line="240" w:lineRule="exact"/>
                          <w:ind w:leftChars="100" w:left="410" w:hangingChars="100" w:hanging="200"/>
                          <w:jc w:val="center"/>
                          <w:rPr>
                            <w:rFonts w:ascii="UD デジタル 教科書体 NK-R" w:eastAsia="UD デジタル 教科書体 NK-R" w:hAnsi="ＭＳ 明朝"/>
                            <w:b/>
                            <w:bCs/>
                            <w:sz w:val="20"/>
                            <w:szCs w:val="21"/>
                          </w:rPr>
                        </w:pPr>
                        <w:r w:rsidRPr="00604B64">
                          <w:rPr>
                            <w:rFonts w:ascii="UD デジタル 教科書体 NK-R" w:eastAsia="UD デジタル 教科書体 NK-R" w:hAnsi="ＭＳ 明朝" w:hint="eastAsia"/>
                            <w:b/>
                            <w:bCs/>
                            <w:sz w:val="20"/>
                            <w:szCs w:val="21"/>
                          </w:rPr>
                          <w:t>時間数</w:t>
                        </w:r>
                      </w:p>
                    </w:tc>
                    <w:tc>
                      <w:tcPr>
                        <w:tcW w:w="2154"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5E13303" w14:textId="77777777" w:rsidR="00E67246" w:rsidRPr="00604B64" w:rsidRDefault="00E67246" w:rsidP="005019C8">
                        <w:pPr>
                          <w:spacing w:line="240" w:lineRule="exact"/>
                          <w:ind w:leftChars="100" w:left="410" w:hangingChars="100" w:hanging="200"/>
                          <w:jc w:val="center"/>
                          <w:rPr>
                            <w:rFonts w:ascii="UD デジタル 教科書体 NK-R" w:eastAsia="UD デジタル 教科書体 NK-R" w:hAnsi="ＭＳ 明朝"/>
                            <w:b/>
                            <w:bCs/>
                            <w:sz w:val="20"/>
                            <w:szCs w:val="21"/>
                          </w:rPr>
                        </w:pPr>
                        <w:r w:rsidRPr="00604B64">
                          <w:rPr>
                            <w:rFonts w:ascii="UD デジタル 教科書体 NK-R" w:eastAsia="UD デジタル 教科書体 NK-R" w:hAnsi="ＭＳ 明朝" w:hint="eastAsia"/>
                            <w:b/>
                            <w:bCs/>
                            <w:sz w:val="20"/>
                            <w:szCs w:val="21"/>
                          </w:rPr>
                          <w:t>参加人数</w:t>
                        </w:r>
                      </w:p>
                    </w:tc>
                  </w:tr>
                  <w:tr w:rsidR="00E67246" w:rsidRPr="00E67246" w14:paraId="19F2DDCC" w14:textId="77777777" w:rsidTr="000274F8">
                    <w:trPr>
                      <w:trHeight w:val="400"/>
                    </w:trPr>
                    <w:tc>
                      <w:tcPr>
                        <w:tcW w:w="2154" w:type="dxa"/>
                        <w:tcBorders>
                          <w:top w:val="single" w:sz="4" w:space="0" w:color="auto"/>
                          <w:left w:val="single" w:sz="4" w:space="0" w:color="auto"/>
                          <w:bottom w:val="single" w:sz="4" w:space="0" w:color="auto"/>
                          <w:right w:val="single" w:sz="4" w:space="0" w:color="auto"/>
                        </w:tcBorders>
                        <w:vAlign w:val="center"/>
                        <w:hideMark/>
                      </w:tcPr>
                      <w:p w14:paraId="4ACCE945"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階層別</w:t>
                        </w:r>
                      </w:p>
                    </w:tc>
                    <w:tc>
                      <w:tcPr>
                        <w:tcW w:w="2154" w:type="dxa"/>
                        <w:tcBorders>
                          <w:top w:val="single" w:sz="4" w:space="0" w:color="auto"/>
                          <w:left w:val="single" w:sz="4" w:space="0" w:color="auto"/>
                          <w:bottom w:val="single" w:sz="4" w:space="0" w:color="auto"/>
                          <w:right w:val="single" w:sz="4" w:space="0" w:color="auto"/>
                        </w:tcBorders>
                        <w:noWrap/>
                        <w:vAlign w:val="center"/>
                        <w:hideMark/>
                      </w:tcPr>
                      <w:p w14:paraId="321DD7A1"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14回</w:t>
                        </w:r>
                      </w:p>
                    </w:tc>
                    <w:tc>
                      <w:tcPr>
                        <w:tcW w:w="2154" w:type="dxa"/>
                        <w:tcBorders>
                          <w:top w:val="single" w:sz="4" w:space="0" w:color="auto"/>
                          <w:left w:val="nil"/>
                          <w:bottom w:val="single" w:sz="4" w:space="0" w:color="auto"/>
                          <w:right w:val="single" w:sz="4" w:space="0" w:color="auto"/>
                        </w:tcBorders>
                        <w:noWrap/>
                        <w:vAlign w:val="center"/>
                        <w:hideMark/>
                      </w:tcPr>
                      <w:p w14:paraId="3DE613FB" w14:textId="77777777" w:rsidR="00E67246" w:rsidRPr="00E67246" w:rsidRDefault="00E67246" w:rsidP="005019C8">
                        <w:pPr>
                          <w:spacing w:line="240" w:lineRule="exact"/>
                          <w:ind w:leftChars="150" w:left="315" w:rightChars="216" w:right="454" w:firstLineChars="165" w:firstLine="33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47.40H</w:t>
                        </w:r>
                      </w:p>
                    </w:tc>
                    <w:tc>
                      <w:tcPr>
                        <w:tcW w:w="2154" w:type="dxa"/>
                        <w:tcBorders>
                          <w:top w:val="single" w:sz="4" w:space="0" w:color="auto"/>
                          <w:left w:val="nil"/>
                          <w:bottom w:val="single" w:sz="4" w:space="0" w:color="auto"/>
                          <w:right w:val="single" w:sz="4" w:space="0" w:color="auto"/>
                        </w:tcBorders>
                        <w:noWrap/>
                        <w:vAlign w:val="center"/>
                        <w:hideMark/>
                      </w:tcPr>
                      <w:p w14:paraId="3E994B84" w14:textId="77777777" w:rsidR="00E67246" w:rsidRPr="00E67246" w:rsidRDefault="00E67246" w:rsidP="005019C8">
                        <w:pPr>
                          <w:spacing w:line="240" w:lineRule="exact"/>
                          <w:ind w:leftChars="161" w:left="420" w:hangingChars="41" w:hanging="82"/>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297人</w:t>
                        </w:r>
                      </w:p>
                    </w:tc>
                  </w:tr>
                  <w:tr w:rsidR="00E67246" w:rsidRPr="00E67246" w14:paraId="454AB0AE" w14:textId="77777777" w:rsidTr="000274F8">
                    <w:trPr>
                      <w:trHeight w:val="400"/>
                    </w:trPr>
                    <w:tc>
                      <w:tcPr>
                        <w:tcW w:w="2154" w:type="dxa"/>
                        <w:tcBorders>
                          <w:top w:val="single" w:sz="4" w:space="0" w:color="auto"/>
                          <w:left w:val="single" w:sz="4" w:space="0" w:color="auto"/>
                          <w:bottom w:val="single" w:sz="4" w:space="0" w:color="auto"/>
                          <w:right w:val="single" w:sz="4" w:space="0" w:color="auto"/>
                        </w:tcBorders>
                        <w:vAlign w:val="center"/>
                        <w:hideMark/>
                      </w:tcPr>
                      <w:p w14:paraId="1533A298"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税目別</w:t>
                        </w:r>
                      </w:p>
                    </w:tc>
                    <w:tc>
                      <w:tcPr>
                        <w:tcW w:w="2154" w:type="dxa"/>
                        <w:tcBorders>
                          <w:top w:val="single" w:sz="4" w:space="0" w:color="auto"/>
                          <w:left w:val="single" w:sz="4" w:space="0" w:color="auto"/>
                          <w:bottom w:val="single" w:sz="4" w:space="0" w:color="auto"/>
                          <w:right w:val="single" w:sz="4" w:space="0" w:color="auto"/>
                        </w:tcBorders>
                        <w:noWrap/>
                        <w:vAlign w:val="center"/>
                        <w:hideMark/>
                      </w:tcPr>
                      <w:p w14:paraId="78F15FA2"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63回</w:t>
                        </w:r>
                      </w:p>
                    </w:tc>
                    <w:tc>
                      <w:tcPr>
                        <w:tcW w:w="2154" w:type="dxa"/>
                        <w:tcBorders>
                          <w:top w:val="single" w:sz="4" w:space="0" w:color="auto"/>
                          <w:left w:val="nil"/>
                          <w:bottom w:val="single" w:sz="4" w:space="0" w:color="auto"/>
                          <w:right w:val="single" w:sz="4" w:space="0" w:color="auto"/>
                        </w:tcBorders>
                        <w:noWrap/>
                        <w:vAlign w:val="center"/>
                        <w:hideMark/>
                      </w:tcPr>
                      <w:p w14:paraId="5EEEAF74" w14:textId="77777777" w:rsidR="00E67246" w:rsidRPr="00E67246" w:rsidRDefault="00E67246" w:rsidP="005019C8">
                        <w:pPr>
                          <w:spacing w:line="240" w:lineRule="exact"/>
                          <w:ind w:leftChars="195" w:left="409" w:firstLineChars="47" w:firstLine="94"/>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246.06H</w:t>
                        </w:r>
                      </w:p>
                    </w:tc>
                    <w:tc>
                      <w:tcPr>
                        <w:tcW w:w="2154" w:type="dxa"/>
                        <w:tcBorders>
                          <w:top w:val="single" w:sz="4" w:space="0" w:color="auto"/>
                          <w:left w:val="nil"/>
                          <w:bottom w:val="single" w:sz="4" w:space="0" w:color="auto"/>
                          <w:right w:val="single" w:sz="4" w:space="0" w:color="auto"/>
                        </w:tcBorders>
                        <w:noWrap/>
                        <w:vAlign w:val="center"/>
                        <w:hideMark/>
                      </w:tcPr>
                      <w:p w14:paraId="05CDDAAC" w14:textId="77777777" w:rsidR="00E67246" w:rsidRPr="00E67246" w:rsidRDefault="00E67246" w:rsidP="005019C8">
                        <w:pPr>
                          <w:spacing w:line="240" w:lineRule="exact"/>
                          <w:ind w:leftChars="161" w:left="420" w:hangingChars="41" w:hanging="82"/>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618人</w:t>
                        </w:r>
                      </w:p>
                    </w:tc>
                  </w:tr>
                  <w:tr w:rsidR="00E67246" w:rsidRPr="00E67246" w14:paraId="022446DB" w14:textId="77777777" w:rsidTr="000274F8">
                    <w:trPr>
                      <w:trHeight w:val="400"/>
                    </w:trPr>
                    <w:tc>
                      <w:tcPr>
                        <w:tcW w:w="2154" w:type="dxa"/>
                        <w:tcBorders>
                          <w:top w:val="single" w:sz="4" w:space="0" w:color="auto"/>
                          <w:left w:val="single" w:sz="4" w:space="0" w:color="auto"/>
                          <w:bottom w:val="double" w:sz="4" w:space="0" w:color="auto"/>
                          <w:right w:val="single" w:sz="4" w:space="0" w:color="auto"/>
                        </w:tcBorders>
                        <w:vAlign w:val="center"/>
                        <w:hideMark/>
                      </w:tcPr>
                      <w:p w14:paraId="5D68E5E4"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その他</w:t>
                        </w:r>
                      </w:p>
                    </w:tc>
                    <w:tc>
                      <w:tcPr>
                        <w:tcW w:w="2154" w:type="dxa"/>
                        <w:tcBorders>
                          <w:top w:val="single" w:sz="4" w:space="0" w:color="auto"/>
                          <w:left w:val="single" w:sz="4" w:space="0" w:color="auto"/>
                          <w:bottom w:val="double" w:sz="4" w:space="0" w:color="auto"/>
                          <w:right w:val="single" w:sz="4" w:space="0" w:color="auto"/>
                        </w:tcBorders>
                        <w:noWrap/>
                        <w:vAlign w:val="center"/>
                        <w:hideMark/>
                      </w:tcPr>
                      <w:p w14:paraId="1C483E23"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12回</w:t>
                        </w:r>
                      </w:p>
                    </w:tc>
                    <w:tc>
                      <w:tcPr>
                        <w:tcW w:w="2154" w:type="dxa"/>
                        <w:tcBorders>
                          <w:top w:val="single" w:sz="4" w:space="0" w:color="auto"/>
                          <w:left w:val="nil"/>
                          <w:bottom w:val="double" w:sz="4" w:space="0" w:color="auto"/>
                          <w:right w:val="single" w:sz="4" w:space="0" w:color="auto"/>
                        </w:tcBorders>
                        <w:noWrap/>
                        <w:vAlign w:val="center"/>
                        <w:hideMark/>
                      </w:tcPr>
                      <w:p w14:paraId="1A84842F" w14:textId="77777777" w:rsidR="00E67246" w:rsidRPr="00E67246" w:rsidRDefault="00E67246" w:rsidP="005019C8">
                        <w:pPr>
                          <w:spacing w:line="240" w:lineRule="exact"/>
                          <w:ind w:leftChars="197" w:left="414" w:firstLineChars="115" w:firstLine="23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52.00H</w:t>
                        </w:r>
                      </w:p>
                    </w:tc>
                    <w:tc>
                      <w:tcPr>
                        <w:tcW w:w="2154" w:type="dxa"/>
                        <w:tcBorders>
                          <w:top w:val="single" w:sz="4" w:space="0" w:color="auto"/>
                          <w:left w:val="nil"/>
                          <w:bottom w:val="double" w:sz="4" w:space="0" w:color="auto"/>
                          <w:right w:val="single" w:sz="4" w:space="0" w:color="auto"/>
                        </w:tcBorders>
                        <w:noWrap/>
                        <w:vAlign w:val="center"/>
                        <w:hideMark/>
                      </w:tcPr>
                      <w:p w14:paraId="68CFACC7" w14:textId="77777777" w:rsidR="00E67246" w:rsidRPr="00E67246" w:rsidRDefault="00E67246" w:rsidP="005019C8">
                        <w:pPr>
                          <w:spacing w:line="240" w:lineRule="exact"/>
                          <w:ind w:leftChars="195" w:left="409" w:firstLineChars="106" w:firstLine="212"/>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1,110人</w:t>
                        </w:r>
                      </w:p>
                    </w:tc>
                  </w:tr>
                  <w:tr w:rsidR="00E67246" w:rsidRPr="00E67246" w14:paraId="01A5186E" w14:textId="77777777" w:rsidTr="000274F8">
                    <w:trPr>
                      <w:trHeight w:val="421"/>
                    </w:trPr>
                    <w:tc>
                      <w:tcPr>
                        <w:tcW w:w="2154" w:type="dxa"/>
                        <w:tcBorders>
                          <w:top w:val="double" w:sz="4" w:space="0" w:color="auto"/>
                          <w:left w:val="single" w:sz="4" w:space="0" w:color="auto"/>
                          <w:bottom w:val="single" w:sz="4" w:space="0" w:color="auto"/>
                          <w:right w:val="single" w:sz="4" w:space="0" w:color="auto"/>
                        </w:tcBorders>
                        <w:vAlign w:val="center"/>
                        <w:hideMark/>
                      </w:tcPr>
                      <w:p w14:paraId="44BEFD00"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合計</w:t>
                        </w:r>
                      </w:p>
                    </w:tc>
                    <w:tc>
                      <w:tcPr>
                        <w:tcW w:w="2154" w:type="dxa"/>
                        <w:tcBorders>
                          <w:top w:val="double" w:sz="4" w:space="0" w:color="auto"/>
                          <w:left w:val="single" w:sz="4" w:space="0" w:color="auto"/>
                          <w:bottom w:val="single" w:sz="4" w:space="0" w:color="auto"/>
                          <w:right w:val="single" w:sz="4" w:space="0" w:color="auto"/>
                        </w:tcBorders>
                        <w:noWrap/>
                        <w:vAlign w:val="center"/>
                        <w:hideMark/>
                      </w:tcPr>
                      <w:p w14:paraId="6DFCC0BE" w14:textId="77777777" w:rsidR="00E67246" w:rsidRPr="00E67246" w:rsidRDefault="00E67246" w:rsidP="005019C8">
                        <w:pPr>
                          <w:spacing w:line="240" w:lineRule="exact"/>
                          <w:ind w:leftChars="100" w:left="410" w:hangingChars="100" w:hanging="200"/>
                          <w:jc w:val="center"/>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89回</w:t>
                        </w:r>
                      </w:p>
                    </w:tc>
                    <w:tc>
                      <w:tcPr>
                        <w:tcW w:w="2154" w:type="dxa"/>
                        <w:tcBorders>
                          <w:top w:val="double" w:sz="4" w:space="0" w:color="auto"/>
                          <w:left w:val="nil"/>
                          <w:bottom w:val="single" w:sz="4" w:space="0" w:color="auto"/>
                          <w:right w:val="single" w:sz="4" w:space="0" w:color="auto"/>
                        </w:tcBorders>
                        <w:noWrap/>
                        <w:vAlign w:val="center"/>
                        <w:hideMark/>
                      </w:tcPr>
                      <w:p w14:paraId="147B1E68" w14:textId="77777777" w:rsidR="00E67246" w:rsidRPr="00E67246" w:rsidRDefault="00E67246" w:rsidP="005019C8">
                        <w:pPr>
                          <w:spacing w:line="240" w:lineRule="exact"/>
                          <w:ind w:leftChars="195" w:left="409" w:firstLineChars="47" w:firstLine="94"/>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345.46H</w:t>
                        </w:r>
                      </w:p>
                    </w:tc>
                    <w:tc>
                      <w:tcPr>
                        <w:tcW w:w="2154" w:type="dxa"/>
                        <w:tcBorders>
                          <w:top w:val="double" w:sz="4" w:space="0" w:color="auto"/>
                          <w:left w:val="nil"/>
                          <w:bottom w:val="single" w:sz="4" w:space="0" w:color="auto"/>
                          <w:right w:val="single" w:sz="4" w:space="0" w:color="auto"/>
                        </w:tcBorders>
                        <w:noWrap/>
                        <w:vAlign w:val="center"/>
                        <w:hideMark/>
                      </w:tcPr>
                      <w:p w14:paraId="524A261D" w14:textId="77777777" w:rsidR="00E67246" w:rsidRPr="00E67246" w:rsidRDefault="00E67246" w:rsidP="005019C8">
                        <w:pPr>
                          <w:spacing w:line="240" w:lineRule="exact"/>
                          <w:ind w:leftChars="195" w:left="409" w:firstLineChars="106" w:firstLine="212"/>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2,025人</w:t>
                        </w:r>
                      </w:p>
                    </w:tc>
                  </w:tr>
                </w:tbl>
                <w:p w14:paraId="35A6EB09" w14:textId="77777777" w:rsidR="00E67246" w:rsidRPr="00E67246" w:rsidRDefault="00E67246" w:rsidP="00E67246">
                  <w:pPr>
                    <w:spacing w:line="240" w:lineRule="exact"/>
                    <w:ind w:leftChars="100" w:left="410" w:hangingChars="100" w:hanging="200"/>
                    <w:rPr>
                      <w:rFonts w:ascii="UD デジタル 教科書体 NK-R" w:eastAsia="UD デジタル 教科書体 NK-R" w:hAnsi="ＭＳ 明朝"/>
                      <w:sz w:val="20"/>
                      <w:szCs w:val="21"/>
                    </w:rPr>
                  </w:pPr>
                </w:p>
                <w:p w14:paraId="5F937F27" w14:textId="77777777" w:rsidR="00E67246" w:rsidRPr="00E67246" w:rsidRDefault="00E67246" w:rsidP="00E67246">
                  <w:pPr>
                    <w:spacing w:line="240" w:lineRule="exact"/>
                    <w:ind w:firstLineChars="100" w:firstLine="20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また、部局研修と各所属におけるＯＪＴをスムーズに連携させるため、研修資料や受講結果を各所属にフィードバックし、職員の達成度合いに応じた職場での効果的なＯＪＴの実践につなげた。さらに、税務職員学習支援ポータルサイトを通じて、税務職員に役立つ資料や情報を提供して自主学習を支援した。</w:t>
                  </w:r>
                </w:p>
                <w:p w14:paraId="6A103F2F" w14:textId="404A96BE" w:rsidR="0022714A" w:rsidRPr="00E67246" w:rsidRDefault="00E67246" w:rsidP="00E67246">
                  <w:pPr>
                    <w:spacing w:line="240" w:lineRule="exact"/>
                    <w:ind w:firstLineChars="100" w:firstLine="200"/>
                    <w:rPr>
                      <w:rFonts w:ascii="UD デジタル 教科書体 NK-R" w:eastAsia="UD デジタル 教科書体 NK-R" w:hAnsi="ＭＳ 明朝"/>
                      <w:sz w:val="20"/>
                      <w:szCs w:val="21"/>
                    </w:rPr>
                  </w:pPr>
                  <w:r w:rsidRPr="00E67246">
                    <w:rPr>
                      <w:rFonts w:ascii="UD デジタル 教科書体 NK-R" w:eastAsia="UD デジタル 教科書体 NK-R" w:hAnsi="ＭＳ 明朝" w:hint="eastAsia"/>
                      <w:sz w:val="20"/>
                      <w:szCs w:val="21"/>
                    </w:rPr>
                    <w:t>加えて、重点育成期間中等の若手職員の育成を図るため、プレゼンテーション及びディベート演習を実施した。</w:t>
                  </w:r>
                </w:p>
                <w:p w14:paraId="391E9B89" w14:textId="23407B73" w:rsidR="007132B1" w:rsidRPr="0022714A" w:rsidRDefault="007132B1" w:rsidP="0022714A">
                  <w:pPr>
                    <w:spacing w:line="240" w:lineRule="exact"/>
                    <w:rPr>
                      <w:rFonts w:ascii="ＭＳ 明朝" w:hAnsi="ＭＳ 明朝"/>
                      <w:sz w:val="20"/>
                      <w:szCs w:val="21"/>
                    </w:rPr>
                  </w:pPr>
                </w:p>
              </w:tc>
            </w:tr>
          </w:tbl>
          <w:p w14:paraId="7E5B2249" w14:textId="77777777" w:rsidR="007132B1" w:rsidRDefault="007132B1" w:rsidP="007132B1">
            <w:pPr>
              <w:spacing w:line="380" w:lineRule="exact"/>
              <w:rPr>
                <w:rFonts w:ascii="ＭＳ ゴシック" w:eastAsia="ＭＳ ゴシック" w:hAnsi="ＭＳ ゴシック"/>
                <w:color w:val="000000" w:themeColor="text1"/>
                <w:szCs w:val="21"/>
              </w:rPr>
            </w:pPr>
          </w:p>
          <w:p w14:paraId="093F385E" w14:textId="77777777" w:rsidR="007132B1" w:rsidRPr="00370269" w:rsidRDefault="007132B1" w:rsidP="007132B1">
            <w:pPr>
              <w:spacing w:line="380" w:lineRule="exact"/>
              <w:rPr>
                <w:rFonts w:ascii="ＭＳ ゴシック" w:eastAsia="ＭＳ ゴシック" w:hAnsi="ＭＳ ゴシック"/>
                <w:color w:val="000000" w:themeColor="text1"/>
                <w:szCs w:val="21"/>
              </w:rPr>
            </w:pPr>
          </w:p>
          <w:p w14:paraId="59622CB6" w14:textId="77777777" w:rsidR="007132B1" w:rsidRPr="00EB677F" w:rsidRDefault="007132B1" w:rsidP="00370269">
            <w:pPr>
              <w:ind w:leftChars="300" w:left="630" w:firstLineChars="100" w:firstLine="210"/>
              <w:rPr>
                <w:rFonts w:ascii="ＭＳ ゴシック" w:eastAsia="ＭＳ ゴシック" w:hAnsi="ＭＳ ゴシック"/>
                <w:color w:val="000000" w:themeColor="text1"/>
                <w:szCs w:val="21"/>
              </w:rPr>
            </w:pPr>
          </w:p>
        </w:tc>
      </w:tr>
    </w:tbl>
    <w:p w14:paraId="6DC94B51" w14:textId="77777777" w:rsidR="0019448B" w:rsidRPr="00EB677F" w:rsidRDefault="0019448B" w:rsidP="0010280D">
      <w:pPr>
        <w:spacing w:line="400" w:lineRule="exact"/>
        <w:rPr>
          <w:rFonts w:ascii="ＭＳ ゴシック" w:eastAsia="ＭＳ ゴシック" w:hAnsi="ＭＳ ゴシック"/>
          <w:color w:val="000000" w:themeColor="text1"/>
          <w:szCs w:val="21"/>
        </w:rPr>
      </w:pPr>
    </w:p>
    <w:sectPr w:rsidR="0019448B" w:rsidRPr="00EB677F" w:rsidSect="00D1703C">
      <w:pgSz w:w="11906" w:h="16838" w:code="9"/>
      <w:pgMar w:top="1134" w:right="924" w:bottom="1134" w:left="1440" w:header="851" w:footer="573" w:gutter="0"/>
      <w:pgNumType w:fmt="decimalEnclosedCircle"/>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28F9" w14:textId="77777777" w:rsidR="00D34FD6" w:rsidRDefault="00D34FD6">
      <w:r>
        <w:separator/>
      </w:r>
    </w:p>
  </w:endnote>
  <w:endnote w:type="continuationSeparator" w:id="0">
    <w:p w14:paraId="4A381429" w14:textId="77777777" w:rsidR="00D34FD6" w:rsidRDefault="00D34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HG正楷書体-PRO">
    <w:panose1 w:val="03000600000000000000"/>
    <w:charset w:val="80"/>
    <w:family w:val="script"/>
    <w:pitch w:val="variable"/>
    <w:sig w:usb0="80000281" w:usb1="28C76CF8" w:usb2="00000010" w:usb3="00000000" w:csb0="00020000" w:csb1="00000000"/>
  </w:font>
  <w:font w:name="UD デジタル 教科書体 NP-B">
    <w:altName w:val="UD Digi Kyokasho NP-B"/>
    <w:panose1 w:val="02020700000000000000"/>
    <w:charset w:val="80"/>
    <w:family w:val="roman"/>
    <w:pitch w:val="variable"/>
    <w:sig w:usb0="800002A3" w:usb1="2AC7ECFA" w:usb2="00000010" w:usb3="00000000" w:csb0="00020000"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A16A" w14:textId="77777777" w:rsidR="00D34FD6" w:rsidRDefault="00D34FD6">
      <w:r>
        <w:separator/>
      </w:r>
    </w:p>
  </w:footnote>
  <w:footnote w:type="continuationSeparator" w:id="0">
    <w:p w14:paraId="05120021" w14:textId="77777777" w:rsidR="00D34FD6" w:rsidRDefault="00D34F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7AF7E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6C0ED520"/>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67C679D6"/>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EAAA0CA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5F49CB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3F642B2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4BE272A"/>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A310128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B18279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C330B36A"/>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C3F74BD"/>
    <w:multiLevelType w:val="hybridMultilevel"/>
    <w:tmpl w:val="001CA934"/>
    <w:lvl w:ilvl="0" w:tplc="AD7C1F9C">
      <w:start w:val="1"/>
      <w:numFmt w:val="decimal"/>
      <w:lvlText w:val="第%1"/>
      <w:lvlJc w:val="left"/>
      <w:pPr>
        <w:tabs>
          <w:tab w:val="num" w:pos="555"/>
        </w:tabs>
        <w:ind w:left="555" w:hanging="5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526065B"/>
    <w:multiLevelType w:val="hybridMultilevel"/>
    <w:tmpl w:val="990857A0"/>
    <w:lvl w:ilvl="0" w:tplc="4D369A22">
      <w:numFmt w:val="bullet"/>
      <w:lvlText w:val="■"/>
      <w:lvlJc w:val="left"/>
      <w:pPr>
        <w:ind w:left="890" w:hanging="360"/>
      </w:pPr>
      <w:rPr>
        <w:rFonts w:ascii="BIZ UDゴシック" w:eastAsia="BIZ UDゴシック" w:hAnsi="BIZ UDゴシック" w:cs="Times New Roman" w:hint="eastAsia"/>
        <w:b w:val="0"/>
      </w:rPr>
    </w:lvl>
    <w:lvl w:ilvl="1" w:tplc="0409000B" w:tentative="1">
      <w:start w:val="1"/>
      <w:numFmt w:val="bullet"/>
      <w:lvlText w:val=""/>
      <w:lvlJc w:val="left"/>
      <w:pPr>
        <w:ind w:left="1410" w:hanging="440"/>
      </w:pPr>
      <w:rPr>
        <w:rFonts w:ascii="Wingdings" w:hAnsi="Wingdings" w:hint="default"/>
      </w:rPr>
    </w:lvl>
    <w:lvl w:ilvl="2" w:tplc="0409000D" w:tentative="1">
      <w:start w:val="1"/>
      <w:numFmt w:val="bullet"/>
      <w:lvlText w:val=""/>
      <w:lvlJc w:val="left"/>
      <w:pPr>
        <w:ind w:left="1850" w:hanging="440"/>
      </w:pPr>
      <w:rPr>
        <w:rFonts w:ascii="Wingdings" w:hAnsi="Wingdings" w:hint="default"/>
      </w:rPr>
    </w:lvl>
    <w:lvl w:ilvl="3" w:tplc="04090001" w:tentative="1">
      <w:start w:val="1"/>
      <w:numFmt w:val="bullet"/>
      <w:lvlText w:val=""/>
      <w:lvlJc w:val="left"/>
      <w:pPr>
        <w:ind w:left="2290" w:hanging="440"/>
      </w:pPr>
      <w:rPr>
        <w:rFonts w:ascii="Wingdings" w:hAnsi="Wingdings" w:hint="default"/>
      </w:rPr>
    </w:lvl>
    <w:lvl w:ilvl="4" w:tplc="0409000B" w:tentative="1">
      <w:start w:val="1"/>
      <w:numFmt w:val="bullet"/>
      <w:lvlText w:val=""/>
      <w:lvlJc w:val="left"/>
      <w:pPr>
        <w:ind w:left="2730" w:hanging="440"/>
      </w:pPr>
      <w:rPr>
        <w:rFonts w:ascii="Wingdings" w:hAnsi="Wingdings" w:hint="default"/>
      </w:rPr>
    </w:lvl>
    <w:lvl w:ilvl="5" w:tplc="0409000D" w:tentative="1">
      <w:start w:val="1"/>
      <w:numFmt w:val="bullet"/>
      <w:lvlText w:val=""/>
      <w:lvlJc w:val="left"/>
      <w:pPr>
        <w:ind w:left="3170" w:hanging="440"/>
      </w:pPr>
      <w:rPr>
        <w:rFonts w:ascii="Wingdings" w:hAnsi="Wingdings" w:hint="default"/>
      </w:rPr>
    </w:lvl>
    <w:lvl w:ilvl="6" w:tplc="04090001" w:tentative="1">
      <w:start w:val="1"/>
      <w:numFmt w:val="bullet"/>
      <w:lvlText w:val=""/>
      <w:lvlJc w:val="left"/>
      <w:pPr>
        <w:ind w:left="3610" w:hanging="440"/>
      </w:pPr>
      <w:rPr>
        <w:rFonts w:ascii="Wingdings" w:hAnsi="Wingdings" w:hint="default"/>
      </w:rPr>
    </w:lvl>
    <w:lvl w:ilvl="7" w:tplc="0409000B" w:tentative="1">
      <w:start w:val="1"/>
      <w:numFmt w:val="bullet"/>
      <w:lvlText w:val=""/>
      <w:lvlJc w:val="left"/>
      <w:pPr>
        <w:ind w:left="4050" w:hanging="440"/>
      </w:pPr>
      <w:rPr>
        <w:rFonts w:ascii="Wingdings" w:hAnsi="Wingdings" w:hint="default"/>
      </w:rPr>
    </w:lvl>
    <w:lvl w:ilvl="8" w:tplc="0409000D" w:tentative="1">
      <w:start w:val="1"/>
      <w:numFmt w:val="bullet"/>
      <w:lvlText w:val=""/>
      <w:lvlJc w:val="left"/>
      <w:pPr>
        <w:ind w:left="4490" w:hanging="440"/>
      </w:pPr>
      <w:rPr>
        <w:rFonts w:ascii="Wingdings" w:hAnsi="Wingdings" w:hint="default"/>
      </w:rPr>
    </w:lvl>
  </w:abstractNum>
  <w:num w:numId="1" w16cid:durableId="553470630">
    <w:abstractNumId w:val="10"/>
  </w:num>
  <w:num w:numId="2" w16cid:durableId="815754825">
    <w:abstractNumId w:val="9"/>
  </w:num>
  <w:num w:numId="3" w16cid:durableId="215241286">
    <w:abstractNumId w:val="7"/>
  </w:num>
  <w:num w:numId="4" w16cid:durableId="639505883">
    <w:abstractNumId w:val="6"/>
  </w:num>
  <w:num w:numId="5" w16cid:durableId="172184603">
    <w:abstractNumId w:val="5"/>
  </w:num>
  <w:num w:numId="6" w16cid:durableId="864289355">
    <w:abstractNumId w:val="4"/>
  </w:num>
  <w:num w:numId="7" w16cid:durableId="1313366110">
    <w:abstractNumId w:val="8"/>
  </w:num>
  <w:num w:numId="8" w16cid:durableId="169951247">
    <w:abstractNumId w:val="3"/>
  </w:num>
  <w:num w:numId="9" w16cid:durableId="1257863318">
    <w:abstractNumId w:val="2"/>
  </w:num>
  <w:num w:numId="10" w16cid:durableId="1859271428">
    <w:abstractNumId w:val="1"/>
  </w:num>
  <w:num w:numId="11" w16cid:durableId="1996837819">
    <w:abstractNumId w:val="0"/>
  </w:num>
  <w:num w:numId="12" w16cid:durableId="1407339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FBF"/>
    <w:rsid w:val="000045CE"/>
    <w:rsid w:val="00021053"/>
    <w:rsid w:val="000255AE"/>
    <w:rsid w:val="00031DFF"/>
    <w:rsid w:val="0003232E"/>
    <w:rsid w:val="00032A51"/>
    <w:rsid w:val="0003373D"/>
    <w:rsid w:val="00034199"/>
    <w:rsid w:val="00036970"/>
    <w:rsid w:val="00037C46"/>
    <w:rsid w:val="00042B9D"/>
    <w:rsid w:val="00047E08"/>
    <w:rsid w:val="000532F0"/>
    <w:rsid w:val="00053FDC"/>
    <w:rsid w:val="00060E3F"/>
    <w:rsid w:val="0006576C"/>
    <w:rsid w:val="00065F6E"/>
    <w:rsid w:val="000733CB"/>
    <w:rsid w:val="000767A0"/>
    <w:rsid w:val="00077814"/>
    <w:rsid w:val="00080EAE"/>
    <w:rsid w:val="00082042"/>
    <w:rsid w:val="00083D3B"/>
    <w:rsid w:val="00085B5F"/>
    <w:rsid w:val="0009016E"/>
    <w:rsid w:val="00092C8D"/>
    <w:rsid w:val="00093458"/>
    <w:rsid w:val="0009783B"/>
    <w:rsid w:val="000A3960"/>
    <w:rsid w:val="000A6E72"/>
    <w:rsid w:val="000B17A7"/>
    <w:rsid w:val="000B39EB"/>
    <w:rsid w:val="000B3F98"/>
    <w:rsid w:val="000C445D"/>
    <w:rsid w:val="000C73AD"/>
    <w:rsid w:val="000E08C3"/>
    <w:rsid w:val="000E1B08"/>
    <w:rsid w:val="000E1FB5"/>
    <w:rsid w:val="000E45BD"/>
    <w:rsid w:val="000F11F7"/>
    <w:rsid w:val="000F5020"/>
    <w:rsid w:val="001004C2"/>
    <w:rsid w:val="0010071F"/>
    <w:rsid w:val="00101D94"/>
    <w:rsid w:val="0010280D"/>
    <w:rsid w:val="001039C5"/>
    <w:rsid w:val="00106057"/>
    <w:rsid w:val="001066E7"/>
    <w:rsid w:val="00112A43"/>
    <w:rsid w:val="00120CBB"/>
    <w:rsid w:val="00121B25"/>
    <w:rsid w:val="00125088"/>
    <w:rsid w:val="00130757"/>
    <w:rsid w:val="0013329B"/>
    <w:rsid w:val="00150ED2"/>
    <w:rsid w:val="00154E2C"/>
    <w:rsid w:val="001554A3"/>
    <w:rsid w:val="00155897"/>
    <w:rsid w:val="0015593D"/>
    <w:rsid w:val="0015662E"/>
    <w:rsid w:val="00163F1A"/>
    <w:rsid w:val="00172E31"/>
    <w:rsid w:val="00175132"/>
    <w:rsid w:val="00180666"/>
    <w:rsid w:val="00184EC0"/>
    <w:rsid w:val="001876C8"/>
    <w:rsid w:val="0019448B"/>
    <w:rsid w:val="001A3B75"/>
    <w:rsid w:val="001A5E3E"/>
    <w:rsid w:val="001A5E66"/>
    <w:rsid w:val="001B3FBF"/>
    <w:rsid w:val="001B5606"/>
    <w:rsid w:val="001B5A1F"/>
    <w:rsid w:val="001B61F0"/>
    <w:rsid w:val="001B75E2"/>
    <w:rsid w:val="001C0B55"/>
    <w:rsid w:val="001C1D42"/>
    <w:rsid w:val="001C386B"/>
    <w:rsid w:val="001D191B"/>
    <w:rsid w:val="001D7868"/>
    <w:rsid w:val="001E27CA"/>
    <w:rsid w:val="001E54CA"/>
    <w:rsid w:val="001F5337"/>
    <w:rsid w:val="001F62A5"/>
    <w:rsid w:val="00201537"/>
    <w:rsid w:val="00203C86"/>
    <w:rsid w:val="00204B13"/>
    <w:rsid w:val="00207D15"/>
    <w:rsid w:val="00212628"/>
    <w:rsid w:val="002136A2"/>
    <w:rsid w:val="002136B9"/>
    <w:rsid w:val="00222E69"/>
    <w:rsid w:val="00222F04"/>
    <w:rsid w:val="0022714A"/>
    <w:rsid w:val="00227A2F"/>
    <w:rsid w:val="00227AED"/>
    <w:rsid w:val="00234FD4"/>
    <w:rsid w:val="00240D88"/>
    <w:rsid w:val="0024155F"/>
    <w:rsid w:val="002421D1"/>
    <w:rsid w:val="00244619"/>
    <w:rsid w:val="00251210"/>
    <w:rsid w:val="002521B8"/>
    <w:rsid w:val="002629D5"/>
    <w:rsid w:val="00265C00"/>
    <w:rsid w:val="00265C63"/>
    <w:rsid w:val="002668F4"/>
    <w:rsid w:val="00266A46"/>
    <w:rsid w:val="002676C3"/>
    <w:rsid w:val="002764C3"/>
    <w:rsid w:val="0027768A"/>
    <w:rsid w:val="00290D2D"/>
    <w:rsid w:val="002975B7"/>
    <w:rsid w:val="002A02D0"/>
    <w:rsid w:val="002A4F05"/>
    <w:rsid w:val="002B0059"/>
    <w:rsid w:val="002B0693"/>
    <w:rsid w:val="002B4346"/>
    <w:rsid w:val="002B61B7"/>
    <w:rsid w:val="002B65FC"/>
    <w:rsid w:val="002C2A12"/>
    <w:rsid w:val="002D1F61"/>
    <w:rsid w:val="002D3F65"/>
    <w:rsid w:val="002D6E08"/>
    <w:rsid w:val="002E138A"/>
    <w:rsid w:val="002E17E2"/>
    <w:rsid w:val="002E6286"/>
    <w:rsid w:val="002F2837"/>
    <w:rsid w:val="002F56C9"/>
    <w:rsid w:val="002F76AB"/>
    <w:rsid w:val="00305C97"/>
    <w:rsid w:val="003067BD"/>
    <w:rsid w:val="00310EB1"/>
    <w:rsid w:val="0031180F"/>
    <w:rsid w:val="00322DC9"/>
    <w:rsid w:val="0032427B"/>
    <w:rsid w:val="00333A8C"/>
    <w:rsid w:val="003363DF"/>
    <w:rsid w:val="00336A64"/>
    <w:rsid w:val="00336DD8"/>
    <w:rsid w:val="00340AC9"/>
    <w:rsid w:val="003453FE"/>
    <w:rsid w:val="00345549"/>
    <w:rsid w:val="003462B9"/>
    <w:rsid w:val="00347B3E"/>
    <w:rsid w:val="0035221F"/>
    <w:rsid w:val="003550FE"/>
    <w:rsid w:val="00356203"/>
    <w:rsid w:val="003615C0"/>
    <w:rsid w:val="0036224F"/>
    <w:rsid w:val="00362680"/>
    <w:rsid w:val="0036294C"/>
    <w:rsid w:val="00367DC0"/>
    <w:rsid w:val="00370269"/>
    <w:rsid w:val="00371792"/>
    <w:rsid w:val="00372963"/>
    <w:rsid w:val="0037482F"/>
    <w:rsid w:val="00377F0F"/>
    <w:rsid w:val="003820F4"/>
    <w:rsid w:val="00390C4C"/>
    <w:rsid w:val="00392D6E"/>
    <w:rsid w:val="003932C1"/>
    <w:rsid w:val="0039341C"/>
    <w:rsid w:val="00396B3C"/>
    <w:rsid w:val="003A2941"/>
    <w:rsid w:val="003A5519"/>
    <w:rsid w:val="003A5BCF"/>
    <w:rsid w:val="003A5F80"/>
    <w:rsid w:val="003B2BC9"/>
    <w:rsid w:val="003B34F7"/>
    <w:rsid w:val="003C091D"/>
    <w:rsid w:val="003C3312"/>
    <w:rsid w:val="003C49CF"/>
    <w:rsid w:val="003C5A4B"/>
    <w:rsid w:val="003D55BF"/>
    <w:rsid w:val="003E5C9F"/>
    <w:rsid w:val="003E6885"/>
    <w:rsid w:val="003F425E"/>
    <w:rsid w:val="00402EE9"/>
    <w:rsid w:val="004035E0"/>
    <w:rsid w:val="00404EA1"/>
    <w:rsid w:val="00405928"/>
    <w:rsid w:val="00413187"/>
    <w:rsid w:val="004143A8"/>
    <w:rsid w:val="00417B26"/>
    <w:rsid w:val="00421296"/>
    <w:rsid w:val="00424DB0"/>
    <w:rsid w:val="004261ED"/>
    <w:rsid w:val="004331E5"/>
    <w:rsid w:val="00440058"/>
    <w:rsid w:val="004423C3"/>
    <w:rsid w:val="004432E4"/>
    <w:rsid w:val="0045027A"/>
    <w:rsid w:val="00451125"/>
    <w:rsid w:val="004516EE"/>
    <w:rsid w:val="00457A68"/>
    <w:rsid w:val="00464F46"/>
    <w:rsid w:val="0046646A"/>
    <w:rsid w:val="004677A4"/>
    <w:rsid w:val="00470AC7"/>
    <w:rsid w:val="00475105"/>
    <w:rsid w:val="004777F6"/>
    <w:rsid w:val="004826D7"/>
    <w:rsid w:val="00484903"/>
    <w:rsid w:val="004879A5"/>
    <w:rsid w:val="00492FC0"/>
    <w:rsid w:val="004A2803"/>
    <w:rsid w:val="004B08A0"/>
    <w:rsid w:val="004B16ED"/>
    <w:rsid w:val="004B5239"/>
    <w:rsid w:val="004C3E9F"/>
    <w:rsid w:val="004C5799"/>
    <w:rsid w:val="004C6177"/>
    <w:rsid w:val="004C7A9A"/>
    <w:rsid w:val="004D784D"/>
    <w:rsid w:val="004E1EC3"/>
    <w:rsid w:val="004E6459"/>
    <w:rsid w:val="004F4EBA"/>
    <w:rsid w:val="005019C8"/>
    <w:rsid w:val="00506D49"/>
    <w:rsid w:val="005128C0"/>
    <w:rsid w:val="00522EBB"/>
    <w:rsid w:val="00524D35"/>
    <w:rsid w:val="00525C26"/>
    <w:rsid w:val="00525C6E"/>
    <w:rsid w:val="00526B7F"/>
    <w:rsid w:val="005277F7"/>
    <w:rsid w:val="00531B99"/>
    <w:rsid w:val="00533D51"/>
    <w:rsid w:val="00535ADD"/>
    <w:rsid w:val="00542737"/>
    <w:rsid w:val="005442AB"/>
    <w:rsid w:val="005443C5"/>
    <w:rsid w:val="00545CFD"/>
    <w:rsid w:val="00547CDB"/>
    <w:rsid w:val="005518A6"/>
    <w:rsid w:val="0055322E"/>
    <w:rsid w:val="005542EC"/>
    <w:rsid w:val="00561BC3"/>
    <w:rsid w:val="0056529F"/>
    <w:rsid w:val="00565D28"/>
    <w:rsid w:val="00566664"/>
    <w:rsid w:val="005668ED"/>
    <w:rsid w:val="00570356"/>
    <w:rsid w:val="00572DEF"/>
    <w:rsid w:val="0058504C"/>
    <w:rsid w:val="00590163"/>
    <w:rsid w:val="005916B8"/>
    <w:rsid w:val="005B3122"/>
    <w:rsid w:val="005C1FFA"/>
    <w:rsid w:val="005C33C9"/>
    <w:rsid w:val="005C42D7"/>
    <w:rsid w:val="005C6134"/>
    <w:rsid w:val="005D3B5F"/>
    <w:rsid w:val="005E3DF6"/>
    <w:rsid w:val="005E4795"/>
    <w:rsid w:val="005E7E75"/>
    <w:rsid w:val="005F0D89"/>
    <w:rsid w:val="005F4303"/>
    <w:rsid w:val="005F4A18"/>
    <w:rsid w:val="00601284"/>
    <w:rsid w:val="00602A80"/>
    <w:rsid w:val="00604B64"/>
    <w:rsid w:val="00606450"/>
    <w:rsid w:val="006170BF"/>
    <w:rsid w:val="0062262A"/>
    <w:rsid w:val="00622642"/>
    <w:rsid w:val="00624873"/>
    <w:rsid w:val="00626564"/>
    <w:rsid w:val="00626BF3"/>
    <w:rsid w:val="00627AF8"/>
    <w:rsid w:val="00636D48"/>
    <w:rsid w:val="0063731F"/>
    <w:rsid w:val="0063779B"/>
    <w:rsid w:val="00641E79"/>
    <w:rsid w:val="00643E62"/>
    <w:rsid w:val="00644A78"/>
    <w:rsid w:val="00650776"/>
    <w:rsid w:val="00651433"/>
    <w:rsid w:val="00651B27"/>
    <w:rsid w:val="006547EC"/>
    <w:rsid w:val="00656C65"/>
    <w:rsid w:val="00660D12"/>
    <w:rsid w:val="00661853"/>
    <w:rsid w:val="0066227C"/>
    <w:rsid w:val="0066776C"/>
    <w:rsid w:val="0067243F"/>
    <w:rsid w:val="006753EE"/>
    <w:rsid w:val="00681918"/>
    <w:rsid w:val="00684B8A"/>
    <w:rsid w:val="00685C64"/>
    <w:rsid w:val="00687A9E"/>
    <w:rsid w:val="006A11D0"/>
    <w:rsid w:val="006A47F3"/>
    <w:rsid w:val="006A618B"/>
    <w:rsid w:val="006A72EC"/>
    <w:rsid w:val="006B2747"/>
    <w:rsid w:val="006B59A3"/>
    <w:rsid w:val="006B65C1"/>
    <w:rsid w:val="006C29AA"/>
    <w:rsid w:val="006C2D04"/>
    <w:rsid w:val="006C697E"/>
    <w:rsid w:val="006D13EB"/>
    <w:rsid w:val="006D2AEF"/>
    <w:rsid w:val="006D3D15"/>
    <w:rsid w:val="006D4D3F"/>
    <w:rsid w:val="006E09AD"/>
    <w:rsid w:val="006E20BD"/>
    <w:rsid w:val="006E31B4"/>
    <w:rsid w:val="006E5F6B"/>
    <w:rsid w:val="006F7C47"/>
    <w:rsid w:val="00701544"/>
    <w:rsid w:val="00703BB0"/>
    <w:rsid w:val="00703EB6"/>
    <w:rsid w:val="00703EFD"/>
    <w:rsid w:val="00704AD6"/>
    <w:rsid w:val="0070587E"/>
    <w:rsid w:val="00711036"/>
    <w:rsid w:val="007132B1"/>
    <w:rsid w:val="00726924"/>
    <w:rsid w:val="00730109"/>
    <w:rsid w:val="00737902"/>
    <w:rsid w:val="00744869"/>
    <w:rsid w:val="007470A4"/>
    <w:rsid w:val="00747EAB"/>
    <w:rsid w:val="00751674"/>
    <w:rsid w:val="00763BB7"/>
    <w:rsid w:val="007668BA"/>
    <w:rsid w:val="00770339"/>
    <w:rsid w:val="00770FE3"/>
    <w:rsid w:val="0077122B"/>
    <w:rsid w:val="007712BE"/>
    <w:rsid w:val="00774863"/>
    <w:rsid w:val="00775E30"/>
    <w:rsid w:val="00776A03"/>
    <w:rsid w:val="00777CC0"/>
    <w:rsid w:val="00780AFC"/>
    <w:rsid w:val="00790262"/>
    <w:rsid w:val="00792BAA"/>
    <w:rsid w:val="007939BA"/>
    <w:rsid w:val="00794670"/>
    <w:rsid w:val="00796BD8"/>
    <w:rsid w:val="00796E67"/>
    <w:rsid w:val="007A2983"/>
    <w:rsid w:val="007B233A"/>
    <w:rsid w:val="007B3F26"/>
    <w:rsid w:val="007B3FE4"/>
    <w:rsid w:val="007B4E4D"/>
    <w:rsid w:val="007B70EF"/>
    <w:rsid w:val="007B7D60"/>
    <w:rsid w:val="007C477B"/>
    <w:rsid w:val="007C5D7A"/>
    <w:rsid w:val="007C7DEF"/>
    <w:rsid w:val="007D768B"/>
    <w:rsid w:val="007E04AE"/>
    <w:rsid w:val="007E15D6"/>
    <w:rsid w:val="007E4F67"/>
    <w:rsid w:val="007F10E7"/>
    <w:rsid w:val="00806CF0"/>
    <w:rsid w:val="00810476"/>
    <w:rsid w:val="00812201"/>
    <w:rsid w:val="0082527D"/>
    <w:rsid w:val="0082767F"/>
    <w:rsid w:val="008314CD"/>
    <w:rsid w:val="00835EDE"/>
    <w:rsid w:val="00844F96"/>
    <w:rsid w:val="00851FE2"/>
    <w:rsid w:val="00852F1D"/>
    <w:rsid w:val="008549FC"/>
    <w:rsid w:val="008601BD"/>
    <w:rsid w:val="00861C18"/>
    <w:rsid w:val="00864D3E"/>
    <w:rsid w:val="008705CE"/>
    <w:rsid w:val="0087612B"/>
    <w:rsid w:val="00881B0A"/>
    <w:rsid w:val="00883199"/>
    <w:rsid w:val="00884E39"/>
    <w:rsid w:val="008A3B7E"/>
    <w:rsid w:val="008A3E60"/>
    <w:rsid w:val="008B0067"/>
    <w:rsid w:val="008B082C"/>
    <w:rsid w:val="008B6A19"/>
    <w:rsid w:val="008C3A49"/>
    <w:rsid w:val="008C6240"/>
    <w:rsid w:val="008C639A"/>
    <w:rsid w:val="008D0A2B"/>
    <w:rsid w:val="008D120A"/>
    <w:rsid w:val="008D16FD"/>
    <w:rsid w:val="008D77D3"/>
    <w:rsid w:val="008E0074"/>
    <w:rsid w:val="008E1600"/>
    <w:rsid w:val="008E2AB7"/>
    <w:rsid w:val="008E62F1"/>
    <w:rsid w:val="008E7B2D"/>
    <w:rsid w:val="008F36FE"/>
    <w:rsid w:val="00907411"/>
    <w:rsid w:val="0090748E"/>
    <w:rsid w:val="009126F2"/>
    <w:rsid w:val="009264F1"/>
    <w:rsid w:val="00930EEC"/>
    <w:rsid w:val="00933A12"/>
    <w:rsid w:val="00934FEE"/>
    <w:rsid w:val="00942EC4"/>
    <w:rsid w:val="009437D5"/>
    <w:rsid w:val="00952A0E"/>
    <w:rsid w:val="009543D3"/>
    <w:rsid w:val="00974B51"/>
    <w:rsid w:val="00975F2C"/>
    <w:rsid w:val="009766BE"/>
    <w:rsid w:val="00992442"/>
    <w:rsid w:val="00994CF2"/>
    <w:rsid w:val="0099739B"/>
    <w:rsid w:val="009A08C5"/>
    <w:rsid w:val="009A1B8B"/>
    <w:rsid w:val="009A260E"/>
    <w:rsid w:val="009A3CD2"/>
    <w:rsid w:val="009B09F9"/>
    <w:rsid w:val="009B0B37"/>
    <w:rsid w:val="009C10B8"/>
    <w:rsid w:val="009C4D00"/>
    <w:rsid w:val="009C58A9"/>
    <w:rsid w:val="009C7DA5"/>
    <w:rsid w:val="009D2E54"/>
    <w:rsid w:val="009D3E0E"/>
    <w:rsid w:val="009D795F"/>
    <w:rsid w:val="009E0211"/>
    <w:rsid w:val="009E60D7"/>
    <w:rsid w:val="009F0439"/>
    <w:rsid w:val="009F3742"/>
    <w:rsid w:val="009F4154"/>
    <w:rsid w:val="009F725B"/>
    <w:rsid w:val="00A02ACC"/>
    <w:rsid w:val="00A0616A"/>
    <w:rsid w:val="00A1195E"/>
    <w:rsid w:val="00A125EA"/>
    <w:rsid w:val="00A1665E"/>
    <w:rsid w:val="00A20274"/>
    <w:rsid w:val="00A3035F"/>
    <w:rsid w:val="00A3057C"/>
    <w:rsid w:val="00A314B8"/>
    <w:rsid w:val="00A33964"/>
    <w:rsid w:val="00A407E5"/>
    <w:rsid w:val="00A42651"/>
    <w:rsid w:val="00A44772"/>
    <w:rsid w:val="00A47210"/>
    <w:rsid w:val="00A609D7"/>
    <w:rsid w:val="00A65600"/>
    <w:rsid w:val="00A6589D"/>
    <w:rsid w:val="00A6633D"/>
    <w:rsid w:val="00A71C69"/>
    <w:rsid w:val="00A72052"/>
    <w:rsid w:val="00A7508A"/>
    <w:rsid w:val="00A82374"/>
    <w:rsid w:val="00A85B5B"/>
    <w:rsid w:val="00A9105E"/>
    <w:rsid w:val="00A92C48"/>
    <w:rsid w:val="00A933A7"/>
    <w:rsid w:val="00AA0751"/>
    <w:rsid w:val="00AA4925"/>
    <w:rsid w:val="00AA4CB7"/>
    <w:rsid w:val="00AB23CB"/>
    <w:rsid w:val="00AB29FB"/>
    <w:rsid w:val="00AB3726"/>
    <w:rsid w:val="00AB7D1B"/>
    <w:rsid w:val="00AC0FB6"/>
    <w:rsid w:val="00AC1863"/>
    <w:rsid w:val="00AC3BDC"/>
    <w:rsid w:val="00AC56A0"/>
    <w:rsid w:val="00AD1A39"/>
    <w:rsid w:val="00AD4578"/>
    <w:rsid w:val="00AD45A5"/>
    <w:rsid w:val="00AD6C32"/>
    <w:rsid w:val="00AE0566"/>
    <w:rsid w:val="00AF0B8B"/>
    <w:rsid w:val="00AF1EF8"/>
    <w:rsid w:val="00AF4FF5"/>
    <w:rsid w:val="00B02000"/>
    <w:rsid w:val="00B04B9E"/>
    <w:rsid w:val="00B057D3"/>
    <w:rsid w:val="00B11E96"/>
    <w:rsid w:val="00B13B1B"/>
    <w:rsid w:val="00B21AD7"/>
    <w:rsid w:val="00B22209"/>
    <w:rsid w:val="00B23609"/>
    <w:rsid w:val="00B25E1A"/>
    <w:rsid w:val="00B2654B"/>
    <w:rsid w:val="00B32C86"/>
    <w:rsid w:val="00B33191"/>
    <w:rsid w:val="00B40759"/>
    <w:rsid w:val="00B41508"/>
    <w:rsid w:val="00B4324E"/>
    <w:rsid w:val="00B46AE0"/>
    <w:rsid w:val="00B51646"/>
    <w:rsid w:val="00B51DE8"/>
    <w:rsid w:val="00B5406C"/>
    <w:rsid w:val="00B54692"/>
    <w:rsid w:val="00B56D1B"/>
    <w:rsid w:val="00B57187"/>
    <w:rsid w:val="00B5737F"/>
    <w:rsid w:val="00B61CAB"/>
    <w:rsid w:val="00B6563C"/>
    <w:rsid w:val="00B67052"/>
    <w:rsid w:val="00B676EB"/>
    <w:rsid w:val="00B700B7"/>
    <w:rsid w:val="00B709DD"/>
    <w:rsid w:val="00B71D04"/>
    <w:rsid w:val="00B7594E"/>
    <w:rsid w:val="00B906A8"/>
    <w:rsid w:val="00B926E7"/>
    <w:rsid w:val="00B94344"/>
    <w:rsid w:val="00B9647D"/>
    <w:rsid w:val="00BA1F0F"/>
    <w:rsid w:val="00BA28FB"/>
    <w:rsid w:val="00BA2E8D"/>
    <w:rsid w:val="00BB0FBA"/>
    <w:rsid w:val="00BB5ED4"/>
    <w:rsid w:val="00BC0E5E"/>
    <w:rsid w:val="00BC5BA7"/>
    <w:rsid w:val="00BC7184"/>
    <w:rsid w:val="00BD5FDF"/>
    <w:rsid w:val="00BD7AB7"/>
    <w:rsid w:val="00BE40FA"/>
    <w:rsid w:val="00BE4C1D"/>
    <w:rsid w:val="00BE5124"/>
    <w:rsid w:val="00BE66CE"/>
    <w:rsid w:val="00BF2934"/>
    <w:rsid w:val="00BF6CDC"/>
    <w:rsid w:val="00C05D45"/>
    <w:rsid w:val="00C1244D"/>
    <w:rsid w:val="00C155D8"/>
    <w:rsid w:val="00C17D96"/>
    <w:rsid w:val="00C23D68"/>
    <w:rsid w:val="00C3681B"/>
    <w:rsid w:val="00C37127"/>
    <w:rsid w:val="00C402FE"/>
    <w:rsid w:val="00C40FAF"/>
    <w:rsid w:val="00C412E2"/>
    <w:rsid w:val="00C4251E"/>
    <w:rsid w:val="00C46B6E"/>
    <w:rsid w:val="00C46CAB"/>
    <w:rsid w:val="00C52EA6"/>
    <w:rsid w:val="00C63BB8"/>
    <w:rsid w:val="00C71A7A"/>
    <w:rsid w:val="00C71E57"/>
    <w:rsid w:val="00C73DA6"/>
    <w:rsid w:val="00C776D0"/>
    <w:rsid w:val="00C77A61"/>
    <w:rsid w:val="00C803EA"/>
    <w:rsid w:val="00C806AB"/>
    <w:rsid w:val="00C82E9B"/>
    <w:rsid w:val="00C9008E"/>
    <w:rsid w:val="00C93C97"/>
    <w:rsid w:val="00C97113"/>
    <w:rsid w:val="00CA1748"/>
    <w:rsid w:val="00CA30B5"/>
    <w:rsid w:val="00CA50F9"/>
    <w:rsid w:val="00CA51F2"/>
    <w:rsid w:val="00CB1B66"/>
    <w:rsid w:val="00CB5245"/>
    <w:rsid w:val="00CC06FC"/>
    <w:rsid w:val="00CC51BA"/>
    <w:rsid w:val="00CC51EF"/>
    <w:rsid w:val="00CC5A1F"/>
    <w:rsid w:val="00CD157B"/>
    <w:rsid w:val="00CD52EB"/>
    <w:rsid w:val="00CD53EA"/>
    <w:rsid w:val="00CE04EC"/>
    <w:rsid w:val="00CE106C"/>
    <w:rsid w:val="00CE7DB6"/>
    <w:rsid w:val="00CF237A"/>
    <w:rsid w:val="00CF3868"/>
    <w:rsid w:val="00CF62E5"/>
    <w:rsid w:val="00D003D1"/>
    <w:rsid w:val="00D01115"/>
    <w:rsid w:val="00D013C3"/>
    <w:rsid w:val="00D01BDB"/>
    <w:rsid w:val="00D02582"/>
    <w:rsid w:val="00D04436"/>
    <w:rsid w:val="00D0585C"/>
    <w:rsid w:val="00D07D5C"/>
    <w:rsid w:val="00D1703C"/>
    <w:rsid w:val="00D17FA5"/>
    <w:rsid w:val="00D26447"/>
    <w:rsid w:val="00D31607"/>
    <w:rsid w:val="00D34FD6"/>
    <w:rsid w:val="00D362F4"/>
    <w:rsid w:val="00D44E20"/>
    <w:rsid w:val="00D534E3"/>
    <w:rsid w:val="00D54DA7"/>
    <w:rsid w:val="00D66A0F"/>
    <w:rsid w:val="00D67E6E"/>
    <w:rsid w:val="00D72E37"/>
    <w:rsid w:val="00D746DB"/>
    <w:rsid w:val="00D809D5"/>
    <w:rsid w:val="00D81517"/>
    <w:rsid w:val="00D853B9"/>
    <w:rsid w:val="00D8596E"/>
    <w:rsid w:val="00D904F1"/>
    <w:rsid w:val="00D90CEB"/>
    <w:rsid w:val="00D94BBF"/>
    <w:rsid w:val="00D96F7F"/>
    <w:rsid w:val="00DA6E5C"/>
    <w:rsid w:val="00DA707B"/>
    <w:rsid w:val="00DB1027"/>
    <w:rsid w:val="00DB3417"/>
    <w:rsid w:val="00DC17A7"/>
    <w:rsid w:val="00DC1ADB"/>
    <w:rsid w:val="00DC589C"/>
    <w:rsid w:val="00DC6964"/>
    <w:rsid w:val="00DD1DDE"/>
    <w:rsid w:val="00DD5C08"/>
    <w:rsid w:val="00DD71CA"/>
    <w:rsid w:val="00DD78DB"/>
    <w:rsid w:val="00DD78DD"/>
    <w:rsid w:val="00DE4144"/>
    <w:rsid w:val="00DE735C"/>
    <w:rsid w:val="00DE76C0"/>
    <w:rsid w:val="00DF55CA"/>
    <w:rsid w:val="00DF6A4C"/>
    <w:rsid w:val="00E02A59"/>
    <w:rsid w:val="00E03499"/>
    <w:rsid w:val="00E037CA"/>
    <w:rsid w:val="00E167D6"/>
    <w:rsid w:val="00E176F9"/>
    <w:rsid w:val="00E22B35"/>
    <w:rsid w:val="00E23984"/>
    <w:rsid w:val="00E239ED"/>
    <w:rsid w:val="00E3037B"/>
    <w:rsid w:val="00E45455"/>
    <w:rsid w:val="00E5008C"/>
    <w:rsid w:val="00E518CE"/>
    <w:rsid w:val="00E51B60"/>
    <w:rsid w:val="00E55D07"/>
    <w:rsid w:val="00E62A37"/>
    <w:rsid w:val="00E666BD"/>
    <w:rsid w:val="00E670E1"/>
    <w:rsid w:val="00E67246"/>
    <w:rsid w:val="00E71D3A"/>
    <w:rsid w:val="00E7234D"/>
    <w:rsid w:val="00E75D26"/>
    <w:rsid w:val="00E815BF"/>
    <w:rsid w:val="00E84D8E"/>
    <w:rsid w:val="00E868C9"/>
    <w:rsid w:val="00E9130D"/>
    <w:rsid w:val="00E959FE"/>
    <w:rsid w:val="00EA1306"/>
    <w:rsid w:val="00EB00BB"/>
    <w:rsid w:val="00EB2318"/>
    <w:rsid w:val="00EB4428"/>
    <w:rsid w:val="00EB677F"/>
    <w:rsid w:val="00EB6F49"/>
    <w:rsid w:val="00EB7693"/>
    <w:rsid w:val="00EC039F"/>
    <w:rsid w:val="00EC065A"/>
    <w:rsid w:val="00EC0872"/>
    <w:rsid w:val="00EC2BE0"/>
    <w:rsid w:val="00EC6BB6"/>
    <w:rsid w:val="00ED271B"/>
    <w:rsid w:val="00ED599F"/>
    <w:rsid w:val="00EE1DFD"/>
    <w:rsid w:val="00EE4EC5"/>
    <w:rsid w:val="00EE6219"/>
    <w:rsid w:val="00EF34BD"/>
    <w:rsid w:val="00EF4C0C"/>
    <w:rsid w:val="00F020FC"/>
    <w:rsid w:val="00F07FE1"/>
    <w:rsid w:val="00F128FE"/>
    <w:rsid w:val="00F129D8"/>
    <w:rsid w:val="00F15A32"/>
    <w:rsid w:val="00F23A5A"/>
    <w:rsid w:val="00F25951"/>
    <w:rsid w:val="00F25EFF"/>
    <w:rsid w:val="00F27937"/>
    <w:rsid w:val="00F33364"/>
    <w:rsid w:val="00F3661F"/>
    <w:rsid w:val="00F37C6E"/>
    <w:rsid w:val="00F41A9C"/>
    <w:rsid w:val="00F50215"/>
    <w:rsid w:val="00F52E01"/>
    <w:rsid w:val="00F56C4B"/>
    <w:rsid w:val="00F56DC1"/>
    <w:rsid w:val="00F60CFC"/>
    <w:rsid w:val="00F63DB8"/>
    <w:rsid w:val="00F70289"/>
    <w:rsid w:val="00F73EBF"/>
    <w:rsid w:val="00F742AA"/>
    <w:rsid w:val="00F77156"/>
    <w:rsid w:val="00F83D0B"/>
    <w:rsid w:val="00F8578D"/>
    <w:rsid w:val="00F876BF"/>
    <w:rsid w:val="00F877D0"/>
    <w:rsid w:val="00F931BA"/>
    <w:rsid w:val="00FB6661"/>
    <w:rsid w:val="00FB6CF9"/>
    <w:rsid w:val="00FB7487"/>
    <w:rsid w:val="00FB7F35"/>
    <w:rsid w:val="00FC0400"/>
    <w:rsid w:val="00FC078A"/>
    <w:rsid w:val="00FD026D"/>
    <w:rsid w:val="00FD176C"/>
    <w:rsid w:val="00FD3374"/>
    <w:rsid w:val="00FD613E"/>
    <w:rsid w:val="00FE05EF"/>
    <w:rsid w:val="00FE6654"/>
    <w:rsid w:val="00FF0A30"/>
    <w:rsid w:val="00FF63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674A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2E8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A51F2"/>
    <w:pPr>
      <w:tabs>
        <w:tab w:val="center" w:pos="4252"/>
        <w:tab w:val="right" w:pos="8504"/>
      </w:tabs>
      <w:snapToGrid w:val="0"/>
    </w:pPr>
  </w:style>
  <w:style w:type="paragraph" w:styleId="a4">
    <w:name w:val="footer"/>
    <w:basedOn w:val="a"/>
    <w:rsid w:val="00CA51F2"/>
    <w:pPr>
      <w:tabs>
        <w:tab w:val="center" w:pos="4252"/>
        <w:tab w:val="right" w:pos="8504"/>
      </w:tabs>
      <w:snapToGrid w:val="0"/>
    </w:pPr>
  </w:style>
  <w:style w:type="character" w:styleId="a5">
    <w:name w:val="page number"/>
    <w:basedOn w:val="a0"/>
    <w:rsid w:val="00CA51F2"/>
  </w:style>
  <w:style w:type="paragraph" w:styleId="a6">
    <w:name w:val="Balloon Text"/>
    <w:basedOn w:val="a"/>
    <w:semiHidden/>
    <w:rsid w:val="001C1D42"/>
    <w:rPr>
      <w:rFonts w:ascii="Arial" w:eastAsia="ＭＳ ゴシック" w:hAnsi="Arial"/>
      <w:sz w:val="18"/>
      <w:szCs w:val="18"/>
    </w:rPr>
  </w:style>
  <w:style w:type="table" w:styleId="a7">
    <w:name w:val="Table Grid"/>
    <w:basedOn w:val="a1"/>
    <w:rsid w:val="00E67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019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255244">
      <w:bodyDiv w:val="1"/>
      <w:marLeft w:val="0"/>
      <w:marRight w:val="0"/>
      <w:marTop w:val="0"/>
      <w:marBottom w:val="0"/>
      <w:divBdr>
        <w:top w:val="none" w:sz="0" w:space="0" w:color="auto"/>
        <w:left w:val="none" w:sz="0" w:space="0" w:color="auto"/>
        <w:bottom w:val="none" w:sz="0" w:space="0" w:color="auto"/>
        <w:right w:val="none" w:sz="0" w:space="0" w:color="auto"/>
      </w:divBdr>
    </w:div>
    <w:div w:id="1000616971">
      <w:bodyDiv w:val="1"/>
      <w:marLeft w:val="0"/>
      <w:marRight w:val="0"/>
      <w:marTop w:val="0"/>
      <w:marBottom w:val="0"/>
      <w:divBdr>
        <w:top w:val="none" w:sz="0" w:space="0" w:color="auto"/>
        <w:left w:val="none" w:sz="0" w:space="0" w:color="auto"/>
        <w:bottom w:val="none" w:sz="0" w:space="0" w:color="auto"/>
        <w:right w:val="none" w:sz="0" w:space="0" w:color="auto"/>
      </w:divBdr>
    </w:div>
    <w:div w:id="119781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2026-10-01T05:51:00Z</dcterms:created>
  <dcterms:modified xsi:type="dcterms:W3CDTF">2026-10-01T05:52:00Z</dcterms:modified>
</cp:coreProperties>
</file>