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EDF" w:rsidRDefault="003806F8" w:rsidP="00825EDF">
      <w:pPr>
        <w:autoSpaceDN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4509770</wp:posOffset>
                </wp:positionH>
                <wp:positionV relativeFrom="paragraph">
                  <wp:posOffset>-367665</wp:posOffset>
                </wp:positionV>
                <wp:extent cx="1524000" cy="266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524000" cy="2667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3806F8" w:rsidRPr="003806F8" w:rsidRDefault="003806F8" w:rsidP="005235F1">
                            <w:pPr>
                              <w:jc w:val="center"/>
                              <w:rPr>
                                <w:sz w:val="21"/>
                              </w:rPr>
                            </w:pPr>
                            <w:bookmarkStart w:id="0" w:name="_GoBack"/>
                            <w:r w:rsidRPr="003806F8">
                              <w:rPr>
                                <w:sz w:val="21"/>
                              </w:rPr>
                              <w:t>令和</w:t>
                            </w:r>
                            <w:r w:rsidRPr="003806F8">
                              <w:rPr>
                                <w:sz w:val="21"/>
                              </w:rPr>
                              <w:t>5</w:t>
                            </w:r>
                            <w:r w:rsidRPr="003806F8">
                              <w:rPr>
                                <w:sz w:val="21"/>
                              </w:rPr>
                              <w:t>年度以降</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55.1pt;margin-top:-28.95pt;width:120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" fillcolor="white [3201]" strokecolor="black [3200]" strokeweight=".5pt">
                <v:textbox>
                  <w:txbxContent>
                    <w:p w:rsidR="003806F8" w:rsidRPr="003806F8" w:rsidRDefault="003806F8" w:rsidP="005235F1">
                      <w:pPr>
                        <w:jc w:val="center"/>
                        <w:rPr>
                          <w:sz w:val="21"/>
                        </w:rPr>
                      </w:pPr>
                      <w:bookmarkStart w:id="1" w:name="_GoBack"/>
                      <w:r w:rsidRPr="003806F8">
                        <w:rPr>
                          <w:sz w:val="21"/>
                        </w:rPr>
                        <w:t>令和</w:t>
                      </w:r>
                      <w:r w:rsidRPr="003806F8">
                        <w:rPr>
                          <w:sz w:val="21"/>
                        </w:rPr>
                        <w:t>5</w:t>
                      </w:r>
                      <w:r w:rsidRPr="003806F8">
                        <w:rPr>
                          <w:sz w:val="21"/>
                        </w:rPr>
                        <w:t>年度以降</w:t>
                      </w:r>
                      <w:bookmarkEnd w:id="1"/>
                    </w:p>
                  </w:txbxContent>
                </v:textbox>
              </v:rect>
            </w:pict>
          </mc:Fallback>
        </mc:AlternateContent>
      </w:r>
      <w:r w:rsidR="00825EDF">
        <w:rPr>
          <w:rFonts w:hint="eastAsia"/>
        </w:rPr>
        <w:t xml:space="preserve">　大阪府立障害者交流促進センター管理規則等の一部を改正する規則を公布する。</w:t>
      </w:r>
    </w:p>
    <w:p w:rsidR="00825EDF" w:rsidRDefault="00825EDF" w:rsidP="00825EDF">
      <w:pPr>
        <w:autoSpaceDN w:val="0"/>
      </w:pPr>
      <w:r>
        <w:rPr>
          <w:rFonts w:hint="eastAsia"/>
        </w:rPr>
        <w:t xml:space="preserve">　　令和</w:t>
      </w:r>
      <w:r w:rsidR="002B281D">
        <w:rPr>
          <w:rFonts w:hint="eastAsia"/>
        </w:rPr>
        <w:t>四</w:t>
      </w:r>
      <w:r>
        <w:rPr>
          <w:rFonts w:hint="eastAsia"/>
        </w:rPr>
        <w:t>年</w:t>
      </w:r>
      <w:r w:rsidR="002B281D">
        <w:rPr>
          <w:rFonts w:ascii="Segoe UI Symbol" w:hAnsi="Segoe UI Symbol" w:cs="Segoe UI Symbol" w:hint="eastAsia"/>
        </w:rPr>
        <w:t>三</w:t>
      </w:r>
      <w:r>
        <w:rPr>
          <w:rFonts w:hint="eastAsia"/>
        </w:rPr>
        <w:t>月</w:t>
      </w:r>
      <w:r w:rsidR="002B281D">
        <w:rPr>
          <w:rFonts w:hint="eastAsia"/>
        </w:rPr>
        <w:t>三十</w:t>
      </w:r>
      <w:r>
        <w:rPr>
          <w:rFonts w:hint="eastAsia"/>
        </w:rPr>
        <w:t>日</w:t>
      </w:r>
    </w:p>
    <w:p w:rsidR="00825EDF" w:rsidRDefault="00825EDF" w:rsidP="00825EDF">
      <w:pPr>
        <w:autoSpaceDN w:val="0"/>
        <w:ind w:right="504"/>
        <w:jc w:val="right"/>
      </w:pPr>
      <w:r>
        <w:rPr>
          <w:rFonts w:hint="eastAsia"/>
        </w:rPr>
        <w:t xml:space="preserve">大阪府知事　吉村　洋文　　</w:t>
      </w:r>
    </w:p>
    <w:p w:rsidR="00A70AA2" w:rsidRPr="00850C39" w:rsidRDefault="00A70AA2" w:rsidP="00A70AA2">
      <w:pPr>
        <w:autoSpaceDN w:val="0"/>
        <w:rPr>
          <w:rFonts w:ascii="ＭＳ ゴシック" w:eastAsia="ＭＳ ゴシック" w:hAnsi="ＭＳ ゴシック"/>
        </w:rPr>
      </w:pPr>
      <w:r w:rsidRPr="00850C39">
        <w:rPr>
          <w:rFonts w:ascii="ＭＳ ゴシック" w:eastAsia="ＭＳ ゴシック" w:hAnsi="ＭＳ ゴシック" w:hint="eastAsia"/>
        </w:rPr>
        <w:t>大阪府</w:t>
      </w:r>
      <w:r w:rsidR="00362FAE" w:rsidRPr="00850C39">
        <w:rPr>
          <w:rFonts w:ascii="ＭＳ ゴシック" w:eastAsia="ＭＳ ゴシック" w:hAnsi="ＭＳ ゴシック" w:hint="eastAsia"/>
        </w:rPr>
        <w:t>規則</w:t>
      </w:r>
      <w:r w:rsidRPr="00850C39">
        <w:rPr>
          <w:rFonts w:ascii="ＭＳ ゴシック" w:eastAsia="ＭＳ ゴシック" w:hAnsi="ＭＳ ゴシック" w:hint="eastAsia"/>
        </w:rPr>
        <w:t>第　　　号</w:t>
      </w:r>
    </w:p>
    <w:p w:rsidR="00A70AA2" w:rsidRPr="00850C39" w:rsidRDefault="00362FAE" w:rsidP="00A70AA2">
      <w:pPr>
        <w:autoSpaceDN w:val="0"/>
        <w:ind w:firstLineChars="300" w:firstLine="756"/>
      </w:pPr>
      <w:r w:rsidRPr="00850C39">
        <w:rPr>
          <w:rFonts w:hint="eastAsia"/>
        </w:rPr>
        <w:t>大阪府立障害者交流促進センター管理規則等の一部を改正する規則</w:t>
      </w:r>
    </w:p>
    <w:p w:rsidR="00362FAE" w:rsidRPr="00850C39" w:rsidRDefault="00362FAE" w:rsidP="00362FAE">
      <w:pPr>
        <w:autoSpaceDN w:val="0"/>
        <w:ind w:left="252" w:hangingChars="100" w:hanging="252"/>
      </w:pPr>
      <w:r w:rsidRPr="00850C39">
        <w:rPr>
          <w:rFonts w:hint="eastAsia"/>
        </w:rPr>
        <w:t>（大阪府立障害者交流促進センター管理規則の一部改正）</w:t>
      </w:r>
    </w:p>
    <w:p w:rsidR="00A70AA2" w:rsidRPr="00850C39" w:rsidRDefault="00362FAE" w:rsidP="00362FAE">
      <w:pPr>
        <w:autoSpaceDN w:val="0"/>
        <w:ind w:left="252" w:hangingChars="100" w:hanging="252"/>
      </w:pPr>
      <w:r w:rsidRPr="00850C39">
        <w:rPr>
          <w:rFonts w:hint="eastAsia"/>
        </w:rPr>
        <w:t>第一条</w:t>
      </w:r>
      <w:r w:rsidR="00A70AA2" w:rsidRPr="00850C39">
        <w:rPr>
          <w:rFonts w:hint="eastAsia"/>
        </w:rPr>
        <w:t xml:space="preserve">　</w:t>
      </w:r>
      <w:r w:rsidRPr="00850C39">
        <w:rPr>
          <w:rFonts w:hint="eastAsia"/>
        </w:rPr>
        <w:t>大阪府立障害者交流促進センター管理規則</w:t>
      </w:r>
      <w:r w:rsidR="00A70AA2" w:rsidRPr="00850C39">
        <w:rPr>
          <w:rFonts w:hint="eastAsia"/>
        </w:rPr>
        <w:t>（</w:t>
      </w:r>
      <w:r w:rsidRPr="00850C39">
        <w:rPr>
          <w:rFonts w:hint="eastAsia"/>
        </w:rPr>
        <w:t>昭和六十一年大阪府規則第二十二号</w:t>
      </w:r>
      <w:r w:rsidR="00A70AA2" w:rsidRPr="00850C39">
        <w:rPr>
          <w:rFonts w:hint="eastAsia"/>
        </w:rPr>
        <w:t>）の一部を次のように改正する。</w:t>
      </w:r>
    </w:p>
    <w:p w:rsidR="00504FE9" w:rsidRPr="00850C39" w:rsidRDefault="00A70AA2" w:rsidP="00362FAE">
      <w:pPr>
        <w:autoSpaceDN w:val="0"/>
        <w:ind w:left="252" w:hangingChars="100" w:hanging="252"/>
      </w:pPr>
      <w:r w:rsidRPr="00850C39">
        <w:rPr>
          <w:rFonts w:hint="eastAsia"/>
        </w:rPr>
        <w:t xml:space="preserve">　</w:t>
      </w:r>
      <w:r w:rsidR="00362FAE" w:rsidRPr="00850C39">
        <w:rPr>
          <w:rFonts w:hint="eastAsia"/>
        </w:rPr>
        <w:t xml:space="preserve">　</w:t>
      </w:r>
      <w:r w:rsidRPr="00850C39">
        <w:rPr>
          <w:rFonts w:hint="eastAsia"/>
        </w:rPr>
        <w:t>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850C39" w:rsidTr="00056B39">
        <w:trPr>
          <w:trHeight w:val="249"/>
        </w:trPr>
        <w:tc>
          <w:tcPr>
            <w:tcW w:w="4522" w:type="dxa"/>
            <w:textDirection w:val="lrTbV"/>
          </w:tcPr>
          <w:p w:rsidR="00D14A5A" w:rsidRPr="00850C39" w:rsidRDefault="00784C36" w:rsidP="00B17B7E">
            <w:pPr>
              <w:autoSpaceDN w:val="0"/>
              <w:jc w:val="center"/>
              <w:rPr>
                <w:rFonts w:ascii="ＭＳ 明朝" w:hAnsi="ＭＳ 明朝"/>
                <w:spacing w:val="-6"/>
                <w:sz w:val="20"/>
                <w:szCs w:val="20"/>
              </w:rPr>
            </w:pPr>
            <w:r w:rsidRPr="00850C39">
              <w:rPr>
                <w:rFonts w:ascii="ＭＳ 明朝" w:hAnsi="ＭＳ 明朝" w:hint="eastAsia"/>
                <w:spacing w:val="-6"/>
                <w:sz w:val="20"/>
                <w:szCs w:val="20"/>
              </w:rPr>
              <w:t>改</w:t>
            </w:r>
            <w:r w:rsidR="00B356A7" w:rsidRPr="00850C39">
              <w:rPr>
                <w:rFonts w:ascii="ＭＳ 明朝" w:hAnsi="ＭＳ 明朝" w:hint="eastAsia"/>
                <w:spacing w:val="-6"/>
                <w:sz w:val="20"/>
                <w:szCs w:val="20"/>
              </w:rPr>
              <w:t>正</w:t>
            </w:r>
            <w:r w:rsidR="00D14A5A" w:rsidRPr="00850C39">
              <w:rPr>
                <w:rFonts w:ascii="ＭＳ 明朝" w:hAnsi="ＭＳ 明朝" w:hint="eastAsia"/>
                <w:spacing w:val="-6"/>
                <w:sz w:val="20"/>
                <w:szCs w:val="20"/>
              </w:rPr>
              <w:t>後</w:t>
            </w:r>
          </w:p>
        </w:tc>
        <w:tc>
          <w:tcPr>
            <w:tcW w:w="4523" w:type="dxa"/>
            <w:textDirection w:val="lrTbV"/>
          </w:tcPr>
          <w:p w:rsidR="00D14A5A" w:rsidRPr="00850C39" w:rsidRDefault="00B356A7" w:rsidP="00B17B7E">
            <w:pPr>
              <w:autoSpaceDN w:val="0"/>
              <w:jc w:val="center"/>
              <w:rPr>
                <w:rFonts w:ascii="ＭＳ 明朝" w:hAnsi="ＭＳ 明朝"/>
                <w:spacing w:val="-6"/>
                <w:sz w:val="20"/>
                <w:szCs w:val="20"/>
              </w:rPr>
            </w:pPr>
            <w:r w:rsidRPr="00850C39">
              <w:rPr>
                <w:rFonts w:ascii="ＭＳ 明朝" w:hAnsi="ＭＳ 明朝" w:hint="eastAsia"/>
                <w:spacing w:val="-6"/>
                <w:sz w:val="20"/>
                <w:szCs w:val="20"/>
              </w:rPr>
              <w:t>改正</w:t>
            </w:r>
            <w:r w:rsidR="00D14A5A" w:rsidRPr="00850C39">
              <w:rPr>
                <w:rFonts w:ascii="ＭＳ 明朝" w:hAnsi="ＭＳ 明朝" w:hint="eastAsia"/>
                <w:spacing w:val="-6"/>
                <w:sz w:val="20"/>
                <w:szCs w:val="20"/>
              </w:rPr>
              <w:t>前</w:t>
            </w:r>
          </w:p>
        </w:tc>
      </w:tr>
      <w:tr w:rsidR="00D14A5A" w:rsidRPr="00850C39" w:rsidTr="00A70AA2">
        <w:trPr>
          <w:trHeight w:val="180"/>
        </w:trPr>
        <w:tc>
          <w:tcPr>
            <w:tcW w:w="4522" w:type="dxa"/>
            <w:tcBorders>
              <w:bottom w:val="nil"/>
            </w:tcBorders>
            <w:textDirection w:val="lrTbV"/>
          </w:tcPr>
          <w:p w:rsidR="00D14A5A" w:rsidRPr="00850C39"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850C39" w:rsidRDefault="00D14A5A" w:rsidP="00B17B7E">
            <w:pPr>
              <w:autoSpaceDN w:val="0"/>
              <w:spacing w:line="240" w:lineRule="exact"/>
              <w:rPr>
                <w:rFonts w:ascii="ＭＳ 明朝" w:hAnsi="ＭＳ 明朝"/>
                <w:spacing w:val="-6"/>
                <w:sz w:val="20"/>
                <w:szCs w:val="20"/>
              </w:rPr>
            </w:pPr>
          </w:p>
        </w:tc>
      </w:tr>
      <w:tr w:rsidR="0055173F" w:rsidRPr="00850C39" w:rsidTr="00F8586D">
        <w:trPr>
          <w:trHeight w:val="221"/>
        </w:trPr>
        <w:tc>
          <w:tcPr>
            <w:tcW w:w="4522" w:type="dxa"/>
            <w:tcBorders>
              <w:top w:val="nil"/>
              <w:bottom w:val="nil"/>
            </w:tcBorders>
            <w:textDirection w:val="lrTbV"/>
          </w:tcPr>
          <w:p w:rsidR="00362FAE" w:rsidRPr="00850C39" w:rsidRDefault="00362FAE" w:rsidP="00362FAE">
            <w:pPr>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（趣旨）</w:t>
            </w:r>
          </w:p>
          <w:p w:rsidR="00362FAE" w:rsidRPr="00850C39" w:rsidRDefault="00362FAE" w:rsidP="00362FAE">
            <w:pPr>
              <w:autoSpaceDN w:val="0"/>
              <w:spacing w:line="240" w:lineRule="exact"/>
              <w:ind w:left="200" w:hangingChars="100" w:hanging="200"/>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第一条　この規則は、大阪府社会福祉施設設置条例（昭和三十四年大阪府条例第二十号。以下「条例」という。）</w:t>
            </w:r>
            <w:r w:rsidRPr="00850C39">
              <w:rPr>
                <w:rFonts w:ascii="ＭＳ 明朝" w:hAnsi="ＭＳ 明朝" w:cs="ＭＳ ゴシック" w:hint="eastAsia"/>
                <w:spacing w:val="-6"/>
                <w:kern w:val="0"/>
                <w:sz w:val="20"/>
                <w:szCs w:val="20"/>
                <w:u w:val="single"/>
              </w:rPr>
              <w:t>第五条</w:t>
            </w:r>
            <w:r w:rsidRPr="00850C39">
              <w:rPr>
                <w:rFonts w:ascii="ＭＳ 明朝" w:hAnsi="ＭＳ 明朝" w:cs="ＭＳ ゴシック" w:hint="eastAsia"/>
                <w:spacing w:val="-6"/>
                <w:kern w:val="0"/>
                <w:sz w:val="20"/>
                <w:szCs w:val="20"/>
              </w:rPr>
              <w:t>、</w:t>
            </w:r>
            <w:r w:rsidRPr="00850C39">
              <w:rPr>
                <w:rFonts w:ascii="ＭＳ 明朝" w:hAnsi="ＭＳ 明朝" w:cs="ＭＳ ゴシック" w:hint="eastAsia"/>
                <w:spacing w:val="-6"/>
                <w:kern w:val="0"/>
                <w:sz w:val="20"/>
                <w:szCs w:val="20"/>
                <w:u w:val="single"/>
              </w:rPr>
              <w:t>第六条</w:t>
            </w:r>
            <w:r w:rsidRPr="00850C39">
              <w:rPr>
                <w:rFonts w:ascii="ＭＳ 明朝" w:hAnsi="ＭＳ 明朝" w:cs="ＭＳ ゴシック" w:hint="eastAsia"/>
                <w:spacing w:val="-6"/>
                <w:kern w:val="0"/>
                <w:sz w:val="20"/>
                <w:szCs w:val="20"/>
              </w:rPr>
              <w:t>、</w:t>
            </w:r>
            <w:r w:rsidRPr="00850C39">
              <w:rPr>
                <w:rFonts w:ascii="ＭＳ 明朝" w:hAnsi="ＭＳ 明朝" w:cs="ＭＳ ゴシック" w:hint="eastAsia"/>
                <w:spacing w:val="-6"/>
                <w:kern w:val="0"/>
                <w:sz w:val="20"/>
                <w:szCs w:val="20"/>
                <w:u w:val="single"/>
              </w:rPr>
              <w:t>第七条第一項第四号、第十一条第五項ただし書及び第六項並びに第十二条</w:t>
            </w:r>
            <w:r w:rsidRPr="00850C39">
              <w:rPr>
                <w:rFonts w:ascii="ＭＳ 明朝" w:hAnsi="ＭＳ 明朝" w:cs="ＭＳ ゴシック" w:hint="eastAsia"/>
                <w:spacing w:val="-6"/>
                <w:kern w:val="0"/>
                <w:sz w:val="20"/>
                <w:szCs w:val="20"/>
              </w:rPr>
              <w:t>の規定に基づき、大阪府立障害者交流促進センター（以下「センター」という。）の管理に関し必要な事項を定めるものとする。</w:t>
            </w:r>
          </w:p>
          <w:p w:rsidR="00362FAE" w:rsidRPr="00850C39" w:rsidRDefault="00362FAE" w:rsidP="00362FAE">
            <w:pPr>
              <w:autoSpaceDN w:val="0"/>
              <w:spacing w:line="240" w:lineRule="exact"/>
              <w:rPr>
                <w:rFonts w:ascii="ＭＳ 明朝" w:hAnsi="ＭＳ 明朝" w:cs="ＭＳ ゴシック"/>
                <w:spacing w:val="-6"/>
                <w:kern w:val="0"/>
                <w:sz w:val="20"/>
                <w:szCs w:val="20"/>
              </w:rPr>
            </w:pPr>
          </w:p>
          <w:p w:rsidR="00362FAE" w:rsidRPr="00850C39" w:rsidRDefault="00362FAE" w:rsidP="00362FAE">
            <w:pPr>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（開所時間）</w:t>
            </w:r>
          </w:p>
          <w:p w:rsidR="00362FAE" w:rsidRPr="00850C39" w:rsidRDefault="00362FAE" w:rsidP="00362FAE">
            <w:pPr>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第二条　（略）</w:t>
            </w:r>
          </w:p>
          <w:p w:rsidR="00A70AA2" w:rsidRPr="00850C39" w:rsidRDefault="00362FAE" w:rsidP="00362FAE">
            <w:pPr>
              <w:autoSpaceDN w:val="0"/>
              <w:spacing w:line="240" w:lineRule="exact"/>
              <w:ind w:left="200" w:hangingChars="100" w:hanging="200"/>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２　前項の規定にかかわらず、条例</w:t>
            </w:r>
            <w:r w:rsidRPr="00850C39">
              <w:rPr>
                <w:rFonts w:ascii="ＭＳ 明朝" w:hAnsi="ＭＳ 明朝" w:cs="ＭＳ ゴシック" w:hint="eastAsia"/>
                <w:spacing w:val="-6"/>
                <w:kern w:val="0"/>
                <w:sz w:val="20"/>
                <w:szCs w:val="20"/>
                <w:u w:val="single"/>
              </w:rPr>
              <w:t>第四条第一項</w:t>
            </w:r>
            <w:r w:rsidRPr="00850C39">
              <w:rPr>
                <w:rFonts w:ascii="ＭＳ 明朝" w:hAnsi="ＭＳ 明朝" w:cs="ＭＳ ゴシック" w:hint="eastAsia"/>
                <w:spacing w:val="-6"/>
                <w:kern w:val="0"/>
                <w:sz w:val="20"/>
                <w:szCs w:val="20"/>
              </w:rPr>
              <w:t>に規定する指定管理者（以下「指定管理者」という。）は、特別の理由があると認めるときは、開所時間を臨時に変更することができる。この場合において、指定管理者は、あらかじめ開所時間の変更について知事の承認を受けなければならない。</w:t>
            </w: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3E5D00" w:rsidRPr="00850C39" w:rsidRDefault="003E5D00" w:rsidP="003E5D00">
            <w:pPr>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（利用の承認）</w:t>
            </w:r>
          </w:p>
          <w:p w:rsidR="003E5D00" w:rsidRPr="00850C39" w:rsidRDefault="003E5D00" w:rsidP="003E5D00">
            <w:pPr>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第四条　（略）</w:t>
            </w:r>
          </w:p>
          <w:p w:rsidR="00A70AA2" w:rsidRPr="00850C39" w:rsidRDefault="003E5D00" w:rsidP="003E5D00">
            <w:pPr>
              <w:autoSpaceDN w:val="0"/>
              <w:spacing w:line="240" w:lineRule="exact"/>
              <w:ind w:left="200" w:hangingChars="100" w:hanging="200"/>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２　条例第二条第一項の承認（一般使用でプール、体育館、運動場、アーチェリー場若しくはサウンドテーブルテニス室を利用する場合又はトレーニング室若しくは駐車場を利用する場合に限る。）は、</w:t>
            </w:r>
            <w:r w:rsidRPr="00850C39">
              <w:rPr>
                <w:rFonts w:ascii="ＭＳ 明朝" w:hAnsi="ＭＳ 明朝" w:cs="ＭＳ ゴシック" w:hint="eastAsia"/>
                <w:spacing w:val="-6"/>
                <w:kern w:val="0"/>
                <w:sz w:val="20"/>
                <w:szCs w:val="20"/>
                <w:u w:val="single"/>
              </w:rPr>
              <w:t>指定管理者</w:t>
            </w:r>
            <w:r w:rsidRPr="00850C39">
              <w:rPr>
                <w:rFonts w:ascii="ＭＳ 明朝" w:hAnsi="ＭＳ 明朝" w:cs="ＭＳ ゴシック" w:hint="eastAsia"/>
                <w:spacing w:val="-6"/>
                <w:kern w:val="0"/>
                <w:sz w:val="20"/>
                <w:szCs w:val="20"/>
              </w:rPr>
              <w:t>が定める利用券を交付することにより行う。</w:t>
            </w: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A70AA2" w:rsidRPr="00850C39" w:rsidRDefault="00A70AA2" w:rsidP="000912EE">
            <w:pPr>
              <w:autoSpaceDN w:val="0"/>
              <w:spacing w:line="240" w:lineRule="exact"/>
              <w:rPr>
                <w:rFonts w:ascii="ＭＳ 明朝" w:hAnsi="ＭＳ 明朝" w:cs="ＭＳ ゴシック"/>
                <w:spacing w:val="-6"/>
                <w:kern w:val="0"/>
                <w:sz w:val="20"/>
                <w:szCs w:val="20"/>
              </w:rPr>
            </w:pP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3E5D00" w:rsidRPr="00850C39" w:rsidRDefault="003E5D00" w:rsidP="000912EE">
            <w:pPr>
              <w:autoSpaceDN w:val="0"/>
              <w:spacing w:line="240" w:lineRule="exact"/>
              <w:rPr>
                <w:rFonts w:ascii="ＭＳ 明朝" w:hAnsi="ＭＳ 明朝" w:cs="ＭＳ ゴシック"/>
                <w:spacing w:val="-6"/>
                <w:kern w:val="0"/>
                <w:sz w:val="20"/>
                <w:szCs w:val="20"/>
              </w:rPr>
            </w:pPr>
          </w:p>
          <w:p w:rsidR="003E5D00" w:rsidRPr="00850C39" w:rsidRDefault="003E5D00" w:rsidP="000912EE">
            <w:pPr>
              <w:autoSpaceDN w:val="0"/>
              <w:spacing w:line="240" w:lineRule="exact"/>
              <w:rPr>
                <w:rFonts w:ascii="ＭＳ 明朝" w:hAnsi="ＭＳ 明朝" w:cs="ＭＳ ゴシック"/>
                <w:spacing w:val="-6"/>
                <w:kern w:val="0"/>
                <w:sz w:val="20"/>
                <w:szCs w:val="20"/>
              </w:rPr>
            </w:pP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D0C89" w:rsidP="008D0C89">
            <w:pPr>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（指定管理者の公募）</w:t>
            </w:r>
          </w:p>
          <w:p w:rsidR="008D0C89" w:rsidRPr="00850C39" w:rsidRDefault="008D0C89" w:rsidP="008D0C89">
            <w:pPr>
              <w:autoSpaceDN w:val="0"/>
              <w:spacing w:line="240" w:lineRule="exact"/>
              <w:ind w:left="200" w:hangingChars="100" w:hanging="200"/>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u w:val="single"/>
              </w:rPr>
              <w:t>第五条</w:t>
            </w:r>
            <w:r w:rsidRPr="00850C39">
              <w:rPr>
                <w:rFonts w:ascii="ＭＳ 明朝" w:hAnsi="ＭＳ 明朝" w:cs="ＭＳ ゴシック" w:hint="eastAsia"/>
                <w:spacing w:val="-6"/>
                <w:kern w:val="0"/>
                <w:sz w:val="20"/>
                <w:szCs w:val="20"/>
              </w:rPr>
              <w:t xml:space="preserve">　条例</w:t>
            </w:r>
            <w:r w:rsidRPr="00850C39">
              <w:rPr>
                <w:rFonts w:ascii="ＭＳ 明朝" w:hAnsi="ＭＳ 明朝" w:cs="ＭＳ ゴシック" w:hint="eastAsia"/>
                <w:spacing w:val="-6"/>
                <w:kern w:val="0"/>
                <w:sz w:val="20"/>
                <w:szCs w:val="20"/>
                <w:u w:val="single"/>
              </w:rPr>
              <w:t>第五条</w:t>
            </w:r>
            <w:r w:rsidRPr="00850C39">
              <w:rPr>
                <w:rFonts w:ascii="ＭＳ 明朝" w:hAnsi="ＭＳ 明朝" w:cs="ＭＳ ゴシック" w:hint="eastAsia"/>
                <w:spacing w:val="-6"/>
                <w:kern w:val="0"/>
                <w:sz w:val="20"/>
                <w:szCs w:val="20"/>
              </w:rPr>
              <w:t>の規定による公募は、次に掲げる事項を示して、府公報により行う。</w:t>
            </w:r>
          </w:p>
          <w:p w:rsidR="008D0C89" w:rsidRPr="00850C39" w:rsidRDefault="008D0C89" w:rsidP="008D0C89">
            <w:pPr>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 xml:space="preserve">　一―四　（略）</w:t>
            </w:r>
          </w:p>
          <w:p w:rsidR="008D0C89" w:rsidRPr="00850C39" w:rsidRDefault="008D0C89" w:rsidP="008D0C89">
            <w:pPr>
              <w:autoSpaceDN w:val="0"/>
              <w:spacing w:line="240" w:lineRule="exact"/>
              <w:rPr>
                <w:rFonts w:ascii="ＭＳ 明朝" w:hAnsi="ＭＳ 明朝" w:cs="ＭＳ ゴシック"/>
                <w:spacing w:val="-6"/>
                <w:kern w:val="0"/>
                <w:sz w:val="20"/>
                <w:szCs w:val="20"/>
              </w:rPr>
            </w:pPr>
          </w:p>
          <w:p w:rsidR="008D0C89" w:rsidRPr="00850C39" w:rsidRDefault="008D0C89" w:rsidP="008D0C89">
            <w:pPr>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（指定管理者の指定の申請）</w:t>
            </w:r>
          </w:p>
          <w:p w:rsidR="008D0C89" w:rsidRPr="00850C39" w:rsidRDefault="008D0C89" w:rsidP="008D0C89">
            <w:pPr>
              <w:autoSpaceDN w:val="0"/>
              <w:spacing w:line="240" w:lineRule="exact"/>
              <w:ind w:left="200" w:hangingChars="100" w:hanging="200"/>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u w:val="single"/>
              </w:rPr>
              <w:t>第六条</w:t>
            </w:r>
            <w:r w:rsidRPr="00850C39">
              <w:rPr>
                <w:rFonts w:ascii="ＭＳ 明朝" w:hAnsi="ＭＳ 明朝" w:cs="ＭＳ ゴシック" w:hint="eastAsia"/>
                <w:spacing w:val="-6"/>
                <w:kern w:val="0"/>
                <w:sz w:val="20"/>
                <w:szCs w:val="20"/>
              </w:rPr>
              <w:t xml:space="preserve">　条例</w:t>
            </w:r>
            <w:r w:rsidRPr="00850C39">
              <w:rPr>
                <w:rFonts w:ascii="ＭＳ 明朝" w:hAnsi="ＭＳ 明朝" w:cs="ＭＳ ゴシック" w:hint="eastAsia"/>
                <w:spacing w:val="-6"/>
                <w:kern w:val="0"/>
                <w:sz w:val="20"/>
                <w:szCs w:val="20"/>
                <w:u w:val="single"/>
              </w:rPr>
              <w:t>第六条</w:t>
            </w:r>
            <w:r w:rsidRPr="00850C39">
              <w:rPr>
                <w:rFonts w:ascii="ＭＳ 明朝" w:hAnsi="ＭＳ 明朝" w:cs="ＭＳ ゴシック" w:hint="eastAsia"/>
                <w:spacing w:val="-6"/>
                <w:kern w:val="0"/>
                <w:sz w:val="20"/>
                <w:szCs w:val="20"/>
              </w:rPr>
              <w:t>の規定による申請は、指定管理者指定申請書（様式第二号）を提出することにより行わなければならない。</w:t>
            </w:r>
          </w:p>
          <w:p w:rsidR="008D0C89" w:rsidRPr="00850C39" w:rsidRDefault="008D0C89" w:rsidP="008D0C89">
            <w:pPr>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２　（略）</w:t>
            </w: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D0C89" w:rsidP="000912EE">
            <w:pPr>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（指定管理者の指定の基準）</w:t>
            </w:r>
          </w:p>
          <w:p w:rsidR="008D0C89" w:rsidRPr="00850C39" w:rsidRDefault="008D0C89" w:rsidP="008D0C89">
            <w:pPr>
              <w:autoSpaceDN w:val="0"/>
              <w:spacing w:line="240" w:lineRule="exact"/>
              <w:ind w:left="200" w:hangingChars="100" w:hanging="200"/>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u w:val="single"/>
              </w:rPr>
              <w:t>第七条</w:t>
            </w:r>
            <w:r w:rsidRPr="00850C39">
              <w:rPr>
                <w:rFonts w:ascii="ＭＳ 明朝" w:hAnsi="ＭＳ 明朝" w:cs="ＭＳ ゴシック" w:hint="eastAsia"/>
                <w:spacing w:val="-6"/>
                <w:kern w:val="0"/>
                <w:sz w:val="20"/>
                <w:szCs w:val="20"/>
              </w:rPr>
              <w:t xml:space="preserve">　条例</w:t>
            </w:r>
            <w:r w:rsidRPr="00850C39">
              <w:rPr>
                <w:rFonts w:ascii="ＭＳ 明朝" w:hAnsi="ＭＳ 明朝" w:cs="ＭＳ ゴシック" w:hint="eastAsia"/>
                <w:spacing w:val="-6"/>
                <w:kern w:val="0"/>
                <w:sz w:val="20"/>
                <w:szCs w:val="20"/>
                <w:u w:val="single"/>
              </w:rPr>
              <w:t>第七条第一項第四号</w:t>
            </w:r>
            <w:r w:rsidRPr="00850C39">
              <w:rPr>
                <w:rFonts w:ascii="ＭＳ 明朝" w:hAnsi="ＭＳ 明朝" w:cs="ＭＳ ゴシック" w:hint="eastAsia"/>
                <w:spacing w:val="-6"/>
                <w:kern w:val="0"/>
                <w:sz w:val="20"/>
                <w:szCs w:val="20"/>
              </w:rPr>
              <w:t>の規則で定める基準は、次に掲げる基準とする。</w:t>
            </w:r>
          </w:p>
          <w:p w:rsidR="008D0C89" w:rsidRPr="00850C39" w:rsidRDefault="008D0C89" w:rsidP="008D0C89">
            <w:pPr>
              <w:autoSpaceDN w:val="0"/>
              <w:spacing w:line="240" w:lineRule="exact"/>
              <w:ind w:left="400" w:hangingChars="200" w:hanging="400"/>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 xml:space="preserve">　一　条例</w:t>
            </w:r>
            <w:r w:rsidRPr="00850C39">
              <w:rPr>
                <w:rFonts w:ascii="ＭＳ 明朝" w:hAnsi="ＭＳ 明朝" w:cs="ＭＳ ゴシック" w:hint="eastAsia"/>
                <w:spacing w:val="-6"/>
                <w:kern w:val="0"/>
                <w:sz w:val="20"/>
                <w:szCs w:val="20"/>
                <w:u w:val="single"/>
              </w:rPr>
              <w:t>第六条</w:t>
            </w:r>
            <w:r w:rsidRPr="00850C39">
              <w:rPr>
                <w:rFonts w:ascii="ＭＳ 明朝" w:hAnsi="ＭＳ 明朝" w:cs="ＭＳ ゴシック" w:hint="eastAsia"/>
                <w:spacing w:val="-6"/>
                <w:kern w:val="0"/>
                <w:sz w:val="20"/>
                <w:szCs w:val="20"/>
              </w:rPr>
              <w:t>の規定による申請時において、三年以上、団体としての活動及び身体障害者福祉センターの運営の実績</w:t>
            </w:r>
            <w:r w:rsidRPr="00116911">
              <w:rPr>
                <w:rFonts w:ascii="ＭＳ 明朝" w:hAnsi="ＭＳ 明朝" w:cs="ＭＳ ゴシック" w:hint="eastAsia"/>
                <w:spacing w:val="-6"/>
                <w:kern w:val="0"/>
                <w:sz w:val="20"/>
                <w:szCs w:val="20"/>
                <w:u w:val="single"/>
              </w:rPr>
              <w:t>（知事がこれらに準ずると認める実績を含む。）</w:t>
            </w:r>
            <w:r w:rsidRPr="00850C39">
              <w:rPr>
                <w:rFonts w:ascii="ＭＳ 明朝" w:hAnsi="ＭＳ 明朝" w:cs="ＭＳ ゴシック" w:hint="eastAsia"/>
                <w:spacing w:val="-6"/>
                <w:kern w:val="0"/>
                <w:sz w:val="20"/>
                <w:szCs w:val="20"/>
              </w:rPr>
              <w:t>があること。</w:t>
            </w:r>
          </w:p>
          <w:p w:rsidR="008D0C89" w:rsidRPr="00850C39" w:rsidRDefault="008D0C89" w:rsidP="008D0C89">
            <w:pPr>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 xml:space="preserve">　二・三　（略）</w:t>
            </w:r>
          </w:p>
          <w:p w:rsidR="008D0C89" w:rsidRPr="00850C39" w:rsidRDefault="008D0C89" w:rsidP="008D0C89">
            <w:pPr>
              <w:autoSpaceDN w:val="0"/>
              <w:spacing w:line="240" w:lineRule="exact"/>
              <w:rPr>
                <w:rFonts w:ascii="ＭＳ 明朝" w:hAnsi="ＭＳ 明朝" w:cs="ＭＳ ゴシック"/>
                <w:spacing w:val="-6"/>
                <w:kern w:val="0"/>
                <w:sz w:val="20"/>
                <w:szCs w:val="20"/>
              </w:rPr>
            </w:pPr>
          </w:p>
          <w:p w:rsidR="008D0C89" w:rsidRPr="00850C39" w:rsidRDefault="008D0C89" w:rsidP="008D0C89">
            <w:pPr>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（指定管理者の名称等の変更の届出）</w:t>
            </w:r>
          </w:p>
          <w:p w:rsidR="008D0C89" w:rsidRPr="00850C39" w:rsidRDefault="008D0C89" w:rsidP="008D0C89">
            <w:pPr>
              <w:autoSpaceDN w:val="0"/>
              <w:spacing w:line="240" w:lineRule="exact"/>
              <w:ind w:left="200" w:hangingChars="100" w:hanging="200"/>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u w:val="single"/>
              </w:rPr>
              <w:t>第八条</w:t>
            </w:r>
            <w:r w:rsidRPr="00850C39">
              <w:rPr>
                <w:rFonts w:ascii="ＭＳ 明朝" w:hAnsi="ＭＳ 明朝" w:cs="ＭＳ ゴシック" w:hint="eastAsia"/>
                <w:spacing w:val="-6"/>
                <w:kern w:val="0"/>
                <w:sz w:val="20"/>
                <w:szCs w:val="20"/>
              </w:rPr>
              <w:t xml:space="preserve">　条例</w:t>
            </w:r>
            <w:r w:rsidRPr="00850C39">
              <w:rPr>
                <w:rFonts w:ascii="ＭＳ 明朝" w:hAnsi="ＭＳ 明朝" w:cs="ＭＳ ゴシック" w:hint="eastAsia"/>
                <w:spacing w:val="-6"/>
                <w:kern w:val="0"/>
                <w:sz w:val="20"/>
                <w:szCs w:val="20"/>
                <w:u w:val="single"/>
              </w:rPr>
              <w:t>第八条第二項</w:t>
            </w:r>
            <w:r w:rsidRPr="00850C39">
              <w:rPr>
                <w:rFonts w:ascii="ＭＳ 明朝" w:hAnsi="ＭＳ 明朝" w:cs="ＭＳ ゴシック" w:hint="eastAsia"/>
                <w:spacing w:val="-6"/>
                <w:kern w:val="0"/>
                <w:sz w:val="20"/>
                <w:szCs w:val="20"/>
              </w:rPr>
              <w:t>の規定による届出は、指定管理者（名称・住所）変更届出書（様式第三号）を提出することにより行わなければならない。</w:t>
            </w: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D0C89" w:rsidP="000912EE">
            <w:pPr>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u w:val="single"/>
              </w:rPr>
              <w:t>第九条</w:t>
            </w:r>
            <w:r w:rsidRPr="00850C39">
              <w:rPr>
                <w:rFonts w:ascii="ＭＳ 明朝" w:hAnsi="ＭＳ 明朝" w:cs="ＭＳ ゴシック" w:hint="eastAsia"/>
                <w:spacing w:val="-6"/>
                <w:kern w:val="0"/>
                <w:sz w:val="20"/>
                <w:szCs w:val="20"/>
              </w:rPr>
              <w:t xml:space="preserve">　（略）</w:t>
            </w: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D0C89" w:rsidP="008D0C89">
            <w:pPr>
              <w:autoSpaceDN w:val="0"/>
              <w:spacing w:line="240" w:lineRule="exact"/>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u w:val="single"/>
              </w:rPr>
              <w:t>（利用料金の還付の基準）</w:t>
            </w:r>
          </w:p>
          <w:p w:rsidR="008D0C89" w:rsidRPr="00850C39" w:rsidRDefault="008D0C89" w:rsidP="008D0C89">
            <w:pPr>
              <w:autoSpaceDN w:val="0"/>
              <w:spacing w:line="240" w:lineRule="exact"/>
              <w:ind w:left="200" w:hangingChars="100" w:hanging="200"/>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u w:val="single"/>
              </w:rPr>
              <w:t>第十条</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条例第十一条第五項ただし書の知事が定める基準は、次の各号に掲げる場合の区分に応じ、当該各号に定める額を還付することができることとする。</w:t>
            </w:r>
          </w:p>
          <w:p w:rsidR="008D0C89" w:rsidRPr="00850C39" w:rsidRDefault="008D0C89" w:rsidP="008D0C89">
            <w:pPr>
              <w:autoSpaceDN w:val="0"/>
              <w:spacing w:line="240" w:lineRule="exact"/>
              <w:ind w:left="400" w:hangingChars="200" w:hanging="400"/>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一</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天災その他やむを得ない理由によりセンターを利用することができない場合で指定管理者が適当と認めるとき</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条例第十一条第一項に規定する利用料金（以下「利用料金」という。）に相当する額</w:t>
            </w:r>
          </w:p>
          <w:p w:rsidR="008D0C89" w:rsidRPr="00850C39" w:rsidRDefault="008D0C89" w:rsidP="008D0C89">
            <w:pPr>
              <w:autoSpaceDN w:val="0"/>
              <w:spacing w:line="240" w:lineRule="exact"/>
              <w:ind w:left="400" w:hangingChars="200" w:hanging="400"/>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二</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条例第二条第一項の規定により利用の承認を受けたもの（以下「利用者」という。）が利用の申込みを取り消した場合において、センターの施設の利用状況及び利用形態に応じて施設の有効な活用に支障がなく、指定管理者が適当と認めるとき</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利用の申込みの取消しの時期に応じて指定管理者が適当と認める額</w:t>
            </w:r>
          </w:p>
          <w:p w:rsidR="008D0C89" w:rsidRPr="00850C39" w:rsidRDefault="008D0C89" w:rsidP="008D0C89">
            <w:pPr>
              <w:autoSpaceDN w:val="0"/>
              <w:spacing w:line="240" w:lineRule="exact"/>
              <w:rPr>
                <w:rFonts w:ascii="ＭＳ 明朝" w:hAnsi="ＭＳ 明朝" w:cs="ＭＳ ゴシック"/>
                <w:spacing w:val="-6"/>
                <w:kern w:val="0"/>
                <w:sz w:val="20"/>
                <w:szCs w:val="20"/>
                <w:u w:val="single"/>
              </w:rPr>
            </w:pPr>
          </w:p>
          <w:p w:rsidR="008D0C89" w:rsidRPr="00850C39" w:rsidRDefault="008D0C89" w:rsidP="008D0C89">
            <w:pPr>
              <w:autoSpaceDN w:val="0"/>
              <w:spacing w:line="240" w:lineRule="exact"/>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u w:val="single"/>
              </w:rPr>
              <w:t>（利用料金の減免の基準）</w:t>
            </w:r>
          </w:p>
          <w:p w:rsidR="008D0C89" w:rsidRPr="00850C39" w:rsidRDefault="008D0C89" w:rsidP="008D0C89">
            <w:pPr>
              <w:autoSpaceDN w:val="0"/>
              <w:spacing w:line="240" w:lineRule="exact"/>
              <w:ind w:left="200" w:hangingChars="100" w:hanging="200"/>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u w:val="single"/>
              </w:rPr>
              <w:t>第十一条</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条例第十一条第六項の知事が定める基準は、次の各号のいずれかに該当する場合に、利用料金を減額し、又は免除することができることとする。</w:t>
            </w:r>
          </w:p>
          <w:p w:rsidR="008D0C89" w:rsidRPr="00850C39" w:rsidRDefault="008D0C89" w:rsidP="008D0C89">
            <w:pPr>
              <w:autoSpaceDN w:val="0"/>
              <w:spacing w:line="240" w:lineRule="exact"/>
              <w:ind w:left="400" w:hangingChars="200" w:hanging="400"/>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一</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次に掲げるもの（ヘからチまでに掲げるものにあっては、障害者の福祉の増進を目的として利用する場合に限る。）が利用するとき。</w:t>
            </w:r>
          </w:p>
          <w:p w:rsidR="008D0C89" w:rsidRPr="00850C39" w:rsidRDefault="008D0C89" w:rsidP="008D0C89">
            <w:pPr>
              <w:autoSpaceDN w:val="0"/>
              <w:spacing w:line="240" w:lineRule="exact"/>
              <w:ind w:left="600" w:hangingChars="300" w:hanging="600"/>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イ</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身体障害者福祉法（昭和二十四年法律第二百八十三号）第十五条第四項の規定による身体障害者手帳の交付を受けている者</w:t>
            </w:r>
          </w:p>
          <w:p w:rsidR="008D0C89" w:rsidRPr="00850C39" w:rsidRDefault="008D0C89" w:rsidP="008D0C89">
            <w:pPr>
              <w:autoSpaceDN w:val="0"/>
              <w:spacing w:line="240" w:lineRule="exact"/>
              <w:ind w:left="600" w:hangingChars="300" w:hanging="600"/>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ロ</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精神保健及び精神障害者福祉に関する法律（昭和二十五年法律第百二十三号）第四十五条第二項の規定による精神障害者保健福祉手帳の交付を受けている者</w:t>
            </w:r>
          </w:p>
          <w:p w:rsidR="008D0C89" w:rsidRPr="00850C39" w:rsidRDefault="008D0C89" w:rsidP="008D0C89">
            <w:pPr>
              <w:autoSpaceDN w:val="0"/>
              <w:spacing w:line="240" w:lineRule="exact"/>
              <w:ind w:left="600" w:hangingChars="300" w:hanging="600"/>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ハ</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知的障害のある者と判定されて、療育手帳の交付を受けている者</w:t>
            </w:r>
          </w:p>
          <w:p w:rsidR="008D0C89" w:rsidRPr="00850C39" w:rsidRDefault="008D0C89" w:rsidP="008D0C89">
            <w:pPr>
              <w:autoSpaceDN w:val="0"/>
              <w:spacing w:line="240" w:lineRule="exact"/>
              <w:ind w:left="600" w:hangingChars="300" w:hanging="600"/>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ニ</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イからハまでに掲げる者に準ずる者であって指定管理者が特に認めるもの</w:t>
            </w:r>
          </w:p>
          <w:p w:rsidR="008D0C89" w:rsidRPr="00850C39" w:rsidRDefault="008D0C89" w:rsidP="008D0C89">
            <w:pPr>
              <w:autoSpaceDN w:val="0"/>
              <w:spacing w:line="240" w:lineRule="exact"/>
              <w:ind w:left="600" w:hangingChars="300" w:hanging="600"/>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ホ</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イからニまでに掲げる者を介護する者（イからニまでに掲げる者一人につき一人に限る。）</w:t>
            </w:r>
          </w:p>
          <w:p w:rsidR="008D0C89" w:rsidRPr="00850C39" w:rsidRDefault="008D0C89" w:rsidP="008D0C89">
            <w:pPr>
              <w:autoSpaceDN w:val="0"/>
              <w:spacing w:line="240" w:lineRule="exact"/>
              <w:ind w:left="600" w:hangingChars="300" w:hanging="600"/>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ヘ</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社会福祉法（昭和二十六年法律第四十五</w:t>
            </w:r>
            <w:r w:rsidRPr="00850C39">
              <w:rPr>
                <w:rFonts w:ascii="ＭＳ 明朝" w:hAnsi="ＭＳ 明朝" w:cs="ＭＳ ゴシック" w:hint="eastAsia"/>
                <w:spacing w:val="-6"/>
                <w:kern w:val="0"/>
                <w:sz w:val="20"/>
                <w:szCs w:val="20"/>
                <w:u w:val="single"/>
              </w:rPr>
              <w:lastRenderedPageBreak/>
              <w:t>号）第二条第一項に規定する社会福祉事業のうち障害者の福祉の増進を目的とする事業を経営する団体</w:t>
            </w:r>
          </w:p>
          <w:p w:rsidR="008D0C89" w:rsidRPr="00850C39" w:rsidRDefault="008D0C89" w:rsidP="008D0C89">
            <w:pPr>
              <w:autoSpaceDN w:val="0"/>
              <w:spacing w:line="240" w:lineRule="exact"/>
              <w:ind w:left="600" w:hangingChars="300" w:hanging="600"/>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ト</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学校教育法（昭和二十二年法律第二十六号）第七十二条に規定する特別支援学校</w:t>
            </w:r>
          </w:p>
          <w:p w:rsidR="008D0C89" w:rsidRPr="00850C39" w:rsidRDefault="008D0C89" w:rsidP="008D0C89">
            <w:pPr>
              <w:autoSpaceDN w:val="0"/>
              <w:spacing w:line="240" w:lineRule="exact"/>
              <w:ind w:left="600" w:hangingChars="300" w:hanging="600"/>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チ</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ヘ及びトに掲げるものに準ずる団体であって指定管理者が特に認めるもの</w:t>
            </w:r>
          </w:p>
          <w:p w:rsidR="008D0C89" w:rsidRPr="00850C39" w:rsidRDefault="008D0C89" w:rsidP="008D0C89">
            <w:pPr>
              <w:autoSpaceDN w:val="0"/>
              <w:spacing w:line="240" w:lineRule="exact"/>
              <w:ind w:left="400" w:hangingChars="200" w:hanging="400"/>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二</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天災その他緊急事態の発生により、避難し、又は待機する場所として、国又は地方公共団体がセンターを利用する場合で指定管理者が適当と認めるとき。</w:t>
            </w:r>
          </w:p>
          <w:p w:rsidR="008D0C89" w:rsidRPr="00850C39" w:rsidRDefault="008D0C89" w:rsidP="008D0C89">
            <w:pPr>
              <w:autoSpaceDN w:val="0"/>
              <w:spacing w:line="240" w:lineRule="exact"/>
              <w:ind w:left="400" w:hangingChars="200" w:hanging="400"/>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三</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前二号に掲げるもののほか、利用者間の均衡を失しない範囲内において指定管理者が適当と認めるとき。</w:t>
            </w:r>
          </w:p>
          <w:p w:rsidR="008D0C89" w:rsidRPr="00850C39" w:rsidRDefault="008D0C89" w:rsidP="008D0C89">
            <w:pPr>
              <w:autoSpaceDN w:val="0"/>
              <w:spacing w:line="240" w:lineRule="exact"/>
              <w:rPr>
                <w:rFonts w:ascii="ＭＳ 明朝" w:hAnsi="ＭＳ 明朝" w:cs="ＭＳ ゴシック"/>
                <w:spacing w:val="-6"/>
                <w:kern w:val="0"/>
                <w:sz w:val="20"/>
                <w:szCs w:val="20"/>
                <w:u w:val="single"/>
              </w:rPr>
            </w:pPr>
          </w:p>
          <w:p w:rsidR="008D0C89" w:rsidRPr="00850C39" w:rsidRDefault="008D0C89" w:rsidP="008D0C89">
            <w:pPr>
              <w:autoSpaceDN w:val="0"/>
              <w:spacing w:line="240" w:lineRule="exact"/>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u w:val="single"/>
              </w:rPr>
              <w:t>（転貸等の禁止）</w:t>
            </w:r>
          </w:p>
          <w:p w:rsidR="008D0C89" w:rsidRPr="00850C39" w:rsidRDefault="008D0C89" w:rsidP="008D0C89">
            <w:pPr>
              <w:autoSpaceDN w:val="0"/>
              <w:spacing w:line="240" w:lineRule="exact"/>
              <w:ind w:left="200" w:hangingChars="100" w:hanging="200"/>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u w:val="single"/>
              </w:rPr>
              <w:t>第十二条</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利用者は、利用の承認に基づく権利を譲渡し、又は他人に利用させてはならない。</w:t>
            </w:r>
          </w:p>
          <w:p w:rsidR="008D0C89" w:rsidRPr="00850C39" w:rsidRDefault="008D0C89" w:rsidP="008D0C89">
            <w:pPr>
              <w:autoSpaceDN w:val="0"/>
              <w:spacing w:line="240" w:lineRule="exact"/>
              <w:rPr>
                <w:rFonts w:ascii="ＭＳ 明朝" w:hAnsi="ＭＳ 明朝" w:cs="ＭＳ ゴシック"/>
                <w:spacing w:val="-6"/>
                <w:kern w:val="0"/>
                <w:sz w:val="20"/>
                <w:szCs w:val="20"/>
                <w:u w:val="single"/>
              </w:rPr>
            </w:pPr>
          </w:p>
          <w:p w:rsidR="008D0C89" w:rsidRPr="00850C39" w:rsidRDefault="008D0C89" w:rsidP="008D0C89">
            <w:pPr>
              <w:autoSpaceDN w:val="0"/>
              <w:spacing w:line="240" w:lineRule="exact"/>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u w:val="single"/>
              </w:rPr>
              <w:t>（入所の制限等）</w:t>
            </w:r>
          </w:p>
          <w:p w:rsidR="008D0C89" w:rsidRPr="00850C39" w:rsidRDefault="008D0C89" w:rsidP="008D0C89">
            <w:pPr>
              <w:autoSpaceDN w:val="0"/>
              <w:spacing w:line="240" w:lineRule="exact"/>
              <w:ind w:left="200" w:hangingChars="100" w:hanging="200"/>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u w:val="single"/>
              </w:rPr>
              <w:t>第十三条</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指定管理者は、次の各号のいずれかに該当する者に対しては、入所を禁止し、又は退所を</w:t>
            </w:r>
            <w:r w:rsidR="00850C39">
              <w:rPr>
                <w:rFonts w:ascii="ＭＳ 明朝" w:hAnsi="ＭＳ 明朝" w:cs="ＭＳ ゴシック" w:hint="eastAsia"/>
                <w:spacing w:val="-6"/>
                <w:kern w:val="0"/>
                <w:sz w:val="20"/>
                <w:szCs w:val="20"/>
                <w:u w:val="single"/>
              </w:rPr>
              <w:t>命ずる</w:t>
            </w:r>
            <w:r w:rsidRPr="00850C39">
              <w:rPr>
                <w:rFonts w:ascii="ＭＳ 明朝" w:hAnsi="ＭＳ 明朝" w:cs="ＭＳ ゴシック" w:hint="eastAsia"/>
                <w:spacing w:val="-6"/>
                <w:kern w:val="0"/>
                <w:sz w:val="20"/>
                <w:szCs w:val="20"/>
                <w:u w:val="single"/>
              </w:rPr>
              <w:t>ことができる。</w:t>
            </w:r>
          </w:p>
          <w:p w:rsidR="008D0C89" w:rsidRPr="00850C39" w:rsidRDefault="008D0C89" w:rsidP="008D0C89">
            <w:pPr>
              <w:autoSpaceDN w:val="0"/>
              <w:spacing w:line="240" w:lineRule="exact"/>
              <w:ind w:left="400" w:hangingChars="200" w:hanging="400"/>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一</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他の入所者に危害又は迷惑を及ぼし、又は及ぼすおそれがある者</w:t>
            </w:r>
          </w:p>
          <w:p w:rsidR="008D0C89" w:rsidRPr="00850C39" w:rsidRDefault="008D0C89" w:rsidP="008D0C89">
            <w:pPr>
              <w:autoSpaceDN w:val="0"/>
              <w:spacing w:line="240" w:lineRule="exact"/>
              <w:ind w:left="400" w:hangingChars="200" w:hanging="400"/>
              <w:rPr>
                <w:rFonts w:ascii="ＭＳ 明朝" w:hAnsi="ＭＳ 明朝" w:cs="ＭＳ ゴシック"/>
                <w:spacing w:val="-6"/>
                <w:kern w:val="0"/>
                <w:sz w:val="20"/>
                <w:szCs w:val="20"/>
                <w:u w:val="single"/>
              </w:rPr>
            </w:pP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二</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センターの建物又は設備を損傷し、若しくは汚損し、又はそのおそれがある者</w:t>
            </w:r>
          </w:p>
          <w:p w:rsidR="008D0C89" w:rsidRPr="00850C39" w:rsidRDefault="008D0C89" w:rsidP="008D0C89">
            <w:pPr>
              <w:autoSpaceDN w:val="0"/>
              <w:spacing w:line="240" w:lineRule="exact"/>
              <w:ind w:left="400" w:hangingChars="200" w:hanging="400"/>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三</w:t>
            </w:r>
            <w:r w:rsidRPr="00850C39">
              <w:rPr>
                <w:rFonts w:ascii="ＭＳ 明朝" w:hAnsi="ＭＳ 明朝" w:cs="ＭＳ ゴシック" w:hint="eastAsia"/>
                <w:spacing w:val="-6"/>
                <w:kern w:val="0"/>
                <w:sz w:val="20"/>
                <w:szCs w:val="20"/>
              </w:rPr>
              <w:t xml:space="preserve">　</w:t>
            </w:r>
            <w:r w:rsidRPr="00850C39">
              <w:rPr>
                <w:rFonts w:ascii="ＭＳ 明朝" w:hAnsi="ＭＳ 明朝" w:cs="ＭＳ ゴシック" w:hint="eastAsia"/>
                <w:spacing w:val="-6"/>
                <w:kern w:val="0"/>
                <w:sz w:val="20"/>
                <w:szCs w:val="20"/>
                <w:u w:val="single"/>
              </w:rPr>
              <w:t>前二号に掲げる者のほか、センターの管理上支障があると認められる者</w:t>
            </w: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A61A4A" w:rsidRPr="00850C39" w:rsidRDefault="00A61A4A" w:rsidP="00A61A4A">
            <w:pPr>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（損傷等の届出）</w:t>
            </w:r>
          </w:p>
          <w:p w:rsidR="008D0C89" w:rsidRPr="00850C39" w:rsidRDefault="00A61A4A" w:rsidP="00A61A4A">
            <w:pPr>
              <w:autoSpaceDN w:val="0"/>
              <w:spacing w:line="240" w:lineRule="exact"/>
              <w:ind w:left="200" w:hangingChars="100" w:hanging="200"/>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 xml:space="preserve">第十四条　</w:t>
            </w:r>
            <w:r w:rsidR="00973740" w:rsidRPr="00850C39">
              <w:rPr>
                <w:rFonts w:ascii="ＭＳ 明朝" w:hAnsi="ＭＳ 明朝" w:cs="ＭＳ ゴシック" w:hint="eastAsia"/>
                <w:spacing w:val="-6"/>
                <w:kern w:val="0"/>
                <w:sz w:val="20"/>
                <w:szCs w:val="20"/>
                <w:u w:val="single"/>
              </w:rPr>
              <w:t>入所</w:t>
            </w:r>
            <w:r w:rsidRPr="00850C39">
              <w:rPr>
                <w:rFonts w:ascii="ＭＳ 明朝" w:hAnsi="ＭＳ 明朝" w:cs="ＭＳ ゴシック" w:hint="eastAsia"/>
                <w:spacing w:val="-6"/>
                <w:kern w:val="0"/>
                <w:sz w:val="20"/>
                <w:szCs w:val="20"/>
                <w:u w:val="single"/>
              </w:rPr>
              <w:t>者は、</w:t>
            </w:r>
            <w:r w:rsidRPr="00850C39">
              <w:rPr>
                <w:rFonts w:ascii="ＭＳ 明朝" w:hAnsi="ＭＳ 明朝" w:cs="ＭＳ ゴシック" w:hint="eastAsia"/>
                <w:spacing w:val="-6"/>
                <w:kern w:val="0"/>
                <w:sz w:val="20"/>
                <w:szCs w:val="20"/>
              </w:rPr>
              <w:t>センターの建物又は設備を損傷し、又は汚損した</w:t>
            </w:r>
            <w:r w:rsidRPr="00850C39">
              <w:rPr>
                <w:rFonts w:ascii="ＭＳ 明朝" w:hAnsi="ＭＳ 明朝" w:cs="ＭＳ ゴシック" w:hint="eastAsia"/>
                <w:spacing w:val="-6"/>
                <w:kern w:val="0"/>
                <w:sz w:val="20"/>
                <w:szCs w:val="20"/>
                <w:u w:val="single"/>
              </w:rPr>
              <w:t>とき</w:t>
            </w:r>
            <w:r w:rsidRPr="00850C39">
              <w:rPr>
                <w:rFonts w:ascii="ＭＳ 明朝" w:hAnsi="ＭＳ 明朝" w:cs="ＭＳ ゴシック" w:hint="eastAsia"/>
                <w:spacing w:val="-6"/>
                <w:kern w:val="0"/>
                <w:sz w:val="20"/>
                <w:szCs w:val="20"/>
              </w:rPr>
              <w:t>は、直ちにその旨を係員に届け出て、その指示を受けなければならない。</w:t>
            </w: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50C39" w:rsidP="000912E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附　則</w:t>
            </w: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50C39" w:rsidP="000912E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この規則は、昭和六十一年四月一日から施行する。</w:t>
            </w: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8D0C89" w:rsidRPr="00850C39" w:rsidRDefault="008D0C89" w:rsidP="000912EE">
            <w:pPr>
              <w:autoSpaceDN w:val="0"/>
              <w:spacing w:line="240" w:lineRule="exact"/>
              <w:rPr>
                <w:rFonts w:ascii="ＭＳ 明朝" w:hAnsi="ＭＳ 明朝" w:cs="ＭＳ ゴシック"/>
                <w:spacing w:val="-6"/>
                <w:kern w:val="0"/>
                <w:sz w:val="20"/>
                <w:szCs w:val="20"/>
              </w:rPr>
            </w:pPr>
          </w:p>
          <w:p w:rsidR="00EE5094" w:rsidRPr="00850C39" w:rsidRDefault="00EE5094" w:rsidP="000912EE">
            <w:pPr>
              <w:autoSpaceDN w:val="0"/>
              <w:spacing w:line="240" w:lineRule="exact"/>
              <w:rPr>
                <w:rFonts w:ascii="ＭＳ 明朝" w:hAnsi="ＭＳ 明朝" w:cs="ＭＳ ゴシック"/>
                <w:spacing w:val="-6"/>
                <w:kern w:val="0"/>
                <w:sz w:val="20"/>
                <w:szCs w:val="20"/>
              </w:rPr>
            </w:pPr>
          </w:p>
          <w:p w:rsidR="00CC28BB" w:rsidRPr="00850C39" w:rsidRDefault="00CC28BB" w:rsidP="000912EE">
            <w:pPr>
              <w:autoSpaceDN w:val="0"/>
              <w:spacing w:line="240" w:lineRule="exact"/>
              <w:rPr>
                <w:rFonts w:ascii="ＭＳ 明朝" w:hAnsi="ＭＳ 明朝" w:cs="ＭＳ ゴシック"/>
                <w:spacing w:val="-6"/>
                <w:kern w:val="0"/>
                <w:sz w:val="20"/>
                <w:szCs w:val="20"/>
              </w:rPr>
            </w:pPr>
          </w:p>
          <w:p w:rsidR="00CC28BB" w:rsidRPr="00850C39" w:rsidRDefault="00CC28BB" w:rsidP="000912EE">
            <w:pPr>
              <w:autoSpaceDN w:val="0"/>
              <w:spacing w:line="240" w:lineRule="exact"/>
              <w:rPr>
                <w:rFonts w:ascii="ＭＳ 明朝" w:hAnsi="ＭＳ 明朝" w:cs="ＭＳ ゴシック"/>
                <w:spacing w:val="-6"/>
                <w:kern w:val="0"/>
                <w:sz w:val="20"/>
                <w:szCs w:val="20"/>
              </w:rPr>
            </w:pPr>
          </w:p>
          <w:p w:rsidR="00CC28BB" w:rsidRPr="00850C39" w:rsidRDefault="00CC28BB" w:rsidP="000912EE">
            <w:pPr>
              <w:autoSpaceDN w:val="0"/>
              <w:spacing w:line="240" w:lineRule="exact"/>
              <w:rPr>
                <w:rFonts w:ascii="ＭＳ 明朝" w:hAnsi="ＭＳ 明朝" w:cs="ＭＳ ゴシック"/>
                <w:spacing w:val="-6"/>
                <w:kern w:val="0"/>
                <w:sz w:val="20"/>
                <w:szCs w:val="20"/>
              </w:rPr>
            </w:pPr>
          </w:p>
          <w:p w:rsidR="00CC28BB" w:rsidRPr="00850C39" w:rsidRDefault="00CC28BB" w:rsidP="000912EE">
            <w:pPr>
              <w:autoSpaceDN w:val="0"/>
              <w:spacing w:line="240" w:lineRule="exact"/>
              <w:rPr>
                <w:rFonts w:ascii="ＭＳ 明朝" w:hAnsi="ＭＳ 明朝" w:cs="ＭＳ ゴシック"/>
                <w:spacing w:val="-6"/>
                <w:kern w:val="0"/>
                <w:sz w:val="20"/>
                <w:szCs w:val="20"/>
              </w:rPr>
            </w:pPr>
          </w:p>
          <w:p w:rsidR="00CC28BB" w:rsidRPr="00850C39" w:rsidRDefault="00CC28BB" w:rsidP="000912EE">
            <w:pPr>
              <w:autoSpaceDN w:val="0"/>
              <w:spacing w:line="240" w:lineRule="exact"/>
              <w:rPr>
                <w:rFonts w:ascii="ＭＳ 明朝" w:hAnsi="ＭＳ 明朝" w:cs="ＭＳ ゴシック"/>
                <w:spacing w:val="-6"/>
                <w:kern w:val="0"/>
                <w:sz w:val="20"/>
                <w:szCs w:val="20"/>
              </w:rPr>
            </w:pPr>
          </w:p>
          <w:p w:rsidR="00CC28BB" w:rsidRPr="00850C39" w:rsidRDefault="00CC28BB" w:rsidP="000912EE">
            <w:pPr>
              <w:autoSpaceDN w:val="0"/>
              <w:spacing w:line="240" w:lineRule="exact"/>
              <w:rPr>
                <w:rFonts w:ascii="ＭＳ 明朝" w:hAnsi="ＭＳ 明朝" w:cs="ＭＳ ゴシック"/>
                <w:spacing w:val="-6"/>
                <w:kern w:val="0"/>
                <w:sz w:val="20"/>
                <w:szCs w:val="20"/>
              </w:rPr>
            </w:pPr>
          </w:p>
          <w:p w:rsidR="00CC28BB" w:rsidRPr="00850C39" w:rsidRDefault="00CC28BB" w:rsidP="000912EE">
            <w:pPr>
              <w:autoSpaceDN w:val="0"/>
              <w:spacing w:line="240" w:lineRule="exact"/>
              <w:rPr>
                <w:rFonts w:ascii="ＭＳ 明朝" w:hAnsi="ＭＳ 明朝" w:cs="ＭＳ ゴシック"/>
                <w:spacing w:val="-6"/>
                <w:kern w:val="0"/>
                <w:sz w:val="20"/>
                <w:szCs w:val="20"/>
              </w:rPr>
            </w:pPr>
          </w:p>
          <w:p w:rsidR="00CC28BB" w:rsidRPr="00850C39" w:rsidRDefault="00CC28BB" w:rsidP="000912EE">
            <w:pPr>
              <w:autoSpaceDN w:val="0"/>
              <w:spacing w:line="240" w:lineRule="exact"/>
              <w:rPr>
                <w:rFonts w:ascii="ＭＳ 明朝" w:hAnsi="ＭＳ 明朝" w:cs="ＭＳ ゴシック"/>
                <w:spacing w:val="-6"/>
                <w:kern w:val="0"/>
                <w:sz w:val="20"/>
                <w:szCs w:val="20"/>
              </w:rPr>
            </w:pPr>
          </w:p>
          <w:p w:rsidR="00CC28BB" w:rsidRPr="00850C39" w:rsidRDefault="00CC28BB" w:rsidP="000912EE">
            <w:pPr>
              <w:autoSpaceDN w:val="0"/>
              <w:spacing w:line="240" w:lineRule="exact"/>
              <w:rPr>
                <w:rFonts w:ascii="ＭＳ 明朝" w:hAnsi="ＭＳ 明朝" w:cs="ＭＳ ゴシック"/>
                <w:spacing w:val="-6"/>
                <w:kern w:val="0"/>
                <w:sz w:val="20"/>
                <w:szCs w:val="20"/>
              </w:rPr>
            </w:pPr>
          </w:p>
          <w:p w:rsidR="00CC28BB" w:rsidRPr="00850C39" w:rsidRDefault="00CC28BB" w:rsidP="00A61A4A">
            <w:pPr>
              <w:autoSpaceDN w:val="0"/>
              <w:spacing w:line="240" w:lineRule="exact"/>
              <w:rPr>
                <w:rFonts w:ascii="ＭＳ 明朝" w:hAnsi="ＭＳ 明朝" w:cs="ＭＳ ゴシック"/>
                <w:spacing w:val="-6"/>
                <w:kern w:val="0"/>
                <w:sz w:val="20"/>
                <w:szCs w:val="20"/>
              </w:rPr>
            </w:pPr>
          </w:p>
          <w:p w:rsidR="00A61A4A" w:rsidRPr="00850C39" w:rsidRDefault="00A61A4A" w:rsidP="00A61A4A">
            <w:pPr>
              <w:autoSpaceDN w:val="0"/>
              <w:spacing w:line="240" w:lineRule="exact"/>
              <w:rPr>
                <w:rFonts w:ascii="ＭＳ 明朝" w:hAnsi="ＭＳ 明朝" w:cs="ＭＳ ゴシック"/>
                <w:spacing w:val="-6"/>
                <w:kern w:val="0"/>
                <w:sz w:val="20"/>
                <w:szCs w:val="20"/>
              </w:rPr>
            </w:pPr>
          </w:p>
          <w:p w:rsidR="00A61A4A" w:rsidRPr="00850C39" w:rsidRDefault="00A61A4A" w:rsidP="00A61A4A">
            <w:pPr>
              <w:autoSpaceDN w:val="0"/>
              <w:spacing w:line="240" w:lineRule="exact"/>
              <w:rPr>
                <w:rFonts w:ascii="ＭＳ 明朝" w:hAnsi="ＭＳ 明朝" w:cs="ＭＳ ゴシック"/>
                <w:spacing w:val="-6"/>
                <w:kern w:val="0"/>
                <w:sz w:val="20"/>
                <w:szCs w:val="20"/>
              </w:rPr>
            </w:pPr>
          </w:p>
          <w:p w:rsidR="00A61A4A" w:rsidRPr="00850C39" w:rsidRDefault="00A61A4A" w:rsidP="00A61A4A">
            <w:pPr>
              <w:autoSpaceDN w:val="0"/>
              <w:spacing w:line="240" w:lineRule="exact"/>
              <w:rPr>
                <w:rFonts w:ascii="ＭＳ 明朝" w:hAnsi="ＭＳ 明朝" w:cs="ＭＳ ゴシック"/>
                <w:spacing w:val="-6"/>
                <w:kern w:val="0"/>
                <w:sz w:val="20"/>
                <w:szCs w:val="20"/>
              </w:rPr>
            </w:pPr>
          </w:p>
          <w:p w:rsidR="00A61A4A" w:rsidRPr="00850C39" w:rsidRDefault="00A61A4A" w:rsidP="00A61A4A">
            <w:pPr>
              <w:autoSpaceDN w:val="0"/>
              <w:spacing w:line="240" w:lineRule="exact"/>
              <w:rPr>
                <w:rFonts w:ascii="ＭＳ 明朝" w:hAnsi="ＭＳ 明朝" w:cs="ＭＳ ゴシック"/>
                <w:spacing w:val="-6"/>
                <w:kern w:val="0"/>
                <w:sz w:val="20"/>
                <w:szCs w:val="20"/>
              </w:rPr>
            </w:pPr>
          </w:p>
          <w:p w:rsidR="00A61A4A" w:rsidRPr="00850C39" w:rsidRDefault="00A61A4A" w:rsidP="00A61A4A">
            <w:pPr>
              <w:autoSpaceDN w:val="0"/>
              <w:spacing w:line="240" w:lineRule="exact"/>
              <w:rPr>
                <w:rFonts w:ascii="ＭＳ 明朝" w:hAnsi="ＭＳ 明朝" w:cs="ＭＳ ゴシック"/>
                <w:spacing w:val="-6"/>
                <w:kern w:val="0"/>
                <w:sz w:val="20"/>
                <w:szCs w:val="20"/>
              </w:rPr>
            </w:pPr>
          </w:p>
          <w:p w:rsidR="00A61A4A" w:rsidRPr="00850C39" w:rsidRDefault="00A61A4A" w:rsidP="00A61A4A">
            <w:pPr>
              <w:autoSpaceDN w:val="0"/>
              <w:spacing w:line="240" w:lineRule="exact"/>
              <w:rPr>
                <w:rFonts w:ascii="ＭＳ 明朝" w:hAnsi="ＭＳ 明朝" w:cs="ＭＳ ゴシック"/>
                <w:spacing w:val="-6"/>
                <w:kern w:val="0"/>
                <w:sz w:val="20"/>
                <w:szCs w:val="20"/>
              </w:rPr>
            </w:pPr>
          </w:p>
          <w:p w:rsidR="00A61A4A" w:rsidRPr="00850C39" w:rsidRDefault="00A61A4A" w:rsidP="00A61A4A">
            <w:pPr>
              <w:autoSpaceDN w:val="0"/>
              <w:spacing w:line="240" w:lineRule="exact"/>
              <w:rPr>
                <w:rFonts w:ascii="ＭＳ 明朝" w:hAnsi="ＭＳ 明朝" w:cs="ＭＳ ゴシック"/>
                <w:spacing w:val="-6"/>
                <w:kern w:val="0"/>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4"/>
              <w:gridCol w:w="4015"/>
            </w:tblGrid>
            <w:tr w:rsidR="00CC28BB" w:rsidRPr="00850C39" w:rsidTr="005246C5">
              <w:trPr>
                <w:cantSplit/>
                <w:trHeight w:val="3472"/>
              </w:trPr>
              <w:tc>
                <w:tcPr>
                  <w:tcW w:w="294" w:type="dxa"/>
                  <w:vMerge w:val="restart"/>
                  <w:tcBorders>
                    <w:right w:val="single" w:sz="4" w:space="0" w:color="auto"/>
                  </w:tcBorders>
                  <w:textDirection w:val="btLr"/>
                </w:tcPr>
                <w:p w:rsidR="00CC28BB" w:rsidRPr="00850C39" w:rsidRDefault="00CC28BB" w:rsidP="005235F1">
                  <w:pPr>
                    <w:framePr w:hSpace="142" w:wrap="around" w:vAnchor="text" w:hAnchor="margin" w:x="99" w:y="184"/>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様式第２号</w:t>
                  </w:r>
                  <w:r w:rsidRPr="00850C39">
                    <w:rPr>
                      <w:rFonts w:ascii="ＭＳ 明朝" w:hAnsi="ＭＳ 明朝" w:cs="ＭＳ ゴシック" w:hint="eastAsia"/>
                      <w:spacing w:val="-6"/>
                      <w:kern w:val="0"/>
                      <w:sz w:val="20"/>
                      <w:szCs w:val="20"/>
                      <w:u w:val="single"/>
                    </w:rPr>
                    <w:t>（第６条関係）</w:t>
                  </w:r>
                </w:p>
              </w:tc>
              <w:tc>
                <w:tcPr>
                  <w:tcW w:w="4015" w:type="dxa"/>
                  <w:tcBorders>
                    <w:top w:val="single" w:sz="4" w:space="0" w:color="auto"/>
                    <w:left w:val="single" w:sz="4" w:space="0" w:color="auto"/>
                    <w:bottom w:val="single" w:sz="4" w:space="0" w:color="auto"/>
                    <w:right w:val="single" w:sz="4" w:space="0" w:color="auto"/>
                  </w:tcBorders>
                  <w:textDirection w:val="btLr"/>
                </w:tcPr>
                <w:p w:rsidR="00CC28BB" w:rsidRPr="00850C39" w:rsidRDefault="00CC28BB" w:rsidP="005235F1">
                  <w:pPr>
                    <w:framePr w:hSpace="142" w:wrap="around" w:vAnchor="text" w:hAnchor="margin" w:x="99" w:y="184"/>
                    <w:autoSpaceDN w:val="0"/>
                    <w:spacing w:beforeLines="50" w:before="182" w:line="240" w:lineRule="exact"/>
                    <w:jc w:val="center"/>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指定管理者指定申請書</w:t>
                  </w:r>
                </w:p>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p>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p>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（略）</w:t>
                  </w:r>
                </w:p>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p>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p>
                <w:p w:rsidR="00CC28BB" w:rsidRPr="00850C39" w:rsidRDefault="00CC28BB" w:rsidP="005235F1">
                  <w:pPr>
                    <w:framePr w:hSpace="142" w:wrap="around" w:vAnchor="text" w:hAnchor="margin" w:x="99" w:y="184"/>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 xml:space="preserve">　大阪府社会福祉施設設置条例</w:t>
                  </w:r>
                  <w:r w:rsidRPr="00850C39">
                    <w:rPr>
                      <w:rFonts w:ascii="ＭＳ 明朝" w:hAnsi="ＭＳ 明朝" w:cs="ＭＳ ゴシック" w:hint="eastAsia"/>
                      <w:spacing w:val="-6"/>
                      <w:kern w:val="0"/>
                      <w:sz w:val="20"/>
                      <w:szCs w:val="20"/>
                      <w:u w:val="single"/>
                    </w:rPr>
                    <w:t>第</w:t>
                  </w:r>
                  <w:r w:rsidR="00850C39">
                    <w:rPr>
                      <w:rFonts w:ascii="ＭＳ 明朝" w:hAnsi="ＭＳ 明朝" w:cs="ＭＳ ゴシック" w:hint="eastAsia"/>
                      <w:spacing w:val="-6"/>
                      <w:kern w:val="0"/>
                      <w:sz w:val="20"/>
                      <w:szCs w:val="20"/>
                      <w:u w:val="single"/>
                    </w:rPr>
                    <w:t>６</w:t>
                  </w:r>
                  <w:r w:rsidRPr="00850C39">
                    <w:rPr>
                      <w:rFonts w:ascii="ＭＳ 明朝" w:hAnsi="ＭＳ 明朝" w:cs="ＭＳ ゴシック" w:hint="eastAsia"/>
                      <w:spacing w:val="-6"/>
                      <w:kern w:val="0"/>
                      <w:sz w:val="20"/>
                      <w:szCs w:val="20"/>
                      <w:u w:val="single"/>
                    </w:rPr>
                    <w:t>条</w:t>
                  </w:r>
                  <w:r w:rsidRPr="00850C39">
                    <w:rPr>
                      <w:rFonts w:ascii="ＭＳ 明朝" w:hAnsi="ＭＳ 明朝" w:cs="ＭＳ ゴシック" w:hint="eastAsia"/>
                      <w:spacing w:val="-6"/>
                      <w:kern w:val="0"/>
                      <w:sz w:val="20"/>
                      <w:szCs w:val="20"/>
                    </w:rPr>
                    <w:t>の規定により、</w:t>
                  </w:r>
                  <w:r w:rsidR="007B026D" w:rsidRPr="00850C39">
                    <w:rPr>
                      <w:rFonts w:ascii="ＭＳ 明朝" w:hAnsi="ＭＳ 明朝" w:cs="ＭＳ ゴシック" w:hint="eastAsia"/>
                      <w:spacing w:val="-6"/>
                      <w:kern w:val="0"/>
                      <w:sz w:val="20"/>
                      <w:szCs w:val="20"/>
                    </w:rPr>
                    <w:t>大阪府立障害者交流促進センター</w:t>
                  </w:r>
                  <w:r w:rsidRPr="00850C39">
                    <w:rPr>
                      <w:rFonts w:ascii="ＭＳ 明朝" w:hAnsi="ＭＳ 明朝" w:cs="ＭＳ ゴシック" w:hint="eastAsia"/>
                      <w:spacing w:val="-6"/>
                      <w:kern w:val="0"/>
                      <w:sz w:val="20"/>
                      <w:szCs w:val="20"/>
                    </w:rPr>
                    <w:t>に係る指定管理者の指定を受けたいので、関係書類を添えて申請します。</w:t>
                  </w:r>
                </w:p>
              </w:tc>
            </w:tr>
            <w:tr w:rsidR="00CC28BB" w:rsidRPr="00850C39" w:rsidTr="005246C5">
              <w:trPr>
                <w:cantSplit/>
                <w:trHeight w:val="177"/>
              </w:trPr>
              <w:tc>
                <w:tcPr>
                  <w:tcW w:w="294" w:type="dxa"/>
                  <w:vMerge/>
                  <w:textDirection w:val="btLr"/>
                </w:tcPr>
                <w:p w:rsidR="00CC28BB" w:rsidRPr="00850C39" w:rsidRDefault="00CC28BB" w:rsidP="005235F1">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4015" w:type="dxa"/>
                  <w:tcBorders>
                    <w:top w:val="single" w:sz="4" w:space="0" w:color="auto"/>
                  </w:tcBorders>
                  <w:textDirection w:val="btLr"/>
                </w:tcPr>
                <w:p w:rsidR="00CC28BB" w:rsidRPr="00850C39" w:rsidRDefault="00CC28BB" w:rsidP="005235F1">
                  <w:pPr>
                    <w:framePr w:hSpace="142" w:wrap="around" w:vAnchor="text" w:hAnchor="margin" w:x="99" w:y="184"/>
                    <w:autoSpaceDN w:val="0"/>
                    <w:spacing w:line="240" w:lineRule="exact"/>
                    <w:rPr>
                      <w:rFonts w:ascii="ＭＳ 明朝" w:hAnsi="ＭＳ 明朝" w:cs="ＭＳ ゴシック"/>
                      <w:spacing w:val="-6"/>
                      <w:kern w:val="0"/>
                      <w:sz w:val="20"/>
                      <w:szCs w:val="20"/>
                    </w:rPr>
                  </w:pPr>
                </w:p>
              </w:tc>
            </w:tr>
          </w:tbl>
          <w:p w:rsidR="00CC28BB" w:rsidRPr="00850C39" w:rsidRDefault="00CC28BB" w:rsidP="000912EE">
            <w:pPr>
              <w:autoSpaceDN w:val="0"/>
              <w:spacing w:line="240" w:lineRule="exact"/>
              <w:rPr>
                <w:rFonts w:ascii="ＭＳ 明朝" w:hAnsi="ＭＳ 明朝" w:cs="ＭＳ ゴシック"/>
                <w:spacing w:val="-6"/>
                <w:kern w:val="0"/>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4"/>
              <w:gridCol w:w="2395"/>
              <w:gridCol w:w="1610"/>
            </w:tblGrid>
            <w:tr w:rsidR="00CC28BB" w:rsidRPr="00850C39" w:rsidTr="005246C5">
              <w:trPr>
                <w:cantSplit/>
                <w:trHeight w:val="3528"/>
              </w:trPr>
              <w:tc>
                <w:tcPr>
                  <w:tcW w:w="294" w:type="dxa"/>
                  <w:vMerge w:val="restart"/>
                  <w:tcBorders>
                    <w:right w:val="single" w:sz="4" w:space="0" w:color="auto"/>
                  </w:tcBorders>
                  <w:textDirection w:val="btLr"/>
                </w:tcPr>
                <w:p w:rsidR="00CC28BB" w:rsidRPr="00850C39" w:rsidRDefault="00CC28BB" w:rsidP="005235F1">
                  <w:pPr>
                    <w:framePr w:hSpace="142" w:wrap="around" w:vAnchor="text" w:hAnchor="margin" w:x="99" w:y="184"/>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様式第３号</w:t>
                  </w:r>
                  <w:r w:rsidRPr="00850C39">
                    <w:rPr>
                      <w:rFonts w:ascii="ＭＳ 明朝" w:hAnsi="ＭＳ 明朝" w:cs="ＭＳ ゴシック" w:hint="eastAsia"/>
                      <w:spacing w:val="-6"/>
                      <w:kern w:val="0"/>
                      <w:sz w:val="20"/>
                      <w:szCs w:val="20"/>
                      <w:u w:val="single"/>
                    </w:rPr>
                    <w:t>（第８条関係）</w:t>
                  </w:r>
                </w:p>
              </w:tc>
              <w:tc>
                <w:tcPr>
                  <w:tcW w:w="2395" w:type="dxa"/>
                  <w:tcBorders>
                    <w:top w:val="single" w:sz="4" w:space="0" w:color="auto"/>
                    <w:left w:val="single" w:sz="4" w:space="0" w:color="auto"/>
                    <w:bottom w:val="single" w:sz="4" w:space="0" w:color="auto"/>
                  </w:tcBorders>
                  <w:textDirection w:val="btLr"/>
                </w:tcPr>
                <w:p w:rsidR="00CC28BB" w:rsidRPr="00850C39" w:rsidRDefault="00CC28BB" w:rsidP="005235F1">
                  <w:pPr>
                    <w:framePr w:hSpace="142" w:wrap="around" w:vAnchor="text" w:hAnchor="margin" w:x="99" w:y="184"/>
                    <w:autoSpaceDN w:val="0"/>
                    <w:spacing w:beforeLines="50" w:before="182" w:line="240" w:lineRule="exact"/>
                    <w:jc w:val="center"/>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指定管理者（名称・住所）変更届出書</w:t>
                  </w:r>
                </w:p>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p>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p>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（略）</w:t>
                  </w:r>
                </w:p>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p>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p>
                <w:p w:rsidR="00CC28BB" w:rsidRPr="00850C39" w:rsidRDefault="00CC28BB" w:rsidP="005235F1">
                  <w:pPr>
                    <w:framePr w:hSpace="142" w:wrap="around" w:vAnchor="text" w:hAnchor="margin" w:x="99" w:y="184"/>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 xml:space="preserve">　大阪府社会福祉施設設置条例</w:t>
                  </w:r>
                  <w:r w:rsidRPr="00850C39">
                    <w:rPr>
                      <w:rFonts w:ascii="ＭＳ 明朝" w:hAnsi="ＭＳ 明朝" w:cs="ＭＳ ゴシック" w:hint="eastAsia"/>
                      <w:spacing w:val="-6"/>
                      <w:kern w:val="0"/>
                      <w:sz w:val="20"/>
                      <w:szCs w:val="20"/>
                      <w:u w:val="single"/>
                    </w:rPr>
                    <w:t>第８条第２項</w:t>
                  </w:r>
                  <w:r w:rsidRPr="00850C39">
                    <w:rPr>
                      <w:rFonts w:ascii="ＭＳ 明朝" w:hAnsi="ＭＳ 明朝" w:cs="ＭＳ ゴシック" w:hint="eastAsia"/>
                      <w:spacing w:val="-6"/>
                      <w:kern w:val="0"/>
                      <w:sz w:val="20"/>
                      <w:szCs w:val="20"/>
                    </w:rPr>
                    <w:t>の規定により、次のとおり届出をします。</w:t>
                  </w:r>
                </w:p>
              </w:tc>
              <w:tc>
                <w:tcPr>
                  <w:tcW w:w="1610" w:type="dxa"/>
                  <w:tcBorders>
                    <w:top w:val="single" w:sz="4" w:space="0" w:color="auto"/>
                    <w:bottom w:val="single" w:sz="4" w:space="0" w:color="auto"/>
                    <w:right w:val="single" w:sz="4" w:space="0" w:color="auto"/>
                  </w:tcBorders>
                  <w:textDirection w:val="btLr"/>
                  <w:vAlign w:val="center"/>
                </w:tcPr>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（略）</w:t>
                  </w:r>
                </w:p>
              </w:tc>
            </w:tr>
            <w:tr w:rsidR="00CC28BB" w:rsidRPr="00850C39" w:rsidTr="005246C5">
              <w:trPr>
                <w:cantSplit/>
                <w:trHeight w:val="177"/>
              </w:trPr>
              <w:tc>
                <w:tcPr>
                  <w:tcW w:w="294" w:type="dxa"/>
                  <w:vMerge/>
                  <w:textDirection w:val="btLr"/>
                </w:tcPr>
                <w:p w:rsidR="00CC28BB" w:rsidRPr="00850C39" w:rsidRDefault="00CC28BB" w:rsidP="005235F1">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2395" w:type="dxa"/>
                  <w:tcBorders>
                    <w:top w:val="single" w:sz="4" w:space="0" w:color="auto"/>
                  </w:tcBorders>
                  <w:textDirection w:val="btLr"/>
                </w:tcPr>
                <w:p w:rsidR="00CC28BB" w:rsidRPr="00850C39" w:rsidRDefault="00CC28BB" w:rsidP="005235F1">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1610" w:type="dxa"/>
                  <w:tcBorders>
                    <w:top w:val="single" w:sz="4" w:space="0" w:color="auto"/>
                  </w:tcBorders>
                  <w:textDirection w:val="btLr"/>
                </w:tcPr>
                <w:p w:rsidR="00CC28BB" w:rsidRPr="00850C39" w:rsidRDefault="00CC28BB" w:rsidP="005235F1">
                  <w:pPr>
                    <w:framePr w:hSpace="142" w:wrap="around" w:vAnchor="text" w:hAnchor="margin" w:x="99" w:y="184"/>
                    <w:autoSpaceDN w:val="0"/>
                    <w:spacing w:line="240" w:lineRule="exact"/>
                    <w:rPr>
                      <w:rFonts w:ascii="ＭＳ 明朝" w:hAnsi="ＭＳ 明朝" w:cs="ＭＳ ゴシック"/>
                      <w:spacing w:val="-6"/>
                      <w:kern w:val="0"/>
                      <w:sz w:val="20"/>
                      <w:szCs w:val="20"/>
                    </w:rPr>
                  </w:pPr>
                </w:p>
              </w:tc>
            </w:tr>
          </w:tbl>
          <w:p w:rsidR="00CC28BB" w:rsidRPr="00850C39" w:rsidRDefault="00CC28BB" w:rsidP="000912EE">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rsidR="00362FAE" w:rsidRPr="00850C39" w:rsidRDefault="00362FAE" w:rsidP="00362FAE">
            <w:pPr>
              <w:autoSpaceDN w:val="0"/>
              <w:spacing w:line="240" w:lineRule="exact"/>
              <w:rPr>
                <w:rFonts w:ascii="ＭＳ 明朝" w:hAnsi="ＭＳ 明朝"/>
                <w:spacing w:val="-6"/>
                <w:sz w:val="20"/>
                <w:szCs w:val="20"/>
              </w:rPr>
            </w:pPr>
            <w:r w:rsidRPr="00850C39">
              <w:rPr>
                <w:rFonts w:ascii="ＭＳ 明朝" w:hAnsi="ＭＳ 明朝" w:hint="eastAsia"/>
                <w:spacing w:val="-6"/>
                <w:sz w:val="20"/>
                <w:szCs w:val="20"/>
              </w:rPr>
              <w:lastRenderedPageBreak/>
              <w:t>（趣旨）</w:t>
            </w:r>
          </w:p>
          <w:p w:rsidR="00362FAE" w:rsidRPr="00850C39" w:rsidRDefault="00362FAE" w:rsidP="00362FAE">
            <w:pPr>
              <w:autoSpaceDN w:val="0"/>
              <w:spacing w:line="240" w:lineRule="exact"/>
              <w:ind w:left="200" w:hangingChars="100" w:hanging="200"/>
              <w:rPr>
                <w:rFonts w:ascii="ＭＳ 明朝" w:hAnsi="ＭＳ 明朝"/>
                <w:spacing w:val="-6"/>
                <w:sz w:val="20"/>
                <w:szCs w:val="20"/>
              </w:rPr>
            </w:pPr>
            <w:r w:rsidRPr="00850C39">
              <w:rPr>
                <w:rFonts w:ascii="ＭＳ 明朝" w:hAnsi="ＭＳ 明朝" w:hint="eastAsia"/>
                <w:spacing w:val="-6"/>
                <w:sz w:val="20"/>
                <w:szCs w:val="20"/>
              </w:rPr>
              <w:t>第一条　この規則は、大阪府社会福祉施設設置条例（昭和三十四年大阪府条例第二十号。以下「条例」という。）</w:t>
            </w:r>
            <w:r w:rsidRPr="00850C39">
              <w:rPr>
                <w:rFonts w:ascii="ＭＳ 明朝" w:hAnsi="ＭＳ 明朝" w:hint="eastAsia"/>
                <w:spacing w:val="-6"/>
                <w:sz w:val="20"/>
                <w:szCs w:val="20"/>
                <w:u w:val="single"/>
              </w:rPr>
              <w:t>第六条ただし書、第七条</w:t>
            </w:r>
            <w:r w:rsidRPr="00850C39">
              <w:rPr>
                <w:rFonts w:ascii="ＭＳ 明朝" w:hAnsi="ＭＳ 明朝" w:hint="eastAsia"/>
                <w:spacing w:val="-6"/>
                <w:sz w:val="20"/>
                <w:szCs w:val="20"/>
              </w:rPr>
              <w:t>、</w:t>
            </w:r>
            <w:r w:rsidRPr="00850C39">
              <w:rPr>
                <w:rFonts w:ascii="ＭＳ 明朝" w:hAnsi="ＭＳ 明朝" w:hint="eastAsia"/>
                <w:spacing w:val="-6"/>
                <w:sz w:val="20"/>
                <w:szCs w:val="20"/>
                <w:u w:val="single"/>
              </w:rPr>
              <w:t>第十条</w:t>
            </w:r>
            <w:r w:rsidRPr="00850C39">
              <w:rPr>
                <w:rFonts w:ascii="ＭＳ 明朝" w:hAnsi="ＭＳ 明朝" w:hint="eastAsia"/>
                <w:spacing w:val="-6"/>
                <w:sz w:val="20"/>
                <w:szCs w:val="20"/>
              </w:rPr>
              <w:t>、</w:t>
            </w:r>
            <w:r w:rsidRPr="00850C39">
              <w:rPr>
                <w:rFonts w:ascii="ＭＳ 明朝" w:hAnsi="ＭＳ 明朝" w:hint="eastAsia"/>
                <w:spacing w:val="-6"/>
                <w:sz w:val="20"/>
                <w:szCs w:val="20"/>
                <w:u w:val="single"/>
              </w:rPr>
              <w:t>第十一条第一項第四号及び第十六条</w:t>
            </w:r>
            <w:r w:rsidRPr="00850C39">
              <w:rPr>
                <w:rFonts w:ascii="ＭＳ 明朝" w:hAnsi="ＭＳ 明朝" w:hint="eastAsia"/>
                <w:spacing w:val="-6"/>
                <w:sz w:val="20"/>
                <w:szCs w:val="20"/>
              </w:rPr>
              <w:t>の規定に基づき、大阪府立障害者交流促進センター（以下「センター」という。）の管理に関し必要な事項を定めるものとする。</w:t>
            </w:r>
          </w:p>
          <w:p w:rsidR="00362FAE" w:rsidRPr="00850C39" w:rsidRDefault="00362FAE" w:rsidP="00362FAE">
            <w:pPr>
              <w:autoSpaceDN w:val="0"/>
              <w:spacing w:line="240" w:lineRule="exact"/>
              <w:rPr>
                <w:rFonts w:ascii="ＭＳ 明朝" w:hAnsi="ＭＳ 明朝"/>
                <w:spacing w:val="-6"/>
                <w:sz w:val="20"/>
                <w:szCs w:val="20"/>
              </w:rPr>
            </w:pPr>
          </w:p>
          <w:p w:rsidR="00362FAE" w:rsidRPr="00850C39" w:rsidRDefault="00362FAE" w:rsidP="00362FAE">
            <w:pPr>
              <w:autoSpaceDN w:val="0"/>
              <w:spacing w:line="240" w:lineRule="exact"/>
              <w:rPr>
                <w:rFonts w:ascii="ＭＳ 明朝" w:hAnsi="ＭＳ 明朝"/>
                <w:spacing w:val="-6"/>
                <w:sz w:val="20"/>
                <w:szCs w:val="20"/>
              </w:rPr>
            </w:pPr>
            <w:r w:rsidRPr="00850C39">
              <w:rPr>
                <w:rFonts w:ascii="ＭＳ 明朝" w:hAnsi="ＭＳ 明朝" w:hint="eastAsia"/>
                <w:spacing w:val="-6"/>
                <w:sz w:val="20"/>
                <w:szCs w:val="20"/>
              </w:rPr>
              <w:t>（開所時間）</w:t>
            </w:r>
          </w:p>
          <w:p w:rsidR="00362FAE" w:rsidRPr="00850C39" w:rsidRDefault="00362FAE" w:rsidP="00362FAE">
            <w:pPr>
              <w:autoSpaceDN w:val="0"/>
              <w:spacing w:line="240" w:lineRule="exact"/>
              <w:rPr>
                <w:rFonts w:ascii="ＭＳ 明朝" w:hAnsi="ＭＳ 明朝"/>
                <w:spacing w:val="-6"/>
                <w:sz w:val="20"/>
                <w:szCs w:val="20"/>
              </w:rPr>
            </w:pPr>
            <w:r w:rsidRPr="00850C39">
              <w:rPr>
                <w:rFonts w:ascii="ＭＳ 明朝" w:hAnsi="ＭＳ 明朝" w:hint="eastAsia"/>
                <w:spacing w:val="-6"/>
                <w:sz w:val="20"/>
                <w:szCs w:val="20"/>
              </w:rPr>
              <w:t>第二条　（略）</w:t>
            </w:r>
          </w:p>
          <w:p w:rsidR="000140BF" w:rsidRPr="00850C39" w:rsidRDefault="00362FAE" w:rsidP="00362FAE">
            <w:pPr>
              <w:autoSpaceDN w:val="0"/>
              <w:spacing w:line="240" w:lineRule="exact"/>
              <w:ind w:left="200" w:hangingChars="100" w:hanging="200"/>
              <w:rPr>
                <w:rFonts w:ascii="ＭＳ 明朝" w:hAnsi="ＭＳ 明朝"/>
                <w:spacing w:val="-6"/>
                <w:sz w:val="20"/>
                <w:szCs w:val="20"/>
              </w:rPr>
            </w:pPr>
            <w:r w:rsidRPr="00850C39">
              <w:rPr>
                <w:rFonts w:ascii="ＭＳ 明朝" w:hAnsi="ＭＳ 明朝" w:hint="eastAsia"/>
                <w:spacing w:val="-6"/>
                <w:sz w:val="20"/>
                <w:szCs w:val="20"/>
              </w:rPr>
              <w:t>２　前項の規定にかかわらず、条例</w:t>
            </w:r>
            <w:r w:rsidRPr="00850C39">
              <w:rPr>
                <w:rFonts w:ascii="ＭＳ 明朝" w:hAnsi="ＭＳ 明朝" w:hint="eastAsia"/>
                <w:spacing w:val="-6"/>
                <w:sz w:val="20"/>
                <w:szCs w:val="20"/>
                <w:u w:val="single"/>
              </w:rPr>
              <w:t>第八条第一項</w:t>
            </w:r>
            <w:r w:rsidRPr="00850C39">
              <w:rPr>
                <w:rFonts w:ascii="ＭＳ 明朝" w:hAnsi="ＭＳ 明朝" w:hint="eastAsia"/>
                <w:spacing w:val="-6"/>
                <w:sz w:val="20"/>
                <w:szCs w:val="20"/>
              </w:rPr>
              <w:t>に規定する指定管理者（以下「指定管理者」という。）は、特別の理由があると認めるときは、開所時間を臨時に変更することができる。この場合において、指定管理者は、あらかじめ開所時間の変更について知事の承認を受けなければならない。</w:t>
            </w:r>
          </w:p>
          <w:p w:rsidR="00A70AA2" w:rsidRPr="00850C39" w:rsidRDefault="00A70AA2" w:rsidP="000912EE">
            <w:pPr>
              <w:autoSpaceDN w:val="0"/>
              <w:spacing w:line="240" w:lineRule="exact"/>
              <w:rPr>
                <w:rFonts w:ascii="ＭＳ 明朝" w:hAnsi="ＭＳ 明朝"/>
                <w:spacing w:val="-6"/>
                <w:sz w:val="20"/>
                <w:szCs w:val="20"/>
              </w:rPr>
            </w:pPr>
          </w:p>
          <w:p w:rsidR="00582B4B" w:rsidRPr="00850C39" w:rsidRDefault="003E5D00" w:rsidP="00582B4B">
            <w:pPr>
              <w:autoSpaceDN w:val="0"/>
              <w:spacing w:line="240" w:lineRule="exact"/>
              <w:rPr>
                <w:rFonts w:ascii="ＭＳ 明朝" w:hAnsi="ＭＳ 明朝"/>
                <w:spacing w:val="-6"/>
                <w:sz w:val="20"/>
                <w:szCs w:val="20"/>
              </w:rPr>
            </w:pPr>
            <w:r w:rsidRPr="00850C39">
              <w:rPr>
                <w:rFonts w:ascii="ＭＳ 明朝" w:hAnsi="ＭＳ 明朝" w:hint="eastAsia"/>
                <w:spacing w:val="-6"/>
                <w:sz w:val="20"/>
                <w:szCs w:val="20"/>
              </w:rPr>
              <w:t>（</w:t>
            </w:r>
            <w:r w:rsidR="00582B4B" w:rsidRPr="00850C39">
              <w:rPr>
                <w:rFonts w:ascii="ＭＳ 明朝" w:hAnsi="ＭＳ 明朝" w:hint="eastAsia"/>
                <w:spacing w:val="-6"/>
                <w:sz w:val="20"/>
                <w:szCs w:val="20"/>
              </w:rPr>
              <w:t>利用の承認</w:t>
            </w:r>
            <w:r w:rsidRPr="00850C39">
              <w:rPr>
                <w:rFonts w:ascii="ＭＳ 明朝" w:hAnsi="ＭＳ 明朝" w:hint="eastAsia"/>
                <w:spacing w:val="-6"/>
                <w:sz w:val="20"/>
                <w:szCs w:val="20"/>
              </w:rPr>
              <w:t>）</w:t>
            </w:r>
          </w:p>
          <w:p w:rsidR="00582B4B" w:rsidRPr="00850C39" w:rsidRDefault="00582B4B" w:rsidP="00582B4B">
            <w:pPr>
              <w:autoSpaceDN w:val="0"/>
              <w:spacing w:line="240" w:lineRule="exact"/>
              <w:rPr>
                <w:rFonts w:ascii="ＭＳ 明朝" w:hAnsi="ＭＳ 明朝"/>
                <w:spacing w:val="-6"/>
                <w:sz w:val="20"/>
                <w:szCs w:val="20"/>
              </w:rPr>
            </w:pPr>
            <w:r w:rsidRPr="00850C39">
              <w:rPr>
                <w:rFonts w:ascii="ＭＳ 明朝" w:hAnsi="ＭＳ 明朝" w:hint="eastAsia"/>
                <w:spacing w:val="-6"/>
                <w:sz w:val="20"/>
                <w:szCs w:val="20"/>
              </w:rPr>
              <w:t xml:space="preserve">第四条　</w:t>
            </w:r>
            <w:r w:rsidR="003E5D00" w:rsidRPr="00850C39">
              <w:rPr>
                <w:rFonts w:ascii="ＭＳ 明朝" w:hAnsi="ＭＳ 明朝" w:hint="eastAsia"/>
                <w:spacing w:val="-6"/>
                <w:sz w:val="20"/>
                <w:szCs w:val="20"/>
              </w:rPr>
              <w:t>（略）</w:t>
            </w:r>
          </w:p>
          <w:p w:rsidR="00582B4B" w:rsidRPr="00850C39" w:rsidRDefault="003E5D00" w:rsidP="003E5D00">
            <w:pPr>
              <w:autoSpaceDN w:val="0"/>
              <w:spacing w:line="240" w:lineRule="exact"/>
              <w:ind w:left="200" w:hangingChars="100" w:hanging="200"/>
              <w:rPr>
                <w:rFonts w:ascii="ＭＳ 明朝" w:hAnsi="ＭＳ 明朝"/>
                <w:spacing w:val="-6"/>
                <w:sz w:val="20"/>
                <w:szCs w:val="20"/>
              </w:rPr>
            </w:pPr>
            <w:r w:rsidRPr="00850C39">
              <w:rPr>
                <w:rFonts w:ascii="ＭＳ 明朝" w:hAnsi="ＭＳ 明朝" w:hint="eastAsia"/>
                <w:spacing w:val="-6"/>
                <w:sz w:val="20"/>
                <w:szCs w:val="20"/>
              </w:rPr>
              <w:t>２</w:t>
            </w:r>
            <w:r w:rsidR="00582B4B" w:rsidRPr="00850C39">
              <w:rPr>
                <w:rFonts w:ascii="ＭＳ 明朝" w:hAnsi="ＭＳ 明朝" w:hint="eastAsia"/>
                <w:spacing w:val="-6"/>
                <w:sz w:val="20"/>
                <w:szCs w:val="20"/>
              </w:rPr>
              <w:t xml:space="preserve">　条例第二条第一項の承認</w:t>
            </w:r>
            <w:r w:rsidRPr="00850C39">
              <w:rPr>
                <w:rFonts w:ascii="ＭＳ 明朝" w:hAnsi="ＭＳ 明朝" w:hint="eastAsia"/>
                <w:spacing w:val="-6"/>
                <w:sz w:val="20"/>
                <w:szCs w:val="20"/>
              </w:rPr>
              <w:t>（</w:t>
            </w:r>
            <w:r w:rsidR="00582B4B" w:rsidRPr="00850C39">
              <w:rPr>
                <w:rFonts w:ascii="ＭＳ 明朝" w:hAnsi="ＭＳ 明朝" w:hint="eastAsia"/>
                <w:spacing w:val="-6"/>
                <w:sz w:val="20"/>
                <w:szCs w:val="20"/>
              </w:rPr>
              <w:t>一般使用でプール、体育館、運動場、アーチェリー場若しくはサウンドテーブルテニス室を利用する場合又はトレーニング室若しくは駐車場を利用する場合に限る。</w:t>
            </w:r>
            <w:r w:rsidRPr="00850C39">
              <w:rPr>
                <w:rFonts w:ascii="ＭＳ 明朝" w:hAnsi="ＭＳ 明朝" w:hint="eastAsia"/>
                <w:spacing w:val="-6"/>
                <w:sz w:val="20"/>
                <w:szCs w:val="20"/>
              </w:rPr>
              <w:t>）</w:t>
            </w:r>
            <w:r w:rsidR="00582B4B" w:rsidRPr="00850C39">
              <w:rPr>
                <w:rFonts w:ascii="ＭＳ 明朝" w:hAnsi="ＭＳ 明朝" w:hint="eastAsia"/>
                <w:spacing w:val="-6"/>
                <w:sz w:val="20"/>
                <w:szCs w:val="20"/>
              </w:rPr>
              <w:t>は、</w:t>
            </w:r>
            <w:r w:rsidR="00582B4B" w:rsidRPr="00850C39">
              <w:rPr>
                <w:rFonts w:ascii="ＭＳ 明朝" w:hAnsi="ＭＳ 明朝" w:hint="eastAsia"/>
                <w:spacing w:val="-6"/>
                <w:sz w:val="20"/>
                <w:szCs w:val="20"/>
                <w:u w:val="single"/>
              </w:rPr>
              <w:t>知事</w:t>
            </w:r>
            <w:r w:rsidR="00582B4B" w:rsidRPr="00850C39">
              <w:rPr>
                <w:rFonts w:ascii="ＭＳ 明朝" w:hAnsi="ＭＳ 明朝" w:hint="eastAsia"/>
                <w:spacing w:val="-6"/>
                <w:sz w:val="20"/>
                <w:szCs w:val="20"/>
              </w:rPr>
              <w:t>が</w:t>
            </w:r>
            <w:r w:rsidR="00582B4B" w:rsidRPr="00850C39">
              <w:rPr>
                <w:rFonts w:ascii="ＭＳ 明朝" w:hAnsi="ＭＳ 明朝" w:hint="eastAsia"/>
                <w:spacing w:val="-6"/>
                <w:sz w:val="20"/>
                <w:szCs w:val="20"/>
                <w:u w:val="single"/>
              </w:rPr>
              <w:t>別に</w:t>
            </w:r>
            <w:r w:rsidR="00582B4B" w:rsidRPr="00850C39">
              <w:rPr>
                <w:rFonts w:ascii="ＭＳ 明朝" w:hAnsi="ＭＳ 明朝" w:hint="eastAsia"/>
                <w:spacing w:val="-6"/>
                <w:sz w:val="20"/>
                <w:szCs w:val="20"/>
              </w:rPr>
              <w:t>定める利用券を交付することにより行う。</w:t>
            </w:r>
          </w:p>
          <w:p w:rsidR="00582B4B" w:rsidRPr="00850C39" w:rsidRDefault="00582B4B" w:rsidP="000912EE">
            <w:pPr>
              <w:autoSpaceDN w:val="0"/>
              <w:spacing w:line="240" w:lineRule="exact"/>
              <w:rPr>
                <w:rFonts w:ascii="ＭＳ 明朝" w:hAnsi="ＭＳ 明朝"/>
                <w:spacing w:val="-6"/>
                <w:sz w:val="20"/>
                <w:szCs w:val="20"/>
              </w:rPr>
            </w:pPr>
          </w:p>
          <w:p w:rsidR="00362FAE" w:rsidRPr="00850C39" w:rsidRDefault="00362FAE" w:rsidP="00362FAE">
            <w:pPr>
              <w:autoSpaceDN w:val="0"/>
              <w:spacing w:line="240" w:lineRule="exact"/>
              <w:rPr>
                <w:rFonts w:ascii="ＭＳ 明朝" w:hAnsi="ＭＳ 明朝"/>
                <w:spacing w:val="-6"/>
                <w:sz w:val="20"/>
                <w:szCs w:val="20"/>
                <w:u w:val="single"/>
              </w:rPr>
            </w:pPr>
            <w:r w:rsidRPr="00850C39">
              <w:rPr>
                <w:rFonts w:ascii="ＭＳ 明朝" w:hAnsi="ＭＳ 明朝" w:hint="eastAsia"/>
                <w:spacing w:val="-6"/>
                <w:sz w:val="20"/>
                <w:szCs w:val="20"/>
                <w:u w:val="single"/>
              </w:rPr>
              <w:t>（使用料の納付時期）</w:t>
            </w:r>
          </w:p>
          <w:p w:rsidR="00362FAE" w:rsidRPr="00850C39" w:rsidRDefault="00362FAE" w:rsidP="00362FAE">
            <w:pPr>
              <w:autoSpaceDN w:val="0"/>
              <w:spacing w:line="240" w:lineRule="exact"/>
              <w:ind w:left="200" w:hangingChars="100" w:hanging="200"/>
              <w:rPr>
                <w:rFonts w:ascii="ＭＳ 明朝" w:hAnsi="ＭＳ 明朝"/>
                <w:spacing w:val="-6"/>
                <w:sz w:val="20"/>
                <w:szCs w:val="20"/>
                <w:u w:val="single"/>
              </w:rPr>
            </w:pPr>
            <w:r w:rsidRPr="00850C39">
              <w:rPr>
                <w:rFonts w:ascii="ＭＳ 明朝" w:hAnsi="ＭＳ 明朝" w:hint="eastAsia"/>
                <w:spacing w:val="-6"/>
                <w:sz w:val="20"/>
                <w:szCs w:val="20"/>
                <w:u w:val="single"/>
              </w:rPr>
              <w:t>第五条</w:t>
            </w: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条例第二条第一項の規定により利用の承認を受けたもの（以下「利用者」という。）は、当該承認の際に、条例第四条に規定する使用料を納付しなければならない。</w:t>
            </w:r>
          </w:p>
          <w:p w:rsidR="00362FAE" w:rsidRPr="00850C39" w:rsidRDefault="00362FAE" w:rsidP="00362FAE">
            <w:pPr>
              <w:autoSpaceDN w:val="0"/>
              <w:spacing w:line="240" w:lineRule="exact"/>
              <w:rPr>
                <w:rFonts w:ascii="ＭＳ 明朝" w:hAnsi="ＭＳ 明朝"/>
                <w:spacing w:val="-6"/>
                <w:sz w:val="20"/>
                <w:szCs w:val="20"/>
                <w:u w:val="single"/>
              </w:rPr>
            </w:pPr>
          </w:p>
          <w:p w:rsidR="00362FAE" w:rsidRPr="00850C39" w:rsidRDefault="00362FAE" w:rsidP="00362FAE">
            <w:pPr>
              <w:autoSpaceDN w:val="0"/>
              <w:spacing w:line="240" w:lineRule="exact"/>
              <w:rPr>
                <w:rFonts w:ascii="ＭＳ 明朝" w:hAnsi="ＭＳ 明朝"/>
                <w:spacing w:val="-6"/>
                <w:sz w:val="20"/>
                <w:szCs w:val="20"/>
                <w:u w:val="single"/>
              </w:rPr>
            </w:pPr>
            <w:r w:rsidRPr="00850C39">
              <w:rPr>
                <w:rFonts w:ascii="ＭＳ 明朝" w:hAnsi="ＭＳ 明朝" w:hint="eastAsia"/>
                <w:spacing w:val="-6"/>
                <w:sz w:val="20"/>
                <w:szCs w:val="20"/>
                <w:u w:val="single"/>
              </w:rPr>
              <w:t>（還付）</w:t>
            </w:r>
          </w:p>
          <w:p w:rsidR="00362FAE" w:rsidRPr="00850C39" w:rsidRDefault="00362FAE" w:rsidP="00362FAE">
            <w:pPr>
              <w:autoSpaceDN w:val="0"/>
              <w:spacing w:line="240" w:lineRule="exact"/>
              <w:ind w:left="200" w:hangingChars="100" w:hanging="200"/>
              <w:rPr>
                <w:rFonts w:ascii="ＭＳ 明朝" w:hAnsi="ＭＳ 明朝"/>
                <w:spacing w:val="-6"/>
                <w:sz w:val="20"/>
                <w:szCs w:val="20"/>
                <w:u w:val="single"/>
              </w:rPr>
            </w:pPr>
            <w:r w:rsidRPr="00850C39">
              <w:rPr>
                <w:rFonts w:ascii="ＭＳ 明朝" w:hAnsi="ＭＳ 明朝" w:hint="eastAsia"/>
                <w:spacing w:val="-6"/>
                <w:sz w:val="20"/>
                <w:szCs w:val="20"/>
                <w:u w:val="single"/>
              </w:rPr>
              <w:t>第六条</w:t>
            </w: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条例第六条ただし書に規定する特別の理由があると認めるときは、利用者が天災その他その責めに帰することのできない理由によりセンターを利用することができない場合で、知事が適当と認めるときとする。</w:t>
            </w:r>
          </w:p>
          <w:p w:rsidR="00362FAE" w:rsidRPr="00850C39" w:rsidRDefault="00362FAE" w:rsidP="00362FAE">
            <w:pPr>
              <w:autoSpaceDN w:val="0"/>
              <w:spacing w:line="240" w:lineRule="exact"/>
              <w:rPr>
                <w:rFonts w:ascii="ＭＳ 明朝" w:hAnsi="ＭＳ 明朝"/>
                <w:spacing w:val="-6"/>
                <w:sz w:val="20"/>
                <w:szCs w:val="20"/>
                <w:u w:val="single"/>
              </w:rPr>
            </w:pPr>
          </w:p>
          <w:p w:rsidR="00362FAE" w:rsidRPr="00850C39" w:rsidRDefault="00362FAE" w:rsidP="00362FAE">
            <w:pPr>
              <w:autoSpaceDN w:val="0"/>
              <w:spacing w:line="240" w:lineRule="exact"/>
              <w:rPr>
                <w:rFonts w:ascii="ＭＳ 明朝" w:hAnsi="ＭＳ 明朝"/>
                <w:spacing w:val="-6"/>
                <w:sz w:val="20"/>
                <w:szCs w:val="20"/>
                <w:u w:val="single"/>
              </w:rPr>
            </w:pPr>
            <w:r w:rsidRPr="00850C39">
              <w:rPr>
                <w:rFonts w:ascii="ＭＳ 明朝" w:hAnsi="ＭＳ 明朝" w:hint="eastAsia"/>
                <w:spacing w:val="-6"/>
                <w:sz w:val="20"/>
                <w:szCs w:val="20"/>
                <w:u w:val="single"/>
              </w:rPr>
              <w:t>（減免）</w:t>
            </w:r>
          </w:p>
          <w:p w:rsidR="00362FAE" w:rsidRPr="00850C39" w:rsidRDefault="00362FAE" w:rsidP="00362FAE">
            <w:pPr>
              <w:autoSpaceDN w:val="0"/>
              <w:spacing w:line="240" w:lineRule="exact"/>
              <w:ind w:left="200" w:hangingChars="100" w:hanging="200"/>
              <w:rPr>
                <w:rFonts w:ascii="ＭＳ 明朝" w:hAnsi="ＭＳ 明朝"/>
                <w:spacing w:val="-6"/>
                <w:sz w:val="20"/>
                <w:szCs w:val="20"/>
                <w:u w:val="single"/>
              </w:rPr>
            </w:pPr>
            <w:r w:rsidRPr="00850C39">
              <w:rPr>
                <w:rFonts w:ascii="ＭＳ 明朝" w:hAnsi="ＭＳ 明朝" w:hint="eastAsia"/>
                <w:spacing w:val="-6"/>
                <w:sz w:val="20"/>
                <w:szCs w:val="20"/>
                <w:u w:val="single"/>
              </w:rPr>
              <w:lastRenderedPageBreak/>
              <w:t>第七条</w:t>
            </w: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条例第七条に規定する特別の理由があると認めるときは、次に掲げるもの（第六号から第八号までに掲げるものにあっては、障害者の福祉の増進を目的として利用する場合に限る。）が利用するときとする。この場合において、減額し、又は免除する額は、別表の上欄に掲げる利用の区分に応じ、それぞれ同表の下欄に定める額とする。</w:t>
            </w:r>
          </w:p>
          <w:p w:rsidR="00362FAE" w:rsidRPr="00850C39" w:rsidRDefault="00362FAE" w:rsidP="00362FAE">
            <w:pPr>
              <w:autoSpaceDN w:val="0"/>
              <w:spacing w:line="240" w:lineRule="exact"/>
              <w:ind w:left="400" w:hangingChars="200" w:hanging="400"/>
              <w:rPr>
                <w:rFonts w:ascii="ＭＳ 明朝" w:hAnsi="ＭＳ 明朝"/>
                <w:spacing w:val="-6"/>
                <w:sz w:val="20"/>
                <w:szCs w:val="20"/>
                <w:u w:val="single"/>
              </w:rPr>
            </w:pP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一</w:t>
            </w: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身体障害者福祉法（昭和二十四年法律第二百八十三号）第十五条第四項の規定による身体障害者手帳の交付を受けている者</w:t>
            </w:r>
          </w:p>
          <w:p w:rsidR="00362FAE" w:rsidRPr="00850C39" w:rsidRDefault="00362FAE" w:rsidP="00362FAE">
            <w:pPr>
              <w:autoSpaceDN w:val="0"/>
              <w:spacing w:line="240" w:lineRule="exact"/>
              <w:ind w:left="400" w:hangingChars="200" w:hanging="400"/>
              <w:rPr>
                <w:rFonts w:ascii="ＭＳ 明朝" w:hAnsi="ＭＳ 明朝"/>
                <w:spacing w:val="-6"/>
                <w:sz w:val="20"/>
                <w:szCs w:val="20"/>
                <w:u w:val="single"/>
              </w:rPr>
            </w:pP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二</w:t>
            </w: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精神保健及び精神障害者福祉に関する法律（昭和二十五年法律第百二十三号）第四十五条第二項の規定による精神障害者保健福祉手帳の交付を受けている者</w:t>
            </w:r>
          </w:p>
          <w:p w:rsidR="00362FAE" w:rsidRPr="00850C39" w:rsidRDefault="00362FAE" w:rsidP="00362FAE">
            <w:pPr>
              <w:autoSpaceDN w:val="0"/>
              <w:spacing w:line="240" w:lineRule="exact"/>
              <w:ind w:left="400" w:hangingChars="200" w:hanging="400"/>
              <w:rPr>
                <w:rFonts w:ascii="ＭＳ 明朝" w:hAnsi="ＭＳ 明朝"/>
                <w:spacing w:val="-6"/>
                <w:sz w:val="20"/>
                <w:szCs w:val="20"/>
                <w:u w:val="single"/>
              </w:rPr>
            </w:pP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三</w:t>
            </w: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知的障害があると判定されて療育手帳の交付を受けている者</w:t>
            </w:r>
          </w:p>
          <w:p w:rsidR="00362FAE" w:rsidRPr="00850C39" w:rsidRDefault="00362FAE" w:rsidP="00362FAE">
            <w:pPr>
              <w:autoSpaceDN w:val="0"/>
              <w:spacing w:line="240" w:lineRule="exact"/>
              <w:ind w:left="400" w:hangingChars="200" w:hanging="400"/>
              <w:rPr>
                <w:rFonts w:ascii="ＭＳ 明朝" w:hAnsi="ＭＳ 明朝"/>
                <w:spacing w:val="-6"/>
                <w:sz w:val="20"/>
                <w:szCs w:val="20"/>
                <w:u w:val="single"/>
              </w:rPr>
            </w:pP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四</w:t>
            </w: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前三号に掲げる者に準ずる者であって知事が特に認めるもの</w:t>
            </w:r>
          </w:p>
          <w:p w:rsidR="00362FAE" w:rsidRPr="00850C39" w:rsidRDefault="00362FAE" w:rsidP="00362FAE">
            <w:pPr>
              <w:autoSpaceDN w:val="0"/>
              <w:spacing w:line="240" w:lineRule="exact"/>
              <w:ind w:left="400" w:hangingChars="200" w:hanging="400"/>
              <w:rPr>
                <w:rFonts w:ascii="ＭＳ 明朝" w:hAnsi="ＭＳ 明朝"/>
                <w:spacing w:val="-6"/>
                <w:sz w:val="20"/>
                <w:szCs w:val="20"/>
                <w:u w:val="single"/>
              </w:rPr>
            </w:pP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五</w:t>
            </w: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前各号に掲げる者を介護する者（これらの号に掲げる者一人につき一人に限る。）</w:t>
            </w:r>
          </w:p>
          <w:p w:rsidR="00362FAE" w:rsidRPr="00850C39" w:rsidRDefault="00362FAE" w:rsidP="00362FAE">
            <w:pPr>
              <w:autoSpaceDN w:val="0"/>
              <w:spacing w:line="240" w:lineRule="exact"/>
              <w:ind w:left="400" w:hangingChars="200" w:hanging="400"/>
              <w:rPr>
                <w:rFonts w:ascii="ＭＳ 明朝" w:hAnsi="ＭＳ 明朝"/>
                <w:spacing w:val="-6"/>
                <w:sz w:val="20"/>
                <w:szCs w:val="20"/>
                <w:u w:val="single"/>
              </w:rPr>
            </w:pP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六</w:t>
            </w: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社会福祉法（昭和二十六年法律第四十五号）第二条第一項に規定する社会福祉事業のうち障害者の福祉の増進を目的とする事業を経営する団体</w:t>
            </w:r>
          </w:p>
          <w:p w:rsidR="00362FAE" w:rsidRPr="00850C39" w:rsidRDefault="00362FAE" w:rsidP="00362FAE">
            <w:pPr>
              <w:autoSpaceDN w:val="0"/>
              <w:spacing w:line="240" w:lineRule="exact"/>
              <w:ind w:left="400" w:hangingChars="200" w:hanging="400"/>
              <w:rPr>
                <w:rFonts w:ascii="ＭＳ 明朝" w:hAnsi="ＭＳ 明朝"/>
                <w:spacing w:val="-6"/>
                <w:sz w:val="20"/>
                <w:szCs w:val="20"/>
                <w:u w:val="single"/>
              </w:rPr>
            </w:pP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七</w:t>
            </w: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学校教育法（昭和二十二年法律第二十六号）第七十二条に規定する特別支援学校</w:t>
            </w:r>
          </w:p>
          <w:p w:rsidR="00362FAE" w:rsidRPr="00850C39" w:rsidRDefault="00362FAE" w:rsidP="00362FAE">
            <w:pPr>
              <w:autoSpaceDN w:val="0"/>
              <w:spacing w:line="240" w:lineRule="exact"/>
              <w:ind w:left="400" w:hangingChars="200" w:hanging="400"/>
              <w:rPr>
                <w:rFonts w:ascii="ＭＳ 明朝" w:hAnsi="ＭＳ 明朝"/>
                <w:spacing w:val="-6"/>
                <w:sz w:val="20"/>
                <w:szCs w:val="20"/>
                <w:u w:val="single"/>
              </w:rPr>
            </w:pP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八</w:t>
            </w: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前二号に掲げるものに準ずる団体であって知事が特に認めるもの</w:t>
            </w:r>
          </w:p>
          <w:p w:rsidR="00362FAE" w:rsidRPr="00850C39" w:rsidRDefault="00362FAE" w:rsidP="00362FAE">
            <w:pPr>
              <w:autoSpaceDN w:val="0"/>
              <w:spacing w:line="240" w:lineRule="exact"/>
              <w:ind w:left="400" w:hangingChars="200" w:hanging="400"/>
              <w:rPr>
                <w:rFonts w:ascii="ＭＳ 明朝" w:hAnsi="ＭＳ 明朝"/>
                <w:spacing w:val="-6"/>
                <w:sz w:val="20"/>
                <w:szCs w:val="20"/>
                <w:u w:val="single"/>
              </w:rPr>
            </w:pP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九</w:t>
            </w: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第一号から第四号までに掲げる者のスポーツ活動、文化活動等を支援するためにセンターを利用する者（第五号に掲げる者を除く。）</w:t>
            </w:r>
          </w:p>
          <w:p w:rsidR="00362FAE" w:rsidRPr="00850C39" w:rsidRDefault="00362FAE" w:rsidP="00362FAE">
            <w:pPr>
              <w:autoSpaceDN w:val="0"/>
              <w:spacing w:line="240" w:lineRule="exact"/>
              <w:ind w:left="400" w:hangingChars="200" w:hanging="400"/>
              <w:rPr>
                <w:rFonts w:ascii="ＭＳ 明朝" w:hAnsi="ＭＳ 明朝"/>
                <w:spacing w:val="-6"/>
                <w:sz w:val="20"/>
                <w:szCs w:val="20"/>
                <w:u w:val="single"/>
              </w:rPr>
            </w:pP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十</w:t>
            </w: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第一号から第四号までに掲げる者のスポーツ活動、文化活動等を支援する者の養成を目的としてセンターが開催する研修等に参加する者</w:t>
            </w:r>
          </w:p>
          <w:p w:rsidR="00362FAE" w:rsidRPr="00850C39" w:rsidRDefault="00362FAE" w:rsidP="00362FAE">
            <w:pPr>
              <w:autoSpaceDN w:val="0"/>
              <w:spacing w:line="240" w:lineRule="exact"/>
              <w:rPr>
                <w:rFonts w:ascii="ＭＳ 明朝" w:hAnsi="ＭＳ 明朝"/>
                <w:spacing w:val="-6"/>
                <w:sz w:val="20"/>
                <w:szCs w:val="20"/>
                <w:u w:val="single"/>
              </w:rPr>
            </w:pPr>
          </w:p>
          <w:p w:rsidR="00362FAE" w:rsidRPr="00850C39" w:rsidRDefault="00362FAE" w:rsidP="00362FAE">
            <w:pPr>
              <w:autoSpaceDN w:val="0"/>
              <w:spacing w:line="240" w:lineRule="exact"/>
              <w:rPr>
                <w:rFonts w:ascii="ＭＳ 明朝" w:hAnsi="ＭＳ 明朝"/>
                <w:spacing w:val="-6"/>
                <w:sz w:val="20"/>
                <w:szCs w:val="20"/>
                <w:u w:val="single"/>
              </w:rPr>
            </w:pPr>
            <w:r w:rsidRPr="00850C39">
              <w:rPr>
                <w:rFonts w:ascii="ＭＳ 明朝" w:hAnsi="ＭＳ 明朝" w:hint="eastAsia"/>
                <w:spacing w:val="-6"/>
                <w:sz w:val="20"/>
                <w:szCs w:val="20"/>
                <w:u w:val="single"/>
              </w:rPr>
              <w:t>（入所の制限等）</w:t>
            </w:r>
          </w:p>
          <w:p w:rsidR="00362FAE" w:rsidRPr="00850C39" w:rsidRDefault="00362FAE" w:rsidP="00362FAE">
            <w:pPr>
              <w:autoSpaceDN w:val="0"/>
              <w:spacing w:line="240" w:lineRule="exact"/>
              <w:ind w:left="200" w:hangingChars="100" w:hanging="200"/>
              <w:rPr>
                <w:rFonts w:ascii="ＭＳ 明朝" w:hAnsi="ＭＳ 明朝"/>
                <w:spacing w:val="-6"/>
                <w:sz w:val="20"/>
                <w:szCs w:val="20"/>
                <w:u w:val="single"/>
              </w:rPr>
            </w:pPr>
            <w:r w:rsidRPr="00850C39">
              <w:rPr>
                <w:rFonts w:ascii="ＭＳ 明朝" w:hAnsi="ＭＳ 明朝" w:hint="eastAsia"/>
                <w:spacing w:val="-6"/>
                <w:sz w:val="20"/>
                <w:szCs w:val="20"/>
                <w:u w:val="single"/>
              </w:rPr>
              <w:t>第八条</w:t>
            </w: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指定管理者は、次の各号のいずれかに該当する者に対しては、入所を禁止し、又は退所を命ずることができる。</w:t>
            </w:r>
          </w:p>
          <w:p w:rsidR="00362FAE" w:rsidRPr="00850C39" w:rsidRDefault="00362FAE" w:rsidP="00362FAE">
            <w:pPr>
              <w:autoSpaceDN w:val="0"/>
              <w:spacing w:line="240" w:lineRule="exact"/>
              <w:rPr>
                <w:rFonts w:ascii="ＭＳ 明朝" w:hAnsi="ＭＳ 明朝"/>
                <w:spacing w:val="-6"/>
                <w:sz w:val="20"/>
                <w:szCs w:val="20"/>
                <w:u w:val="single"/>
              </w:rPr>
            </w:pP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一</w:t>
            </w: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泥酔している者</w:t>
            </w:r>
          </w:p>
          <w:p w:rsidR="00362FAE" w:rsidRPr="00850C39" w:rsidRDefault="00362FAE" w:rsidP="00362FAE">
            <w:pPr>
              <w:autoSpaceDN w:val="0"/>
              <w:spacing w:line="240" w:lineRule="exact"/>
              <w:ind w:left="400" w:hangingChars="200" w:hanging="400"/>
              <w:rPr>
                <w:rFonts w:ascii="ＭＳ 明朝" w:hAnsi="ＭＳ 明朝"/>
                <w:spacing w:val="-6"/>
                <w:sz w:val="20"/>
                <w:szCs w:val="20"/>
                <w:u w:val="single"/>
              </w:rPr>
            </w:pP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二</w:t>
            </w: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他の入所者に危害を加え、又は加えるおそれがある者</w:t>
            </w:r>
          </w:p>
          <w:p w:rsidR="00362FAE" w:rsidRPr="00850C39" w:rsidRDefault="00362FAE" w:rsidP="00362FAE">
            <w:pPr>
              <w:autoSpaceDN w:val="0"/>
              <w:spacing w:line="240" w:lineRule="exact"/>
              <w:ind w:left="400" w:hangingChars="200" w:hanging="400"/>
              <w:rPr>
                <w:rFonts w:ascii="ＭＳ 明朝" w:hAnsi="ＭＳ 明朝"/>
                <w:spacing w:val="-6"/>
                <w:sz w:val="20"/>
                <w:szCs w:val="20"/>
                <w:u w:val="single"/>
              </w:rPr>
            </w:pP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三</w:t>
            </w: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センターの建物又は設備を損傷し、若しくは汚損し、又はそのおそれがある者</w:t>
            </w:r>
          </w:p>
          <w:p w:rsidR="00A70AA2" w:rsidRPr="00850C39" w:rsidRDefault="00362FAE" w:rsidP="00362FAE">
            <w:pPr>
              <w:autoSpaceDN w:val="0"/>
              <w:spacing w:line="240" w:lineRule="exact"/>
              <w:ind w:left="400" w:hangingChars="200" w:hanging="400"/>
              <w:rPr>
                <w:rFonts w:ascii="ＭＳ 明朝" w:hAnsi="ＭＳ 明朝"/>
                <w:spacing w:val="-6"/>
                <w:sz w:val="20"/>
                <w:szCs w:val="20"/>
                <w:u w:val="single"/>
              </w:rPr>
            </w:pP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四</w:t>
            </w:r>
            <w:r w:rsidRPr="00850C39">
              <w:rPr>
                <w:rFonts w:ascii="ＭＳ 明朝" w:hAnsi="ＭＳ 明朝" w:hint="eastAsia"/>
                <w:spacing w:val="-6"/>
                <w:sz w:val="20"/>
                <w:szCs w:val="20"/>
              </w:rPr>
              <w:t xml:space="preserve">　</w:t>
            </w:r>
            <w:r w:rsidRPr="00850C39">
              <w:rPr>
                <w:rFonts w:ascii="ＭＳ 明朝" w:hAnsi="ＭＳ 明朝" w:hint="eastAsia"/>
                <w:spacing w:val="-6"/>
                <w:sz w:val="20"/>
                <w:szCs w:val="20"/>
                <w:u w:val="single"/>
              </w:rPr>
              <w:t>前三号に掲げる者のほか、センターの管理上支障があると認められる者</w:t>
            </w:r>
          </w:p>
          <w:p w:rsidR="00A70AA2" w:rsidRPr="00850C39" w:rsidRDefault="00A70AA2" w:rsidP="000912EE">
            <w:pPr>
              <w:autoSpaceDN w:val="0"/>
              <w:spacing w:line="240" w:lineRule="exact"/>
              <w:rPr>
                <w:rFonts w:ascii="ＭＳ 明朝" w:hAnsi="ＭＳ 明朝"/>
                <w:spacing w:val="-6"/>
                <w:sz w:val="20"/>
                <w:szCs w:val="20"/>
              </w:rPr>
            </w:pPr>
          </w:p>
          <w:p w:rsidR="008D0C89" w:rsidRPr="00850C39" w:rsidRDefault="008D0C89" w:rsidP="008D0C89">
            <w:pPr>
              <w:autoSpaceDN w:val="0"/>
              <w:spacing w:line="240" w:lineRule="exact"/>
              <w:rPr>
                <w:rFonts w:ascii="ＭＳ 明朝" w:hAnsi="ＭＳ 明朝"/>
                <w:spacing w:val="-6"/>
                <w:sz w:val="20"/>
                <w:szCs w:val="20"/>
              </w:rPr>
            </w:pPr>
            <w:r w:rsidRPr="00850C39">
              <w:rPr>
                <w:rFonts w:ascii="ＭＳ 明朝" w:hAnsi="ＭＳ 明朝" w:hint="eastAsia"/>
                <w:spacing w:val="-6"/>
                <w:sz w:val="20"/>
                <w:szCs w:val="20"/>
              </w:rPr>
              <w:t>（指定管理者の公募）</w:t>
            </w:r>
          </w:p>
          <w:p w:rsidR="008D0C89" w:rsidRPr="00850C39" w:rsidRDefault="008D0C89" w:rsidP="008D0C89">
            <w:pPr>
              <w:autoSpaceDN w:val="0"/>
              <w:spacing w:line="240" w:lineRule="exact"/>
              <w:ind w:left="200" w:hangingChars="100" w:hanging="200"/>
              <w:rPr>
                <w:rFonts w:ascii="ＭＳ 明朝" w:hAnsi="ＭＳ 明朝"/>
                <w:spacing w:val="-6"/>
                <w:sz w:val="20"/>
                <w:szCs w:val="20"/>
              </w:rPr>
            </w:pPr>
            <w:r w:rsidRPr="00850C39">
              <w:rPr>
                <w:rFonts w:ascii="ＭＳ 明朝" w:hAnsi="ＭＳ 明朝" w:hint="eastAsia"/>
                <w:spacing w:val="-6"/>
                <w:sz w:val="20"/>
                <w:szCs w:val="20"/>
                <w:u w:val="single"/>
              </w:rPr>
              <w:t>第九条</w:t>
            </w:r>
            <w:r w:rsidRPr="00850C39">
              <w:rPr>
                <w:rFonts w:ascii="ＭＳ 明朝" w:hAnsi="ＭＳ 明朝" w:hint="eastAsia"/>
                <w:spacing w:val="-6"/>
                <w:sz w:val="20"/>
                <w:szCs w:val="20"/>
              </w:rPr>
              <w:t xml:space="preserve">　条例</w:t>
            </w:r>
            <w:r w:rsidRPr="00850C39">
              <w:rPr>
                <w:rFonts w:ascii="ＭＳ 明朝" w:hAnsi="ＭＳ 明朝" w:hint="eastAsia"/>
                <w:spacing w:val="-6"/>
                <w:sz w:val="20"/>
                <w:szCs w:val="20"/>
                <w:u w:val="single"/>
              </w:rPr>
              <w:t>第九条</w:t>
            </w:r>
            <w:r w:rsidRPr="00850C39">
              <w:rPr>
                <w:rFonts w:ascii="ＭＳ 明朝" w:hAnsi="ＭＳ 明朝" w:hint="eastAsia"/>
                <w:spacing w:val="-6"/>
                <w:sz w:val="20"/>
                <w:szCs w:val="20"/>
              </w:rPr>
              <w:t>の規定による公募は、次に掲げる事項を示して、府公報により行う。</w:t>
            </w:r>
          </w:p>
          <w:p w:rsidR="008D0C89" w:rsidRPr="00850C39" w:rsidRDefault="008D0C89" w:rsidP="008D0C89">
            <w:pPr>
              <w:autoSpaceDN w:val="0"/>
              <w:spacing w:line="240" w:lineRule="exact"/>
              <w:rPr>
                <w:rFonts w:ascii="ＭＳ 明朝" w:hAnsi="ＭＳ 明朝"/>
                <w:spacing w:val="-6"/>
                <w:sz w:val="20"/>
                <w:szCs w:val="20"/>
              </w:rPr>
            </w:pPr>
            <w:r w:rsidRPr="00850C39">
              <w:rPr>
                <w:rFonts w:ascii="ＭＳ 明朝" w:hAnsi="ＭＳ 明朝" w:hint="eastAsia"/>
                <w:spacing w:val="-6"/>
                <w:sz w:val="20"/>
                <w:szCs w:val="20"/>
              </w:rPr>
              <w:t xml:space="preserve">　一―四　（略）</w:t>
            </w:r>
          </w:p>
          <w:p w:rsidR="008D0C89" w:rsidRPr="00850C39" w:rsidRDefault="008D0C89" w:rsidP="008D0C89">
            <w:pPr>
              <w:autoSpaceDN w:val="0"/>
              <w:spacing w:line="240" w:lineRule="exact"/>
              <w:rPr>
                <w:rFonts w:ascii="ＭＳ 明朝" w:hAnsi="ＭＳ 明朝"/>
                <w:spacing w:val="-6"/>
                <w:sz w:val="20"/>
                <w:szCs w:val="20"/>
              </w:rPr>
            </w:pPr>
          </w:p>
          <w:p w:rsidR="008D0C89" w:rsidRPr="00850C39" w:rsidRDefault="008D0C89" w:rsidP="008D0C89">
            <w:pPr>
              <w:autoSpaceDN w:val="0"/>
              <w:spacing w:line="240" w:lineRule="exact"/>
              <w:rPr>
                <w:rFonts w:ascii="ＭＳ 明朝" w:hAnsi="ＭＳ 明朝"/>
                <w:spacing w:val="-6"/>
                <w:sz w:val="20"/>
                <w:szCs w:val="20"/>
              </w:rPr>
            </w:pPr>
            <w:r w:rsidRPr="00850C39">
              <w:rPr>
                <w:rFonts w:ascii="ＭＳ 明朝" w:hAnsi="ＭＳ 明朝" w:hint="eastAsia"/>
                <w:spacing w:val="-6"/>
                <w:sz w:val="20"/>
                <w:szCs w:val="20"/>
              </w:rPr>
              <w:t>（指定管理者の指定の申請）</w:t>
            </w:r>
          </w:p>
          <w:p w:rsidR="008D0C89" w:rsidRPr="00850C39" w:rsidRDefault="008D0C89" w:rsidP="008D0C89">
            <w:pPr>
              <w:autoSpaceDN w:val="0"/>
              <w:spacing w:line="240" w:lineRule="exact"/>
              <w:ind w:left="200" w:hangingChars="100" w:hanging="200"/>
              <w:rPr>
                <w:rFonts w:ascii="ＭＳ 明朝" w:hAnsi="ＭＳ 明朝"/>
                <w:spacing w:val="-6"/>
                <w:sz w:val="20"/>
                <w:szCs w:val="20"/>
              </w:rPr>
            </w:pPr>
            <w:r w:rsidRPr="00850C39">
              <w:rPr>
                <w:rFonts w:ascii="ＭＳ 明朝" w:hAnsi="ＭＳ 明朝" w:hint="eastAsia"/>
                <w:spacing w:val="-6"/>
                <w:sz w:val="20"/>
                <w:szCs w:val="20"/>
                <w:u w:val="single"/>
              </w:rPr>
              <w:t>第十条</w:t>
            </w:r>
            <w:r w:rsidRPr="00850C39">
              <w:rPr>
                <w:rFonts w:ascii="ＭＳ 明朝" w:hAnsi="ＭＳ 明朝" w:hint="eastAsia"/>
                <w:spacing w:val="-6"/>
                <w:sz w:val="20"/>
                <w:szCs w:val="20"/>
              </w:rPr>
              <w:t xml:space="preserve">　条例</w:t>
            </w:r>
            <w:r w:rsidRPr="00850C39">
              <w:rPr>
                <w:rFonts w:ascii="ＭＳ 明朝" w:hAnsi="ＭＳ 明朝" w:hint="eastAsia"/>
                <w:spacing w:val="-6"/>
                <w:sz w:val="20"/>
                <w:szCs w:val="20"/>
                <w:u w:val="single"/>
              </w:rPr>
              <w:t>第十条</w:t>
            </w:r>
            <w:r w:rsidRPr="00850C39">
              <w:rPr>
                <w:rFonts w:ascii="ＭＳ 明朝" w:hAnsi="ＭＳ 明朝" w:hint="eastAsia"/>
                <w:spacing w:val="-6"/>
                <w:sz w:val="20"/>
                <w:szCs w:val="20"/>
              </w:rPr>
              <w:t>の規定による申請は、指定管理者指定申請書（様式第二号）を提出することにより行わなければならない。</w:t>
            </w:r>
          </w:p>
          <w:p w:rsidR="008D0C89" w:rsidRPr="00850C39" w:rsidRDefault="008D0C89" w:rsidP="008D0C89">
            <w:pPr>
              <w:autoSpaceDN w:val="0"/>
              <w:spacing w:line="240" w:lineRule="exact"/>
              <w:rPr>
                <w:rFonts w:ascii="ＭＳ 明朝" w:hAnsi="ＭＳ 明朝"/>
                <w:spacing w:val="-6"/>
                <w:sz w:val="20"/>
                <w:szCs w:val="20"/>
              </w:rPr>
            </w:pPr>
            <w:r w:rsidRPr="00850C39">
              <w:rPr>
                <w:rFonts w:ascii="ＭＳ 明朝" w:hAnsi="ＭＳ 明朝" w:hint="eastAsia"/>
                <w:spacing w:val="-6"/>
                <w:sz w:val="20"/>
                <w:szCs w:val="20"/>
              </w:rPr>
              <w:t>２　（略）</w:t>
            </w:r>
          </w:p>
          <w:p w:rsidR="008D0C89" w:rsidRPr="00850C39" w:rsidRDefault="008D0C89" w:rsidP="008D0C89">
            <w:pPr>
              <w:autoSpaceDN w:val="0"/>
              <w:spacing w:line="240" w:lineRule="exact"/>
              <w:rPr>
                <w:rFonts w:ascii="ＭＳ 明朝" w:hAnsi="ＭＳ 明朝"/>
                <w:spacing w:val="-6"/>
                <w:sz w:val="20"/>
                <w:szCs w:val="20"/>
              </w:rPr>
            </w:pPr>
          </w:p>
          <w:p w:rsidR="00A70AA2" w:rsidRPr="00850C39" w:rsidRDefault="008D0C89" w:rsidP="008D0C89">
            <w:pPr>
              <w:autoSpaceDN w:val="0"/>
              <w:spacing w:line="240" w:lineRule="exact"/>
              <w:rPr>
                <w:rFonts w:ascii="ＭＳ 明朝" w:hAnsi="ＭＳ 明朝"/>
                <w:spacing w:val="-6"/>
                <w:sz w:val="20"/>
                <w:szCs w:val="20"/>
              </w:rPr>
            </w:pPr>
            <w:r w:rsidRPr="00850C39">
              <w:rPr>
                <w:rFonts w:ascii="ＭＳ 明朝" w:hAnsi="ＭＳ 明朝" w:hint="eastAsia"/>
                <w:spacing w:val="-6"/>
                <w:sz w:val="20"/>
                <w:szCs w:val="20"/>
              </w:rPr>
              <w:t>（指定管理者の指定の基準）</w:t>
            </w:r>
          </w:p>
          <w:p w:rsidR="008D0C89" w:rsidRPr="00850C39" w:rsidRDefault="008D0C89" w:rsidP="008D0C89">
            <w:pPr>
              <w:autoSpaceDN w:val="0"/>
              <w:spacing w:line="240" w:lineRule="exact"/>
              <w:ind w:left="200" w:hangingChars="100" w:hanging="200"/>
              <w:rPr>
                <w:rFonts w:ascii="ＭＳ 明朝" w:hAnsi="ＭＳ 明朝"/>
                <w:spacing w:val="-6"/>
                <w:sz w:val="20"/>
                <w:szCs w:val="20"/>
              </w:rPr>
            </w:pPr>
            <w:r w:rsidRPr="00850C39">
              <w:rPr>
                <w:rFonts w:ascii="ＭＳ 明朝" w:hAnsi="ＭＳ 明朝" w:hint="eastAsia"/>
                <w:spacing w:val="-6"/>
                <w:sz w:val="20"/>
                <w:szCs w:val="20"/>
                <w:u w:val="single"/>
              </w:rPr>
              <w:t>第十一条</w:t>
            </w:r>
            <w:r w:rsidRPr="00850C39">
              <w:rPr>
                <w:rFonts w:ascii="ＭＳ 明朝" w:hAnsi="ＭＳ 明朝" w:hint="eastAsia"/>
                <w:spacing w:val="-6"/>
                <w:sz w:val="20"/>
                <w:szCs w:val="20"/>
              </w:rPr>
              <w:t xml:space="preserve">　条例</w:t>
            </w:r>
            <w:r w:rsidRPr="00850C39">
              <w:rPr>
                <w:rFonts w:ascii="ＭＳ 明朝" w:hAnsi="ＭＳ 明朝" w:hint="eastAsia"/>
                <w:spacing w:val="-6"/>
                <w:sz w:val="20"/>
                <w:szCs w:val="20"/>
                <w:u w:val="single"/>
              </w:rPr>
              <w:t>第十一条第一項第四号</w:t>
            </w:r>
            <w:r w:rsidRPr="00850C39">
              <w:rPr>
                <w:rFonts w:ascii="ＭＳ 明朝" w:hAnsi="ＭＳ 明朝" w:hint="eastAsia"/>
                <w:spacing w:val="-6"/>
                <w:sz w:val="20"/>
                <w:szCs w:val="20"/>
              </w:rPr>
              <w:t>の規則で定める基準は、次に掲げる基準とする。</w:t>
            </w:r>
          </w:p>
          <w:p w:rsidR="008D0C89" w:rsidRPr="00850C39" w:rsidRDefault="008D0C89" w:rsidP="008D0C89">
            <w:pPr>
              <w:autoSpaceDN w:val="0"/>
              <w:spacing w:line="240" w:lineRule="exact"/>
              <w:ind w:left="400" w:hangingChars="200" w:hanging="400"/>
              <w:rPr>
                <w:rFonts w:ascii="ＭＳ 明朝" w:hAnsi="ＭＳ 明朝"/>
                <w:spacing w:val="-6"/>
                <w:sz w:val="20"/>
                <w:szCs w:val="20"/>
              </w:rPr>
            </w:pPr>
            <w:r w:rsidRPr="00850C39">
              <w:rPr>
                <w:rFonts w:ascii="ＭＳ 明朝" w:hAnsi="ＭＳ 明朝" w:hint="eastAsia"/>
                <w:spacing w:val="-6"/>
                <w:sz w:val="20"/>
                <w:szCs w:val="20"/>
              </w:rPr>
              <w:t xml:space="preserve">　一　条例</w:t>
            </w:r>
            <w:r w:rsidRPr="00850C39">
              <w:rPr>
                <w:rFonts w:ascii="ＭＳ 明朝" w:hAnsi="ＭＳ 明朝" w:hint="eastAsia"/>
                <w:spacing w:val="-6"/>
                <w:sz w:val="20"/>
                <w:szCs w:val="20"/>
                <w:u w:val="single"/>
              </w:rPr>
              <w:t>第十条</w:t>
            </w:r>
            <w:r w:rsidRPr="00850C39">
              <w:rPr>
                <w:rFonts w:ascii="ＭＳ 明朝" w:hAnsi="ＭＳ 明朝" w:hint="eastAsia"/>
                <w:spacing w:val="-6"/>
                <w:sz w:val="20"/>
                <w:szCs w:val="20"/>
              </w:rPr>
              <w:t>の規定による申請時において、三年以上、団体としての活動及び身体障害者福祉センターの運営の実績があること。</w:t>
            </w:r>
          </w:p>
          <w:p w:rsidR="008D0C89" w:rsidRPr="00850C39" w:rsidRDefault="008D0C89" w:rsidP="008D0C89">
            <w:pPr>
              <w:autoSpaceDN w:val="0"/>
              <w:spacing w:line="240" w:lineRule="exact"/>
              <w:rPr>
                <w:rFonts w:ascii="ＭＳ 明朝" w:hAnsi="ＭＳ 明朝"/>
                <w:spacing w:val="-6"/>
                <w:sz w:val="20"/>
                <w:szCs w:val="20"/>
              </w:rPr>
            </w:pPr>
          </w:p>
          <w:p w:rsidR="008D0C89" w:rsidRPr="00850C39" w:rsidRDefault="008D0C89" w:rsidP="008D0C89">
            <w:pPr>
              <w:autoSpaceDN w:val="0"/>
              <w:spacing w:line="240" w:lineRule="exact"/>
              <w:rPr>
                <w:rFonts w:ascii="ＭＳ 明朝" w:hAnsi="ＭＳ 明朝"/>
                <w:spacing w:val="-6"/>
                <w:sz w:val="20"/>
                <w:szCs w:val="20"/>
              </w:rPr>
            </w:pPr>
            <w:r w:rsidRPr="00850C39">
              <w:rPr>
                <w:rFonts w:ascii="ＭＳ 明朝" w:hAnsi="ＭＳ 明朝" w:hint="eastAsia"/>
                <w:spacing w:val="-6"/>
                <w:sz w:val="20"/>
                <w:szCs w:val="20"/>
              </w:rPr>
              <w:t xml:space="preserve">　二・三　（略）</w:t>
            </w:r>
          </w:p>
          <w:p w:rsidR="008D0C89" w:rsidRPr="00850C39" w:rsidRDefault="008D0C89" w:rsidP="008D0C89">
            <w:pPr>
              <w:autoSpaceDN w:val="0"/>
              <w:spacing w:line="240" w:lineRule="exact"/>
              <w:rPr>
                <w:rFonts w:ascii="ＭＳ 明朝" w:hAnsi="ＭＳ 明朝"/>
                <w:spacing w:val="-6"/>
                <w:sz w:val="20"/>
                <w:szCs w:val="20"/>
              </w:rPr>
            </w:pPr>
          </w:p>
          <w:p w:rsidR="008D0C89" w:rsidRPr="00850C39" w:rsidRDefault="008D0C89" w:rsidP="008D0C89">
            <w:pPr>
              <w:autoSpaceDN w:val="0"/>
              <w:spacing w:line="240" w:lineRule="exact"/>
              <w:rPr>
                <w:rFonts w:ascii="ＭＳ 明朝" w:hAnsi="ＭＳ 明朝"/>
                <w:spacing w:val="-6"/>
                <w:sz w:val="20"/>
                <w:szCs w:val="20"/>
              </w:rPr>
            </w:pPr>
            <w:r w:rsidRPr="00850C39">
              <w:rPr>
                <w:rFonts w:ascii="ＭＳ 明朝" w:hAnsi="ＭＳ 明朝" w:hint="eastAsia"/>
                <w:spacing w:val="-6"/>
                <w:sz w:val="20"/>
                <w:szCs w:val="20"/>
              </w:rPr>
              <w:t>（指定管理者の名称等の変更の届出）</w:t>
            </w:r>
          </w:p>
          <w:p w:rsidR="008D0C89" w:rsidRPr="00850C39" w:rsidRDefault="008D0C89" w:rsidP="00C12196">
            <w:pPr>
              <w:autoSpaceDN w:val="0"/>
              <w:spacing w:line="240" w:lineRule="exact"/>
              <w:ind w:left="200" w:hangingChars="100" w:hanging="200"/>
              <w:rPr>
                <w:rFonts w:ascii="ＭＳ 明朝" w:hAnsi="ＭＳ 明朝"/>
                <w:spacing w:val="-6"/>
                <w:sz w:val="20"/>
                <w:szCs w:val="20"/>
              </w:rPr>
            </w:pPr>
            <w:r w:rsidRPr="00850C39">
              <w:rPr>
                <w:rFonts w:ascii="ＭＳ 明朝" w:hAnsi="ＭＳ 明朝" w:hint="eastAsia"/>
                <w:spacing w:val="-6"/>
                <w:sz w:val="20"/>
                <w:szCs w:val="20"/>
                <w:u w:val="single"/>
              </w:rPr>
              <w:t>第十二条</w:t>
            </w:r>
            <w:r w:rsidRPr="00850C39">
              <w:rPr>
                <w:rFonts w:ascii="ＭＳ 明朝" w:hAnsi="ＭＳ 明朝" w:hint="eastAsia"/>
                <w:spacing w:val="-6"/>
                <w:sz w:val="20"/>
                <w:szCs w:val="20"/>
              </w:rPr>
              <w:t xml:space="preserve">　条例</w:t>
            </w:r>
            <w:r w:rsidRPr="00850C39">
              <w:rPr>
                <w:rFonts w:ascii="ＭＳ 明朝" w:hAnsi="ＭＳ 明朝" w:hint="eastAsia"/>
                <w:spacing w:val="-6"/>
                <w:sz w:val="20"/>
                <w:szCs w:val="20"/>
                <w:u w:val="single"/>
              </w:rPr>
              <w:t>第十二条第二項</w:t>
            </w:r>
            <w:r w:rsidRPr="00850C39">
              <w:rPr>
                <w:rFonts w:ascii="ＭＳ 明朝" w:hAnsi="ＭＳ 明朝" w:hint="eastAsia"/>
                <w:spacing w:val="-6"/>
                <w:sz w:val="20"/>
                <w:szCs w:val="20"/>
              </w:rPr>
              <w:t>の規定による届出は、指定管理者（名称・住所）変更届出書（様式第三号）を提出することにより行わなければならない。</w:t>
            </w:r>
          </w:p>
          <w:p w:rsidR="008D0C89" w:rsidRPr="00850C39" w:rsidRDefault="008D0C89" w:rsidP="008D0C89">
            <w:pPr>
              <w:autoSpaceDN w:val="0"/>
              <w:spacing w:line="240" w:lineRule="exact"/>
              <w:rPr>
                <w:rFonts w:ascii="ＭＳ 明朝" w:hAnsi="ＭＳ 明朝"/>
                <w:spacing w:val="-6"/>
                <w:sz w:val="20"/>
                <w:szCs w:val="20"/>
              </w:rPr>
            </w:pPr>
          </w:p>
          <w:p w:rsidR="00A70AA2" w:rsidRPr="00850C39" w:rsidRDefault="008D0C89" w:rsidP="008D0C89">
            <w:pPr>
              <w:autoSpaceDN w:val="0"/>
              <w:spacing w:line="240" w:lineRule="exact"/>
              <w:rPr>
                <w:rFonts w:ascii="ＭＳ 明朝" w:hAnsi="ＭＳ 明朝"/>
                <w:spacing w:val="-6"/>
                <w:sz w:val="20"/>
                <w:szCs w:val="20"/>
              </w:rPr>
            </w:pPr>
            <w:r w:rsidRPr="00850C39">
              <w:rPr>
                <w:rFonts w:ascii="ＭＳ 明朝" w:hAnsi="ＭＳ 明朝" w:hint="eastAsia"/>
                <w:spacing w:val="-6"/>
                <w:sz w:val="20"/>
                <w:szCs w:val="20"/>
                <w:u w:val="single"/>
              </w:rPr>
              <w:t>第十三条</w:t>
            </w:r>
            <w:r w:rsidRPr="00850C39">
              <w:rPr>
                <w:rFonts w:ascii="ＭＳ 明朝" w:hAnsi="ＭＳ 明朝" w:hint="eastAsia"/>
                <w:spacing w:val="-6"/>
                <w:sz w:val="20"/>
                <w:szCs w:val="20"/>
              </w:rPr>
              <w:t xml:space="preserve">　（略）</w:t>
            </w: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A70AA2" w:rsidRPr="00850C39" w:rsidRDefault="00A70AA2"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8D0C89" w:rsidRPr="00850C39" w:rsidRDefault="008D0C89" w:rsidP="000912EE">
            <w:pPr>
              <w:autoSpaceDN w:val="0"/>
              <w:spacing w:line="240" w:lineRule="exact"/>
              <w:rPr>
                <w:rFonts w:ascii="ＭＳ 明朝" w:hAnsi="ＭＳ 明朝"/>
                <w:spacing w:val="-6"/>
                <w:sz w:val="20"/>
                <w:szCs w:val="20"/>
              </w:rPr>
            </w:pPr>
          </w:p>
          <w:p w:rsidR="003E5D00" w:rsidRPr="00850C39" w:rsidRDefault="003E5D00" w:rsidP="000912EE">
            <w:pPr>
              <w:autoSpaceDN w:val="0"/>
              <w:spacing w:line="240" w:lineRule="exact"/>
              <w:rPr>
                <w:rFonts w:ascii="ＭＳ 明朝" w:hAnsi="ＭＳ 明朝"/>
                <w:spacing w:val="-6"/>
                <w:sz w:val="20"/>
                <w:szCs w:val="20"/>
              </w:rPr>
            </w:pPr>
          </w:p>
          <w:p w:rsidR="003E5D00" w:rsidRPr="00850C39" w:rsidRDefault="003E5D00" w:rsidP="003E5D00">
            <w:pPr>
              <w:autoSpaceDN w:val="0"/>
              <w:spacing w:line="240" w:lineRule="exact"/>
              <w:rPr>
                <w:rFonts w:ascii="ＭＳ 明朝" w:hAnsi="ＭＳ 明朝"/>
                <w:spacing w:val="-6"/>
                <w:sz w:val="20"/>
                <w:szCs w:val="20"/>
              </w:rPr>
            </w:pPr>
            <w:r w:rsidRPr="00850C39">
              <w:rPr>
                <w:rFonts w:ascii="ＭＳ 明朝" w:hAnsi="ＭＳ 明朝" w:hint="eastAsia"/>
                <w:spacing w:val="-6"/>
                <w:sz w:val="20"/>
                <w:szCs w:val="20"/>
              </w:rPr>
              <w:t>（損傷等の届出）</w:t>
            </w:r>
          </w:p>
          <w:p w:rsidR="003E5D00" w:rsidRPr="00850C39" w:rsidRDefault="003E5D00" w:rsidP="003E5D00">
            <w:pPr>
              <w:autoSpaceDN w:val="0"/>
              <w:spacing w:line="240" w:lineRule="exact"/>
              <w:ind w:left="200" w:hangingChars="100" w:hanging="200"/>
              <w:rPr>
                <w:rFonts w:ascii="ＭＳ 明朝" w:hAnsi="ＭＳ 明朝"/>
                <w:spacing w:val="-6"/>
                <w:sz w:val="20"/>
                <w:szCs w:val="20"/>
              </w:rPr>
            </w:pPr>
            <w:r w:rsidRPr="00850C39">
              <w:rPr>
                <w:rFonts w:ascii="ＭＳ 明朝" w:hAnsi="ＭＳ 明朝" w:hint="eastAsia"/>
                <w:spacing w:val="-6"/>
                <w:sz w:val="20"/>
                <w:szCs w:val="20"/>
              </w:rPr>
              <w:t xml:space="preserve">第十四条　</w:t>
            </w:r>
            <w:r w:rsidR="00A61A4A" w:rsidRPr="00850C39">
              <w:rPr>
                <w:rFonts w:ascii="ＭＳ 明朝" w:hAnsi="ＭＳ 明朝" w:hint="eastAsia"/>
                <w:spacing w:val="-6"/>
                <w:sz w:val="20"/>
                <w:szCs w:val="20"/>
              </w:rPr>
              <w:t>センターの建物又は設備を損傷し、又は汚損した</w:t>
            </w:r>
            <w:r w:rsidR="00A61A4A" w:rsidRPr="00850C39">
              <w:rPr>
                <w:rFonts w:ascii="ＭＳ 明朝" w:hAnsi="ＭＳ 明朝" w:hint="eastAsia"/>
                <w:spacing w:val="-6"/>
                <w:sz w:val="20"/>
                <w:szCs w:val="20"/>
                <w:u w:val="single"/>
              </w:rPr>
              <w:t>者</w:t>
            </w:r>
            <w:r w:rsidR="00A61A4A" w:rsidRPr="00850C39">
              <w:rPr>
                <w:rFonts w:ascii="ＭＳ 明朝" w:hAnsi="ＭＳ 明朝" w:hint="eastAsia"/>
                <w:spacing w:val="-6"/>
                <w:sz w:val="20"/>
                <w:szCs w:val="20"/>
              </w:rPr>
              <w:t>は、直ちにその旨を係員に届け出て、その指示を受けなければならない。</w:t>
            </w:r>
          </w:p>
          <w:p w:rsidR="008D0C89" w:rsidRPr="00850C39" w:rsidRDefault="008D0C89" w:rsidP="000912EE">
            <w:pPr>
              <w:autoSpaceDN w:val="0"/>
              <w:spacing w:line="240" w:lineRule="exact"/>
              <w:rPr>
                <w:rFonts w:ascii="ＭＳ 明朝" w:hAnsi="ＭＳ 明朝"/>
                <w:spacing w:val="-6"/>
                <w:sz w:val="20"/>
                <w:szCs w:val="20"/>
              </w:rPr>
            </w:pPr>
          </w:p>
          <w:p w:rsidR="00A61A4A" w:rsidRDefault="00A61A4A" w:rsidP="000912EE">
            <w:pPr>
              <w:autoSpaceDN w:val="0"/>
              <w:spacing w:line="240" w:lineRule="exact"/>
              <w:rPr>
                <w:rFonts w:ascii="ＭＳ 明朝" w:hAnsi="ＭＳ 明朝"/>
                <w:spacing w:val="-6"/>
                <w:sz w:val="20"/>
                <w:szCs w:val="20"/>
              </w:rPr>
            </w:pPr>
          </w:p>
          <w:p w:rsidR="00850C39" w:rsidRPr="00850C39" w:rsidRDefault="00850C39" w:rsidP="00850C39">
            <w:pPr>
              <w:autoSpaceDN w:val="0"/>
              <w:spacing w:line="240" w:lineRule="exact"/>
              <w:rPr>
                <w:rFonts w:ascii="ＭＳ 明朝" w:hAnsi="ＭＳ 明朝"/>
                <w:spacing w:val="-6"/>
                <w:sz w:val="20"/>
                <w:szCs w:val="20"/>
              </w:rPr>
            </w:pPr>
            <w:r w:rsidRPr="00850C39">
              <w:rPr>
                <w:rFonts w:ascii="ＭＳ 明朝" w:hAnsi="ＭＳ 明朝" w:hint="eastAsia"/>
                <w:spacing w:val="-6"/>
                <w:sz w:val="20"/>
                <w:szCs w:val="20"/>
              </w:rPr>
              <w:t xml:space="preserve">　　　附　則</w:t>
            </w:r>
          </w:p>
          <w:p w:rsidR="00850C39" w:rsidRPr="00850C39" w:rsidRDefault="00850C39" w:rsidP="00850C39">
            <w:pPr>
              <w:autoSpaceDN w:val="0"/>
              <w:spacing w:line="240" w:lineRule="exact"/>
              <w:rPr>
                <w:rFonts w:ascii="ＭＳ 明朝" w:hAnsi="ＭＳ 明朝"/>
                <w:spacing w:val="-6"/>
                <w:sz w:val="20"/>
                <w:szCs w:val="20"/>
              </w:rPr>
            </w:pPr>
          </w:p>
          <w:p w:rsidR="00850C39" w:rsidRDefault="00850C39" w:rsidP="00850C39">
            <w:pPr>
              <w:autoSpaceDN w:val="0"/>
              <w:spacing w:line="240" w:lineRule="exact"/>
              <w:rPr>
                <w:rFonts w:ascii="ＭＳ 明朝" w:hAnsi="ＭＳ 明朝"/>
                <w:spacing w:val="-6"/>
                <w:sz w:val="20"/>
                <w:szCs w:val="20"/>
              </w:rPr>
            </w:pPr>
            <w:r w:rsidRPr="00850C39">
              <w:rPr>
                <w:rFonts w:ascii="ＭＳ 明朝" w:hAnsi="ＭＳ 明朝" w:hint="eastAsia"/>
                <w:spacing w:val="-6"/>
                <w:sz w:val="20"/>
                <w:szCs w:val="20"/>
              </w:rPr>
              <w:t xml:space="preserve">　この規則は、昭和六十一年四月一日から施行する。</w:t>
            </w:r>
          </w:p>
          <w:p w:rsidR="00850C39" w:rsidRPr="00850C39" w:rsidRDefault="00850C39" w:rsidP="00850C39">
            <w:pPr>
              <w:autoSpaceDN w:val="0"/>
              <w:spacing w:line="240" w:lineRule="exact"/>
              <w:rPr>
                <w:rFonts w:ascii="ＭＳ 明朝" w:hAnsi="ＭＳ 明朝"/>
                <w:spacing w:val="-6"/>
                <w:sz w:val="20"/>
                <w:szCs w:val="20"/>
              </w:rPr>
            </w:pPr>
          </w:p>
          <w:p w:rsidR="008D0C89" w:rsidRPr="00850C39" w:rsidRDefault="00832BC8" w:rsidP="000912EE">
            <w:pPr>
              <w:autoSpaceDN w:val="0"/>
              <w:spacing w:line="240" w:lineRule="exact"/>
              <w:rPr>
                <w:rFonts w:ascii="ＭＳ 明朝" w:hAnsi="ＭＳ 明朝"/>
                <w:spacing w:val="-6"/>
                <w:sz w:val="20"/>
                <w:szCs w:val="20"/>
                <w:u w:val="single"/>
              </w:rPr>
            </w:pPr>
            <w:r w:rsidRPr="00850C39">
              <w:rPr>
                <w:rFonts w:ascii="ＭＳ 明朝" w:hAnsi="ＭＳ 明朝" w:hint="eastAsia"/>
                <w:spacing w:val="-6"/>
                <w:sz w:val="20"/>
                <w:szCs w:val="20"/>
                <w:u w:val="single"/>
              </w:rPr>
              <w:t>別表（第七条関係）</w:t>
            </w:r>
          </w:p>
          <w:tbl>
            <w:tblPr>
              <w:tblStyle w:val="a4"/>
              <w:tblW w:w="0" w:type="auto"/>
              <w:tblInd w:w="178" w:type="dxa"/>
              <w:tblCellMar>
                <w:left w:w="28" w:type="dxa"/>
                <w:right w:w="28" w:type="dxa"/>
              </w:tblCellMar>
              <w:tblLook w:val="04A0" w:firstRow="1" w:lastRow="0" w:firstColumn="1" w:lastColumn="0" w:noHBand="0" w:noVBand="1"/>
            </w:tblPr>
            <w:tblGrid>
              <w:gridCol w:w="700"/>
              <w:gridCol w:w="1680"/>
              <w:gridCol w:w="1751"/>
            </w:tblGrid>
            <w:tr w:rsidR="00E9007C" w:rsidRPr="00850C39" w:rsidTr="005246C5">
              <w:tc>
                <w:tcPr>
                  <w:tcW w:w="2380" w:type="dxa"/>
                  <w:gridSpan w:val="2"/>
                  <w:textDirection w:val="lrTbV"/>
                  <w:vAlign w:val="center"/>
                </w:tcPr>
                <w:p w:rsidR="00E9007C" w:rsidRPr="00850C39" w:rsidRDefault="00E9007C" w:rsidP="005235F1">
                  <w:pPr>
                    <w:framePr w:hSpace="142" w:wrap="around" w:vAnchor="text" w:hAnchor="margin" w:x="99" w:y="184"/>
                    <w:autoSpaceDN w:val="0"/>
                    <w:spacing w:line="240" w:lineRule="exact"/>
                    <w:jc w:val="center"/>
                    <w:rPr>
                      <w:rFonts w:ascii="ＭＳ 明朝" w:hAnsi="ＭＳ 明朝" w:cs="ＭＳ ゴシック"/>
                      <w:spacing w:val="-6"/>
                      <w:kern w:val="0"/>
                      <w:sz w:val="16"/>
                      <w:szCs w:val="20"/>
                      <w:u w:val="single"/>
                    </w:rPr>
                  </w:pPr>
                  <w:r w:rsidRPr="00850C39">
                    <w:rPr>
                      <w:rFonts w:ascii="ＭＳ 明朝" w:hAnsi="ＭＳ 明朝" w:cs="ＭＳ ゴシック" w:hint="eastAsia"/>
                      <w:spacing w:val="-6"/>
                      <w:kern w:val="0"/>
                      <w:sz w:val="16"/>
                      <w:szCs w:val="20"/>
                      <w:u w:val="single"/>
                    </w:rPr>
                    <w:t>区</w:t>
                  </w:r>
                  <w:r w:rsidRPr="00116911">
                    <w:rPr>
                      <w:rFonts w:ascii="ＭＳ 明朝" w:hAnsi="ＭＳ 明朝" w:cs="ＭＳ ゴシック" w:hint="eastAsia"/>
                      <w:spacing w:val="-6"/>
                      <w:kern w:val="0"/>
                      <w:sz w:val="16"/>
                      <w:szCs w:val="20"/>
                      <w:u w:val="single"/>
                    </w:rPr>
                    <w:t xml:space="preserve">　　　　　</w:t>
                  </w:r>
                  <w:r w:rsidRPr="00850C39">
                    <w:rPr>
                      <w:rFonts w:ascii="ＭＳ 明朝" w:hAnsi="ＭＳ 明朝" w:cs="ＭＳ ゴシック" w:hint="eastAsia"/>
                      <w:spacing w:val="-6"/>
                      <w:kern w:val="0"/>
                      <w:sz w:val="16"/>
                      <w:szCs w:val="20"/>
                      <w:u w:val="single"/>
                    </w:rPr>
                    <w:t>分</w:t>
                  </w:r>
                </w:p>
              </w:tc>
              <w:tc>
                <w:tcPr>
                  <w:tcW w:w="1751" w:type="dxa"/>
                  <w:textDirection w:val="lrTbV"/>
                </w:tcPr>
                <w:p w:rsidR="00E9007C" w:rsidRPr="00850C39" w:rsidRDefault="00E9007C" w:rsidP="005235F1">
                  <w:pPr>
                    <w:framePr w:hSpace="142" w:wrap="around" w:vAnchor="text" w:hAnchor="margin" w:x="99" w:y="184"/>
                    <w:autoSpaceDN w:val="0"/>
                    <w:spacing w:line="240" w:lineRule="exact"/>
                    <w:rPr>
                      <w:rFonts w:ascii="ＭＳ 明朝" w:hAnsi="ＭＳ 明朝" w:cs="ＭＳ ゴシック"/>
                      <w:spacing w:val="-6"/>
                      <w:kern w:val="0"/>
                      <w:sz w:val="16"/>
                      <w:szCs w:val="20"/>
                      <w:u w:val="single"/>
                    </w:rPr>
                  </w:pPr>
                  <w:r w:rsidRPr="00850C39">
                    <w:rPr>
                      <w:rFonts w:ascii="ＭＳ 明朝" w:hAnsi="ＭＳ 明朝" w:cs="ＭＳ ゴシック" w:hint="eastAsia"/>
                      <w:spacing w:val="-6"/>
                      <w:kern w:val="0"/>
                      <w:sz w:val="16"/>
                      <w:szCs w:val="20"/>
                      <w:u w:val="single"/>
                    </w:rPr>
                    <w:t>減額し、又は免除する額</w:t>
                  </w:r>
                </w:p>
              </w:tc>
            </w:tr>
            <w:tr w:rsidR="00E9007C" w:rsidRPr="00850C39" w:rsidTr="005246C5">
              <w:tc>
                <w:tcPr>
                  <w:tcW w:w="700" w:type="dxa"/>
                  <w:vMerge w:val="restart"/>
                  <w:textDirection w:val="lrTbV"/>
                  <w:vAlign w:val="center"/>
                </w:tcPr>
                <w:p w:rsidR="00E9007C" w:rsidRPr="00850C39" w:rsidRDefault="00E9007C" w:rsidP="005235F1">
                  <w:pPr>
                    <w:framePr w:hSpace="142" w:wrap="around" w:vAnchor="text" w:hAnchor="margin" w:x="99" w:y="184"/>
                    <w:autoSpaceDN w:val="0"/>
                    <w:spacing w:line="240" w:lineRule="exact"/>
                    <w:jc w:val="center"/>
                    <w:rPr>
                      <w:rFonts w:ascii="ＭＳ 明朝" w:hAnsi="ＭＳ 明朝" w:cs="ＭＳ ゴシック"/>
                      <w:spacing w:val="-6"/>
                      <w:kern w:val="0"/>
                      <w:sz w:val="16"/>
                      <w:szCs w:val="20"/>
                      <w:u w:val="single"/>
                    </w:rPr>
                  </w:pPr>
                  <w:r w:rsidRPr="00850C39">
                    <w:rPr>
                      <w:rFonts w:ascii="ＭＳ 明朝" w:hAnsi="ＭＳ 明朝" w:cs="ＭＳ ゴシック" w:hint="eastAsia"/>
                      <w:spacing w:val="-6"/>
                      <w:kern w:val="0"/>
                      <w:sz w:val="16"/>
                      <w:szCs w:val="20"/>
                      <w:u w:val="single"/>
                    </w:rPr>
                    <w:t>体育施設</w:t>
                  </w:r>
                </w:p>
              </w:tc>
              <w:tc>
                <w:tcPr>
                  <w:tcW w:w="1680" w:type="dxa"/>
                  <w:textDirection w:val="lrTbV"/>
                </w:tcPr>
                <w:p w:rsidR="00E9007C" w:rsidRPr="00850C39" w:rsidRDefault="00E9007C" w:rsidP="005235F1">
                  <w:pPr>
                    <w:framePr w:hSpace="142" w:wrap="around" w:vAnchor="text" w:hAnchor="margin" w:x="99" w:y="184"/>
                    <w:autoSpaceDN w:val="0"/>
                    <w:spacing w:line="240" w:lineRule="exact"/>
                    <w:rPr>
                      <w:rFonts w:ascii="ＭＳ 明朝" w:hAnsi="ＭＳ 明朝" w:cs="ＭＳ ゴシック"/>
                      <w:spacing w:val="-6"/>
                      <w:kern w:val="0"/>
                      <w:sz w:val="16"/>
                      <w:szCs w:val="20"/>
                      <w:u w:val="single"/>
                    </w:rPr>
                  </w:pPr>
                  <w:r w:rsidRPr="00850C39">
                    <w:rPr>
                      <w:rFonts w:ascii="ＭＳ 明朝" w:hAnsi="ＭＳ 明朝" w:cs="ＭＳ ゴシック" w:hint="eastAsia"/>
                      <w:spacing w:val="-6"/>
                      <w:kern w:val="0"/>
                      <w:sz w:val="16"/>
                      <w:szCs w:val="20"/>
                      <w:u w:val="single"/>
                    </w:rPr>
                    <w:t>第七条第一号から第五号までに掲げる者が利用する場合</w:t>
                  </w:r>
                </w:p>
              </w:tc>
              <w:tc>
                <w:tcPr>
                  <w:tcW w:w="1751" w:type="dxa"/>
                  <w:textDirection w:val="lrTbV"/>
                  <w:vAlign w:val="center"/>
                </w:tcPr>
                <w:p w:rsidR="00E9007C" w:rsidRPr="00850C39" w:rsidRDefault="00E9007C" w:rsidP="005235F1">
                  <w:pPr>
                    <w:framePr w:hSpace="142" w:wrap="around" w:vAnchor="text" w:hAnchor="margin" w:x="99" w:y="184"/>
                    <w:autoSpaceDN w:val="0"/>
                    <w:spacing w:line="240" w:lineRule="exact"/>
                    <w:rPr>
                      <w:rFonts w:ascii="ＭＳ 明朝" w:hAnsi="ＭＳ 明朝" w:cs="ＭＳ ゴシック"/>
                      <w:spacing w:val="-6"/>
                      <w:kern w:val="0"/>
                      <w:sz w:val="16"/>
                      <w:szCs w:val="20"/>
                      <w:u w:val="single"/>
                    </w:rPr>
                  </w:pPr>
                  <w:r w:rsidRPr="00850C39">
                    <w:rPr>
                      <w:rFonts w:ascii="ＭＳ 明朝" w:hAnsi="ＭＳ 明朝" w:cs="ＭＳ ゴシック" w:hint="eastAsia"/>
                      <w:spacing w:val="-6"/>
                      <w:kern w:val="0"/>
                      <w:sz w:val="16"/>
                      <w:szCs w:val="20"/>
                      <w:u w:val="single"/>
                    </w:rPr>
                    <w:t>条例別表第一に掲げる金額</w:t>
                  </w:r>
                </w:p>
              </w:tc>
            </w:tr>
            <w:tr w:rsidR="00E9007C" w:rsidRPr="00850C39" w:rsidTr="005246C5">
              <w:tc>
                <w:tcPr>
                  <w:tcW w:w="700" w:type="dxa"/>
                  <w:vMerge/>
                  <w:textDirection w:val="lrTbV"/>
                </w:tcPr>
                <w:p w:rsidR="00E9007C" w:rsidRPr="00850C39" w:rsidRDefault="00E9007C" w:rsidP="005235F1">
                  <w:pPr>
                    <w:framePr w:hSpace="142" w:wrap="around" w:vAnchor="text" w:hAnchor="margin" w:x="99" w:y="184"/>
                    <w:autoSpaceDN w:val="0"/>
                    <w:spacing w:line="240" w:lineRule="exact"/>
                    <w:rPr>
                      <w:rFonts w:ascii="ＭＳ 明朝" w:hAnsi="ＭＳ 明朝" w:cs="ＭＳ ゴシック"/>
                      <w:spacing w:val="-6"/>
                      <w:kern w:val="0"/>
                      <w:sz w:val="16"/>
                      <w:szCs w:val="20"/>
                      <w:u w:val="single"/>
                    </w:rPr>
                  </w:pPr>
                </w:p>
              </w:tc>
              <w:tc>
                <w:tcPr>
                  <w:tcW w:w="1680" w:type="dxa"/>
                  <w:textDirection w:val="lrTbV"/>
                </w:tcPr>
                <w:p w:rsidR="00E9007C" w:rsidRPr="00850C39" w:rsidRDefault="00E9007C" w:rsidP="005235F1">
                  <w:pPr>
                    <w:framePr w:hSpace="142" w:wrap="around" w:vAnchor="text" w:hAnchor="margin" w:x="99" w:y="184"/>
                    <w:autoSpaceDN w:val="0"/>
                    <w:spacing w:line="240" w:lineRule="exact"/>
                    <w:rPr>
                      <w:rFonts w:ascii="ＭＳ 明朝" w:hAnsi="ＭＳ 明朝" w:cs="ＭＳ ゴシック"/>
                      <w:spacing w:val="-6"/>
                      <w:kern w:val="0"/>
                      <w:sz w:val="16"/>
                      <w:szCs w:val="20"/>
                      <w:u w:val="single"/>
                    </w:rPr>
                  </w:pPr>
                  <w:r w:rsidRPr="00850C39">
                    <w:rPr>
                      <w:rFonts w:ascii="ＭＳ 明朝" w:hAnsi="ＭＳ 明朝" w:cs="ＭＳ ゴシック" w:hint="eastAsia"/>
                      <w:spacing w:val="-6"/>
                      <w:kern w:val="0"/>
                      <w:sz w:val="16"/>
                      <w:szCs w:val="20"/>
                      <w:u w:val="single"/>
                    </w:rPr>
                    <w:t>第七条第六号から第八号までに掲げるものが利用する場合</w:t>
                  </w:r>
                </w:p>
              </w:tc>
              <w:tc>
                <w:tcPr>
                  <w:tcW w:w="1751" w:type="dxa"/>
                  <w:textDirection w:val="lrTbV"/>
                  <w:vAlign w:val="center"/>
                </w:tcPr>
                <w:p w:rsidR="00E9007C" w:rsidRPr="00850C39" w:rsidRDefault="00E9007C" w:rsidP="005235F1">
                  <w:pPr>
                    <w:framePr w:hSpace="142" w:wrap="around" w:vAnchor="text" w:hAnchor="margin" w:x="99" w:y="184"/>
                    <w:autoSpaceDN w:val="0"/>
                    <w:spacing w:line="240" w:lineRule="exact"/>
                    <w:rPr>
                      <w:rFonts w:ascii="ＭＳ 明朝" w:hAnsi="ＭＳ 明朝" w:cs="ＭＳ ゴシック"/>
                      <w:spacing w:val="-6"/>
                      <w:kern w:val="0"/>
                      <w:sz w:val="16"/>
                      <w:szCs w:val="20"/>
                      <w:u w:val="single"/>
                    </w:rPr>
                  </w:pPr>
                  <w:r w:rsidRPr="00850C39">
                    <w:rPr>
                      <w:rFonts w:ascii="ＭＳ 明朝" w:hAnsi="ＭＳ 明朝" w:cs="ＭＳ ゴシック" w:hint="eastAsia"/>
                      <w:spacing w:val="-6"/>
                      <w:kern w:val="0"/>
                      <w:sz w:val="16"/>
                      <w:szCs w:val="20"/>
                      <w:u w:val="single"/>
                    </w:rPr>
                    <w:t>条例別表第一に掲げる金額に〇・五を乗じて得た額</w:t>
                  </w:r>
                </w:p>
              </w:tc>
            </w:tr>
            <w:tr w:rsidR="00E9007C" w:rsidRPr="00850C39" w:rsidTr="005246C5">
              <w:tc>
                <w:tcPr>
                  <w:tcW w:w="700" w:type="dxa"/>
                  <w:textDirection w:val="lrTbV"/>
                  <w:vAlign w:val="center"/>
                </w:tcPr>
                <w:p w:rsidR="00E9007C" w:rsidRPr="00850C39" w:rsidRDefault="00E9007C" w:rsidP="005235F1">
                  <w:pPr>
                    <w:framePr w:hSpace="142" w:wrap="around" w:vAnchor="text" w:hAnchor="margin" w:x="99" w:y="184"/>
                    <w:autoSpaceDN w:val="0"/>
                    <w:spacing w:line="240" w:lineRule="exact"/>
                    <w:jc w:val="center"/>
                    <w:rPr>
                      <w:rFonts w:ascii="ＭＳ 明朝" w:hAnsi="ＭＳ 明朝" w:cs="ＭＳ ゴシック"/>
                      <w:spacing w:val="-6"/>
                      <w:kern w:val="0"/>
                      <w:sz w:val="16"/>
                      <w:szCs w:val="20"/>
                      <w:u w:val="single"/>
                    </w:rPr>
                  </w:pPr>
                  <w:r w:rsidRPr="00850C39">
                    <w:rPr>
                      <w:rFonts w:ascii="ＭＳ 明朝" w:hAnsi="ＭＳ 明朝" w:cs="ＭＳ ゴシック" w:hint="eastAsia"/>
                      <w:spacing w:val="-6"/>
                      <w:kern w:val="0"/>
                      <w:sz w:val="16"/>
                      <w:szCs w:val="20"/>
                      <w:u w:val="single"/>
                    </w:rPr>
                    <w:t>会議室等</w:t>
                  </w:r>
                </w:p>
              </w:tc>
              <w:tc>
                <w:tcPr>
                  <w:tcW w:w="1680" w:type="dxa"/>
                  <w:textDirection w:val="lrTbV"/>
                </w:tcPr>
                <w:p w:rsidR="00E9007C" w:rsidRPr="00850C39" w:rsidRDefault="00E9007C" w:rsidP="005235F1">
                  <w:pPr>
                    <w:framePr w:hSpace="142" w:wrap="around" w:vAnchor="text" w:hAnchor="margin" w:x="99" w:y="184"/>
                    <w:autoSpaceDN w:val="0"/>
                    <w:spacing w:line="240" w:lineRule="exact"/>
                    <w:rPr>
                      <w:rFonts w:ascii="ＭＳ 明朝" w:hAnsi="ＭＳ 明朝" w:cs="ＭＳ ゴシック"/>
                      <w:spacing w:val="-6"/>
                      <w:kern w:val="0"/>
                      <w:sz w:val="16"/>
                      <w:szCs w:val="20"/>
                      <w:u w:val="single"/>
                    </w:rPr>
                  </w:pPr>
                  <w:r w:rsidRPr="00850C39">
                    <w:rPr>
                      <w:rFonts w:ascii="ＭＳ 明朝" w:hAnsi="ＭＳ 明朝" w:cs="ＭＳ ゴシック" w:hint="eastAsia"/>
                      <w:spacing w:val="-6"/>
                      <w:kern w:val="0"/>
                      <w:sz w:val="16"/>
                      <w:szCs w:val="20"/>
                      <w:u w:val="single"/>
                    </w:rPr>
                    <w:t>第七条第一号から第八号までに掲げる者が利用する場合</w:t>
                  </w:r>
                </w:p>
              </w:tc>
              <w:tc>
                <w:tcPr>
                  <w:tcW w:w="1751" w:type="dxa"/>
                  <w:textDirection w:val="lrTbV"/>
                </w:tcPr>
                <w:p w:rsidR="00E9007C" w:rsidRPr="00850C39" w:rsidRDefault="00E9007C" w:rsidP="005235F1">
                  <w:pPr>
                    <w:framePr w:hSpace="142" w:wrap="around" w:vAnchor="text" w:hAnchor="margin" w:x="99" w:y="184"/>
                    <w:autoSpaceDN w:val="0"/>
                    <w:spacing w:line="240" w:lineRule="exact"/>
                    <w:rPr>
                      <w:rFonts w:ascii="ＭＳ 明朝" w:hAnsi="ＭＳ 明朝" w:cs="ＭＳ ゴシック"/>
                      <w:spacing w:val="-6"/>
                      <w:kern w:val="0"/>
                      <w:sz w:val="16"/>
                      <w:szCs w:val="20"/>
                      <w:u w:val="single"/>
                    </w:rPr>
                  </w:pPr>
                  <w:r w:rsidRPr="00850C39">
                    <w:rPr>
                      <w:rFonts w:ascii="ＭＳ 明朝" w:hAnsi="ＭＳ 明朝" w:cs="ＭＳ ゴシック" w:hint="eastAsia"/>
                      <w:spacing w:val="-6"/>
                      <w:kern w:val="0"/>
                      <w:sz w:val="16"/>
                      <w:szCs w:val="20"/>
                      <w:u w:val="single"/>
                    </w:rPr>
                    <w:t>条例別表第一に掲げる金額に〇・五を乗じて得た額</w:t>
                  </w:r>
                </w:p>
              </w:tc>
            </w:tr>
            <w:tr w:rsidR="00E9007C" w:rsidRPr="00850C39" w:rsidTr="00E9007C">
              <w:trPr>
                <w:trHeight w:val="206"/>
              </w:trPr>
              <w:tc>
                <w:tcPr>
                  <w:tcW w:w="2380" w:type="dxa"/>
                  <w:gridSpan w:val="2"/>
                  <w:textDirection w:val="lrTbV"/>
                  <w:vAlign w:val="center"/>
                </w:tcPr>
                <w:p w:rsidR="00E9007C" w:rsidRPr="00850C39" w:rsidRDefault="00E9007C" w:rsidP="005235F1">
                  <w:pPr>
                    <w:framePr w:hSpace="142" w:wrap="around" w:vAnchor="text" w:hAnchor="margin" w:x="99" w:y="184"/>
                    <w:autoSpaceDN w:val="0"/>
                    <w:spacing w:line="240" w:lineRule="exact"/>
                    <w:rPr>
                      <w:rFonts w:ascii="ＭＳ 明朝" w:hAnsi="ＭＳ 明朝" w:cs="ＭＳ ゴシック"/>
                      <w:spacing w:val="-6"/>
                      <w:kern w:val="0"/>
                      <w:sz w:val="16"/>
                      <w:szCs w:val="20"/>
                      <w:u w:val="single"/>
                    </w:rPr>
                  </w:pPr>
                  <w:r w:rsidRPr="00850C39">
                    <w:rPr>
                      <w:rFonts w:ascii="ＭＳ 明朝" w:hAnsi="ＭＳ 明朝" w:cs="ＭＳ ゴシック" w:hint="eastAsia"/>
                      <w:spacing w:val="-6"/>
                      <w:kern w:val="0"/>
                      <w:sz w:val="16"/>
                      <w:szCs w:val="20"/>
                      <w:u w:val="single"/>
                    </w:rPr>
                    <w:t>駐車場</w:t>
                  </w:r>
                </w:p>
              </w:tc>
              <w:tc>
                <w:tcPr>
                  <w:tcW w:w="1751" w:type="dxa"/>
                  <w:textDirection w:val="lrTbV"/>
                </w:tcPr>
                <w:p w:rsidR="00E9007C" w:rsidRPr="00850C39" w:rsidRDefault="00E9007C" w:rsidP="005235F1">
                  <w:pPr>
                    <w:framePr w:hSpace="142" w:wrap="around" w:vAnchor="text" w:hAnchor="margin" w:x="99" w:y="184"/>
                    <w:autoSpaceDN w:val="0"/>
                    <w:spacing w:line="240" w:lineRule="exact"/>
                    <w:rPr>
                      <w:rFonts w:ascii="ＭＳ 明朝" w:hAnsi="ＭＳ 明朝" w:cs="ＭＳ ゴシック"/>
                      <w:spacing w:val="-6"/>
                      <w:kern w:val="0"/>
                      <w:sz w:val="16"/>
                      <w:szCs w:val="20"/>
                      <w:u w:val="single"/>
                    </w:rPr>
                  </w:pPr>
                  <w:r w:rsidRPr="00850C39">
                    <w:rPr>
                      <w:rFonts w:ascii="ＭＳ 明朝" w:hAnsi="ＭＳ 明朝" w:cs="ＭＳ ゴシック" w:hint="eastAsia"/>
                      <w:spacing w:val="-6"/>
                      <w:kern w:val="0"/>
                      <w:sz w:val="16"/>
                      <w:szCs w:val="20"/>
                      <w:u w:val="single"/>
                    </w:rPr>
                    <w:t>条例別表第一に掲げる金額</w:t>
                  </w:r>
                </w:p>
              </w:tc>
            </w:tr>
          </w:tbl>
          <w:p w:rsidR="00E9007C" w:rsidRPr="00850C39" w:rsidRDefault="00E9007C" w:rsidP="00CC28BB">
            <w:pPr>
              <w:autoSpaceDN w:val="0"/>
              <w:spacing w:line="240" w:lineRule="exact"/>
              <w:ind w:left="200" w:hangingChars="100" w:hanging="200"/>
              <w:jc w:val="distribute"/>
              <w:rPr>
                <w:rFonts w:ascii="ＭＳ 明朝" w:hAnsi="ＭＳ 明朝"/>
                <w:spacing w:val="-6"/>
                <w:sz w:val="16"/>
                <w:szCs w:val="16"/>
                <w:u w:val="single"/>
              </w:rPr>
            </w:pPr>
            <w:r w:rsidRPr="00850C39">
              <w:rPr>
                <w:rFonts w:ascii="ＭＳ 明朝" w:hAnsi="ＭＳ 明朝" w:hint="eastAsia"/>
                <w:spacing w:val="-6"/>
                <w:sz w:val="20"/>
                <w:szCs w:val="20"/>
              </w:rPr>
              <w:t xml:space="preserve">　</w:t>
            </w:r>
            <w:r w:rsidRPr="00850C39">
              <w:rPr>
                <w:rFonts w:ascii="ＭＳ 明朝" w:hAnsi="ＭＳ 明朝" w:hint="eastAsia"/>
                <w:spacing w:val="-6"/>
                <w:sz w:val="16"/>
                <w:szCs w:val="16"/>
                <w:u w:val="single"/>
              </w:rPr>
              <w:t>備考</w:t>
            </w:r>
            <w:r w:rsidRPr="00850C39">
              <w:rPr>
                <w:rFonts w:ascii="ＭＳ 明朝" w:hAnsi="ＭＳ 明朝" w:hint="eastAsia"/>
                <w:spacing w:val="-6"/>
                <w:sz w:val="16"/>
                <w:szCs w:val="16"/>
              </w:rPr>
              <w:t xml:space="preserve">　</w:t>
            </w:r>
            <w:r w:rsidRPr="00850C39">
              <w:rPr>
                <w:rFonts w:ascii="ＭＳ 明朝" w:hAnsi="ＭＳ 明朝" w:hint="eastAsia"/>
                <w:spacing w:val="-6"/>
                <w:sz w:val="16"/>
                <w:szCs w:val="16"/>
                <w:u w:val="single"/>
              </w:rPr>
              <w:t>「体育施設」とは条例別表第一に掲げるプール、体</w:t>
            </w:r>
          </w:p>
          <w:p w:rsidR="00CC28BB" w:rsidRPr="00850C39" w:rsidRDefault="00CC28BB" w:rsidP="00CC28BB">
            <w:pPr>
              <w:autoSpaceDN w:val="0"/>
              <w:spacing w:line="240" w:lineRule="exact"/>
              <w:jc w:val="distribute"/>
              <w:rPr>
                <w:rFonts w:ascii="ＭＳ 明朝" w:hAnsi="ＭＳ 明朝"/>
                <w:spacing w:val="-6"/>
                <w:sz w:val="16"/>
                <w:szCs w:val="16"/>
                <w:u w:val="single"/>
              </w:rPr>
            </w:pPr>
            <w:r w:rsidRPr="00850C39">
              <w:rPr>
                <w:rFonts w:ascii="ＭＳ 明朝" w:hAnsi="ＭＳ 明朝" w:hint="eastAsia"/>
                <w:spacing w:val="-6"/>
                <w:sz w:val="20"/>
                <w:szCs w:val="16"/>
              </w:rPr>
              <w:t xml:space="preserve">　</w:t>
            </w:r>
            <w:r w:rsidRPr="00850C39">
              <w:rPr>
                <w:rFonts w:ascii="ＭＳ 明朝" w:hAnsi="ＭＳ 明朝" w:hint="eastAsia"/>
                <w:spacing w:val="-6"/>
                <w:sz w:val="16"/>
                <w:szCs w:val="16"/>
              </w:rPr>
              <w:t xml:space="preserve">　　</w:t>
            </w:r>
            <w:r w:rsidR="00E9007C" w:rsidRPr="00850C39">
              <w:rPr>
                <w:rFonts w:ascii="ＭＳ 明朝" w:hAnsi="ＭＳ 明朝" w:hint="eastAsia"/>
                <w:spacing w:val="-6"/>
                <w:sz w:val="16"/>
                <w:szCs w:val="16"/>
                <w:u w:val="single"/>
              </w:rPr>
              <w:t>育館、運動場、アーチェリー場、サウンドテーブルテ</w:t>
            </w:r>
          </w:p>
          <w:p w:rsidR="00CC28BB" w:rsidRPr="00850C39" w:rsidRDefault="00CC28BB" w:rsidP="00CC28BB">
            <w:pPr>
              <w:autoSpaceDN w:val="0"/>
              <w:spacing w:line="240" w:lineRule="exact"/>
              <w:jc w:val="distribute"/>
              <w:rPr>
                <w:rFonts w:ascii="ＭＳ 明朝" w:hAnsi="ＭＳ 明朝"/>
                <w:spacing w:val="-6"/>
                <w:sz w:val="16"/>
                <w:szCs w:val="16"/>
                <w:u w:val="single"/>
              </w:rPr>
            </w:pPr>
            <w:r w:rsidRPr="00850C39">
              <w:rPr>
                <w:rFonts w:ascii="ＭＳ 明朝" w:hAnsi="ＭＳ 明朝" w:hint="eastAsia"/>
                <w:spacing w:val="-6"/>
                <w:sz w:val="20"/>
                <w:szCs w:val="16"/>
              </w:rPr>
              <w:t xml:space="preserve">　</w:t>
            </w:r>
            <w:r w:rsidRPr="00850C39">
              <w:rPr>
                <w:rFonts w:ascii="ＭＳ 明朝" w:hAnsi="ＭＳ 明朝" w:hint="eastAsia"/>
                <w:spacing w:val="-6"/>
                <w:sz w:val="16"/>
                <w:szCs w:val="16"/>
              </w:rPr>
              <w:t xml:space="preserve">　　</w:t>
            </w:r>
            <w:r w:rsidR="00E9007C" w:rsidRPr="00850C39">
              <w:rPr>
                <w:rFonts w:ascii="ＭＳ 明朝" w:hAnsi="ＭＳ 明朝" w:hint="eastAsia"/>
                <w:spacing w:val="-6"/>
                <w:sz w:val="16"/>
                <w:szCs w:val="16"/>
                <w:u w:val="single"/>
              </w:rPr>
              <w:t>ニス室及びトレーニング室を、「会議室等」とは同表</w:t>
            </w:r>
          </w:p>
          <w:p w:rsidR="00CC28BB" w:rsidRPr="00850C39" w:rsidRDefault="00CC28BB" w:rsidP="00CC28BB">
            <w:pPr>
              <w:autoSpaceDN w:val="0"/>
              <w:spacing w:line="240" w:lineRule="exact"/>
              <w:jc w:val="distribute"/>
              <w:rPr>
                <w:rFonts w:ascii="ＭＳ 明朝" w:hAnsi="ＭＳ 明朝"/>
                <w:spacing w:val="-6"/>
                <w:sz w:val="16"/>
                <w:szCs w:val="16"/>
                <w:u w:val="single"/>
              </w:rPr>
            </w:pPr>
            <w:r w:rsidRPr="00850C39">
              <w:rPr>
                <w:rFonts w:ascii="ＭＳ 明朝" w:hAnsi="ＭＳ 明朝" w:hint="eastAsia"/>
                <w:spacing w:val="-6"/>
                <w:sz w:val="20"/>
                <w:szCs w:val="16"/>
              </w:rPr>
              <w:t xml:space="preserve">　</w:t>
            </w:r>
            <w:r w:rsidRPr="00850C39">
              <w:rPr>
                <w:rFonts w:ascii="ＭＳ 明朝" w:hAnsi="ＭＳ 明朝" w:hint="eastAsia"/>
                <w:spacing w:val="-6"/>
                <w:sz w:val="16"/>
                <w:szCs w:val="16"/>
              </w:rPr>
              <w:t xml:space="preserve">　　</w:t>
            </w:r>
            <w:r w:rsidR="00E9007C" w:rsidRPr="00850C39">
              <w:rPr>
                <w:rFonts w:ascii="ＭＳ 明朝" w:hAnsi="ＭＳ 明朝" w:hint="eastAsia"/>
                <w:spacing w:val="-6"/>
                <w:sz w:val="16"/>
                <w:szCs w:val="16"/>
                <w:u w:val="single"/>
              </w:rPr>
              <w:t>に掲げる和室、会議室、研修室、生活訓練室並びに大</w:t>
            </w:r>
          </w:p>
          <w:p w:rsidR="008D0C89" w:rsidRDefault="00CC28BB" w:rsidP="00CC28BB">
            <w:pPr>
              <w:autoSpaceDN w:val="0"/>
              <w:spacing w:line="240" w:lineRule="exact"/>
              <w:rPr>
                <w:rFonts w:ascii="ＭＳ 明朝" w:hAnsi="ＭＳ 明朝"/>
                <w:spacing w:val="-6"/>
                <w:sz w:val="20"/>
                <w:szCs w:val="20"/>
                <w:u w:val="single"/>
              </w:rPr>
            </w:pPr>
            <w:r w:rsidRPr="00850C39">
              <w:rPr>
                <w:rFonts w:ascii="ＭＳ 明朝" w:hAnsi="ＭＳ 明朝" w:hint="eastAsia"/>
                <w:spacing w:val="-6"/>
                <w:sz w:val="20"/>
                <w:szCs w:val="16"/>
              </w:rPr>
              <w:t xml:space="preserve">　</w:t>
            </w:r>
            <w:r w:rsidRPr="00850C39">
              <w:rPr>
                <w:rFonts w:ascii="ＭＳ 明朝" w:hAnsi="ＭＳ 明朝" w:hint="eastAsia"/>
                <w:spacing w:val="-6"/>
                <w:sz w:val="16"/>
                <w:szCs w:val="16"/>
              </w:rPr>
              <w:t xml:space="preserve">　　</w:t>
            </w:r>
            <w:r w:rsidR="00E9007C" w:rsidRPr="00850C39">
              <w:rPr>
                <w:rFonts w:ascii="ＭＳ 明朝" w:hAnsi="ＭＳ 明朝" w:hint="eastAsia"/>
                <w:spacing w:val="-6"/>
                <w:sz w:val="16"/>
                <w:szCs w:val="16"/>
                <w:u w:val="single"/>
              </w:rPr>
              <w:t>研修室及びその他の室の附帯設備をいう</w:t>
            </w:r>
            <w:r w:rsidR="00E9007C" w:rsidRPr="00850C39">
              <w:rPr>
                <w:rFonts w:ascii="ＭＳ 明朝" w:hAnsi="ＭＳ 明朝" w:hint="eastAsia"/>
                <w:spacing w:val="-6"/>
                <w:sz w:val="20"/>
                <w:szCs w:val="20"/>
                <w:u w:val="single"/>
              </w:rPr>
              <w:t>。</w:t>
            </w:r>
          </w:p>
          <w:p w:rsidR="00850C39" w:rsidRPr="00850C39" w:rsidRDefault="00850C39" w:rsidP="00CC28BB">
            <w:pPr>
              <w:autoSpaceDN w:val="0"/>
              <w:spacing w:line="240" w:lineRule="exact"/>
              <w:rPr>
                <w:rFonts w:ascii="ＭＳ 明朝" w:hAnsi="ＭＳ 明朝"/>
                <w:spacing w:val="-6"/>
                <w:sz w:val="20"/>
                <w:szCs w:val="16"/>
                <w:u w:val="single"/>
              </w:rPr>
            </w:pPr>
          </w:p>
          <w:p w:rsidR="008D0C89" w:rsidRPr="00850C39" w:rsidRDefault="008D0C89" w:rsidP="000912EE">
            <w:pPr>
              <w:autoSpaceDN w:val="0"/>
              <w:spacing w:line="240" w:lineRule="exact"/>
              <w:rPr>
                <w:rFonts w:ascii="ＭＳ 明朝" w:hAnsi="ＭＳ 明朝"/>
                <w:spacing w:val="-6"/>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4"/>
              <w:gridCol w:w="4015"/>
            </w:tblGrid>
            <w:tr w:rsidR="00CC28BB" w:rsidRPr="00850C39" w:rsidTr="005246C5">
              <w:trPr>
                <w:cantSplit/>
                <w:trHeight w:val="3472"/>
              </w:trPr>
              <w:tc>
                <w:tcPr>
                  <w:tcW w:w="294" w:type="dxa"/>
                  <w:vMerge w:val="restart"/>
                  <w:tcBorders>
                    <w:right w:val="single" w:sz="4" w:space="0" w:color="auto"/>
                  </w:tcBorders>
                  <w:textDirection w:val="btLr"/>
                </w:tcPr>
                <w:p w:rsidR="00CC28BB" w:rsidRPr="00850C39" w:rsidRDefault="00CC28BB" w:rsidP="005235F1">
                  <w:pPr>
                    <w:framePr w:hSpace="142" w:wrap="around" w:vAnchor="text" w:hAnchor="margin" w:x="99" w:y="184"/>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様式第２号</w:t>
                  </w:r>
                  <w:r w:rsidRPr="00850C39">
                    <w:rPr>
                      <w:rFonts w:ascii="ＭＳ 明朝" w:hAnsi="ＭＳ 明朝" w:cs="ＭＳ ゴシック" w:hint="eastAsia"/>
                      <w:spacing w:val="-6"/>
                      <w:kern w:val="0"/>
                      <w:sz w:val="20"/>
                      <w:szCs w:val="20"/>
                      <w:u w:val="single"/>
                    </w:rPr>
                    <w:t>（第10条関係）</w:t>
                  </w:r>
                </w:p>
              </w:tc>
              <w:tc>
                <w:tcPr>
                  <w:tcW w:w="4015" w:type="dxa"/>
                  <w:tcBorders>
                    <w:top w:val="single" w:sz="4" w:space="0" w:color="auto"/>
                    <w:left w:val="single" w:sz="4" w:space="0" w:color="auto"/>
                    <w:bottom w:val="single" w:sz="4" w:space="0" w:color="auto"/>
                    <w:right w:val="single" w:sz="4" w:space="0" w:color="auto"/>
                  </w:tcBorders>
                  <w:textDirection w:val="btLr"/>
                </w:tcPr>
                <w:p w:rsidR="00CC28BB" w:rsidRPr="00850C39" w:rsidRDefault="00CC28BB" w:rsidP="005235F1">
                  <w:pPr>
                    <w:framePr w:hSpace="142" w:wrap="around" w:vAnchor="text" w:hAnchor="margin" w:x="99" w:y="184"/>
                    <w:autoSpaceDN w:val="0"/>
                    <w:spacing w:beforeLines="50" w:before="182" w:line="240" w:lineRule="exact"/>
                    <w:jc w:val="center"/>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指定管理者指定申請書</w:t>
                  </w:r>
                </w:p>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p>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p>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（略）</w:t>
                  </w:r>
                </w:p>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p>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p>
                <w:p w:rsidR="00CC28BB" w:rsidRPr="00850C39" w:rsidRDefault="00CC28BB" w:rsidP="005235F1">
                  <w:pPr>
                    <w:framePr w:hSpace="142" w:wrap="around" w:vAnchor="text" w:hAnchor="margin" w:x="99" w:y="184"/>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 xml:space="preserve">　大阪府社会福祉施設設置条例</w:t>
                  </w:r>
                  <w:r w:rsidRPr="00850C39">
                    <w:rPr>
                      <w:rFonts w:ascii="ＭＳ 明朝" w:hAnsi="ＭＳ 明朝" w:cs="ＭＳ ゴシック" w:hint="eastAsia"/>
                      <w:spacing w:val="-6"/>
                      <w:kern w:val="0"/>
                      <w:sz w:val="20"/>
                      <w:szCs w:val="20"/>
                      <w:u w:val="single"/>
                    </w:rPr>
                    <w:t>第10条</w:t>
                  </w:r>
                  <w:r w:rsidRPr="00850C39">
                    <w:rPr>
                      <w:rFonts w:ascii="ＭＳ 明朝" w:hAnsi="ＭＳ 明朝" w:cs="ＭＳ ゴシック" w:hint="eastAsia"/>
                      <w:spacing w:val="-6"/>
                      <w:kern w:val="0"/>
                      <w:sz w:val="20"/>
                      <w:szCs w:val="20"/>
                    </w:rPr>
                    <w:t>の規定により、</w:t>
                  </w:r>
                  <w:r w:rsidR="007B026D" w:rsidRPr="00850C39">
                    <w:rPr>
                      <w:rFonts w:ascii="ＭＳ 明朝" w:hAnsi="ＭＳ 明朝" w:cs="ＭＳ ゴシック" w:hint="eastAsia"/>
                      <w:spacing w:val="-6"/>
                      <w:kern w:val="0"/>
                      <w:sz w:val="20"/>
                      <w:szCs w:val="20"/>
                    </w:rPr>
                    <w:t>大阪府立障害者交流促進センター</w:t>
                  </w:r>
                  <w:r w:rsidRPr="00850C39">
                    <w:rPr>
                      <w:rFonts w:ascii="ＭＳ 明朝" w:hAnsi="ＭＳ 明朝" w:cs="ＭＳ ゴシック" w:hint="eastAsia"/>
                      <w:spacing w:val="-6"/>
                      <w:kern w:val="0"/>
                      <w:sz w:val="20"/>
                      <w:szCs w:val="20"/>
                    </w:rPr>
                    <w:t>に係る指定管理者の指定を受けたいので、関係書類を添えて申請します。</w:t>
                  </w:r>
                </w:p>
              </w:tc>
            </w:tr>
            <w:tr w:rsidR="00CC28BB" w:rsidRPr="00850C39" w:rsidTr="005246C5">
              <w:trPr>
                <w:cantSplit/>
                <w:trHeight w:val="177"/>
              </w:trPr>
              <w:tc>
                <w:tcPr>
                  <w:tcW w:w="294" w:type="dxa"/>
                  <w:vMerge/>
                  <w:textDirection w:val="btLr"/>
                </w:tcPr>
                <w:p w:rsidR="00CC28BB" w:rsidRPr="00850C39" w:rsidRDefault="00CC28BB" w:rsidP="005235F1">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4015" w:type="dxa"/>
                  <w:tcBorders>
                    <w:top w:val="single" w:sz="4" w:space="0" w:color="auto"/>
                  </w:tcBorders>
                  <w:textDirection w:val="btLr"/>
                </w:tcPr>
                <w:p w:rsidR="00CC28BB" w:rsidRPr="00850C39" w:rsidRDefault="00CC28BB" w:rsidP="005235F1">
                  <w:pPr>
                    <w:framePr w:hSpace="142" w:wrap="around" w:vAnchor="text" w:hAnchor="margin" w:x="99" w:y="184"/>
                    <w:autoSpaceDN w:val="0"/>
                    <w:spacing w:line="240" w:lineRule="exact"/>
                    <w:rPr>
                      <w:rFonts w:ascii="ＭＳ 明朝" w:hAnsi="ＭＳ 明朝" w:cs="ＭＳ ゴシック"/>
                      <w:spacing w:val="-6"/>
                      <w:kern w:val="0"/>
                      <w:sz w:val="20"/>
                      <w:szCs w:val="20"/>
                    </w:rPr>
                  </w:pPr>
                </w:p>
              </w:tc>
            </w:tr>
          </w:tbl>
          <w:p w:rsidR="008D0C89" w:rsidRPr="00850C39" w:rsidRDefault="008D0C89" w:rsidP="000912EE">
            <w:pPr>
              <w:autoSpaceDN w:val="0"/>
              <w:spacing w:line="240" w:lineRule="exact"/>
              <w:rPr>
                <w:rFonts w:ascii="ＭＳ 明朝" w:hAnsi="ＭＳ 明朝"/>
                <w:spacing w:val="-6"/>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4"/>
              <w:gridCol w:w="2395"/>
              <w:gridCol w:w="1610"/>
            </w:tblGrid>
            <w:tr w:rsidR="00CC28BB" w:rsidRPr="00850C39" w:rsidTr="005246C5">
              <w:trPr>
                <w:cantSplit/>
                <w:trHeight w:val="3528"/>
              </w:trPr>
              <w:tc>
                <w:tcPr>
                  <w:tcW w:w="294" w:type="dxa"/>
                  <w:vMerge w:val="restart"/>
                  <w:tcBorders>
                    <w:right w:val="single" w:sz="4" w:space="0" w:color="auto"/>
                  </w:tcBorders>
                  <w:textDirection w:val="btLr"/>
                </w:tcPr>
                <w:p w:rsidR="00CC28BB" w:rsidRPr="00850C39" w:rsidRDefault="00CC28BB" w:rsidP="005235F1">
                  <w:pPr>
                    <w:framePr w:hSpace="142" w:wrap="around" w:vAnchor="text" w:hAnchor="margin" w:x="99" w:y="184"/>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様式第３号</w:t>
                  </w:r>
                  <w:r w:rsidRPr="00850C39">
                    <w:rPr>
                      <w:rFonts w:ascii="ＭＳ 明朝" w:hAnsi="ＭＳ 明朝" w:cs="ＭＳ ゴシック" w:hint="eastAsia"/>
                      <w:spacing w:val="-6"/>
                      <w:kern w:val="0"/>
                      <w:sz w:val="20"/>
                      <w:szCs w:val="20"/>
                      <w:u w:val="single"/>
                    </w:rPr>
                    <w:t>（第12条関係）</w:t>
                  </w:r>
                </w:p>
              </w:tc>
              <w:tc>
                <w:tcPr>
                  <w:tcW w:w="2395" w:type="dxa"/>
                  <w:tcBorders>
                    <w:top w:val="single" w:sz="4" w:space="0" w:color="auto"/>
                    <w:left w:val="single" w:sz="4" w:space="0" w:color="auto"/>
                    <w:bottom w:val="single" w:sz="4" w:space="0" w:color="auto"/>
                  </w:tcBorders>
                  <w:textDirection w:val="btLr"/>
                </w:tcPr>
                <w:p w:rsidR="00CC28BB" w:rsidRPr="00850C39" w:rsidRDefault="00CC28BB" w:rsidP="005235F1">
                  <w:pPr>
                    <w:framePr w:hSpace="142" w:wrap="around" w:vAnchor="text" w:hAnchor="margin" w:x="99" w:y="184"/>
                    <w:autoSpaceDN w:val="0"/>
                    <w:spacing w:beforeLines="50" w:before="182" w:line="240" w:lineRule="exact"/>
                    <w:jc w:val="center"/>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指定管理者（名称・住所）変更届出書</w:t>
                  </w:r>
                </w:p>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p>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p>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（略）</w:t>
                  </w:r>
                </w:p>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p>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p>
                <w:p w:rsidR="00CC28BB" w:rsidRPr="00850C39" w:rsidRDefault="00CC28BB" w:rsidP="005235F1">
                  <w:pPr>
                    <w:framePr w:hSpace="142" w:wrap="around" w:vAnchor="text" w:hAnchor="margin" w:x="99" w:y="184"/>
                    <w:autoSpaceDN w:val="0"/>
                    <w:spacing w:line="240" w:lineRule="exact"/>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 xml:space="preserve">　大阪府社会福祉施設設置条例</w:t>
                  </w:r>
                  <w:r w:rsidRPr="00850C39">
                    <w:rPr>
                      <w:rFonts w:ascii="ＭＳ 明朝" w:hAnsi="ＭＳ 明朝" w:cs="ＭＳ ゴシック" w:hint="eastAsia"/>
                      <w:spacing w:val="-6"/>
                      <w:kern w:val="0"/>
                      <w:sz w:val="20"/>
                      <w:szCs w:val="20"/>
                      <w:u w:val="single"/>
                    </w:rPr>
                    <w:t>第12条第２項</w:t>
                  </w:r>
                  <w:r w:rsidRPr="00850C39">
                    <w:rPr>
                      <w:rFonts w:ascii="ＭＳ 明朝" w:hAnsi="ＭＳ 明朝" w:cs="ＭＳ ゴシック" w:hint="eastAsia"/>
                      <w:spacing w:val="-6"/>
                      <w:kern w:val="0"/>
                      <w:sz w:val="20"/>
                      <w:szCs w:val="20"/>
                    </w:rPr>
                    <w:t>の規定により、次のとおり届出をします。</w:t>
                  </w:r>
                </w:p>
              </w:tc>
              <w:tc>
                <w:tcPr>
                  <w:tcW w:w="1610" w:type="dxa"/>
                  <w:tcBorders>
                    <w:top w:val="single" w:sz="4" w:space="0" w:color="auto"/>
                    <w:bottom w:val="single" w:sz="4" w:space="0" w:color="auto"/>
                    <w:right w:val="single" w:sz="4" w:space="0" w:color="auto"/>
                  </w:tcBorders>
                  <w:textDirection w:val="btLr"/>
                  <w:vAlign w:val="center"/>
                </w:tcPr>
                <w:p w:rsidR="00CC28BB" w:rsidRPr="00850C39" w:rsidRDefault="00CC28BB" w:rsidP="005235F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50C39">
                    <w:rPr>
                      <w:rFonts w:ascii="ＭＳ 明朝" w:hAnsi="ＭＳ 明朝" w:cs="ＭＳ ゴシック" w:hint="eastAsia"/>
                      <w:spacing w:val="-6"/>
                      <w:kern w:val="0"/>
                      <w:sz w:val="20"/>
                      <w:szCs w:val="20"/>
                    </w:rPr>
                    <w:t>（略）</w:t>
                  </w:r>
                </w:p>
              </w:tc>
            </w:tr>
            <w:tr w:rsidR="00CC28BB" w:rsidRPr="00850C39" w:rsidTr="005246C5">
              <w:trPr>
                <w:cantSplit/>
                <w:trHeight w:val="177"/>
              </w:trPr>
              <w:tc>
                <w:tcPr>
                  <w:tcW w:w="294" w:type="dxa"/>
                  <w:vMerge/>
                  <w:textDirection w:val="btLr"/>
                </w:tcPr>
                <w:p w:rsidR="00CC28BB" w:rsidRPr="00850C39" w:rsidRDefault="00CC28BB" w:rsidP="005235F1">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2395" w:type="dxa"/>
                  <w:tcBorders>
                    <w:top w:val="single" w:sz="4" w:space="0" w:color="auto"/>
                  </w:tcBorders>
                  <w:textDirection w:val="btLr"/>
                </w:tcPr>
                <w:p w:rsidR="00CC28BB" w:rsidRPr="00850C39" w:rsidRDefault="00CC28BB" w:rsidP="005235F1">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1610" w:type="dxa"/>
                  <w:tcBorders>
                    <w:top w:val="single" w:sz="4" w:space="0" w:color="auto"/>
                  </w:tcBorders>
                  <w:textDirection w:val="btLr"/>
                </w:tcPr>
                <w:p w:rsidR="00CC28BB" w:rsidRPr="00850C39" w:rsidRDefault="00CC28BB" w:rsidP="005235F1">
                  <w:pPr>
                    <w:framePr w:hSpace="142" w:wrap="around" w:vAnchor="text" w:hAnchor="margin" w:x="99" w:y="184"/>
                    <w:autoSpaceDN w:val="0"/>
                    <w:spacing w:line="240" w:lineRule="exact"/>
                    <w:rPr>
                      <w:rFonts w:ascii="ＭＳ 明朝" w:hAnsi="ＭＳ 明朝" w:cs="ＭＳ ゴシック"/>
                      <w:spacing w:val="-6"/>
                      <w:kern w:val="0"/>
                      <w:sz w:val="20"/>
                      <w:szCs w:val="20"/>
                    </w:rPr>
                  </w:pPr>
                </w:p>
              </w:tc>
            </w:tr>
          </w:tbl>
          <w:p w:rsidR="008D0C89" w:rsidRPr="00850C39" w:rsidRDefault="008D0C89" w:rsidP="000912EE">
            <w:pPr>
              <w:autoSpaceDN w:val="0"/>
              <w:spacing w:line="240" w:lineRule="exact"/>
              <w:rPr>
                <w:rFonts w:ascii="ＭＳ 明朝" w:hAnsi="ＭＳ 明朝"/>
                <w:spacing w:val="-6"/>
                <w:sz w:val="20"/>
                <w:szCs w:val="20"/>
              </w:rPr>
            </w:pPr>
          </w:p>
        </w:tc>
      </w:tr>
      <w:tr w:rsidR="0055173F" w:rsidRPr="00850C39" w:rsidTr="00EE5094">
        <w:trPr>
          <w:trHeight w:val="80"/>
        </w:trPr>
        <w:tc>
          <w:tcPr>
            <w:tcW w:w="4522" w:type="dxa"/>
            <w:tcBorders>
              <w:top w:val="nil"/>
            </w:tcBorders>
            <w:textDirection w:val="lrTbV"/>
          </w:tcPr>
          <w:p w:rsidR="0055173F" w:rsidRPr="00850C39"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850C39" w:rsidRDefault="0055173F" w:rsidP="00B17B7E">
            <w:pPr>
              <w:autoSpaceDN w:val="0"/>
              <w:spacing w:line="240" w:lineRule="exact"/>
              <w:rPr>
                <w:rFonts w:ascii="ＭＳ 明朝" w:hAnsi="ＭＳ 明朝"/>
                <w:spacing w:val="-6"/>
                <w:sz w:val="20"/>
                <w:szCs w:val="20"/>
              </w:rPr>
            </w:pPr>
          </w:p>
        </w:tc>
      </w:tr>
    </w:tbl>
    <w:p w:rsidR="00504FE9" w:rsidRPr="000912EE" w:rsidRDefault="00504FE9" w:rsidP="003806F8">
      <w:pPr>
        <w:autoSpaceDN w:val="0"/>
        <w:spacing w:beforeLines="50" w:before="182"/>
        <w:rPr>
          <w:rFonts w:ascii="ＭＳ 明朝" w:hAnsi="ＭＳ 明朝"/>
        </w:rPr>
      </w:pPr>
    </w:p>
    <w:sectPr w:rsidR="00504FE9"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6C5" w:rsidRDefault="005246C5">
      <w:r>
        <w:separator/>
      </w:r>
    </w:p>
  </w:endnote>
  <w:endnote w:type="continuationSeparator" w:id="0">
    <w:p w:rsidR="005246C5" w:rsidRDefault="0052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6C5" w:rsidRDefault="005246C5"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5246C5" w:rsidRDefault="005246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6C5" w:rsidRDefault="005246C5">
      <w:r>
        <w:separator/>
      </w:r>
    </w:p>
  </w:footnote>
  <w:footnote w:type="continuationSeparator" w:id="0">
    <w:p w:rsidR="005246C5" w:rsidRDefault="00524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16911"/>
    <w:rsid w:val="001230B3"/>
    <w:rsid w:val="00135329"/>
    <w:rsid w:val="00143FAE"/>
    <w:rsid w:val="0014496A"/>
    <w:rsid w:val="00147020"/>
    <w:rsid w:val="001501CC"/>
    <w:rsid w:val="0015207B"/>
    <w:rsid w:val="0015348F"/>
    <w:rsid w:val="00155303"/>
    <w:rsid w:val="001570E0"/>
    <w:rsid w:val="001633C4"/>
    <w:rsid w:val="001655AF"/>
    <w:rsid w:val="00187D7A"/>
    <w:rsid w:val="001B1F03"/>
    <w:rsid w:val="001B2E50"/>
    <w:rsid w:val="001B4C7D"/>
    <w:rsid w:val="001C22AD"/>
    <w:rsid w:val="001D6887"/>
    <w:rsid w:val="001E1857"/>
    <w:rsid w:val="00224E6B"/>
    <w:rsid w:val="002356BB"/>
    <w:rsid w:val="00243DA2"/>
    <w:rsid w:val="00246284"/>
    <w:rsid w:val="002529AC"/>
    <w:rsid w:val="002532EE"/>
    <w:rsid w:val="00263CB2"/>
    <w:rsid w:val="00267A11"/>
    <w:rsid w:val="00272DEE"/>
    <w:rsid w:val="00283427"/>
    <w:rsid w:val="00284BC8"/>
    <w:rsid w:val="002862CE"/>
    <w:rsid w:val="00293C30"/>
    <w:rsid w:val="0029741B"/>
    <w:rsid w:val="002A3F2A"/>
    <w:rsid w:val="002A669A"/>
    <w:rsid w:val="002B281D"/>
    <w:rsid w:val="002B67A7"/>
    <w:rsid w:val="00303E90"/>
    <w:rsid w:val="00322114"/>
    <w:rsid w:val="003279DC"/>
    <w:rsid w:val="00330C58"/>
    <w:rsid w:val="00347CAF"/>
    <w:rsid w:val="00362FAE"/>
    <w:rsid w:val="00372148"/>
    <w:rsid w:val="00376562"/>
    <w:rsid w:val="003806F8"/>
    <w:rsid w:val="003A3FAE"/>
    <w:rsid w:val="003C1ADC"/>
    <w:rsid w:val="003C5B3D"/>
    <w:rsid w:val="003D33C9"/>
    <w:rsid w:val="003D41F1"/>
    <w:rsid w:val="003E5D00"/>
    <w:rsid w:val="0040680A"/>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35F1"/>
    <w:rsid w:val="005246C5"/>
    <w:rsid w:val="00526A5F"/>
    <w:rsid w:val="00540E1A"/>
    <w:rsid w:val="005464BA"/>
    <w:rsid w:val="0055173F"/>
    <w:rsid w:val="00552C8D"/>
    <w:rsid w:val="005800E0"/>
    <w:rsid w:val="00581F66"/>
    <w:rsid w:val="00582B4B"/>
    <w:rsid w:val="00586915"/>
    <w:rsid w:val="005A7855"/>
    <w:rsid w:val="005B4C64"/>
    <w:rsid w:val="005C0B53"/>
    <w:rsid w:val="005C26ED"/>
    <w:rsid w:val="005C4D72"/>
    <w:rsid w:val="006141C1"/>
    <w:rsid w:val="00622B1D"/>
    <w:rsid w:val="006328F9"/>
    <w:rsid w:val="00643F50"/>
    <w:rsid w:val="00662186"/>
    <w:rsid w:val="00694B3E"/>
    <w:rsid w:val="006A0545"/>
    <w:rsid w:val="006A0ECF"/>
    <w:rsid w:val="006B10E4"/>
    <w:rsid w:val="006D64CF"/>
    <w:rsid w:val="006E1B8D"/>
    <w:rsid w:val="006F77C0"/>
    <w:rsid w:val="007730E1"/>
    <w:rsid w:val="007769DA"/>
    <w:rsid w:val="00784C36"/>
    <w:rsid w:val="00791CE4"/>
    <w:rsid w:val="00793B28"/>
    <w:rsid w:val="00795610"/>
    <w:rsid w:val="007A0A4C"/>
    <w:rsid w:val="007B026D"/>
    <w:rsid w:val="007D072E"/>
    <w:rsid w:val="007D31A1"/>
    <w:rsid w:val="007E2615"/>
    <w:rsid w:val="0080132B"/>
    <w:rsid w:val="00805885"/>
    <w:rsid w:val="00805ABE"/>
    <w:rsid w:val="00811F2A"/>
    <w:rsid w:val="008144BC"/>
    <w:rsid w:val="00815D14"/>
    <w:rsid w:val="00825EDF"/>
    <w:rsid w:val="00832BC8"/>
    <w:rsid w:val="00843526"/>
    <w:rsid w:val="00850C39"/>
    <w:rsid w:val="00863CFC"/>
    <w:rsid w:val="00877E32"/>
    <w:rsid w:val="00892286"/>
    <w:rsid w:val="008A6A68"/>
    <w:rsid w:val="008A6EA7"/>
    <w:rsid w:val="008D0C89"/>
    <w:rsid w:val="008D7833"/>
    <w:rsid w:val="008F340F"/>
    <w:rsid w:val="008F35C8"/>
    <w:rsid w:val="008F6FB6"/>
    <w:rsid w:val="00906D37"/>
    <w:rsid w:val="009141BA"/>
    <w:rsid w:val="00934869"/>
    <w:rsid w:val="00947824"/>
    <w:rsid w:val="00953B93"/>
    <w:rsid w:val="0096599C"/>
    <w:rsid w:val="00973740"/>
    <w:rsid w:val="009803B8"/>
    <w:rsid w:val="00986218"/>
    <w:rsid w:val="009A66CD"/>
    <w:rsid w:val="009C2FDB"/>
    <w:rsid w:val="009C4E50"/>
    <w:rsid w:val="009C6727"/>
    <w:rsid w:val="00A03466"/>
    <w:rsid w:val="00A2061B"/>
    <w:rsid w:val="00A21219"/>
    <w:rsid w:val="00A4065E"/>
    <w:rsid w:val="00A61A4A"/>
    <w:rsid w:val="00A6584A"/>
    <w:rsid w:val="00A70AA2"/>
    <w:rsid w:val="00A72200"/>
    <w:rsid w:val="00A759E9"/>
    <w:rsid w:val="00A83333"/>
    <w:rsid w:val="00A93C3F"/>
    <w:rsid w:val="00AA7527"/>
    <w:rsid w:val="00AC7444"/>
    <w:rsid w:val="00AE390E"/>
    <w:rsid w:val="00AE6EC7"/>
    <w:rsid w:val="00B00D88"/>
    <w:rsid w:val="00B13700"/>
    <w:rsid w:val="00B17B7E"/>
    <w:rsid w:val="00B356A7"/>
    <w:rsid w:val="00B36E19"/>
    <w:rsid w:val="00B37F96"/>
    <w:rsid w:val="00B72866"/>
    <w:rsid w:val="00B73D39"/>
    <w:rsid w:val="00B8218E"/>
    <w:rsid w:val="00B9364E"/>
    <w:rsid w:val="00B964B8"/>
    <w:rsid w:val="00BA77B3"/>
    <w:rsid w:val="00BB03AC"/>
    <w:rsid w:val="00BC361D"/>
    <w:rsid w:val="00BD62DB"/>
    <w:rsid w:val="00BE52B5"/>
    <w:rsid w:val="00C078C5"/>
    <w:rsid w:val="00C12196"/>
    <w:rsid w:val="00C1476E"/>
    <w:rsid w:val="00C4088A"/>
    <w:rsid w:val="00C60913"/>
    <w:rsid w:val="00C63297"/>
    <w:rsid w:val="00C63735"/>
    <w:rsid w:val="00C856E8"/>
    <w:rsid w:val="00C94F55"/>
    <w:rsid w:val="00CA7ECB"/>
    <w:rsid w:val="00CC28BB"/>
    <w:rsid w:val="00D147F2"/>
    <w:rsid w:val="00D14A5A"/>
    <w:rsid w:val="00D30C88"/>
    <w:rsid w:val="00D3436E"/>
    <w:rsid w:val="00D36B5A"/>
    <w:rsid w:val="00D36CAB"/>
    <w:rsid w:val="00D37334"/>
    <w:rsid w:val="00D47EA1"/>
    <w:rsid w:val="00D53FB7"/>
    <w:rsid w:val="00D6083A"/>
    <w:rsid w:val="00D92ABC"/>
    <w:rsid w:val="00D92B20"/>
    <w:rsid w:val="00DC728A"/>
    <w:rsid w:val="00DD168B"/>
    <w:rsid w:val="00DD5AF3"/>
    <w:rsid w:val="00DD77F1"/>
    <w:rsid w:val="00DE61AC"/>
    <w:rsid w:val="00E40068"/>
    <w:rsid w:val="00E41F06"/>
    <w:rsid w:val="00E82280"/>
    <w:rsid w:val="00E9007C"/>
    <w:rsid w:val="00E97D34"/>
    <w:rsid w:val="00ED29C9"/>
    <w:rsid w:val="00EE31BB"/>
    <w:rsid w:val="00EE5094"/>
    <w:rsid w:val="00F0248F"/>
    <w:rsid w:val="00F24301"/>
    <w:rsid w:val="00F249C1"/>
    <w:rsid w:val="00F3795E"/>
    <w:rsid w:val="00F41BC3"/>
    <w:rsid w:val="00F420B7"/>
    <w:rsid w:val="00F4581C"/>
    <w:rsid w:val="00F458D3"/>
    <w:rsid w:val="00F46952"/>
    <w:rsid w:val="00F57C25"/>
    <w:rsid w:val="00F57CBF"/>
    <w:rsid w:val="00F74126"/>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7E0026C"/>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227DECE7-973E-4EBC-807E-32A35B0D23BE}">
  <ds:schemaRefs>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E37E08-137E-490C-B074-089F38F9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4707</Words>
  <Characters>550</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中西　祥子</cp:lastModifiedBy>
  <cp:revision>3</cp:revision>
  <cp:lastPrinted>2022-07-07T10:38:00Z</cp:lastPrinted>
  <dcterms:created xsi:type="dcterms:W3CDTF">2022-07-07T10:39:00Z</dcterms:created>
  <dcterms:modified xsi:type="dcterms:W3CDTF">2022-08-02T10:10:00Z</dcterms:modified>
</cp:coreProperties>
</file>