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22405" w:type="dxa"/>
        <w:jc w:val="center"/>
        <w:tblLayout w:type="fixed"/>
        <w:tblLook w:val="04A0" w:firstRow="1" w:lastRow="0" w:firstColumn="1" w:lastColumn="0" w:noHBand="0" w:noVBand="1"/>
      </w:tblPr>
      <w:tblGrid>
        <w:gridCol w:w="1498"/>
        <w:gridCol w:w="3810"/>
        <w:gridCol w:w="5439"/>
        <w:gridCol w:w="933"/>
        <w:gridCol w:w="5439"/>
        <w:gridCol w:w="933"/>
        <w:gridCol w:w="4353"/>
      </w:tblGrid>
      <w:tr w:rsidR="005E1802" w:rsidRPr="00FF1B16" w:rsidTr="00B5019E">
        <w:trPr>
          <w:trHeight w:val="20"/>
          <w:jc w:val="center"/>
        </w:trPr>
        <w:tc>
          <w:tcPr>
            <w:tcW w:w="5308" w:type="dxa"/>
            <w:gridSpan w:val="2"/>
            <w:vMerge w:val="restart"/>
            <w:vAlign w:val="center"/>
          </w:tcPr>
          <w:p w:rsidR="005E1802" w:rsidRPr="00FF1B16" w:rsidRDefault="005E1802" w:rsidP="00246121">
            <w:pPr>
              <w:jc w:val="center"/>
              <w:rPr>
                <w:rFonts w:asciiTheme="minorEastAsia" w:hAnsiTheme="minorEastAsia"/>
                <w:sz w:val="22"/>
              </w:rPr>
            </w:pPr>
            <w:bookmarkStart w:id="0" w:name="_GoBack"/>
            <w:bookmarkEnd w:id="0"/>
            <w:r w:rsidRPr="00FF1B16">
              <w:rPr>
                <w:rFonts w:asciiTheme="minorEastAsia" w:hAnsiTheme="minorEastAsia" w:hint="eastAsia"/>
                <w:sz w:val="22"/>
              </w:rPr>
              <w:t>評価基準</w:t>
            </w:r>
            <w:r w:rsidR="00246121">
              <w:rPr>
                <w:rFonts w:asciiTheme="minorEastAsia" w:hAnsiTheme="minorEastAsia" w:hint="eastAsia"/>
                <w:sz w:val="22"/>
              </w:rPr>
              <w:t>（</w:t>
            </w:r>
            <w:r w:rsidRPr="00FF1B16">
              <w:rPr>
                <w:rFonts w:asciiTheme="minorEastAsia" w:hAnsiTheme="minorEastAsia" w:hint="eastAsia"/>
                <w:sz w:val="22"/>
              </w:rPr>
              <w:t>内容</w:t>
            </w:r>
            <w:r w:rsidR="00246121">
              <w:rPr>
                <w:rFonts w:asciiTheme="minorEastAsia" w:hAnsiTheme="minorEastAsia" w:hint="eastAsia"/>
                <w:sz w:val="22"/>
              </w:rPr>
              <w:t>）</w:t>
            </w:r>
          </w:p>
        </w:tc>
        <w:tc>
          <w:tcPr>
            <w:tcW w:w="5439" w:type="dxa"/>
            <w:vMerge w:val="restart"/>
            <w:tcBorders>
              <w:right w:val="nil"/>
            </w:tcBorders>
            <w:vAlign w:val="center"/>
          </w:tcPr>
          <w:p w:rsidR="005E1802" w:rsidRPr="00FF1B16" w:rsidRDefault="005E1802" w:rsidP="004D7FC1">
            <w:pPr>
              <w:jc w:val="center"/>
              <w:rPr>
                <w:rFonts w:asciiTheme="minorEastAsia" w:hAnsiTheme="minorEastAsia"/>
                <w:sz w:val="22"/>
              </w:rPr>
            </w:pPr>
            <w:r w:rsidRPr="00FF1B16">
              <w:rPr>
                <w:rFonts w:asciiTheme="minorEastAsia" w:hAnsiTheme="minorEastAsia" w:hint="eastAsia"/>
                <w:sz w:val="22"/>
              </w:rPr>
              <w:t>指定管理者の自己評価</w:t>
            </w:r>
          </w:p>
        </w:tc>
        <w:tc>
          <w:tcPr>
            <w:tcW w:w="933" w:type="dxa"/>
            <w:tcBorders>
              <w:left w:val="nil"/>
            </w:tcBorders>
          </w:tcPr>
          <w:p w:rsidR="005E1802" w:rsidRPr="00FF1B16" w:rsidRDefault="005E1802" w:rsidP="004D7FC1">
            <w:pPr>
              <w:jc w:val="center"/>
              <w:rPr>
                <w:rFonts w:asciiTheme="minorEastAsia" w:hAnsiTheme="minorEastAsia"/>
                <w:sz w:val="22"/>
              </w:rPr>
            </w:pPr>
          </w:p>
        </w:tc>
        <w:tc>
          <w:tcPr>
            <w:tcW w:w="5439" w:type="dxa"/>
            <w:vMerge w:val="restart"/>
            <w:tcBorders>
              <w:right w:val="nil"/>
            </w:tcBorders>
            <w:vAlign w:val="center"/>
          </w:tcPr>
          <w:p w:rsidR="005E1802" w:rsidRPr="00FF1B16" w:rsidRDefault="005E1802" w:rsidP="004D7FC1">
            <w:pPr>
              <w:jc w:val="center"/>
              <w:rPr>
                <w:rFonts w:asciiTheme="minorEastAsia" w:hAnsiTheme="minorEastAsia"/>
                <w:sz w:val="22"/>
              </w:rPr>
            </w:pPr>
            <w:r w:rsidRPr="00FF1B16">
              <w:rPr>
                <w:rFonts w:asciiTheme="minorEastAsia" w:hAnsiTheme="minorEastAsia" w:hint="eastAsia"/>
                <w:sz w:val="22"/>
              </w:rPr>
              <w:t>施設管理者の評価</w:t>
            </w:r>
          </w:p>
        </w:tc>
        <w:tc>
          <w:tcPr>
            <w:tcW w:w="933" w:type="dxa"/>
            <w:tcBorders>
              <w:left w:val="nil"/>
            </w:tcBorders>
          </w:tcPr>
          <w:p w:rsidR="005E1802" w:rsidRPr="00FF1B16" w:rsidRDefault="005E1802" w:rsidP="004D7FC1">
            <w:pPr>
              <w:jc w:val="center"/>
              <w:rPr>
                <w:rFonts w:asciiTheme="minorEastAsia" w:hAnsiTheme="minorEastAsia"/>
                <w:sz w:val="22"/>
              </w:rPr>
            </w:pPr>
          </w:p>
        </w:tc>
        <w:tc>
          <w:tcPr>
            <w:tcW w:w="4353" w:type="dxa"/>
            <w:vMerge w:val="restart"/>
            <w:vAlign w:val="center"/>
          </w:tcPr>
          <w:p w:rsidR="005E1802" w:rsidRPr="00FF1B16" w:rsidRDefault="005E1802" w:rsidP="004D7FC1">
            <w:pPr>
              <w:jc w:val="center"/>
              <w:rPr>
                <w:rFonts w:asciiTheme="minorEastAsia" w:hAnsiTheme="minorEastAsia"/>
                <w:sz w:val="22"/>
              </w:rPr>
            </w:pPr>
            <w:r w:rsidRPr="00FF1B16">
              <w:rPr>
                <w:rFonts w:asciiTheme="minorEastAsia" w:hAnsiTheme="minorEastAsia" w:hint="eastAsia"/>
                <w:sz w:val="22"/>
              </w:rPr>
              <w:t>評価委員会の指摘</w:t>
            </w:r>
            <w:r w:rsidR="0067510C">
              <w:rPr>
                <w:rFonts w:asciiTheme="minorEastAsia" w:hAnsiTheme="minorEastAsia" w:hint="eastAsia"/>
                <w:sz w:val="22"/>
              </w:rPr>
              <w:t>・</w:t>
            </w:r>
            <w:r w:rsidRPr="00FF1B16">
              <w:rPr>
                <w:rFonts w:asciiTheme="minorEastAsia" w:hAnsiTheme="minorEastAsia" w:hint="eastAsia"/>
                <w:sz w:val="22"/>
              </w:rPr>
              <w:t>提言</w:t>
            </w:r>
          </w:p>
        </w:tc>
      </w:tr>
      <w:tr w:rsidR="005E1802" w:rsidRPr="00FF1B16" w:rsidTr="00B5019E">
        <w:trPr>
          <w:trHeight w:val="20"/>
          <w:jc w:val="center"/>
        </w:trPr>
        <w:tc>
          <w:tcPr>
            <w:tcW w:w="5308" w:type="dxa"/>
            <w:gridSpan w:val="2"/>
            <w:vMerge/>
            <w:vAlign w:val="center"/>
          </w:tcPr>
          <w:p w:rsidR="005E1802" w:rsidRPr="00FF1B16" w:rsidRDefault="005E1802" w:rsidP="004D7FC1">
            <w:pPr>
              <w:ind w:left="660" w:hangingChars="300" w:hanging="660"/>
              <w:rPr>
                <w:rFonts w:asciiTheme="minorEastAsia" w:hAnsiTheme="minorEastAsia"/>
                <w:sz w:val="22"/>
              </w:rPr>
            </w:pPr>
          </w:p>
        </w:tc>
        <w:tc>
          <w:tcPr>
            <w:tcW w:w="5439" w:type="dxa"/>
            <w:vMerge/>
          </w:tcPr>
          <w:p w:rsidR="005E1802" w:rsidRPr="00FF1B16" w:rsidRDefault="005E1802" w:rsidP="004D7FC1">
            <w:pPr>
              <w:ind w:left="660" w:hangingChars="300" w:hanging="660"/>
              <w:rPr>
                <w:rFonts w:asciiTheme="minorEastAsia" w:hAnsiTheme="minorEastAsia"/>
                <w:sz w:val="22"/>
              </w:rPr>
            </w:pPr>
          </w:p>
        </w:tc>
        <w:tc>
          <w:tcPr>
            <w:tcW w:w="933" w:type="dxa"/>
            <w:vAlign w:val="center"/>
          </w:tcPr>
          <w:p w:rsidR="005E1802" w:rsidRPr="00FF1B16" w:rsidRDefault="005E1802" w:rsidP="004D7FC1">
            <w:pPr>
              <w:jc w:val="center"/>
              <w:rPr>
                <w:rFonts w:asciiTheme="minorEastAsia" w:hAnsiTheme="minorEastAsia"/>
                <w:sz w:val="22"/>
              </w:rPr>
            </w:pPr>
            <w:r w:rsidRPr="00FF1B16">
              <w:rPr>
                <w:rFonts w:asciiTheme="minorEastAsia" w:hAnsiTheme="minorEastAsia" w:hint="eastAsia"/>
                <w:sz w:val="22"/>
              </w:rPr>
              <w:t>評価</w:t>
            </w:r>
          </w:p>
          <w:p w:rsidR="005E1802" w:rsidRPr="00FF1B16" w:rsidRDefault="005E1802" w:rsidP="004D7FC1">
            <w:pPr>
              <w:jc w:val="center"/>
              <w:rPr>
                <w:rFonts w:asciiTheme="minorEastAsia" w:hAnsiTheme="minorEastAsia"/>
                <w:sz w:val="22"/>
              </w:rPr>
            </w:pPr>
            <w:r w:rsidRPr="00FF1B16">
              <w:rPr>
                <w:rFonts w:asciiTheme="minorEastAsia" w:hAnsiTheme="minorEastAsia" w:hint="eastAsia"/>
                <w:sz w:val="22"/>
              </w:rPr>
              <w:t>S～C</w:t>
            </w:r>
          </w:p>
        </w:tc>
        <w:tc>
          <w:tcPr>
            <w:tcW w:w="5439" w:type="dxa"/>
            <w:vMerge/>
          </w:tcPr>
          <w:p w:rsidR="005E1802" w:rsidRPr="00FF1B16" w:rsidRDefault="005E1802" w:rsidP="004D7FC1">
            <w:pPr>
              <w:ind w:left="660" w:hangingChars="300" w:hanging="660"/>
              <w:rPr>
                <w:rFonts w:asciiTheme="minorEastAsia" w:hAnsiTheme="minorEastAsia"/>
                <w:sz w:val="22"/>
              </w:rPr>
            </w:pPr>
          </w:p>
        </w:tc>
        <w:tc>
          <w:tcPr>
            <w:tcW w:w="933" w:type="dxa"/>
            <w:vAlign w:val="center"/>
          </w:tcPr>
          <w:p w:rsidR="005E1802" w:rsidRPr="00FF1B16" w:rsidRDefault="005E1802" w:rsidP="004D7FC1">
            <w:pPr>
              <w:ind w:left="660" w:hangingChars="300" w:hanging="660"/>
              <w:jc w:val="center"/>
              <w:rPr>
                <w:rFonts w:asciiTheme="minorEastAsia" w:hAnsiTheme="minorEastAsia"/>
                <w:sz w:val="22"/>
              </w:rPr>
            </w:pPr>
            <w:r w:rsidRPr="00FF1B16">
              <w:rPr>
                <w:rFonts w:asciiTheme="minorEastAsia" w:hAnsiTheme="minorEastAsia" w:hint="eastAsia"/>
                <w:sz w:val="22"/>
              </w:rPr>
              <w:t>評価</w:t>
            </w:r>
          </w:p>
          <w:p w:rsidR="005E1802" w:rsidRPr="00FF1B16" w:rsidRDefault="005E1802" w:rsidP="004D7FC1">
            <w:pPr>
              <w:ind w:left="660" w:hangingChars="300" w:hanging="660"/>
              <w:jc w:val="center"/>
              <w:rPr>
                <w:rFonts w:asciiTheme="minorEastAsia" w:hAnsiTheme="minorEastAsia"/>
                <w:sz w:val="22"/>
              </w:rPr>
            </w:pPr>
            <w:r w:rsidRPr="00FF1B16">
              <w:rPr>
                <w:rFonts w:asciiTheme="minorEastAsia" w:hAnsiTheme="minorEastAsia" w:hint="eastAsia"/>
                <w:sz w:val="22"/>
              </w:rPr>
              <w:t>S～C</w:t>
            </w:r>
          </w:p>
        </w:tc>
        <w:tc>
          <w:tcPr>
            <w:tcW w:w="4353" w:type="dxa"/>
            <w:vMerge/>
          </w:tcPr>
          <w:p w:rsidR="005E1802" w:rsidRPr="00FF1B16" w:rsidRDefault="005E1802" w:rsidP="004D7FC1">
            <w:pPr>
              <w:ind w:left="660" w:hangingChars="300" w:hanging="660"/>
              <w:rPr>
                <w:rFonts w:asciiTheme="minorEastAsia" w:hAnsiTheme="minorEastAsia"/>
                <w:sz w:val="22"/>
              </w:rPr>
            </w:pPr>
          </w:p>
        </w:tc>
      </w:tr>
      <w:tr w:rsidR="00065B3D" w:rsidRPr="00FF1B16" w:rsidTr="00B5019E">
        <w:trPr>
          <w:trHeight w:val="565"/>
          <w:jc w:val="center"/>
        </w:trPr>
        <w:tc>
          <w:tcPr>
            <w:tcW w:w="1498" w:type="dxa"/>
          </w:tcPr>
          <w:p w:rsidR="00065B3D" w:rsidRPr="00FF1B16" w:rsidRDefault="00065B3D" w:rsidP="00065B3D">
            <w:pPr>
              <w:ind w:left="220" w:hangingChars="100" w:hanging="220"/>
              <w:rPr>
                <w:rFonts w:asciiTheme="minorEastAsia" w:hAnsiTheme="minorEastAsia"/>
                <w:sz w:val="22"/>
              </w:rPr>
            </w:pPr>
            <w:r w:rsidRPr="00FF1B16">
              <w:rPr>
                <w:rFonts w:asciiTheme="minorEastAsia" w:hAnsiTheme="minorEastAsia" w:hint="eastAsia"/>
                <w:sz w:val="22"/>
              </w:rPr>
              <w:t>７管理運営にあたり遵守すべき法令等一覧</w:t>
            </w:r>
          </w:p>
        </w:tc>
        <w:tc>
          <w:tcPr>
            <w:tcW w:w="3810" w:type="dxa"/>
          </w:tcPr>
          <w:p w:rsidR="00065B3D" w:rsidRPr="00AE2264" w:rsidRDefault="00EA2DF1" w:rsidP="00065B3D">
            <w:pPr>
              <w:ind w:left="660" w:hangingChars="300" w:hanging="660"/>
              <w:rPr>
                <w:rFonts w:asciiTheme="minorEastAsia" w:hAnsiTheme="minorEastAsia"/>
                <w:sz w:val="22"/>
              </w:rPr>
            </w:pPr>
            <w:r>
              <w:rPr>
                <w:rFonts w:asciiTheme="minorEastAsia" w:hAnsiTheme="minorEastAsia" w:hint="eastAsia"/>
                <w:sz w:val="22"/>
              </w:rPr>
              <w:t>（</w:t>
            </w:r>
            <w:r w:rsidR="00065B3D" w:rsidRPr="00AE2264">
              <w:rPr>
                <w:rFonts w:asciiTheme="minorEastAsia" w:hAnsiTheme="minorEastAsia" w:hint="eastAsia"/>
                <w:sz w:val="22"/>
              </w:rPr>
              <w:t>１</w:t>
            </w:r>
            <w:r>
              <w:rPr>
                <w:rFonts w:asciiTheme="minorEastAsia" w:hAnsiTheme="minorEastAsia" w:hint="eastAsia"/>
                <w:sz w:val="22"/>
              </w:rPr>
              <w:t>）</w:t>
            </w:r>
            <w:r w:rsidR="00065B3D" w:rsidRPr="00AE2264">
              <w:rPr>
                <w:rFonts w:asciiTheme="minorEastAsia" w:hAnsiTheme="minorEastAsia" w:hint="eastAsia"/>
                <w:sz w:val="22"/>
              </w:rPr>
              <w:t>以下の関係法令、条例の規定等を遵守しているか。</w:t>
            </w:r>
          </w:p>
          <w:p w:rsidR="00065B3D" w:rsidRPr="00AE2264" w:rsidRDefault="00065B3D" w:rsidP="00065B3D">
            <w:pPr>
              <w:numPr>
                <w:ilvl w:val="1"/>
                <w:numId w:val="11"/>
              </w:numPr>
              <w:rPr>
                <w:rFonts w:asciiTheme="minorEastAsia" w:hAnsiTheme="minorEastAsia"/>
                <w:sz w:val="22"/>
              </w:rPr>
            </w:pPr>
            <w:r w:rsidRPr="00AE2264">
              <w:rPr>
                <w:rFonts w:asciiTheme="minorEastAsia" w:hAnsiTheme="minorEastAsia" w:hint="eastAsia"/>
                <w:sz w:val="22"/>
              </w:rPr>
              <w:t>個人情報の取扱い</w:t>
            </w:r>
          </w:p>
          <w:p w:rsidR="00065B3D" w:rsidRPr="00AE2264" w:rsidRDefault="00065B3D" w:rsidP="00065B3D">
            <w:pPr>
              <w:numPr>
                <w:ilvl w:val="1"/>
                <w:numId w:val="11"/>
              </w:numPr>
              <w:rPr>
                <w:rFonts w:asciiTheme="minorEastAsia" w:hAnsiTheme="minorEastAsia"/>
                <w:sz w:val="22"/>
              </w:rPr>
            </w:pPr>
            <w:r w:rsidRPr="00AE2264">
              <w:rPr>
                <w:rFonts w:asciiTheme="minorEastAsia" w:hAnsiTheme="minorEastAsia" w:hint="eastAsia"/>
                <w:sz w:val="22"/>
              </w:rPr>
              <w:t>情報公開への対応</w:t>
            </w:r>
          </w:p>
          <w:p w:rsidR="00065B3D" w:rsidRPr="00AE2264" w:rsidRDefault="00065B3D" w:rsidP="00065B3D">
            <w:pPr>
              <w:numPr>
                <w:ilvl w:val="1"/>
                <w:numId w:val="11"/>
              </w:numPr>
              <w:rPr>
                <w:rFonts w:asciiTheme="minorEastAsia" w:hAnsiTheme="minorEastAsia"/>
                <w:sz w:val="22"/>
              </w:rPr>
            </w:pPr>
            <w:r w:rsidRPr="00AE2264">
              <w:rPr>
                <w:rFonts w:asciiTheme="minorEastAsia" w:hAnsiTheme="minorEastAsia" w:hint="eastAsia"/>
                <w:sz w:val="22"/>
              </w:rPr>
              <w:t>公正採用への対応</w:t>
            </w:r>
          </w:p>
          <w:p w:rsidR="00065B3D" w:rsidRPr="00AE2264" w:rsidRDefault="00065B3D" w:rsidP="00065B3D">
            <w:pPr>
              <w:numPr>
                <w:ilvl w:val="1"/>
                <w:numId w:val="11"/>
              </w:numPr>
              <w:rPr>
                <w:rFonts w:asciiTheme="minorEastAsia" w:hAnsiTheme="minorEastAsia"/>
                <w:sz w:val="22"/>
              </w:rPr>
            </w:pPr>
            <w:r w:rsidRPr="00AE2264">
              <w:rPr>
                <w:rFonts w:asciiTheme="minorEastAsia" w:hAnsiTheme="minorEastAsia" w:hint="eastAsia"/>
                <w:sz w:val="22"/>
              </w:rPr>
              <w:t>人権研修の実施</w:t>
            </w:r>
          </w:p>
          <w:p w:rsidR="00065B3D" w:rsidRPr="00AE2264" w:rsidRDefault="00065B3D" w:rsidP="00065B3D">
            <w:pPr>
              <w:numPr>
                <w:ilvl w:val="1"/>
                <w:numId w:val="11"/>
              </w:numPr>
              <w:rPr>
                <w:rFonts w:asciiTheme="minorEastAsia" w:hAnsiTheme="minorEastAsia"/>
                <w:sz w:val="22"/>
              </w:rPr>
            </w:pPr>
            <w:r w:rsidRPr="00AE2264">
              <w:rPr>
                <w:rFonts w:asciiTheme="minorEastAsia" w:hAnsiTheme="minorEastAsia" w:hint="eastAsia"/>
                <w:sz w:val="22"/>
              </w:rPr>
              <w:t>障害者基本法、身体障害者福祉法、障害者総合支援法、障害者自立支援法、社会福祉法、障害者差別解消法など障がい者福祉に資する法令</w:t>
            </w:r>
          </w:p>
          <w:p w:rsidR="00065B3D" w:rsidRPr="00AE2264" w:rsidRDefault="00065B3D" w:rsidP="00065B3D">
            <w:pPr>
              <w:numPr>
                <w:ilvl w:val="1"/>
                <w:numId w:val="11"/>
              </w:numPr>
              <w:rPr>
                <w:rFonts w:asciiTheme="minorEastAsia" w:hAnsiTheme="minorEastAsia"/>
                <w:sz w:val="22"/>
              </w:rPr>
            </w:pPr>
            <w:r w:rsidRPr="00AE2264">
              <w:rPr>
                <w:rFonts w:asciiTheme="minorEastAsia" w:hAnsiTheme="minorEastAsia" w:hint="eastAsia"/>
                <w:sz w:val="22"/>
              </w:rPr>
              <w:t>大阪府社会福祉施設設置条例及び同条例施行規則、大阪府立障害者交流促進センター管理規則など、ファインプラザ大阪の運営を行うにあたり必要な条例、規則</w:t>
            </w:r>
          </w:p>
          <w:p w:rsidR="00065B3D" w:rsidRPr="00AE2264" w:rsidRDefault="00065B3D" w:rsidP="00065B3D">
            <w:pPr>
              <w:numPr>
                <w:ilvl w:val="1"/>
                <w:numId w:val="11"/>
              </w:numPr>
              <w:rPr>
                <w:rFonts w:asciiTheme="minorEastAsia" w:hAnsiTheme="minorEastAsia"/>
                <w:sz w:val="22"/>
              </w:rPr>
            </w:pPr>
            <w:r w:rsidRPr="00AE2264">
              <w:rPr>
                <w:rFonts w:asciiTheme="minorEastAsia" w:hAnsiTheme="minorEastAsia" w:hint="eastAsia"/>
                <w:sz w:val="22"/>
              </w:rPr>
              <w:t>労働基準法、最低賃金法、労働安全衛生法及び消防法などその他管理運営を行うにあたり必要な関係法令</w:t>
            </w:r>
          </w:p>
          <w:p w:rsidR="00065B3D" w:rsidRPr="005E1802" w:rsidRDefault="00065B3D" w:rsidP="00065B3D">
            <w:pPr>
              <w:pStyle w:val="af"/>
              <w:numPr>
                <w:ilvl w:val="1"/>
                <w:numId w:val="11"/>
              </w:numPr>
              <w:ind w:leftChars="0"/>
              <w:rPr>
                <w:rFonts w:asciiTheme="minorEastAsia" w:hAnsiTheme="minorEastAsia"/>
                <w:sz w:val="22"/>
              </w:rPr>
            </w:pPr>
            <w:r w:rsidRPr="005E1802">
              <w:rPr>
                <w:rFonts w:asciiTheme="minorEastAsia" w:hAnsiTheme="minorEastAsia" w:hint="eastAsia"/>
                <w:sz w:val="22"/>
              </w:rPr>
              <w:t>本要項、協定、提案、その他本府の指示等</w:t>
            </w:r>
          </w:p>
        </w:tc>
        <w:tc>
          <w:tcPr>
            <w:tcW w:w="5439" w:type="dxa"/>
          </w:tcPr>
          <w:p w:rsidR="00065B3D" w:rsidRPr="00001031" w:rsidRDefault="009E7D43" w:rsidP="00065B3D">
            <w:pPr>
              <w:rPr>
                <w:rFonts w:asciiTheme="minorEastAsia" w:hAnsiTheme="minorEastAsia"/>
                <w:szCs w:val="21"/>
              </w:rPr>
            </w:pPr>
            <w:r w:rsidRPr="00001031">
              <w:rPr>
                <w:rFonts w:asciiTheme="minorEastAsia" w:hAnsiTheme="minorEastAsia" w:hint="eastAsia"/>
                <w:szCs w:val="21"/>
              </w:rPr>
              <w:t xml:space="preserve">１　</w:t>
            </w:r>
            <w:r w:rsidR="00065B3D" w:rsidRPr="00001031">
              <w:rPr>
                <w:rFonts w:asciiTheme="minorEastAsia" w:hAnsiTheme="minorEastAsia" w:hint="eastAsia"/>
                <w:szCs w:val="21"/>
              </w:rPr>
              <w:t>管理運営にあたり遵守すべき法令等</w:t>
            </w:r>
          </w:p>
          <w:p w:rsidR="00065B3D" w:rsidRPr="00001031" w:rsidRDefault="00EA2DF1" w:rsidP="003279AD">
            <w:pPr>
              <w:ind w:firstLineChars="100" w:firstLine="210"/>
              <w:rPr>
                <w:rFonts w:asciiTheme="minorEastAsia" w:hAnsiTheme="minorEastAsia"/>
                <w:szCs w:val="21"/>
              </w:rPr>
            </w:pPr>
            <w:r>
              <w:rPr>
                <w:rFonts w:asciiTheme="minorEastAsia" w:hAnsiTheme="minorEastAsia" w:hint="eastAsia"/>
                <w:szCs w:val="21"/>
              </w:rPr>
              <w:t>（１）</w:t>
            </w:r>
            <w:r w:rsidR="00065B3D" w:rsidRPr="00001031">
              <w:rPr>
                <w:rFonts w:asciiTheme="minorEastAsia" w:hAnsiTheme="minorEastAsia" w:hint="eastAsia"/>
                <w:szCs w:val="21"/>
              </w:rPr>
              <w:t>関係法令、条例の規定等の遵守</w:t>
            </w:r>
          </w:p>
          <w:p w:rsidR="00065B3D" w:rsidRPr="00001031" w:rsidRDefault="003279AD" w:rsidP="003279AD">
            <w:pPr>
              <w:ind w:firstLineChars="100" w:firstLine="210"/>
              <w:rPr>
                <w:rFonts w:asciiTheme="minorEastAsia" w:hAnsiTheme="minorEastAsia"/>
                <w:szCs w:val="21"/>
              </w:rPr>
            </w:pPr>
            <w:r w:rsidRPr="00001031">
              <w:rPr>
                <w:rFonts w:asciiTheme="minorEastAsia" w:hAnsiTheme="minorEastAsia" w:hint="eastAsia"/>
                <w:szCs w:val="21"/>
              </w:rPr>
              <w:t>①</w:t>
            </w:r>
            <w:r w:rsidR="00065B3D" w:rsidRPr="00001031">
              <w:rPr>
                <w:rFonts w:asciiTheme="minorEastAsia" w:hAnsiTheme="minorEastAsia" w:hint="eastAsia"/>
                <w:szCs w:val="21"/>
              </w:rPr>
              <w:t>個人情報の取扱い</w:t>
            </w:r>
          </w:p>
          <w:p w:rsidR="00065B3D" w:rsidRPr="00001031" w:rsidRDefault="0067510C" w:rsidP="003279AD">
            <w:pPr>
              <w:ind w:firstLineChars="100" w:firstLine="210"/>
              <w:rPr>
                <w:rFonts w:asciiTheme="minorEastAsia" w:hAnsiTheme="minorEastAsia"/>
                <w:szCs w:val="21"/>
              </w:rPr>
            </w:pPr>
            <w:r w:rsidRPr="00001031">
              <w:rPr>
                <w:rFonts w:asciiTheme="minorEastAsia" w:hAnsiTheme="minorEastAsia" w:hint="eastAsia"/>
                <w:szCs w:val="21"/>
              </w:rPr>
              <w:t>・</w:t>
            </w:r>
            <w:r w:rsidR="00065B3D" w:rsidRPr="00001031">
              <w:rPr>
                <w:rFonts w:asciiTheme="minorEastAsia" w:hAnsiTheme="minorEastAsia" w:hint="eastAsia"/>
                <w:szCs w:val="21"/>
              </w:rPr>
              <w:t>当センター個人情報保護規程に基づき適正に運用</w:t>
            </w:r>
          </w:p>
          <w:p w:rsidR="003279AD" w:rsidRPr="00001031" w:rsidRDefault="003279AD" w:rsidP="003279AD">
            <w:pPr>
              <w:ind w:firstLineChars="100" w:firstLine="210"/>
              <w:rPr>
                <w:rFonts w:asciiTheme="minorEastAsia" w:hAnsiTheme="minorEastAsia"/>
                <w:szCs w:val="21"/>
              </w:rPr>
            </w:pPr>
            <w:r w:rsidRPr="00001031">
              <w:rPr>
                <w:rFonts w:asciiTheme="minorEastAsia" w:hAnsiTheme="minorEastAsia" w:hint="eastAsia"/>
                <w:szCs w:val="21"/>
              </w:rPr>
              <w:t>②</w:t>
            </w:r>
            <w:r w:rsidR="00065B3D" w:rsidRPr="00001031">
              <w:rPr>
                <w:rFonts w:asciiTheme="minorEastAsia" w:hAnsiTheme="minorEastAsia" w:hint="eastAsia"/>
                <w:szCs w:val="21"/>
              </w:rPr>
              <w:t>情報公開への対応</w:t>
            </w:r>
          </w:p>
          <w:p w:rsidR="00065B3D" w:rsidRPr="00001031" w:rsidRDefault="0067510C" w:rsidP="003279AD">
            <w:pPr>
              <w:ind w:firstLineChars="100" w:firstLine="210"/>
              <w:rPr>
                <w:rFonts w:asciiTheme="minorEastAsia" w:hAnsiTheme="minorEastAsia"/>
                <w:szCs w:val="21"/>
              </w:rPr>
            </w:pPr>
            <w:r w:rsidRPr="00001031">
              <w:rPr>
                <w:rFonts w:asciiTheme="minorEastAsia" w:hAnsiTheme="minorEastAsia" w:hint="eastAsia"/>
                <w:szCs w:val="21"/>
              </w:rPr>
              <w:t>・</w:t>
            </w:r>
            <w:r w:rsidR="00065B3D" w:rsidRPr="00001031">
              <w:rPr>
                <w:rFonts w:asciiTheme="minorEastAsia" w:hAnsiTheme="minorEastAsia" w:hint="eastAsia"/>
                <w:szCs w:val="21"/>
              </w:rPr>
              <w:t>当センター情報公開規程に基づき適正に運用</w:t>
            </w:r>
          </w:p>
          <w:p w:rsidR="003279AD" w:rsidRPr="00001031" w:rsidRDefault="003279AD" w:rsidP="003279AD">
            <w:pPr>
              <w:ind w:firstLineChars="100" w:firstLine="210"/>
              <w:rPr>
                <w:rFonts w:asciiTheme="minorEastAsia" w:hAnsiTheme="minorEastAsia"/>
                <w:szCs w:val="21"/>
              </w:rPr>
            </w:pPr>
            <w:r w:rsidRPr="00001031">
              <w:rPr>
                <w:rFonts w:asciiTheme="minorEastAsia" w:hAnsiTheme="minorEastAsia" w:hint="eastAsia"/>
                <w:szCs w:val="21"/>
              </w:rPr>
              <w:t>③</w:t>
            </w:r>
            <w:r w:rsidR="00065B3D" w:rsidRPr="00001031">
              <w:rPr>
                <w:rFonts w:asciiTheme="minorEastAsia" w:hAnsiTheme="minorEastAsia" w:hint="eastAsia"/>
                <w:szCs w:val="21"/>
              </w:rPr>
              <w:t>公正採用への対応</w:t>
            </w:r>
          </w:p>
          <w:p w:rsidR="00065B3D" w:rsidRPr="00001031" w:rsidRDefault="0067510C" w:rsidP="003279AD">
            <w:pPr>
              <w:ind w:leftChars="100" w:left="420" w:hangingChars="100" w:hanging="210"/>
              <w:rPr>
                <w:rFonts w:asciiTheme="minorEastAsia" w:hAnsiTheme="minorEastAsia"/>
                <w:szCs w:val="21"/>
              </w:rPr>
            </w:pPr>
            <w:r w:rsidRPr="00001031">
              <w:rPr>
                <w:rFonts w:asciiTheme="minorEastAsia" w:hAnsiTheme="minorEastAsia" w:hint="eastAsia"/>
                <w:szCs w:val="21"/>
              </w:rPr>
              <w:t>・</w:t>
            </w:r>
            <w:r w:rsidR="00065B3D" w:rsidRPr="00001031">
              <w:rPr>
                <w:rFonts w:asciiTheme="minorEastAsia" w:hAnsiTheme="minorEastAsia" w:hint="eastAsia"/>
                <w:szCs w:val="21"/>
              </w:rPr>
              <w:t>「公正採用選考人権啓発推進員」を設置するとともに大阪府が作成したパンフレット「公正な採用選考のために」基づき公正な採用選考を実施</w:t>
            </w:r>
          </w:p>
          <w:p w:rsidR="00065B3D" w:rsidRPr="00001031" w:rsidRDefault="003279AD" w:rsidP="003279AD">
            <w:pPr>
              <w:ind w:firstLineChars="100" w:firstLine="210"/>
              <w:rPr>
                <w:rFonts w:asciiTheme="minorEastAsia" w:hAnsiTheme="minorEastAsia"/>
                <w:szCs w:val="21"/>
              </w:rPr>
            </w:pPr>
            <w:r w:rsidRPr="00001031">
              <w:rPr>
                <w:rFonts w:asciiTheme="minorEastAsia" w:hAnsiTheme="minorEastAsia" w:hint="eastAsia"/>
                <w:szCs w:val="21"/>
              </w:rPr>
              <w:t>④</w:t>
            </w:r>
            <w:r w:rsidR="00065B3D" w:rsidRPr="00001031">
              <w:rPr>
                <w:rFonts w:asciiTheme="minorEastAsia" w:hAnsiTheme="minorEastAsia" w:hint="eastAsia"/>
                <w:szCs w:val="21"/>
              </w:rPr>
              <w:t>人権研修の実施</w:t>
            </w:r>
          </w:p>
          <w:p w:rsidR="00065B3D" w:rsidRPr="00001031" w:rsidRDefault="0067510C" w:rsidP="003279AD">
            <w:pPr>
              <w:ind w:firstLineChars="100" w:firstLine="210"/>
              <w:rPr>
                <w:rFonts w:asciiTheme="minorEastAsia" w:hAnsiTheme="minorEastAsia"/>
                <w:szCs w:val="21"/>
              </w:rPr>
            </w:pPr>
            <w:r w:rsidRPr="00001031">
              <w:rPr>
                <w:rFonts w:asciiTheme="minorEastAsia" w:hAnsiTheme="minorEastAsia" w:hint="eastAsia"/>
                <w:szCs w:val="21"/>
              </w:rPr>
              <w:t>・</w:t>
            </w:r>
            <w:r w:rsidR="00065B3D" w:rsidRPr="00001031">
              <w:rPr>
                <w:rFonts w:asciiTheme="minorEastAsia" w:hAnsiTheme="minorEastAsia" w:hint="eastAsia"/>
                <w:szCs w:val="21"/>
              </w:rPr>
              <w:t>「職員研修体制」に基づき</w:t>
            </w:r>
            <w:r w:rsidR="00A66269" w:rsidRPr="00001031">
              <w:rPr>
                <w:rFonts w:asciiTheme="minorEastAsia" w:hAnsiTheme="minorEastAsia" w:hint="eastAsia"/>
                <w:szCs w:val="21"/>
              </w:rPr>
              <w:t>年</w:t>
            </w:r>
            <w:r w:rsidR="00065B3D" w:rsidRPr="00001031">
              <w:rPr>
                <w:rFonts w:asciiTheme="minorEastAsia" w:hAnsiTheme="minorEastAsia" w:hint="eastAsia"/>
                <w:szCs w:val="21"/>
              </w:rPr>
              <w:t>２回</w:t>
            </w:r>
            <w:r w:rsidR="00A66269" w:rsidRPr="00001031">
              <w:rPr>
                <w:rFonts w:asciiTheme="minorEastAsia" w:hAnsiTheme="minorEastAsia" w:hint="eastAsia"/>
                <w:szCs w:val="21"/>
              </w:rPr>
              <w:t>実施</w:t>
            </w:r>
          </w:p>
          <w:p w:rsidR="003279AD" w:rsidRPr="00001031" w:rsidRDefault="00246121" w:rsidP="003279AD">
            <w:pPr>
              <w:ind w:firstLineChars="200" w:firstLine="420"/>
              <w:rPr>
                <w:rFonts w:asciiTheme="minorEastAsia" w:hAnsiTheme="minorEastAsia"/>
                <w:szCs w:val="21"/>
              </w:rPr>
            </w:pPr>
            <w:r>
              <w:rPr>
                <w:rFonts w:asciiTheme="minorEastAsia" w:hAnsiTheme="minorEastAsia" w:hint="eastAsia"/>
                <w:szCs w:val="21"/>
              </w:rPr>
              <w:t>１</w:t>
            </w:r>
            <w:r w:rsidR="003279AD" w:rsidRPr="00001031">
              <w:rPr>
                <w:rFonts w:asciiTheme="minorEastAsia" w:hAnsiTheme="minorEastAsia" w:hint="eastAsia"/>
                <w:szCs w:val="21"/>
              </w:rPr>
              <w:t>回目：</w:t>
            </w:r>
            <w:r w:rsidR="00A66269" w:rsidRPr="00001031">
              <w:rPr>
                <w:rFonts w:asciiTheme="minorEastAsia" w:hAnsiTheme="minorEastAsia" w:hint="eastAsia"/>
                <w:szCs w:val="21"/>
              </w:rPr>
              <w:t>10月21</w:t>
            </w:r>
            <w:r w:rsidR="003279AD" w:rsidRPr="00001031">
              <w:rPr>
                <w:rFonts w:asciiTheme="minorEastAsia" w:hAnsiTheme="minorEastAsia" w:hint="eastAsia"/>
                <w:szCs w:val="21"/>
              </w:rPr>
              <w:t xml:space="preserve">日　</w:t>
            </w:r>
            <w:r w:rsidR="00A66269" w:rsidRPr="00001031">
              <w:rPr>
                <w:rFonts w:asciiTheme="minorEastAsia" w:hAnsiTheme="minorEastAsia" w:hint="eastAsia"/>
                <w:szCs w:val="21"/>
              </w:rPr>
              <w:t>職員数：43</w:t>
            </w:r>
            <w:r w:rsidR="00367427">
              <w:rPr>
                <w:rFonts w:asciiTheme="minorEastAsia" w:hAnsiTheme="minorEastAsia" w:hint="eastAsia"/>
                <w:szCs w:val="21"/>
              </w:rPr>
              <w:t>人</w:t>
            </w:r>
          </w:p>
          <w:p w:rsidR="00065B3D" w:rsidRPr="00001031" w:rsidRDefault="00065B3D" w:rsidP="003279AD">
            <w:pPr>
              <w:ind w:leftChars="200" w:left="420"/>
              <w:rPr>
                <w:rFonts w:asciiTheme="minorEastAsia" w:hAnsiTheme="minorEastAsia"/>
                <w:szCs w:val="21"/>
                <w:highlight w:val="yellow"/>
              </w:rPr>
            </w:pPr>
            <w:r w:rsidRPr="00001031">
              <w:rPr>
                <w:rFonts w:asciiTheme="minorEastAsia" w:hAnsiTheme="minorEastAsia" w:hint="eastAsia"/>
                <w:szCs w:val="21"/>
              </w:rPr>
              <w:t>新型コロナウイルス感染症拡大防止のため、「LGBT」</w:t>
            </w:r>
            <w:r w:rsidR="004D7FC1" w:rsidRPr="00001031">
              <w:rPr>
                <w:rFonts w:asciiTheme="minorEastAsia" w:hAnsiTheme="minorEastAsia" w:hint="eastAsia"/>
                <w:szCs w:val="21"/>
              </w:rPr>
              <w:t>研修資料</w:t>
            </w:r>
            <w:r w:rsidRPr="00001031">
              <w:rPr>
                <w:rFonts w:asciiTheme="minorEastAsia" w:hAnsiTheme="minorEastAsia" w:hint="eastAsia"/>
                <w:szCs w:val="21"/>
              </w:rPr>
              <w:t>を全職員に配布</w:t>
            </w:r>
          </w:p>
          <w:p w:rsidR="00A66269" w:rsidRPr="00001031" w:rsidRDefault="00246121" w:rsidP="003279AD">
            <w:pPr>
              <w:ind w:firstLineChars="200" w:firstLine="420"/>
              <w:rPr>
                <w:rFonts w:asciiTheme="minorEastAsia" w:hAnsiTheme="minorEastAsia"/>
                <w:szCs w:val="21"/>
                <w:highlight w:val="yellow"/>
              </w:rPr>
            </w:pPr>
            <w:r>
              <w:rPr>
                <w:rFonts w:asciiTheme="minorEastAsia" w:hAnsiTheme="minorEastAsia" w:hint="eastAsia"/>
                <w:szCs w:val="21"/>
              </w:rPr>
              <w:t>２</w:t>
            </w:r>
            <w:r w:rsidR="00A66269" w:rsidRPr="00001031">
              <w:rPr>
                <w:rFonts w:asciiTheme="minorEastAsia" w:hAnsiTheme="minorEastAsia" w:hint="eastAsia"/>
                <w:szCs w:val="21"/>
              </w:rPr>
              <w:t>回目</w:t>
            </w:r>
            <w:r w:rsidR="003279AD" w:rsidRPr="00001031">
              <w:rPr>
                <w:rFonts w:asciiTheme="minorEastAsia" w:hAnsiTheme="minorEastAsia" w:hint="eastAsia"/>
                <w:szCs w:val="21"/>
              </w:rPr>
              <w:t>：</w:t>
            </w:r>
            <w:r>
              <w:rPr>
                <w:rFonts w:asciiTheme="minorEastAsia" w:hAnsiTheme="minorEastAsia" w:hint="eastAsia"/>
                <w:szCs w:val="21"/>
              </w:rPr>
              <w:t>２</w:t>
            </w:r>
            <w:r w:rsidR="00A66269" w:rsidRPr="00001031">
              <w:rPr>
                <w:rFonts w:asciiTheme="minorEastAsia" w:hAnsiTheme="minorEastAsia" w:hint="eastAsia"/>
                <w:szCs w:val="21"/>
              </w:rPr>
              <w:t>月予定</w:t>
            </w:r>
          </w:p>
          <w:p w:rsidR="00065B3D" w:rsidRPr="00001031" w:rsidRDefault="003279AD" w:rsidP="003279AD">
            <w:pPr>
              <w:ind w:leftChars="100" w:left="420" w:hangingChars="100" w:hanging="210"/>
              <w:rPr>
                <w:rFonts w:asciiTheme="minorEastAsia" w:hAnsiTheme="minorEastAsia"/>
                <w:szCs w:val="21"/>
              </w:rPr>
            </w:pPr>
            <w:r w:rsidRPr="00001031">
              <w:rPr>
                <w:rFonts w:asciiTheme="minorEastAsia" w:hAnsiTheme="minorEastAsia" w:hint="eastAsia"/>
                <w:szCs w:val="21"/>
              </w:rPr>
              <w:t>⑤</w:t>
            </w:r>
            <w:r w:rsidR="00065B3D" w:rsidRPr="00001031">
              <w:rPr>
                <w:rFonts w:asciiTheme="minorEastAsia" w:hAnsiTheme="minorEastAsia" w:hint="eastAsia"/>
                <w:szCs w:val="21"/>
              </w:rPr>
              <w:t>障害者基本法、身体障害者福祉法等障がい者福祉に資する法令遵守</w:t>
            </w:r>
          </w:p>
          <w:p w:rsidR="00065B3D" w:rsidRPr="00001031" w:rsidRDefault="0067510C" w:rsidP="003279AD">
            <w:pPr>
              <w:ind w:leftChars="100" w:left="420" w:hangingChars="100" w:hanging="210"/>
              <w:rPr>
                <w:rFonts w:asciiTheme="minorEastAsia" w:hAnsiTheme="minorEastAsia"/>
                <w:szCs w:val="21"/>
              </w:rPr>
            </w:pPr>
            <w:r w:rsidRPr="00001031">
              <w:rPr>
                <w:rFonts w:asciiTheme="minorEastAsia" w:hAnsiTheme="minorEastAsia" w:hint="eastAsia"/>
                <w:szCs w:val="21"/>
              </w:rPr>
              <w:t>・</w:t>
            </w:r>
            <w:r w:rsidR="00065B3D" w:rsidRPr="00001031">
              <w:rPr>
                <w:rFonts w:asciiTheme="minorEastAsia" w:hAnsiTheme="minorEastAsia" w:hint="eastAsia"/>
                <w:szCs w:val="21"/>
              </w:rPr>
              <w:t>指定管理者として、関係法令を遵守して適切に運営管理を実施</w:t>
            </w:r>
          </w:p>
          <w:p w:rsidR="003279AD" w:rsidRPr="00001031" w:rsidRDefault="003279AD" w:rsidP="003279AD">
            <w:pPr>
              <w:ind w:leftChars="100" w:left="420" w:hangingChars="100" w:hanging="210"/>
              <w:rPr>
                <w:rFonts w:asciiTheme="minorEastAsia" w:hAnsiTheme="minorEastAsia"/>
                <w:szCs w:val="21"/>
              </w:rPr>
            </w:pPr>
            <w:r w:rsidRPr="00001031">
              <w:rPr>
                <w:rFonts w:asciiTheme="minorEastAsia" w:hAnsiTheme="minorEastAsia" w:hint="eastAsia"/>
                <w:szCs w:val="21"/>
              </w:rPr>
              <w:t>⑥</w:t>
            </w:r>
            <w:r w:rsidR="00065B3D" w:rsidRPr="00001031">
              <w:rPr>
                <w:rFonts w:asciiTheme="minorEastAsia" w:hAnsiTheme="minorEastAsia" w:hint="eastAsia"/>
                <w:szCs w:val="21"/>
              </w:rPr>
              <w:t>大阪府社会福祉施設設置条例及び同条例施行規則等関係法令遵守</w:t>
            </w:r>
          </w:p>
          <w:p w:rsidR="00065B3D" w:rsidRPr="00001031" w:rsidRDefault="0067510C" w:rsidP="003279AD">
            <w:pPr>
              <w:ind w:leftChars="100" w:left="420" w:hangingChars="100" w:hanging="210"/>
              <w:rPr>
                <w:rFonts w:asciiTheme="minorEastAsia" w:hAnsiTheme="minorEastAsia"/>
                <w:szCs w:val="21"/>
              </w:rPr>
            </w:pPr>
            <w:r w:rsidRPr="00001031">
              <w:rPr>
                <w:rFonts w:asciiTheme="minorEastAsia" w:hAnsiTheme="minorEastAsia" w:hint="eastAsia"/>
                <w:szCs w:val="21"/>
              </w:rPr>
              <w:t>・</w:t>
            </w:r>
            <w:r w:rsidR="00065B3D" w:rsidRPr="00001031">
              <w:rPr>
                <w:rFonts w:asciiTheme="minorEastAsia" w:hAnsiTheme="minorEastAsia" w:hint="eastAsia"/>
                <w:szCs w:val="21"/>
              </w:rPr>
              <w:t>指定管理者として、関係法令を遵守して適切に運営管理を実施</w:t>
            </w:r>
          </w:p>
          <w:p w:rsidR="00065B3D" w:rsidRPr="00001031" w:rsidRDefault="003279AD" w:rsidP="003279AD">
            <w:pPr>
              <w:ind w:firstLineChars="100" w:firstLine="210"/>
              <w:rPr>
                <w:rFonts w:asciiTheme="minorEastAsia" w:hAnsiTheme="minorEastAsia"/>
                <w:szCs w:val="21"/>
              </w:rPr>
            </w:pPr>
            <w:r w:rsidRPr="00001031">
              <w:rPr>
                <w:rFonts w:asciiTheme="minorEastAsia" w:hAnsiTheme="minorEastAsia" w:hint="eastAsia"/>
                <w:szCs w:val="21"/>
              </w:rPr>
              <w:t>⑦</w:t>
            </w:r>
            <w:r w:rsidR="00065B3D" w:rsidRPr="00001031">
              <w:rPr>
                <w:rFonts w:asciiTheme="minorEastAsia" w:hAnsiTheme="minorEastAsia" w:hint="eastAsia"/>
                <w:szCs w:val="21"/>
              </w:rPr>
              <w:t>その他関係法令の遵守</w:t>
            </w:r>
          </w:p>
          <w:p w:rsidR="003279AD" w:rsidRPr="00001031" w:rsidRDefault="0067510C" w:rsidP="003279AD">
            <w:pPr>
              <w:ind w:firstLineChars="100" w:firstLine="210"/>
              <w:rPr>
                <w:rFonts w:asciiTheme="minorEastAsia" w:hAnsiTheme="minorEastAsia"/>
                <w:szCs w:val="21"/>
              </w:rPr>
            </w:pPr>
            <w:r w:rsidRPr="00001031">
              <w:rPr>
                <w:rFonts w:asciiTheme="minorEastAsia" w:hAnsiTheme="minorEastAsia" w:hint="eastAsia"/>
                <w:szCs w:val="21"/>
              </w:rPr>
              <w:t>・</w:t>
            </w:r>
            <w:r w:rsidR="00065B3D" w:rsidRPr="00001031">
              <w:rPr>
                <w:rFonts w:asciiTheme="minorEastAsia" w:hAnsiTheme="minorEastAsia" w:hint="eastAsia"/>
                <w:szCs w:val="21"/>
              </w:rPr>
              <w:t>労働関係法令他その他関係法令、要項、協定</w:t>
            </w:r>
          </w:p>
          <w:p w:rsidR="00065B3D" w:rsidRPr="00001031" w:rsidRDefault="00065B3D" w:rsidP="003279AD">
            <w:pPr>
              <w:ind w:firstLineChars="200" w:firstLine="420"/>
              <w:rPr>
                <w:rFonts w:asciiTheme="minorEastAsia" w:hAnsiTheme="minorEastAsia"/>
                <w:szCs w:val="21"/>
              </w:rPr>
            </w:pPr>
            <w:r w:rsidRPr="00001031">
              <w:rPr>
                <w:rFonts w:asciiTheme="minorEastAsia" w:hAnsiTheme="minorEastAsia" w:hint="eastAsia"/>
                <w:szCs w:val="21"/>
              </w:rPr>
              <w:t>府の指示等を遵守し適切に運用</w:t>
            </w:r>
          </w:p>
          <w:p w:rsidR="00065B3D" w:rsidRPr="00001031" w:rsidRDefault="00065B3D" w:rsidP="003279AD">
            <w:pPr>
              <w:ind w:leftChars="100" w:left="420" w:hangingChars="100" w:hanging="210"/>
              <w:rPr>
                <w:rFonts w:asciiTheme="minorEastAsia" w:hAnsiTheme="minorEastAsia"/>
                <w:szCs w:val="21"/>
              </w:rPr>
            </w:pPr>
            <w:r w:rsidRPr="00001031">
              <w:rPr>
                <w:rFonts w:asciiTheme="minorEastAsia" w:hAnsiTheme="minorEastAsia" w:hint="eastAsia"/>
                <w:szCs w:val="21"/>
              </w:rPr>
              <w:t>⑧本指定管理募集要項、指定管理に係る協定書、提案書、その他大阪府の指示に誠実に確実に実施</w:t>
            </w:r>
          </w:p>
          <w:p w:rsidR="00B53912" w:rsidRPr="00001031" w:rsidRDefault="00B53912" w:rsidP="00EA2DF1">
            <w:pPr>
              <w:rPr>
                <w:rFonts w:asciiTheme="minorEastAsia" w:hAnsiTheme="minorEastAsia"/>
                <w:szCs w:val="21"/>
              </w:rPr>
            </w:pPr>
          </w:p>
        </w:tc>
        <w:tc>
          <w:tcPr>
            <w:tcW w:w="933" w:type="dxa"/>
            <w:vAlign w:val="center"/>
          </w:tcPr>
          <w:p w:rsidR="00065B3D" w:rsidRPr="00FF1B16" w:rsidRDefault="00A05CEE" w:rsidP="00065B3D">
            <w:pPr>
              <w:jc w:val="center"/>
              <w:rPr>
                <w:rFonts w:asciiTheme="minorEastAsia" w:hAnsiTheme="minorEastAsia"/>
                <w:sz w:val="22"/>
              </w:rPr>
            </w:pPr>
            <w:r w:rsidRPr="00A05CEE">
              <w:rPr>
                <w:rFonts w:asciiTheme="minorEastAsia" w:hAnsiTheme="minorEastAsia" w:hint="eastAsia"/>
                <w:b/>
                <w:bCs/>
                <w:sz w:val="24"/>
                <w:szCs w:val="24"/>
              </w:rPr>
              <w:t>Ａ</w:t>
            </w:r>
          </w:p>
        </w:tc>
        <w:tc>
          <w:tcPr>
            <w:tcW w:w="5439" w:type="dxa"/>
          </w:tcPr>
          <w:p w:rsidR="004E6E3C" w:rsidRPr="00092955" w:rsidRDefault="004E6E3C" w:rsidP="004E6E3C">
            <w:pPr>
              <w:rPr>
                <w:rFonts w:asciiTheme="minorEastAsia" w:hAnsiTheme="minorEastAsia"/>
              </w:rPr>
            </w:pPr>
            <w:r w:rsidRPr="00092955">
              <w:rPr>
                <w:rFonts w:asciiTheme="minorEastAsia" w:hAnsiTheme="minorEastAsia" w:hint="eastAsia"/>
              </w:rPr>
              <w:t>（１）</w:t>
            </w:r>
          </w:p>
          <w:p w:rsidR="004E6E3C" w:rsidRPr="00092955" w:rsidRDefault="004E6E3C" w:rsidP="004E6E3C">
            <w:pPr>
              <w:pStyle w:val="af"/>
              <w:numPr>
                <w:ilvl w:val="0"/>
                <w:numId w:val="19"/>
              </w:numPr>
              <w:ind w:leftChars="0"/>
              <w:rPr>
                <w:rFonts w:asciiTheme="minorEastAsia" w:hAnsiTheme="minorEastAsia"/>
              </w:rPr>
            </w:pPr>
            <w:r w:rsidRPr="00092955">
              <w:rPr>
                <w:rFonts w:asciiTheme="minorEastAsia" w:hAnsiTheme="minorEastAsia" w:hint="eastAsia"/>
              </w:rPr>
              <w:t>個人情報の取扱いについて、規定を遵守している。</w:t>
            </w:r>
          </w:p>
          <w:p w:rsidR="00775BCF" w:rsidRPr="00092955" w:rsidRDefault="004E6E3C" w:rsidP="00775BCF">
            <w:pPr>
              <w:pStyle w:val="af"/>
              <w:numPr>
                <w:ilvl w:val="0"/>
                <w:numId w:val="19"/>
              </w:numPr>
              <w:ind w:leftChars="0"/>
              <w:rPr>
                <w:rFonts w:asciiTheme="minorEastAsia" w:hAnsiTheme="minorEastAsia"/>
              </w:rPr>
            </w:pPr>
            <w:r w:rsidRPr="00092955">
              <w:rPr>
                <w:rFonts w:asciiTheme="minorEastAsia" w:hAnsiTheme="minorEastAsia" w:hint="eastAsia"/>
              </w:rPr>
              <w:t>情報公開への対応について、規定を遵守している</w:t>
            </w:r>
            <w:r w:rsidR="00775BCF" w:rsidRPr="00092955">
              <w:rPr>
                <w:rFonts w:asciiTheme="minorEastAsia" w:hAnsiTheme="minorEastAsia" w:hint="eastAsia"/>
              </w:rPr>
              <w:t>。</w:t>
            </w:r>
          </w:p>
          <w:p w:rsidR="004E6E3C" w:rsidRPr="00092955" w:rsidRDefault="004E6E3C" w:rsidP="00775BCF">
            <w:pPr>
              <w:pStyle w:val="af"/>
              <w:numPr>
                <w:ilvl w:val="0"/>
                <w:numId w:val="19"/>
              </w:numPr>
              <w:ind w:leftChars="0"/>
              <w:rPr>
                <w:rFonts w:asciiTheme="minorEastAsia" w:hAnsiTheme="minorEastAsia"/>
              </w:rPr>
            </w:pPr>
            <w:r w:rsidRPr="00092955">
              <w:rPr>
                <w:rFonts w:asciiTheme="minorEastAsia" w:hAnsiTheme="minorEastAsia" w:hint="eastAsia"/>
              </w:rPr>
              <w:t>公正採用への対応について、委員会の設置等により、適正に実施している。</w:t>
            </w:r>
          </w:p>
          <w:p w:rsidR="004E6E3C" w:rsidRPr="00092955" w:rsidRDefault="004E6E3C" w:rsidP="00775BCF">
            <w:pPr>
              <w:pStyle w:val="af"/>
              <w:numPr>
                <w:ilvl w:val="0"/>
                <w:numId w:val="19"/>
              </w:numPr>
              <w:ind w:leftChars="0"/>
              <w:rPr>
                <w:rFonts w:asciiTheme="minorEastAsia" w:hAnsiTheme="minorEastAsia"/>
              </w:rPr>
            </w:pPr>
            <w:r w:rsidRPr="00092955">
              <w:rPr>
                <w:rFonts w:asciiTheme="minorEastAsia" w:hAnsiTheme="minorEastAsia" w:hint="eastAsia"/>
              </w:rPr>
              <w:t>人権研修の実施について、「職員研修体制」に基づき、適正に実施している。</w:t>
            </w:r>
          </w:p>
          <w:p w:rsidR="004E6E3C" w:rsidRPr="00092955" w:rsidRDefault="004E6E3C" w:rsidP="00775BCF">
            <w:pPr>
              <w:pStyle w:val="af"/>
              <w:numPr>
                <w:ilvl w:val="0"/>
                <w:numId w:val="19"/>
              </w:numPr>
              <w:ind w:leftChars="0"/>
              <w:rPr>
                <w:rFonts w:asciiTheme="minorEastAsia" w:hAnsiTheme="minorEastAsia"/>
              </w:rPr>
            </w:pPr>
            <w:r w:rsidRPr="00092955">
              <w:rPr>
                <w:rFonts w:asciiTheme="minorEastAsia" w:hAnsiTheme="minorEastAsia" w:hint="eastAsia"/>
              </w:rPr>
              <w:t>障害者基本法等、障がい者福祉に資する法令を遵守している。</w:t>
            </w:r>
          </w:p>
          <w:p w:rsidR="004E6E3C" w:rsidRPr="00092955" w:rsidRDefault="004E6E3C" w:rsidP="00775BCF">
            <w:pPr>
              <w:pStyle w:val="af"/>
              <w:numPr>
                <w:ilvl w:val="0"/>
                <w:numId w:val="19"/>
              </w:numPr>
              <w:ind w:leftChars="0"/>
              <w:rPr>
                <w:rFonts w:asciiTheme="minorEastAsia" w:hAnsiTheme="minorEastAsia"/>
              </w:rPr>
            </w:pPr>
            <w:r w:rsidRPr="00092955">
              <w:rPr>
                <w:rFonts w:asciiTheme="minorEastAsia" w:hAnsiTheme="minorEastAsia" w:hint="eastAsia"/>
              </w:rPr>
              <w:t>ファインプラザ大阪の運営を行うにあたり必要な条例、規則を遵守している。</w:t>
            </w:r>
          </w:p>
          <w:p w:rsidR="004E6E3C" w:rsidRPr="00092955" w:rsidRDefault="004E6E3C" w:rsidP="00775BCF">
            <w:pPr>
              <w:pStyle w:val="af"/>
              <w:numPr>
                <w:ilvl w:val="0"/>
                <w:numId w:val="19"/>
              </w:numPr>
              <w:ind w:leftChars="0"/>
              <w:rPr>
                <w:rFonts w:asciiTheme="minorEastAsia" w:hAnsiTheme="minorEastAsia"/>
              </w:rPr>
            </w:pPr>
            <w:r w:rsidRPr="00092955">
              <w:rPr>
                <w:rFonts w:asciiTheme="minorEastAsia" w:hAnsiTheme="minorEastAsia" w:hint="eastAsia"/>
              </w:rPr>
              <w:t>労働基本法等、その他管理運営にあたり必要な関係法令を遵守している。</w:t>
            </w:r>
          </w:p>
          <w:p w:rsidR="004E6E3C" w:rsidRPr="00092955" w:rsidRDefault="004E6E3C" w:rsidP="00775BCF">
            <w:pPr>
              <w:pStyle w:val="af"/>
              <w:numPr>
                <w:ilvl w:val="0"/>
                <w:numId w:val="19"/>
              </w:numPr>
              <w:ind w:leftChars="0"/>
              <w:rPr>
                <w:rFonts w:asciiTheme="minorEastAsia" w:hAnsiTheme="minorEastAsia"/>
              </w:rPr>
            </w:pPr>
            <w:r w:rsidRPr="00092955">
              <w:rPr>
                <w:rFonts w:asciiTheme="minorEastAsia" w:hAnsiTheme="minorEastAsia" w:hint="eastAsia"/>
              </w:rPr>
              <w:t>本要項、規定等、その他本府の指示等について、確実に実施している。</w:t>
            </w:r>
          </w:p>
          <w:p w:rsidR="004E6E3C" w:rsidRPr="00092955" w:rsidRDefault="004E6E3C" w:rsidP="004E6E3C">
            <w:pPr>
              <w:pStyle w:val="af"/>
              <w:ind w:leftChars="0" w:left="360"/>
              <w:rPr>
                <w:rFonts w:asciiTheme="minorEastAsia" w:hAnsiTheme="minorEastAsia"/>
              </w:rPr>
            </w:pPr>
          </w:p>
          <w:p w:rsidR="004E6E3C" w:rsidRPr="00092955" w:rsidRDefault="004E6E3C" w:rsidP="004E6E3C">
            <w:pPr>
              <w:ind w:left="210" w:hangingChars="100" w:hanging="210"/>
              <w:rPr>
                <w:rFonts w:asciiTheme="minorEastAsia" w:hAnsiTheme="minorEastAsia"/>
              </w:rPr>
            </w:pPr>
            <w:r w:rsidRPr="00092955">
              <w:rPr>
                <w:rFonts w:asciiTheme="minorEastAsia" w:hAnsiTheme="minorEastAsia" w:hint="eastAsia"/>
              </w:rPr>
              <w:t xml:space="preserve">　以上のことから、概ね関係法令、条例の規定等を遵守</w:t>
            </w:r>
          </w:p>
          <w:p w:rsidR="00065B3D" w:rsidRPr="00092955" w:rsidRDefault="004E6E3C" w:rsidP="004E6E3C">
            <w:pPr>
              <w:ind w:left="210" w:hangingChars="100" w:hanging="210"/>
              <w:rPr>
                <w:rFonts w:asciiTheme="minorEastAsia" w:hAnsiTheme="minorEastAsia"/>
              </w:rPr>
            </w:pPr>
            <w:r w:rsidRPr="00092955">
              <w:rPr>
                <w:rFonts w:asciiTheme="minorEastAsia" w:hAnsiTheme="minorEastAsia" w:hint="eastAsia"/>
              </w:rPr>
              <w:t>していると判断される。</w:t>
            </w:r>
          </w:p>
        </w:tc>
        <w:tc>
          <w:tcPr>
            <w:tcW w:w="933" w:type="dxa"/>
            <w:vAlign w:val="center"/>
          </w:tcPr>
          <w:p w:rsidR="00065B3D" w:rsidRPr="00FF1B16" w:rsidRDefault="00B2174C" w:rsidP="00065B3D">
            <w:pPr>
              <w:jc w:val="center"/>
              <w:rPr>
                <w:rFonts w:asciiTheme="minorEastAsia" w:hAnsiTheme="minorEastAsia"/>
                <w:b/>
                <w:sz w:val="28"/>
              </w:rPr>
            </w:pPr>
            <w:r w:rsidRPr="00A05CEE">
              <w:rPr>
                <w:rFonts w:asciiTheme="minorEastAsia" w:hAnsiTheme="minorEastAsia" w:hint="eastAsia"/>
                <w:b/>
                <w:bCs/>
                <w:sz w:val="24"/>
                <w:szCs w:val="24"/>
              </w:rPr>
              <w:t>Ａ</w:t>
            </w:r>
          </w:p>
        </w:tc>
        <w:tc>
          <w:tcPr>
            <w:tcW w:w="4353" w:type="dxa"/>
          </w:tcPr>
          <w:p w:rsidR="00065B3D" w:rsidRPr="00FF1B16" w:rsidRDefault="00E66486" w:rsidP="00065B3D">
            <w:pPr>
              <w:rPr>
                <w:rFonts w:asciiTheme="minorEastAsia" w:hAnsiTheme="minorEastAsia"/>
                <w:sz w:val="22"/>
              </w:rPr>
            </w:pPr>
            <w:r w:rsidRPr="00E66486">
              <w:rPr>
                <w:rFonts w:ascii="ＭＳ 明朝" w:eastAsia="ＭＳ 明朝" w:hAnsi="ＭＳ 明朝" w:cs="MS-Mincho" w:hint="eastAsia"/>
                <w:kern w:val="0"/>
                <w:szCs w:val="21"/>
              </w:rPr>
              <w:t>・特段の指摘、提言なし。</w:t>
            </w:r>
          </w:p>
        </w:tc>
      </w:tr>
      <w:tr w:rsidR="004D7FC1" w:rsidRPr="00FF1B16" w:rsidTr="00B5019E">
        <w:trPr>
          <w:trHeight w:val="150"/>
          <w:jc w:val="center"/>
        </w:trPr>
        <w:tc>
          <w:tcPr>
            <w:tcW w:w="1498" w:type="dxa"/>
          </w:tcPr>
          <w:p w:rsidR="004D7FC1" w:rsidRPr="00FF1B16" w:rsidRDefault="004D7FC1" w:rsidP="004D7FC1">
            <w:pPr>
              <w:ind w:left="220" w:hangingChars="100" w:hanging="220"/>
              <w:rPr>
                <w:rFonts w:asciiTheme="minorEastAsia" w:hAnsiTheme="minorEastAsia"/>
                <w:sz w:val="22"/>
              </w:rPr>
            </w:pPr>
            <w:r w:rsidRPr="00FF1B16">
              <w:rPr>
                <w:rFonts w:asciiTheme="minorEastAsia" w:hAnsiTheme="minorEastAsia" w:hint="eastAsia"/>
                <w:sz w:val="22"/>
              </w:rPr>
              <w:t>８安定的な運営が可能となる人的能力等</w:t>
            </w:r>
          </w:p>
        </w:tc>
        <w:tc>
          <w:tcPr>
            <w:tcW w:w="3810" w:type="dxa"/>
          </w:tcPr>
          <w:p w:rsidR="004D7FC1" w:rsidRPr="00AE2264" w:rsidRDefault="00974E34" w:rsidP="004D7FC1">
            <w:pPr>
              <w:ind w:left="660" w:hangingChars="300" w:hanging="660"/>
              <w:rPr>
                <w:rFonts w:asciiTheme="minorEastAsia" w:hAnsiTheme="minorEastAsia"/>
                <w:sz w:val="22"/>
              </w:rPr>
            </w:pPr>
            <w:r>
              <w:rPr>
                <w:rFonts w:asciiTheme="minorEastAsia" w:hAnsiTheme="minorEastAsia" w:hint="eastAsia"/>
                <w:sz w:val="22"/>
              </w:rPr>
              <w:t>(</w:t>
            </w:r>
            <w:r w:rsidR="004D7FC1" w:rsidRPr="00AE2264">
              <w:rPr>
                <w:rFonts w:asciiTheme="minorEastAsia" w:hAnsiTheme="minorEastAsia" w:hint="eastAsia"/>
                <w:sz w:val="22"/>
              </w:rPr>
              <w:t>１</w:t>
            </w:r>
            <w:r>
              <w:rPr>
                <w:rFonts w:asciiTheme="minorEastAsia" w:hAnsiTheme="minorEastAsia" w:hint="eastAsia"/>
                <w:sz w:val="22"/>
              </w:rPr>
              <w:t>)</w:t>
            </w:r>
            <w:r w:rsidR="004D7FC1" w:rsidRPr="00AE2264">
              <w:rPr>
                <w:rFonts w:asciiTheme="minorEastAsia" w:hAnsiTheme="minorEastAsia" w:hint="eastAsia"/>
                <w:sz w:val="22"/>
              </w:rPr>
              <w:t>以下の指定管理者の組織体制は適切に運用されているか。</w:t>
            </w:r>
          </w:p>
          <w:p w:rsidR="004D7FC1" w:rsidRPr="00AE2264" w:rsidRDefault="004D7FC1" w:rsidP="004D7FC1">
            <w:pPr>
              <w:numPr>
                <w:ilvl w:val="1"/>
                <w:numId w:val="10"/>
              </w:numPr>
              <w:rPr>
                <w:rFonts w:asciiTheme="minorEastAsia" w:hAnsiTheme="minorEastAsia"/>
                <w:sz w:val="22"/>
              </w:rPr>
            </w:pPr>
            <w:r w:rsidRPr="00AE2264">
              <w:rPr>
                <w:rFonts w:asciiTheme="minorEastAsia" w:hAnsiTheme="minorEastAsia" w:hint="eastAsia"/>
                <w:sz w:val="22"/>
              </w:rPr>
              <w:t>職員配置について、身体障害者福祉法に基づく身体障</w:t>
            </w:r>
            <w:r>
              <w:rPr>
                <w:rFonts w:asciiTheme="minorEastAsia" w:hAnsiTheme="minorEastAsia" w:hint="eastAsia"/>
                <w:sz w:val="22"/>
              </w:rPr>
              <w:t>がい</w:t>
            </w:r>
            <w:r w:rsidRPr="00AE2264">
              <w:rPr>
                <w:rFonts w:asciiTheme="minorEastAsia" w:hAnsiTheme="minorEastAsia" w:hint="eastAsia"/>
                <w:sz w:val="22"/>
              </w:rPr>
              <w:t>者福祉センターＡ型の機能を確保するために必要な職員配置とするとともに、利</w:t>
            </w:r>
            <w:r w:rsidRPr="00AE2264">
              <w:rPr>
                <w:rFonts w:asciiTheme="minorEastAsia" w:hAnsiTheme="minorEastAsia" w:hint="eastAsia"/>
                <w:sz w:val="22"/>
              </w:rPr>
              <w:lastRenderedPageBreak/>
              <w:t>用者の必要に応じて適宜スポーツの指導等を行い、かつ、利用者の安全が確保できる人員を配置しているか。</w:t>
            </w:r>
          </w:p>
          <w:p w:rsidR="004D7FC1" w:rsidRPr="00AE2264" w:rsidRDefault="004D7FC1" w:rsidP="004D7FC1">
            <w:pPr>
              <w:numPr>
                <w:ilvl w:val="1"/>
                <w:numId w:val="10"/>
              </w:numPr>
              <w:rPr>
                <w:rFonts w:asciiTheme="minorEastAsia" w:hAnsiTheme="minorEastAsia"/>
                <w:sz w:val="22"/>
              </w:rPr>
            </w:pPr>
            <w:r w:rsidRPr="00AE2264">
              <w:rPr>
                <w:rFonts w:asciiTheme="minorEastAsia" w:hAnsiTheme="minorEastAsia" w:hint="eastAsia"/>
                <w:sz w:val="22"/>
              </w:rPr>
              <w:t>スポーツ事業担当者について、公益財団法人日本障害者スポーツ協会に登録する障</w:t>
            </w:r>
            <w:r>
              <w:rPr>
                <w:rFonts w:asciiTheme="minorEastAsia" w:hAnsiTheme="minorEastAsia" w:hint="eastAsia"/>
                <w:sz w:val="22"/>
              </w:rPr>
              <w:t>がい</w:t>
            </w:r>
            <w:r w:rsidRPr="00AE2264">
              <w:rPr>
                <w:rFonts w:asciiTheme="minorEastAsia" w:hAnsiTheme="minorEastAsia" w:hint="eastAsia"/>
                <w:sz w:val="22"/>
              </w:rPr>
              <w:t>者スポーツ指導員などの有資格者又は障がい者のスポーツ指導等の経験者あるいは、それと同等の資格を有すると認められる者</w:t>
            </w:r>
            <w:r w:rsidR="003647FD">
              <w:rPr>
                <w:rFonts w:asciiTheme="minorEastAsia" w:hAnsiTheme="minorEastAsia" w:hint="eastAsia"/>
                <w:sz w:val="22"/>
              </w:rPr>
              <w:t>（</w:t>
            </w:r>
            <w:r w:rsidRPr="00AE2264">
              <w:rPr>
                <w:rFonts w:asciiTheme="minorEastAsia" w:hAnsiTheme="minorEastAsia" w:hint="eastAsia"/>
                <w:sz w:val="22"/>
              </w:rPr>
              <w:t>例：公益財団法人日本障害者スポーツ協会に登録する上級障</w:t>
            </w:r>
            <w:r>
              <w:rPr>
                <w:rFonts w:asciiTheme="minorEastAsia" w:hAnsiTheme="minorEastAsia" w:hint="eastAsia"/>
                <w:sz w:val="22"/>
              </w:rPr>
              <w:t>がい</w:t>
            </w:r>
            <w:r w:rsidRPr="00AE2264">
              <w:rPr>
                <w:rFonts w:asciiTheme="minorEastAsia" w:hAnsiTheme="minorEastAsia" w:hint="eastAsia"/>
                <w:sz w:val="22"/>
              </w:rPr>
              <w:t>者スポーツ指導員等</w:t>
            </w:r>
            <w:r w:rsidR="003647FD">
              <w:rPr>
                <w:rFonts w:asciiTheme="minorEastAsia" w:hAnsiTheme="minorEastAsia" w:hint="eastAsia"/>
                <w:sz w:val="22"/>
              </w:rPr>
              <w:t>）</w:t>
            </w:r>
            <w:r w:rsidRPr="00AE2264">
              <w:rPr>
                <w:rFonts w:asciiTheme="minorEastAsia" w:hAnsiTheme="minorEastAsia" w:hint="eastAsia"/>
                <w:sz w:val="22"/>
              </w:rPr>
              <w:t>について、障がい者のスポーツ指導等を行い、かつ、当該指導に関する専門性が確保できる人員を配置しているか。</w:t>
            </w:r>
          </w:p>
          <w:p w:rsidR="004D7FC1" w:rsidRPr="00AE2264" w:rsidRDefault="004D7FC1" w:rsidP="004D7FC1">
            <w:pPr>
              <w:numPr>
                <w:ilvl w:val="1"/>
                <w:numId w:val="10"/>
              </w:numPr>
              <w:rPr>
                <w:rFonts w:asciiTheme="minorEastAsia" w:hAnsiTheme="minorEastAsia"/>
                <w:sz w:val="22"/>
              </w:rPr>
            </w:pPr>
            <w:r w:rsidRPr="00AE2264">
              <w:rPr>
                <w:rFonts w:asciiTheme="minorEastAsia" w:hAnsiTheme="minorEastAsia" w:hint="eastAsia"/>
                <w:sz w:val="22"/>
              </w:rPr>
              <w:t>障がい者スポーツ等の相談担当者については、障がい者スポーツ指導員</w:t>
            </w:r>
            <w:r w:rsidR="003647FD">
              <w:rPr>
                <w:rFonts w:asciiTheme="minorEastAsia" w:hAnsiTheme="minorEastAsia" w:hint="eastAsia"/>
                <w:sz w:val="22"/>
              </w:rPr>
              <w:t>（</w:t>
            </w:r>
            <w:r w:rsidRPr="00AE2264">
              <w:rPr>
                <w:rFonts w:asciiTheme="minorEastAsia" w:hAnsiTheme="minorEastAsia" w:hint="eastAsia"/>
                <w:sz w:val="22"/>
              </w:rPr>
              <w:t>中級以上</w:t>
            </w:r>
            <w:r w:rsidR="003647FD">
              <w:rPr>
                <w:rFonts w:asciiTheme="minorEastAsia" w:hAnsiTheme="minorEastAsia" w:hint="eastAsia"/>
                <w:sz w:val="22"/>
              </w:rPr>
              <w:t>）</w:t>
            </w:r>
            <w:r w:rsidRPr="00AE2264">
              <w:rPr>
                <w:rFonts w:asciiTheme="minorEastAsia" w:hAnsiTheme="minorEastAsia" w:hint="eastAsia"/>
                <w:sz w:val="22"/>
              </w:rPr>
              <w:t>、理学療法士、ケースワーカー等の適切な資格を保有する者について、障がい者スポーツ等の相談を行い、かつ、当該相談に関する専門性が確保できる人員を配置しているか。</w:t>
            </w:r>
          </w:p>
          <w:p w:rsidR="004D7FC1" w:rsidRPr="00AE2264" w:rsidRDefault="004D7FC1" w:rsidP="004D7FC1">
            <w:pPr>
              <w:numPr>
                <w:ilvl w:val="1"/>
                <w:numId w:val="10"/>
              </w:numPr>
              <w:rPr>
                <w:rFonts w:asciiTheme="minorEastAsia" w:hAnsiTheme="minorEastAsia"/>
                <w:sz w:val="22"/>
              </w:rPr>
            </w:pPr>
            <w:r w:rsidRPr="00AE2264">
              <w:rPr>
                <w:rFonts w:asciiTheme="minorEastAsia" w:hAnsiTheme="minorEastAsia" w:hint="eastAsia"/>
                <w:sz w:val="22"/>
              </w:rPr>
              <w:t>手話通訳士</w:t>
            </w:r>
            <w:r w:rsidR="003647FD">
              <w:rPr>
                <w:rFonts w:asciiTheme="minorEastAsia" w:hAnsiTheme="minorEastAsia" w:hint="eastAsia"/>
                <w:sz w:val="22"/>
              </w:rPr>
              <w:t>（</w:t>
            </w:r>
            <w:r w:rsidRPr="00AE2264">
              <w:rPr>
                <w:rFonts w:asciiTheme="minorEastAsia" w:hAnsiTheme="minorEastAsia" w:hint="eastAsia"/>
                <w:sz w:val="22"/>
              </w:rPr>
              <w:t>または、これと同等と認められるもの。以下同じ</w:t>
            </w:r>
            <w:r w:rsidR="003647FD">
              <w:rPr>
                <w:rFonts w:asciiTheme="minorEastAsia" w:hAnsiTheme="minorEastAsia" w:hint="eastAsia"/>
                <w:sz w:val="22"/>
              </w:rPr>
              <w:t>）</w:t>
            </w:r>
            <w:r w:rsidRPr="00AE2264">
              <w:rPr>
                <w:rFonts w:asciiTheme="minorEastAsia" w:hAnsiTheme="minorEastAsia" w:hint="eastAsia"/>
                <w:sz w:val="22"/>
              </w:rPr>
              <w:t>を配置することとする。職員、指導員のうち手話通訳士がいる場合は、兼務でも構わないが、常時配置しているか。</w:t>
            </w:r>
          </w:p>
          <w:p w:rsidR="004D7FC1" w:rsidRPr="00AE2264" w:rsidRDefault="004D7FC1" w:rsidP="004D7FC1">
            <w:pPr>
              <w:numPr>
                <w:ilvl w:val="1"/>
                <w:numId w:val="10"/>
              </w:numPr>
              <w:rPr>
                <w:rFonts w:asciiTheme="minorEastAsia" w:hAnsiTheme="minorEastAsia"/>
                <w:sz w:val="22"/>
              </w:rPr>
            </w:pPr>
            <w:r w:rsidRPr="00AE2264">
              <w:rPr>
                <w:rFonts w:asciiTheme="minorEastAsia" w:hAnsiTheme="minorEastAsia" w:hint="eastAsia"/>
                <w:sz w:val="22"/>
              </w:rPr>
              <w:t>第三者への委託は適切に行われているか。</w:t>
            </w:r>
          </w:p>
          <w:p w:rsidR="004D7FC1" w:rsidRPr="00AE2264" w:rsidRDefault="004D7FC1" w:rsidP="004D7FC1">
            <w:pPr>
              <w:numPr>
                <w:ilvl w:val="1"/>
                <w:numId w:val="10"/>
              </w:numPr>
              <w:rPr>
                <w:rFonts w:asciiTheme="minorEastAsia" w:hAnsiTheme="minorEastAsia"/>
                <w:sz w:val="22"/>
              </w:rPr>
            </w:pPr>
            <w:r w:rsidRPr="00AE2264">
              <w:rPr>
                <w:rFonts w:asciiTheme="minorEastAsia" w:hAnsiTheme="minorEastAsia" w:hint="eastAsia"/>
                <w:sz w:val="22"/>
              </w:rPr>
              <w:t>年間事業計画書等を適切に</w:t>
            </w:r>
            <w:r w:rsidRPr="00AE2264">
              <w:rPr>
                <w:rFonts w:asciiTheme="minorEastAsia" w:hAnsiTheme="minorEastAsia" w:hint="eastAsia"/>
                <w:sz w:val="22"/>
              </w:rPr>
              <w:lastRenderedPageBreak/>
              <w:t>提出しているか。</w:t>
            </w:r>
          </w:p>
          <w:p w:rsidR="004D7FC1" w:rsidRPr="00AE2264" w:rsidRDefault="004D7FC1" w:rsidP="004D7FC1">
            <w:pPr>
              <w:numPr>
                <w:ilvl w:val="1"/>
                <w:numId w:val="10"/>
              </w:numPr>
              <w:rPr>
                <w:rFonts w:asciiTheme="minorEastAsia" w:hAnsiTheme="minorEastAsia"/>
                <w:sz w:val="22"/>
              </w:rPr>
            </w:pPr>
            <w:r w:rsidRPr="00AE2264">
              <w:rPr>
                <w:rFonts w:asciiTheme="minorEastAsia" w:hAnsiTheme="minorEastAsia" w:hint="eastAsia"/>
                <w:sz w:val="22"/>
              </w:rPr>
              <w:t>事業報告書等を適切に提出しているか。</w:t>
            </w:r>
          </w:p>
          <w:p w:rsidR="004D7FC1" w:rsidRPr="00AE2264" w:rsidRDefault="004D7FC1" w:rsidP="004D7FC1">
            <w:pPr>
              <w:numPr>
                <w:ilvl w:val="1"/>
                <w:numId w:val="10"/>
              </w:numPr>
              <w:rPr>
                <w:rFonts w:asciiTheme="minorEastAsia" w:hAnsiTheme="minorEastAsia"/>
                <w:sz w:val="22"/>
              </w:rPr>
            </w:pPr>
            <w:r w:rsidRPr="00AE2264">
              <w:rPr>
                <w:rFonts w:asciiTheme="minorEastAsia" w:hAnsiTheme="minorEastAsia" w:hint="eastAsia"/>
                <w:sz w:val="22"/>
              </w:rPr>
              <w:t>指定期間中の管理状況</w:t>
            </w:r>
            <w:r w:rsidR="003647FD">
              <w:rPr>
                <w:rFonts w:asciiTheme="minorEastAsia" w:hAnsiTheme="minorEastAsia" w:hint="eastAsia"/>
                <w:sz w:val="22"/>
              </w:rPr>
              <w:t>（</w:t>
            </w:r>
            <w:r w:rsidRPr="00AE2264">
              <w:rPr>
                <w:rFonts w:asciiTheme="minorEastAsia" w:hAnsiTheme="minorEastAsia" w:hint="eastAsia"/>
                <w:sz w:val="22"/>
              </w:rPr>
              <w:t>経理状況</w:t>
            </w:r>
            <w:r w:rsidR="003647FD">
              <w:rPr>
                <w:rFonts w:asciiTheme="minorEastAsia" w:hAnsiTheme="minorEastAsia" w:hint="eastAsia"/>
                <w:sz w:val="22"/>
              </w:rPr>
              <w:t>）</w:t>
            </w:r>
            <w:r w:rsidRPr="00AE2264">
              <w:rPr>
                <w:rFonts w:asciiTheme="minorEastAsia" w:hAnsiTheme="minorEastAsia" w:hint="eastAsia"/>
                <w:sz w:val="22"/>
              </w:rPr>
              <w:t>を府に報告しているか。</w:t>
            </w:r>
          </w:p>
          <w:p w:rsidR="004D7FC1" w:rsidRPr="005E1802" w:rsidRDefault="004D7FC1" w:rsidP="004D7FC1">
            <w:pPr>
              <w:pStyle w:val="af"/>
              <w:numPr>
                <w:ilvl w:val="1"/>
                <w:numId w:val="10"/>
              </w:numPr>
              <w:ind w:leftChars="0"/>
              <w:rPr>
                <w:rFonts w:asciiTheme="minorEastAsia" w:hAnsiTheme="minorEastAsia"/>
                <w:sz w:val="22"/>
              </w:rPr>
            </w:pPr>
            <w:r w:rsidRPr="005E1802">
              <w:rPr>
                <w:rFonts w:asciiTheme="minorEastAsia" w:hAnsiTheme="minorEastAsia" w:hint="eastAsia"/>
                <w:sz w:val="22"/>
              </w:rPr>
              <w:t>府が管理運営について実地検査及び協議を求めた場合や、直接利用者からの要望や満足度を聞く機会を求めた場合は応じているか。</w:t>
            </w:r>
          </w:p>
        </w:tc>
        <w:tc>
          <w:tcPr>
            <w:tcW w:w="5439" w:type="dxa"/>
          </w:tcPr>
          <w:p w:rsidR="004D7FC1" w:rsidRPr="00496CFA" w:rsidRDefault="009E7D43" w:rsidP="004D7FC1">
            <w:pPr>
              <w:rPr>
                <w:rFonts w:asciiTheme="minorEastAsia" w:hAnsiTheme="minorEastAsia"/>
                <w:szCs w:val="21"/>
              </w:rPr>
            </w:pPr>
            <w:r w:rsidRPr="00001031">
              <w:rPr>
                <w:rFonts w:asciiTheme="minorEastAsia" w:hAnsiTheme="minorEastAsia" w:hint="eastAsia"/>
                <w:szCs w:val="21"/>
              </w:rPr>
              <w:lastRenderedPageBreak/>
              <w:t xml:space="preserve">１　</w:t>
            </w:r>
            <w:r w:rsidR="004D7FC1" w:rsidRPr="00001031">
              <w:rPr>
                <w:rFonts w:asciiTheme="minorEastAsia" w:hAnsiTheme="minorEastAsia" w:hint="eastAsia"/>
                <w:szCs w:val="21"/>
              </w:rPr>
              <w:t>安定的な運</w:t>
            </w:r>
            <w:r w:rsidR="004D7FC1" w:rsidRPr="00496CFA">
              <w:rPr>
                <w:rFonts w:asciiTheme="minorEastAsia" w:hAnsiTheme="minorEastAsia" w:hint="eastAsia"/>
                <w:szCs w:val="21"/>
              </w:rPr>
              <w:t>営が可能となる人的能力等</w:t>
            </w:r>
          </w:p>
          <w:p w:rsidR="004D7FC1" w:rsidRPr="00496CFA" w:rsidRDefault="00246121" w:rsidP="003279AD">
            <w:pPr>
              <w:ind w:firstLineChars="100" w:firstLine="210"/>
              <w:rPr>
                <w:rFonts w:asciiTheme="minorEastAsia" w:hAnsiTheme="minorEastAsia"/>
                <w:szCs w:val="21"/>
              </w:rPr>
            </w:pPr>
            <w:r w:rsidRPr="00496CFA">
              <w:rPr>
                <w:rFonts w:asciiTheme="minorEastAsia" w:hAnsiTheme="minorEastAsia" w:hint="eastAsia"/>
                <w:szCs w:val="21"/>
              </w:rPr>
              <w:t>（１）</w:t>
            </w:r>
            <w:r w:rsidR="004D7FC1" w:rsidRPr="00496CFA">
              <w:rPr>
                <w:rFonts w:asciiTheme="minorEastAsia" w:hAnsiTheme="minorEastAsia" w:hint="eastAsia"/>
                <w:szCs w:val="21"/>
              </w:rPr>
              <w:t>組織体制</w:t>
            </w:r>
          </w:p>
          <w:p w:rsidR="00B2174C" w:rsidRPr="00B2174C" w:rsidRDefault="00B2174C" w:rsidP="00B2174C">
            <w:pPr>
              <w:ind w:leftChars="200" w:left="420" w:firstLineChars="100" w:firstLine="210"/>
              <w:rPr>
                <w:rFonts w:asciiTheme="minorEastAsia" w:hAnsiTheme="minorEastAsia"/>
                <w:color w:val="000000" w:themeColor="text1"/>
                <w:szCs w:val="21"/>
              </w:rPr>
            </w:pPr>
            <w:r w:rsidRPr="00496CFA">
              <w:rPr>
                <w:rFonts w:ascii="ＭＳ 明朝" w:eastAsia="ＭＳ 明朝" w:hAnsi="ＭＳ 明朝" w:hint="eastAsia"/>
                <w:color w:val="000000" w:themeColor="text1"/>
                <w:kern w:val="0"/>
              </w:rPr>
              <w:t>身体障害者福祉センター設置運営要綱において、管理運営に必要な職員を置くものとされており、健康運動指導士、手話通訳士、看護師等の人材確保に努め、専門性が確保できる人員を常時配置。</w:t>
            </w:r>
          </w:p>
          <w:p w:rsidR="004D7FC1" w:rsidRPr="00001031" w:rsidRDefault="003279AD" w:rsidP="00CB1A9B">
            <w:pPr>
              <w:ind w:leftChars="100" w:left="420" w:hangingChars="100" w:hanging="210"/>
              <w:rPr>
                <w:rFonts w:asciiTheme="minorEastAsia" w:hAnsiTheme="minorEastAsia"/>
                <w:szCs w:val="21"/>
              </w:rPr>
            </w:pPr>
            <w:r w:rsidRPr="00001031">
              <w:rPr>
                <w:rFonts w:asciiTheme="minorEastAsia" w:hAnsiTheme="minorEastAsia" w:hint="eastAsia"/>
                <w:szCs w:val="21"/>
              </w:rPr>
              <w:t>①</w:t>
            </w:r>
            <w:r w:rsidR="004D7FC1" w:rsidRPr="00001031">
              <w:rPr>
                <w:rFonts w:asciiTheme="minorEastAsia" w:hAnsiTheme="minorEastAsia" w:hint="eastAsia"/>
                <w:szCs w:val="21"/>
              </w:rPr>
              <w:t>身体障害者福祉センターＡ型の機能を確保するた</w:t>
            </w:r>
            <w:r w:rsidR="004D7FC1" w:rsidRPr="00001031">
              <w:rPr>
                <w:rFonts w:asciiTheme="minorEastAsia" w:hAnsiTheme="minorEastAsia" w:hint="eastAsia"/>
                <w:szCs w:val="21"/>
              </w:rPr>
              <w:lastRenderedPageBreak/>
              <w:t>め適正な職員配置等</w:t>
            </w:r>
          </w:p>
          <w:p w:rsidR="00163D39" w:rsidRPr="00001031" w:rsidRDefault="004D7FC1" w:rsidP="00EA2DF1">
            <w:pPr>
              <w:ind w:firstLineChars="200" w:firstLine="420"/>
              <w:rPr>
                <w:rFonts w:asciiTheme="minorEastAsia" w:hAnsiTheme="minorEastAsia"/>
                <w:szCs w:val="21"/>
              </w:rPr>
            </w:pPr>
            <w:r w:rsidRPr="00001031">
              <w:rPr>
                <w:rFonts w:asciiTheme="minorEastAsia" w:hAnsiTheme="minorEastAsia" w:hint="eastAsia"/>
                <w:szCs w:val="21"/>
              </w:rPr>
              <w:t>※</w:t>
            </w:r>
            <w:r w:rsidRPr="00367427">
              <w:rPr>
                <w:rFonts w:asciiTheme="minorEastAsia" w:hAnsiTheme="minorEastAsia" w:hint="eastAsia"/>
                <w:szCs w:val="21"/>
              </w:rPr>
              <w:t>別添</w:t>
            </w:r>
            <w:r w:rsidRPr="00001031">
              <w:rPr>
                <w:rFonts w:asciiTheme="minorEastAsia" w:hAnsiTheme="minorEastAsia" w:hint="eastAsia"/>
                <w:szCs w:val="21"/>
              </w:rPr>
              <w:t>「管理体制計画書」参照</w:t>
            </w:r>
          </w:p>
          <w:p w:rsidR="004D7FC1" w:rsidRPr="00496CFA" w:rsidRDefault="004D7FC1" w:rsidP="00B2174C">
            <w:pPr>
              <w:ind w:leftChars="100" w:left="420" w:hangingChars="100" w:hanging="210"/>
              <w:rPr>
                <w:rFonts w:asciiTheme="minorEastAsia" w:hAnsiTheme="minorEastAsia"/>
                <w:szCs w:val="21"/>
              </w:rPr>
            </w:pPr>
            <w:r w:rsidRPr="00001031">
              <w:rPr>
                <w:rFonts w:asciiTheme="minorEastAsia" w:hAnsiTheme="minorEastAsia" w:hint="eastAsia"/>
                <w:szCs w:val="21"/>
              </w:rPr>
              <w:t>②スポーツ事業担当へ</w:t>
            </w:r>
            <w:r w:rsidRPr="00496CFA">
              <w:rPr>
                <w:rFonts w:asciiTheme="minorEastAsia" w:hAnsiTheme="minorEastAsia" w:hint="eastAsia"/>
                <w:szCs w:val="21"/>
              </w:rPr>
              <w:t>の有資格者の配置</w:t>
            </w:r>
            <w:r w:rsidR="00B2174C" w:rsidRPr="00496CFA">
              <w:rPr>
                <w:rFonts w:asciiTheme="minorEastAsia" w:hAnsiTheme="minorEastAsia" w:hint="eastAsia"/>
                <w:color w:val="000000" w:themeColor="text1"/>
                <w:szCs w:val="21"/>
              </w:rPr>
              <w:t>及び</w:t>
            </w:r>
            <w:r w:rsidR="00B2174C" w:rsidRPr="00496CFA">
              <w:rPr>
                <w:rFonts w:hint="eastAsia"/>
                <w:color w:val="000000" w:themeColor="text1"/>
              </w:rPr>
              <w:t>各種専門資格取得の奨励</w:t>
            </w:r>
          </w:p>
          <w:p w:rsidR="004D7FC1" w:rsidRPr="00001031" w:rsidRDefault="004D7FC1" w:rsidP="00163D39">
            <w:pPr>
              <w:ind w:firstLineChars="200" w:firstLine="420"/>
              <w:rPr>
                <w:rFonts w:asciiTheme="minorEastAsia" w:hAnsiTheme="minorEastAsia"/>
                <w:szCs w:val="21"/>
              </w:rPr>
            </w:pPr>
            <w:r w:rsidRPr="00496CFA">
              <w:rPr>
                <w:rFonts w:asciiTheme="minorEastAsia" w:hAnsiTheme="minorEastAsia" w:hint="eastAsia"/>
                <w:szCs w:val="21"/>
              </w:rPr>
              <w:t>※別添「管理体制計画書」参照</w:t>
            </w:r>
          </w:p>
          <w:p w:rsidR="004D7FC1" w:rsidRPr="00001031" w:rsidRDefault="00163D39" w:rsidP="00163D39">
            <w:pPr>
              <w:ind w:leftChars="100" w:left="420" w:hangingChars="100" w:hanging="210"/>
              <w:rPr>
                <w:rFonts w:asciiTheme="minorEastAsia" w:hAnsiTheme="minorEastAsia"/>
                <w:szCs w:val="21"/>
              </w:rPr>
            </w:pPr>
            <w:r w:rsidRPr="00001031">
              <w:rPr>
                <w:rFonts w:asciiTheme="minorEastAsia" w:hAnsiTheme="minorEastAsia" w:hint="eastAsia"/>
                <w:szCs w:val="21"/>
              </w:rPr>
              <w:t>③</w:t>
            </w:r>
            <w:r w:rsidR="004D7FC1" w:rsidRPr="00001031">
              <w:rPr>
                <w:rFonts w:asciiTheme="minorEastAsia" w:hAnsiTheme="minorEastAsia" w:hint="eastAsia"/>
                <w:szCs w:val="21"/>
              </w:rPr>
              <w:t>相談事業担当者については、障がい者スポーツ指導員</w:t>
            </w:r>
            <w:r w:rsidR="00246121">
              <w:rPr>
                <w:rFonts w:asciiTheme="minorEastAsia" w:hAnsiTheme="minorEastAsia" w:hint="eastAsia"/>
                <w:szCs w:val="21"/>
              </w:rPr>
              <w:t>（</w:t>
            </w:r>
            <w:r w:rsidR="004D7FC1" w:rsidRPr="00001031">
              <w:rPr>
                <w:rFonts w:asciiTheme="minorEastAsia" w:hAnsiTheme="minorEastAsia" w:hint="eastAsia"/>
                <w:szCs w:val="21"/>
              </w:rPr>
              <w:t>中級以上</w:t>
            </w:r>
            <w:r w:rsidR="00246121">
              <w:rPr>
                <w:rFonts w:asciiTheme="minorEastAsia" w:hAnsiTheme="minorEastAsia" w:hint="eastAsia"/>
                <w:szCs w:val="21"/>
              </w:rPr>
              <w:t>）</w:t>
            </w:r>
            <w:r w:rsidR="004D7FC1" w:rsidRPr="00001031">
              <w:rPr>
                <w:rFonts w:asciiTheme="minorEastAsia" w:hAnsiTheme="minorEastAsia" w:hint="eastAsia"/>
                <w:szCs w:val="21"/>
              </w:rPr>
              <w:t>、理学療法士、健康運動指導士等の資格保有者</w:t>
            </w:r>
            <w:r w:rsidR="00246121">
              <w:rPr>
                <w:rFonts w:asciiTheme="minorEastAsia" w:hAnsiTheme="minorEastAsia" w:hint="eastAsia"/>
                <w:szCs w:val="21"/>
              </w:rPr>
              <w:t>（</w:t>
            </w:r>
            <w:r w:rsidR="004D7FC1" w:rsidRPr="00001031">
              <w:rPr>
                <w:rFonts w:asciiTheme="minorEastAsia" w:hAnsiTheme="minorEastAsia" w:hint="eastAsia"/>
                <w:szCs w:val="21"/>
              </w:rPr>
              <w:t>外部講師を含む</w:t>
            </w:r>
            <w:r w:rsidR="00246121">
              <w:rPr>
                <w:rFonts w:asciiTheme="minorEastAsia" w:hAnsiTheme="minorEastAsia" w:hint="eastAsia"/>
                <w:szCs w:val="21"/>
              </w:rPr>
              <w:t>）</w:t>
            </w:r>
            <w:r w:rsidR="004D7FC1" w:rsidRPr="00001031">
              <w:rPr>
                <w:rFonts w:asciiTheme="minorEastAsia" w:hAnsiTheme="minorEastAsia" w:hint="eastAsia"/>
                <w:szCs w:val="21"/>
              </w:rPr>
              <w:t>が担当</w:t>
            </w:r>
          </w:p>
          <w:p w:rsidR="004D7FC1" w:rsidRPr="00001031" w:rsidRDefault="004D7FC1" w:rsidP="00163D39">
            <w:pPr>
              <w:ind w:firstLineChars="200" w:firstLine="420"/>
              <w:rPr>
                <w:rFonts w:asciiTheme="minorEastAsia" w:hAnsiTheme="minorEastAsia"/>
                <w:szCs w:val="21"/>
              </w:rPr>
            </w:pPr>
            <w:r w:rsidRPr="00001031">
              <w:rPr>
                <w:rFonts w:asciiTheme="minorEastAsia" w:hAnsiTheme="minorEastAsia" w:hint="eastAsia"/>
                <w:szCs w:val="21"/>
              </w:rPr>
              <w:t>※</w:t>
            </w:r>
            <w:r w:rsidRPr="00367427">
              <w:rPr>
                <w:rFonts w:asciiTheme="minorEastAsia" w:hAnsiTheme="minorEastAsia" w:hint="eastAsia"/>
                <w:szCs w:val="21"/>
              </w:rPr>
              <w:t>別添</w:t>
            </w:r>
            <w:r w:rsidRPr="00001031">
              <w:rPr>
                <w:rFonts w:asciiTheme="minorEastAsia" w:hAnsiTheme="minorEastAsia" w:hint="eastAsia"/>
                <w:szCs w:val="21"/>
              </w:rPr>
              <w:t>「管理体制計画書」参照</w:t>
            </w:r>
          </w:p>
          <w:p w:rsidR="004D7FC1" w:rsidRPr="00001031" w:rsidRDefault="004D7FC1" w:rsidP="00EA2DF1">
            <w:pPr>
              <w:ind w:firstLineChars="200" w:firstLine="420"/>
              <w:rPr>
                <w:rFonts w:asciiTheme="minorEastAsia" w:hAnsiTheme="minorEastAsia"/>
                <w:szCs w:val="21"/>
              </w:rPr>
            </w:pPr>
            <w:r w:rsidRPr="00001031">
              <w:rPr>
                <w:rFonts w:asciiTheme="minorEastAsia" w:hAnsiTheme="minorEastAsia" w:hint="eastAsia"/>
                <w:szCs w:val="21"/>
              </w:rPr>
              <w:t>理学療法士については、外部招聘</w:t>
            </w:r>
          </w:p>
          <w:p w:rsidR="004D7FC1" w:rsidRPr="00001031" w:rsidRDefault="00163D39" w:rsidP="00163D39">
            <w:pPr>
              <w:ind w:leftChars="100" w:left="420" w:hangingChars="100" w:hanging="210"/>
              <w:rPr>
                <w:rFonts w:asciiTheme="minorEastAsia" w:hAnsiTheme="minorEastAsia"/>
                <w:szCs w:val="21"/>
              </w:rPr>
            </w:pPr>
            <w:r w:rsidRPr="00001031">
              <w:rPr>
                <w:rFonts w:asciiTheme="minorEastAsia" w:hAnsiTheme="minorEastAsia" w:hint="eastAsia"/>
                <w:szCs w:val="21"/>
              </w:rPr>
              <w:t>④</w:t>
            </w:r>
            <w:r w:rsidR="00C35E40">
              <w:rPr>
                <w:rFonts w:asciiTheme="minorEastAsia" w:hAnsiTheme="minorEastAsia" w:hint="eastAsia"/>
                <w:szCs w:val="21"/>
              </w:rPr>
              <w:t>２</w:t>
            </w:r>
            <w:r w:rsidR="004D7FC1" w:rsidRPr="00001031">
              <w:rPr>
                <w:rFonts w:asciiTheme="minorEastAsia" w:hAnsiTheme="minorEastAsia" w:hint="eastAsia"/>
                <w:szCs w:val="21"/>
              </w:rPr>
              <w:t>階総合受付に手話通訳資格者または手話が可能な者を常時配置</w:t>
            </w:r>
          </w:p>
          <w:p w:rsidR="004D7FC1" w:rsidRPr="00001031" w:rsidRDefault="00163D39" w:rsidP="00163D39">
            <w:pPr>
              <w:ind w:leftChars="100" w:left="420" w:hangingChars="100" w:hanging="210"/>
              <w:rPr>
                <w:rFonts w:asciiTheme="minorEastAsia" w:hAnsiTheme="minorEastAsia"/>
                <w:szCs w:val="21"/>
              </w:rPr>
            </w:pPr>
            <w:r w:rsidRPr="00001031">
              <w:rPr>
                <w:rFonts w:asciiTheme="minorEastAsia" w:hAnsiTheme="minorEastAsia" w:hint="eastAsia"/>
                <w:szCs w:val="21"/>
              </w:rPr>
              <w:t>⑤</w:t>
            </w:r>
            <w:r w:rsidR="004D7FC1" w:rsidRPr="00001031">
              <w:rPr>
                <w:rFonts w:asciiTheme="minorEastAsia" w:hAnsiTheme="minorEastAsia" w:hint="eastAsia"/>
                <w:szCs w:val="21"/>
              </w:rPr>
              <w:t>第三者への委託</w:t>
            </w:r>
            <w:r w:rsidR="00EA2DF1">
              <w:rPr>
                <w:rFonts w:asciiTheme="minorEastAsia" w:hAnsiTheme="minorEastAsia" w:hint="eastAsia"/>
                <w:szCs w:val="21"/>
              </w:rPr>
              <w:t>については、本募集要項、大阪府の基準、条例等に基づき適正に実施</w:t>
            </w:r>
          </w:p>
          <w:p w:rsidR="004D7FC1" w:rsidRPr="00001031" w:rsidRDefault="00163D39" w:rsidP="00163D39">
            <w:pPr>
              <w:ind w:leftChars="100" w:left="420" w:hangingChars="100" w:hanging="210"/>
              <w:rPr>
                <w:rFonts w:asciiTheme="minorEastAsia" w:hAnsiTheme="minorEastAsia"/>
                <w:szCs w:val="21"/>
              </w:rPr>
            </w:pPr>
            <w:r w:rsidRPr="00001031">
              <w:rPr>
                <w:rFonts w:asciiTheme="minorEastAsia" w:hAnsiTheme="minorEastAsia" w:hint="eastAsia"/>
                <w:szCs w:val="21"/>
              </w:rPr>
              <w:t>⑥</w:t>
            </w:r>
            <w:r w:rsidR="004D7FC1" w:rsidRPr="00001031">
              <w:rPr>
                <w:rFonts w:asciiTheme="minorEastAsia" w:hAnsiTheme="minorEastAsia" w:hint="eastAsia"/>
                <w:szCs w:val="21"/>
              </w:rPr>
              <w:t>府への事業報告書の提出等各種報告については、適宜、必要に応じて適切に実施</w:t>
            </w:r>
          </w:p>
          <w:p w:rsidR="004D7FC1" w:rsidRPr="00001031" w:rsidRDefault="00163D39" w:rsidP="00163D39">
            <w:pPr>
              <w:ind w:leftChars="100" w:left="420" w:hangingChars="100" w:hanging="210"/>
              <w:rPr>
                <w:rFonts w:asciiTheme="minorEastAsia" w:hAnsiTheme="minorEastAsia"/>
                <w:szCs w:val="21"/>
              </w:rPr>
            </w:pPr>
            <w:r w:rsidRPr="00001031">
              <w:rPr>
                <w:rFonts w:asciiTheme="minorEastAsia" w:hAnsiTheme="minorEastAsia" w:hint="eastAsia"/>
                <w:szCs w:val="21"/>
              </w:rPr>
              <w:t>⑦・</w:t>
            </w:r>
            <w:r w:rsidR="004D7FC1" w:rsidRPr="00001031">
              <w:rPr>
                <w:rFonts w:asciiTheme="minorEastAsia" w:hAnsiTheme="minorEastAsia" w:hint="eastAsia"/>
                <w:szCs w:val="21"/>
              </w:rPr>
              <w:t>⑧府の管理運営にかかる実地検査や各種協議については、真摯に対応</w:t>
            </w:r>
          </w:p>
          <w:p w:rsidR="00163D39" w:rsidRPr="00001031" w:rsidRDefault="00163D39" w:rsidP="00163D39">
            <w:pPr>
              <w:ind w:leftChars="100" w:left="420" w:hangingChars="100" w:hanging="210"/>
              <w:rPr>
                <w:rFonts w:asciiTheme="minorEastAsia" w:hAnsiTheme="minorEastAsia"/>
                <w:szCs w:val="21"/>
              </w:rPr>
            </w:pPr>
            <w:r w:rsidRPr="00001031">
              <w:rPr>
                <w:rFonts w:asciiTheme="minorEastAsia" w:hAnsiTheme="minorEastAsia" w:hint="eastAsia"/>
                <w:szCs w:val="21"/>
              </w:rPr>
              <w:t>⑨</w:t>
            </w:r>
            <w:r w:rsidR="004D7FC1" w:rsidRPr="00001031">
              <w:rPr>
                <w:rFonts w:asciiTheme="minorEastAsia" w:hAnsiTheme="minorEastAsia" w:hint="eastAsia"/>
                <w:szCs w:val="21"/>
              </w:rPr>
              <w:t>利用者からの要望等に</w:t>
            </w:r>
            <w:r w:rsidRPr="00001031">
              <w:rPr>
                <w:rFonts w:asciiTheme="minorEastAsia" w:hAnsiTheme="minorEastAsia" w:hint="eastAsia"/>
                <w:szCs w:val="21"/>
              </w:rPr>
              <w:t>ついては、常時、館内三か所に「ご意見箱」を設置するとともに、年</w:t>
            </w:r>
            <w:r w:rsidR="00EA2DF1">
              <w:rPr>
                <w:rFonts w:asciiTheme="minorEastAsia" w:hAnsiTheme="minorEastAsia" w:hint="eastAsia"/>
                <w:szCs w:val="21"/>
              </w:rPr>
              <w:t>２</w:t>
            </w:r>
            <w:r w:rsidR="004D7FC1" w:rsidRPr="00001031">
              <w:rPr>
                <w:rFonts w:asciiTheme="minorEastAsia" w:hAnsiTheme="minorEastAsia" w:hint="eastAsia"/>
                <w:szCs w:val="21"/>
              </w:rPr>
              <w:t>回「アンケート</w:t>
            </w:r>
            <w:r w:rsidR="003647FD">
              <w:rPr>
                <w:rFonts w:asciiTheme="minorEastAsia" w:hAnsiTheme="minorEastAsia" w:hint="eastAsia"/>
                <w:szCs w:val="21"/>
              </w:rPr>
              <w:t>（</w:t>
            </w:r>
            <w:r w:rsidR="004D7FC1" w:rsidRPr="00001031">
              <w:rPr>
                <w:rFonts w:asciiTheme="minorEastAsia" w:hAnsiTheme="minorEastAsia" w:hint="eastAsia"/>
                <w:szCs w:val="21"/>
              </w:rPr>
              <w:t>満足度</w:t>
            </w:r>
            <w:r w:rsidR="003647FD">
              <w:rPr>
                <w:rFonts w:asciiTheme="minorEastAsia" w:hAnsiTheme="minorEastAsia" w:hint="eastAsia"/>
                <w:szCs w:val="21"/>
              </w:rPr>
              <w:t>）</w:t>
            </w:r>
            <w:r w:rsidR="004D7FC1" w:rsidRPr="00001031">
              <w:rPr>
                <w:rFonts w:asciiTheme="minorEastAsia" w:hAnsiTheme="minorEastAsia" w:hint="eastAsia"/>
                <w:szCs w:val="21"/>
              </w:rPr>
              <w:t>調査」を実施</w:t>
            </w:r>
          </w:p>
          <w:p w:rsidR="004D7FC1" w:rsidRPr="00001031" w:rsidRDefault="004D7FC1" w:rsidP="00163D39">
            <w:pPr>
              <w:ind w:leftChars="200" w:left="420"/>
              <w:rPr>
                <w:rFonts w:asciiTheme="minorEastAsia" w:hAnsiTheme="minorEastAsia"/>
                <w:szCs w:val="21"/>
              </w:rPr>
            </w:pPr>
            <w:r w:rsidRPr="00001031">
              <w:rPr>
                <w:rFonts w:asciiTheme="minorEastAsia" w:hAnsiTheme="minorEastAsia" w:hint="eastAsia"/>
                <w:szCs w:val="21"/>
              </w:rPr>
              <w:t>ま</w:t>
            </w:r>
            <w:r w:rsidR="00163D39" w:rsidRPr="00001031">
              <w:rPr>
                <w:rFonts w:asciiTheme="minorEastAsia" w:hAnsiTheme="minorEastAsia" w:hint="eastAsia"/>
                <w:szCs w:val="21"/>
              </w:rPr>
              <w:t>た、年</w:t>
            </w:r>
            <w:r w:rsidR="00AD0B02">
              <w:rPr>
                <w:rFonts w:asciiTheme="minorEastAsia" w:hAnsiTheme="minorEastAsia" w:hint="eastAsia"/>
                <w:szCs w:val="21"/>
              </w:rPr>
              <w:t>１</w:t>
            </w:r>
            <w:r w:rsidRPr="00001031">
              <w:rPr>
                <w:rFonts w:asciiTheme="minorEastAsia" w:hAnsiTheme="minorEastAsia" w:hint="eastAsia"/>
                <w:szCs w:val="21"/>
              </w:rPr>
              <w:t>回「利用者との意見交換会」</w:t>
            </w:r>
            <w:r w:rsidR="003647FD">
              <w:rPr>
                <w:rFonts w:asciiTheme="minorEastAsia" w:hAnsiTheme="minorEastAsia" w:hint="eastAsia"/>
                <w:szCs w:val="21"/>
              </w:rPr>
              <w:t>（</w:t>
            </w:r>
            <w:r w:rsidRPr="00001031">
              <w:rPr>
                <w:rFonts w:asciiTheme="minorEastAsia" w:hAnsiTheme="minorEastAsia" w:hint="eastAsia"/>
                <w:szCs w:val="21"/>
              </w:rPr>
              <w:t>大阪府職員参加</w:t>
            </w:r>
            <w:r w:rsidR="003647FD">
              <w:rPr>
                <w:rFonts w:asciiTheme="minorEastAsia" w:hAnsiTheme="minorEastAsia" w:hint="eastAsia"/>
                <w:szCs w:val="21"/>
              </w:rPr>
              <w:t>）</w:t>
            </w:r>
            <w:r w:rsidRPr="00001031">
              <w:rPr>
                <w:rFonts w:asciiTheme="minorEastAsia" w:hAnsiTheme="minorEastAsia" w:hint="eastAsia"/>
                <w:szCs w:val="21"/>
              </w:rPr>
              <w:t>を開催</w:t>
            </w:r>
            <w:r w:rsidR="003647FD">
              <w:rPr>
                <w:rFonts w:asciiTheme="minorEastAsia" w:hAnsiTheme="minorEastAsia" w:hint="eastAsia"/>
                <w:szCs w:val="21"/>
              </w:rPr>
              <w:t>（</w:t>
            </w:r>
            <w:r w:rsidRPr="00001031">
              <w:rPr>
                <w:rFonts w:asciiTheme="minorEastAsia" w:hAnsiTheme="minorEastAsia" w:hint="eastAsia"/>
                <w:szCs w:val="21"/>
              </w:rPr>
              <w:t>令和</w:t>
            </w:r>
            <w:r w:rsidR="00EA2DF1">
              <w:rPr>
                <w:rFonts w:asciiTheme="minorEastAsia" w:hAnsiTheme="minorEastAsia" w:hint="eastAsia"/>
                <w:szCs w:val="21"/>
              </w:rPr>
              <w:t>２</w:t>
            </w:r>
            <w:r w:rsidRPr="00001031">
              <w:rPr>
                <w:rFonts w:asciiTheme="minorEastAsia" w:hAnsiTheme="minorEastAsia" w:hint="eastAsia"/>
                <w:szCs w:val="21"/>
              </w:rPr>
              <w:t>年度は、新型コロナウイルス感染拡大防止のため中止</w:t>
            </w:r>
            <w:r w:rsidR="003647FD">
              <w:rPr>
                <w:rFonts w:asciiTheme="minorEastAsia" w:hAnsiTheme="minorEastAsia" w:hint="eastAsia"/>
                <w:szCs w:val="21"/>
              </w:rPr>
              <w:t>）</w:t>
            </w:r>
          </w:p>
          <w:p w:rsidR="004D7FC1" w:rsidRPr="00001031" w:rsidRDefault="004D7FC1" w:rsidP="00EA2DF1">
            <w:pPr>
              <w:ind w:firstLineChars="200" w:firstLine="420"/>
              <w:rPr>
                <w:rFonts w:asciiTheme="minorEastAsia" w:hAnsiTheme="minorEastAsia"/>
                <w:szCs w:val="21"/>
              </w:rPr>
            </w:pPr>
            <w:r w:rsidRPr="00001031">
              <w:rPr>
                <w:rFonts w:asciiTheme="minorEastAsia" w:hAnsiTheme="minorEastAsia" w:hint="eastAsia"/>
                <w:szCs w:val="21"/>
              </w:rPr>
              <w:t>※</w:t>
            </w:r>
            <w:r w:rsidRPr="00005DA7">
              <w:rPr>
                <w:rFonts w:asciiTheme="minorEastAsia" w:hAnsiTheme="minorEastAsia" w:hint="eastAsia"/>
                <w:szCs w:val="21"/>
              </w:rPr>
              <w:t>別添</w:t>
            </w:r>
            <w:r w:rsidRPr="00001031">
              <w:rPr>
                <w:rFonts w:asciiTheme="minorEastAsia" w:hAnsiTheme="minorEastAsia" w:hint="eastAsia"/>
                <w:szCs w:val="21"/>
              </w:rPr>
              <w:t>「アンケート調査集計結果」参照</w:t>
            </w:r>
          </w:p>
        </w:tc>
        <w:tc>
          <w:tcPr>
            <w:tcW w:w="933" w:type="dxa"/>
            <w:vAlign w:val="center"/>
          </w:tcPr>
          <w:p w:rsidR="004D7FC1" w:rsidRPr="00FF1B16" w:rsidRDefault="00A05CEE" w:rsidP="004D7FC1">
            <w:pPr>
              <w:jc w:val="center"/>
              <w:rPr>
                <w:rFonts w:asciiTheme="minorEastAsia" w:hAnsiTheme="minorEastAsia"/>
                <w:sz w:val="22"/>
              </w:rPr>
            </w:pPr>
            <w:r w:rsidRPr="00A05CEE">
              <w:rPr>
                <w:rFonts w:asciiTheme="minorEastAsia" w:hAnsiTheme="minorEastAsia" w:hint="eastAsia"/>
                <w:b/>
                <w:bCs/>
                <w:sz w:val="24"/>
                <w:szCs w:val="24"/>
              </w:rPr>
              <w:lastRenderedPageBreak/>
              <w:t>Ａ</w:t>
            </w:r>
          </w:p>
        </w:tc>
        <w:tc>
          <w:tcPr>
            <w:tcW w:w="5439" w:type="dxa"/>
          </w:tcPr>
          <w:p w:rsidR="009E109F" w:rsidRPr="009E109F" w:rsidRDefault="009E109F" w:rsidP="009E109F">
            <w:pPr>
              <w:rPr>
                <w:rFonts w:asciiTheme="minorEastAsia" w:hAnsiTheme="minorEastAsia"/>
                <w:szCs w:val="21"/>
              </w:rPr>
            </w:pPr>
            <w:r w:rsidRPr="009E109F">
              <w:rPr>
                <w:rFonts w:asciiTheme="minorEastAsia" w:hAnsiTheme="minorEastAsia" w:hint="eastAsia"/>
                <w:szCs w:val="21"/>
              </w:rPr>
              <w:t>（１）</w:t>
            </w:r>
          </w:p>
          <w:p w:rsidR="009E109F" w:rsidRPr="009E109F" w:rsidRDefault="009E109F" w:rsidP="009E109F">
            <w:pPr>
              <w:ind w:left="210" w:hangingChars="100" w:hanging="210"/>
              <w:rPr>
                <w:rFonts w:asciiTheme="minorEastAsia" w:hAnsiTheme="minorEastAsia"/>
                <w:szCs w:val="21"/>
              </w:rPr>
            </w:pPr>
            <w:r w:rsidRPr="009E109F">
              <w:rPr>
                <w:rFonts w:asciiTheme="minorEastAsia" w:hAnsiTheme="minorEastAsia" w:hint="eastAsia"/>
                <w:szCs w:val="21"/>
              </w:rPr>
              <w:t>①身体障がい者福祉センターＡ型の機能を確保するための必要な職員配置について、Ａ型センターとしての役割を果たすために必要な者の配置等のほか、大阪府障がい者スポーツ協会事務局や本施設運営協議会など、必要な職員配置等が図られている。</w:t>
            </w:r>
          </w:p>
          <w:p w:rsidR="009E109F" w:rsidRPr="009E109F" w:rsidRDefault="009E109F" w:rsidP="009E109F">
            <w:pPr>
              <w:pStyle w:val="af"/>
              <w:numPr>
                <w:ilvl w:val="0"/>
                <w:numId w:val="20"/>
              </w:numPr>
              <w:ind w:leftChars="0"/>
              <w:rPr>
                <w:rFonts w:asciiTheme="minorEastAsia" w:hAnsiTheme="minorEastAsia"/>
                <w:szCs w:val="21"/>
              </w:rPr>
            </w:pPr>
            <w:r w:rsidRPr="009E109F">
              <w:rPr>
                <w:rFonts w:asciiTheme="minorEastAsia" w:hAnsiTheme="minorEastAsia" w:hint="eastAsia"/>
                <w:szCs w:val="21"/>
              </w:rPr>
              <w:t>スポーツ事業担当者について、別添資料「管理体制</w:t>
            </w:r>
            <w:r w:rsidRPr="009E109F">
              <w:rPr>
                <w:rFonts w:asciiTheme="minorEastAsia" w:hAnsiTheme="minorEastAsia" w:hint="eastAsia"/>
                <w:szCs w:val="21"/>
              </w:rPr>
              <w:lastRenderedPageBreak/>
              <w:t>計画書」のとおり、（公財）日本障がい者スポーツ協会に登録する上級及び中級障がい指導員等の有資格者等、該当指導に関する専門性が確保できる人員を配置している。</w:t>
            </w:r>
          </w:p>
          <w:p w:rsidR="009E109F" w:rsidRPr="009E109F" w:rsidRDefault="009E109F" w:rsidP="009E109F">
            <w:pPr>
              <w:pStyle w:val="af"/>
              <w:numPr>
                <w:ilvl w:val="0"/>
                <w:numId w:val="20"/>
              </w:numPr>
              <w:ind w:leftChars="0"/>
              <w:rPr>
                <w:rFonts w:asciiTheme="minorEastAsia" w:hAnsiTheme="minorEastAsia"/>
                <w:szCs w:val="21"/>
              </w:rPr>
            </w:pPr>
            <w:r w:rsidRPr="009E109F">
              <w:rPr>
                <w:rFonts w:asciiTheme="minorEastAsia" w:hAnsiTheme="minorEastAsia" w:hint="eastAsia"/>
                <w:szCs w:val="21"/>
              </w:rPr>
              <w:t>障がい者等の相談担当者について、別添資料「管理体制計画書」のとおり、理学療法士や健康運動指導士等、該当指導に関する専門性が確保できる人員を配置している。</w:t>
            </w:r>
          </w:p>
          <w:p w:rsidR="009E109F" w:rsidRPr="009E109F" w:rsidRDefault="009E109F" w:rsidP="009E109F">
            <w:pPr>
              <w:pStyle w:val="af"/>
              <w:numPr>
                <w:ilvl w:val="0"/>
                <w:numId w:val="20"/>
              </w:numPr>
              <w:ind w:leftChars="0"/>
              <w:rPr>
                <w:rFonts w:asciiTheme="minorEastAsia" w:hAnsiTheme="minorEastAsia"/>
                <w:szCs w:val="21"/>
              </w:rPr>
            </w:pPr>
            <w:r w:rsidRPr="009E109F">
              <w:rPr>
                <w:rFonts w:asciiTheme="minorEastAsia" w:hAnsiTheme="minorEastAsia" w:hint="eastAsia"/>
                <w:szCs w:val="21"/>
              </w:rPr>
              <w:t>手話通訳士（または、同等と認められるものを常時配置している。</w:t>
            </w:r>
          </w:p>
          <w:p w:rsidR="009E109F" w:rsidRPr="009E109F" w:rsidRDefault="009E109F" w:rsidP="009E109F">
            <w:pPr>
              <w:pStyle w:val="af"/>
              <w:numPr>
                <w:ilvl w:val="0"/>
                <w:numId w:val="20"/>
              </w:numPr>
              <w:ind w:leftChars="0"/>
              <w:rPr>
                <w:rFonts w:asciiTheme="minorEastAsia" w:hAnsiTheme="minorEastAsia"/>
                <w:szCs w:val="21"/>
              </w:rPr>
            </w:pPr>
            <w:r w:rsidRPr="009E109F">
              <w:rPr>
                <w:rFonts w:asciiTheme="minorEastAsia" w:hAnsiTheme="minorEastAsia" w:hint="eastAsia"/>
                <w:szCs w:val="21"/>
              </w:rPr>
              <w:t>第三者への委託を適切に行っている。</w:t>
            </w:r>
          </w:p>
          <w:p w:rsidR="009E109F" w:rsidRPr="009E109F" w:rsidRDefault="009E109F" w:rsidP="009E109F">
            <w:pPr>
              <w:pStyle w:val="af"/>
              <w:numPr>
                <w:ilvl w:val="0"/>
                <w:numId w:val="20"/>
              </w:numPr>
              <w:ind w:leftChars="0"/>
              <w:rPr>
                <w:rFonts w:asciiTheme="minorEastAsia" w:hAnsiTheme="minorEastAsia"/>
                <w:szCs w:val="21"/>
              </w:rPr>
            </w:pPr>
            <w:r w:rsidRPr="009E109F">
              <w:rPr>
                <w:rFonts w:asciiTheme="minorEastAsia" w:hAnsiTheme="minorEastAsia" w:hint="eastAsia"/>
                <w:szCs w:val="21"/>
              </w:rPr>
              <w:t>年間事業計画書は適切に提出している。</w:t>
            </w:r>
          </w:p>
          <w:p w:rsidR="009E109F" w:rsidRPr="009E109F" w:rsidRDefault="009E109F" w:rsidP="009E109F">
            <w:pPr>
              <w:pStyle w:val="af"/>
              <w:numPr>
                <w:ilvl w:val="0"/>
                <w:numId w:val="20"/>
              </w:numPr>
              <w:ind w:leftChars="0"/>
              <w:rPr>
                <w:rFonts w:asciiTheme="minorEastAsia" w:hAnsiTheme="minorEastAsia"/>
                <w:szCs w:val="21"/>
              </w:rPr>
            </w:pPr>
            <w:r w:rsidRPr="009E109F">
              <w:rPr>
                <w:rFonts w:asciiTheme="minorEastAsia" w:hAnsiTheme="minorEastAsia" w:hint="eastAsia"/>
                <w:szCs w:val="21"/>
              </w:rPr>
              <w:t>事業報告書等を適切に提出している。</w:t>
            </w:r>
          </w:p>
          <w:p w:rsidR="009E109F" w:rsidRPr="009E109F" w:rsidRDefault="009E109F" w:rsidP="009E109F">
            <w:pPr>
              <w:pStyle w:val="af"/>
              <w:numPr>
                <w:ilvl w:val="0"/>
                <w:numId w:val="20"/>
              </w:numPr>
              <w:ind w:leftChars="0"/>
              <w:rPr>
                <w:rFonts w:asciiTheme="minorEastAsia" w:hAnsiTheme="minorEastAsia"/>
                <w:szCs w:val="21"/>
              </w:rPr>
            </w:pPr>
            <w:r w:rsidRPr="009E109F">
              <w:rPr>
                <w:rFonts w:asciiTheme="minorEastAsia" w:hAnsiTheme="minorEastAsia" w:hint="eastAsia"/>
                <w:szCs w:val="21"/>
              </w:rPr>
              <w:t>指定管理中の管理状況について、府への報告がなされている。</w:t>
            </w:r>
          </w:p>
          <w:p w:rsidR="009E109F" w:rsidRPr="009E109F" w:rsidRDefault="009E109F" w:rsidP="009E109F">
            <w:pPr>
              <w:pStyle w:val="af"/>
              <w:numPr>
                <w:ilvl w:val="0"/>
                <w:numId w:val="20"/>
              </w:numPr>
              <w:ind w:leftChars="0"/>
              <w:rPr>
                <w:rFonts w:asciiTheme="minorEastAsia" w:hAnsiTheme="minorEastAsia"/>
                <w:szCs w:val="21"/>
              </w:rPr>
            </w:pPr>
            <w:r w:rsidRPr="009E109F">
              <w:rPr>
                <w:rFonts w:asciiTheme="minorEastAsia" w:hAnsiTheme="minorEastAsia" w:hint="eastAsia"/>
                <w:szCs w:val="21"/>
              </w:rPr>
              <w:t>府が管理運営について協議等を求めた場合や、直接利用者からの要望等を聞く機会を求めた場合は、その要請に応じている。</w:t>
            </w:r>
          </w:p>
          <w:p w:rsidR="009E109F" w:rsidRPr="009E109F" w:rsidRDefault="009E109F" w:rsidP="009E109F">
            <w:pPr>
              <w:ind w:left="210" w:hangingChars="100" w:hanging="210"/>
              <w:rPr>
                <w:rFonts w:asciiTheme="minorEastAsia" w:hAnsiTheme="minorEastAsia"/>
                <w:szCs w:val="21"/>
              </w:rPr>
            </w:pPr>
          </w:p>
          <w:p w:rsidR="004D7FC1" w:rsidRPr="009E109F" w:rsidRDefault="009E109F" w:rsidP="00E25A78">
            <w:pPr>
              <w:ind w:firstLineChars="100" w:firstLine="210"/>
              <w:rPr>
                <w:rFonts w:asciiTheme="minorEastAsia" w:hAnsiTheme="minorEastAsia"/>
                <w:szCs w:val="21"/>
              </w:rPr>
            </w:pPr>
            <w:r w:rsidRPr="009E109F">
              <w:rPr>
                <w:rFonts w:asciiTheme="minorEastAsia" w:hAnsiTheme="minorEastAsia" w:hint="eastAsia"/>
                <w:szCs w:val="21"/>
              </w:rPr>
              <w:t>以上のことから、概ね指定管理者の組織体制は適切に運用されていると判断される。</w:t>
            </w:r>
          </w:p>
        </w:tc>
        <w:tc>
          <w:tcPr>
            <w:tcW w:w="933" w:type="dxa"/>
            <w:vAlign w:val="center"/>
          </w:tcPr>
          <w:p w:rsidR="004D7FC1" w:rsidRPr="00FF1B16" w:rsidRDefault="00B2174C" w:rsidP="004D7FC1">
            <w:pPr>
              <w:spacing w:line="400" w:lineRule="exact"/>
              <w:jc w:val="center"/>
              <w:rPr>
                <w:rFonts w:asciiTheme="minorEastAsia" w:hAnsiTheme="minorEastAsia"/>
                <w:b/>
                <w:sz w:val="28"/>
              </w:rPr>
            </w:pPr>
            <w:r w:rsidRPr="00A05CEE">
              <w:rPr>
                <w:rFonts w:asciiTheme="minorEastAsia" w:hAnsiTheme="minorEastAsia" w:hint="eastAsia"/>
                <w:b/>
                <w:bCs/>
                <w:sz w:val="24"/>
                <w:szCs w:val="24"/>
              </w:rPr>
              <w:lastRenderedPageBreak/>
              <w:t>Ａ</w:t>
            </w:r>
          </w:p>
        </w:tc>
        <w:tc>
          <w:tcPr>
            <w:tcW w:w="4353" w:type="dxa"/>
          </w:tcPr>
          <w:p w:rsidR="006249C4" w:rsidRPr="00092955" w:rsidRDefault="006249C4" w:rsidP="006249C4">
            <w:pPr>
              <w:autoSpaceDE w:val="0"/>
              <w:autoSpaceDN w:val="0"/>
              <w:adjustRightInd w:val="0"/>
              <w:jc w:val="left"/>
              <w:rPr>
                <w:rFonts w:ascii="ＭＳ 明朝" w:eastAsia="ＭＳ 明朝" w:hAnsi="ＭＳ 明朝" w:cs="MS-Mincho"/>
                <w:kern w:val="0"/>
              </w:rPr>
            </w:pPr>
            <w:r w:rsidRPr="00092955">
              <w:rPr>
                <w:rFonts w:ascii="ＭＳ 明朝" w:eastAsia="ＭＳ 明朝" w:hAnsi="ＭＳ 明朝" w:cs="MS-Mincho" w:hint="eastAsia"/>
                <w:kern w:val="0"/>
              </w:rPr>
              <w:t>【人材確保について】</w:t>
            </w:r>
          </w:p>
          <w:p w:rsidR="006249C4" w:rsidRPr="006249C4" w:rsidRDefault="006249C4" w:rsidP="00E60ECD">
            <w:pPr>
              <w:ind w:left="210" w:hangingChars="100" w:hanging="210"/>
              <w:rPr>
                <w:rFonts w:ascii="ＭＳ 明朝" w:eastAsia="ＭＳ 明朝" w:hAnsi="ＭＳ 明朝" w:cs="MS-Mincho"/>
                <w:kern w:val="0"/>
                <w:sz w:val="22"/>
              </w:rPr>
            </w:pPr>
            <w:r w:rsidRPr="00092955">
              <w:rPr>
                <w:rFonts w:ascii="ＭＳ 明朝" w:eastAsia="ＭＳ 明朝" w:hAnsi="ＭＳ 明朝" w:cs="MS-Mincho" w:hint="eastAsia"/>
                <w:kern w:val="0"/>
              </w:rPr>
              <w:t>・</w:t>
            </w:r>
            <w:r w:rsidR="00E60ECD">
              <w:rPr>
                <w:rFonts w:hint="eastAsia"/>
                <w:kern w:val="0"/>
              </w:rPr>
              <w:t>適切に確保できている。引き続き、計画的に行っていくことが望ましい。</w:t>
            </w:r>
          </w:p>
        </w:tc>
      </w:tr>
      <w:tr w:rsidR="004D7FC1" w:rsidRPr="00FF1B16" w:rsidTr="00B5019E">
        <w:trPr>
          <w:trHeight w:val="195"/>
          <w:jc w:val="center"/>
        </w:trPr>
        <w:tc>
          <w:tcPr>
            <w:tcW w:w="1498" w:type="dxa"/>
          </w:tcPr>
          <w:p w:rsidR="004D7FC1" w:rsidRPr="00FF1B16" w:rsidRDefault="004D7FC1" w:rsidP="004D7FC1">
            <w:pPr>
              <w:ind w:left="220" w:hangingChars="100" w:hanging="220"/>
              <w:rPr>
                <w:rFonts w:asciiTheme="minorEastAsia" w:hAnsiTheme="minorEastAsia"/>
                <w:sz w:val="22"/>
              </w:rPr>
            </w:pPr>
            <w:r w:rsidRPr="00FF1B16">
              <w:rPr>
                <w:rFonts w:asciiTheme="minorEastAsia" w:hAnsiTheme="minorEastAsia" w:hint="eastAsia"/>
                <w:sz w:val="22"/>
              </w:rPr>
              <w:lastRenderedPageBreak/>
              <w:t>９安定的な運営が可能となる財政的基盤</w:t>
            </w:r>
          </w:p>
        </w:tc>
        <w:tc>
          <w:tcPr>
            <w:tcW w:w="3810" w:type="dxa"/>
          </w:tcPr>
          <w:p w:rsidR="004D7FC1" w:rsidRPr="00AE2264" w:rsidRDefault="00974E34" w:rsidP="007B57D6">
            <w:pPr>
              <w:ind w:left="440" w:hangingChars="200" w:hanging="440"/>
              <w:rPr>
                <w:rFonts w:asciiTheme="minorEastAsia" w:hAnsiTheme="minorEastAsia"/>
                <w:sz w:val="22"/>
              </w:rPr>
            </w:pPr>
            <w:r>
              <w:rPr>
                <w:rFonts w:asciiTheme="minorEastAsia" w:hAnsiTheme="minorEastAsia" w:hint="eastAsia"/>
                <w:sz w:val="22"/>
              </w:rPr>
              <w:t>(</w:t>
            </w:r>
            <w:r w:rsidR="004D7FC1" w:rsidRPr="00AE2264">
              <w:rPr>
                <w:rFonts w:asciiTheme="minorEastAsia" w:hAnsiTheme="minorEastAsia" w:hint="eastAsia"/>
                <w:sz w:val="22"/>
              </w:rPr>
              <w:t>１</w:t>
            </w:r>
            <w:r>
              <w:rPr>
                <w:rFonts w:asciiTheme="minorEastAsia" w:hAnsiTheme="minorEastAsia" w:hint="eastAsia"/>
                <w:sz w:val="22"/>
              </w:rPr>
              <w:t>)</w:t>
            </w:r>
            <w:r w:rsidR="004D7FC1" w:rsidRPr="00AE2264">
              <w:rPr>
                <w:rFonts w:asciiTheme="minorEastAsia" w:hAnsiTheme="minorEastAsia" w:hint="eastAsia"/>
                <w:sz w:val="22"/>
              </w:rPr>
              <w:t>運営基盤として、経営規模、事業規模、組織規模等は十分か。</w:t>
            </w:r>
          </w:p>
          <w:p w:rsidR="004D7FC1" w:rsidRPr="00AE2264" w:rsidRDefault="00974E34" w:rsidP="007B57D6">
            <w:pPr>
              <w:ind w:left="440" w:hangingChars="200" w:hanging="440"/>
              <w:rPr>
                <w:rFonts w:asciiTheme="minorEastAsia" w:hAnsiTheme="minorEastAsia"/>
                <w:sz w:val="22"/>
              </w:rPr>
            </w:pPr>
            <w:r>
              <w:rPr>
                <w:rFonts w:asciiTheme="minorEastAsia" w:hAnsiTheme="minorEastAsia" w:hint="eastAsia"/>
                <w:sz w:val="22"/>
              </w:rPr>
              <w:t>(</w:t>
            </w:r>
            <w:r w:rsidR="004D7FC1" w:rsidRPr="00AE2264">
              <w:rPr>
                <w:rFonts w:asciiTheme="minorEastAsia" w:hAnsiTheme="minorEastAsia" w:hint="eastAsia"/>
                <w:sz w:val="22"/>
              </w:rPr>
              <w:t>２</w:t>
            </w:r>
            <w:r>
              <w:rPr>
                <w:rFonts w:asciiTheme="minorEastAsia" w:hAnsiTheme="minorEastAsia" w:hint="eastAsia"/>
                <w:sz w:val="22"/>
              </w:rPr>
              <w:t>)</w:t>
            </w:r>
            <w:r w:rsidR="004D7FC1" w:rsidRPr="00AE2264">
              <w:rPr>
                <w:rFonts w:asciiTheme="minorEastAsia" w:hAnsiTheme="minorEastAsia" w:hint="eastAsia"/>
                <w:sz w:val="22"/>
              </w:rPr>
              <w:t>運営基盤として、財政状態は適正か。</w:t>
            </w:r>
          </w:p>
          <w:p w:rsidR="004D7FC1" w:rsidRPr="00FF1B16" w:rsidRDefault="004D7FC1" w:rsidP="003647FD">
            <w:pPr>
              <w:ind w:leftChars="200" w:left="420"/>
              <w:rPr>
                <w:rFonts w:asciiTheme="minorEastAsia" w:hAnsiTheme="minorEastAsia"/>
                <w:sz w:val="22"/>
              </w:rPr>
            </w:pPr>
            <w:r w:rsidRPr="00AE2264">
              <w:rPr>
                <w:rFonts w:asciiTheme="minorEastAsia" w:hAnsiTheme="minorEastAsia" w:hint="eastAsia"/>
                <w:sz w:val="22"/>
              </w:rPr>
              <w:t>【指標】自己資本比率、流動比率、固定比率、総資本経常利益率、固定長期適合率</w:t>
            </w:r>
          </w:p>
        </w:tc>
        <w:tc>
          <w:tcPr>
            <w:tcW w:w="5439" w:type="dxa"/>
          </w:tcPr>
          <w:p w:rsidR="004D7FC1" w:rsidRPr="00092955" w:rsidRDefault="004D7FC1" w:rsidP="003647FD">
            <w:pPr>
              <w:ind w:firstLineChars="100" w:firstLine="210"/>
              <w:rPr>
                <w:rFonts w:asciiTheme="minorEastAsia" w:hAnsiTheme="minorEastAsia"/>
              </w:rPr>
            </w:pPr>
            <w:r w:rsidRPr="00092955">
              <w:rPr>
                <w:rFonts w:asciiTheme="minorEastAsia" w:hAnsiTheme="minorEastAsia" w:hint="eastAsia"/>
              </w:rPr>
              <w:t>○両法人の「</w:t>
            </w:r>
            <w:r w:rsidR="00163D39" w:rsidRPr="00092955">
              <w:rPr>
                <w:rFonts w:asciiTheme="minorEastAsia" w:hAnsiTheme="minorEastAsia" w:hint="eastAsia"/>
              </w:rPr>
              <w:t>令和</w:t>
            </w:r>
            <w:r w:rsidRPr="00092955">
              <w:rPr>
                <w:rFonts w:asciiTheme="minorEastAsia" w:hAnsiTheme="minorEastAsia" w:hint="eastAsia"/>
              </w:rPr>
              <w:t>元年度事業</w:t>
            </w:r>
            <w:r w:rsidR="0067510C" w:rsidRPr="00092955">
              <w:rPr>
                <w:rFonts w:asciiTheme="minorEastAsia" w:hAnsiTheme="minorEastAsia" w:hint="eastAsia"/>
              </w:rPr>
              <w:t>・</w:t>
            </w:r>
            <w:r w:rsidRPr="00092955">
              <w:rPr>
                <w:rFonts w:asciiTheme="minorEastAsia" w:hAnsiTheme="minorEastAsia" w:hint="eastAsia"/>
              </w:rPr>
              <w:t>決算報告書」参照</w:t>
            </w:r>
          </w:p>
        </w:tc>
        <w:tc>
          <w:tcPr>
            <w:tcW w:w="933" w:type="dxa"/>
            <w:vAlign w:val="center"/>
          </w:tcPr>
          <w:p w:rsidR="004D7FC1" w:rsidRPr="00FF1B16" w:rsidRDefault="00A05CEE" w:rsidP="004D7FC1">
            <w:pPr>
              <w:jc w:val="center"/>
              <w:rPr>
                <w:rFonts w:asciiTheme="minorEastAsia" w:hAnsiTheme="minorEastAsia"/>
                <w:sz w:val="22"/>
              </w:rPr>
            </w:pPr>
            <w:r w:rsidRPr="00A05CEE">
              <w:rPr>
                <w:rFonts w:asciiTheme="minorEastAsia" w:hAnsiTheme="minorEastAsia" w:hint="eastAsia"/>
                <w:b/>
                <w:bCs/>
                <w:sz w:val="24"/>
                <w:szCs w:val="24"/>
              </w:rPr>
              <w:t>Ａ</w:t>
            </w:r>
          </w:p>
        </w:tc>
        <w:tc>
          <w:tcPr>
            <w:tcW w:w="5439" w:type="dxa"/>
          </w:tcPr>
          <w:p w:rsidR="009E109F" w:rsidRPr="00092955" w:rsidRDefault="009E109F" w:rsidP="009E109F">
            <w:pPr>
              <w:rPr>
                <w:rFonts w:asciiTheme="minorEastAsia" w:hAnsiTheme="minorEastAsia"/>
              </w:rPr>
            </w:pPr>
            <w:r w:rsidRPr="00092955">
              <w:rPr>
                <w:rFonts w:asciiTheme="minorEastAsia" w:hAnsiTheme="minorEastAsia" w:hint="eastAsia"/>
              </w:rPr>
              <w:t>（１）（２）</w:t>
            </w:r>
          </w:p>
          <w:p w:rsidR="009E109F" w:rsidRPr="00092955" w:rsidRDefault="009E109F" w:rsidP="00EA2DF1">
            <w:pPr>
              <w:ind w:firstLineChars="100" w:firstLine="210"/>
              <w:rPr>
                <w:rFonts w:asciiTheme="minorEastAsia" w:hAnsiTheme="minorEastAsia"/>
              </w:rPr>
            </w:pPr>
            <w:r w:rsidRPr="00092955">
              <w:rPr>
                <w:rFonts w:asciiTheme="minorEastAsia" w:hAnsiTheme="minorEastAsia" w:hint="eastAsia"/>
              </w:rPr>
              <w:t>会計を専門とする委員の意見を参考に、所管課にて評価を行う。</w:t>
            </w:r>
          </w:p>
          <w:p w:rsidR="004D7FC1" w:rsidRPr="00092955" w:rsidRDefault="009E109F" w:rsidP="00EA2DF1">
            <w:pPr>
              <w:ind w:firstLineChars="100" w:firstLine="210"/>
              <w:rPr>
                <w:rFonts w:asciiTheme="minorEastAsia" w:hAnsiTheme="minorEastAsia"/>
              </w:rPr>
            </w:pPr>
            <w:r w:rsidRPr="00092955">
              <w:rPr>
                <w:rFonts w:asciiTheme="minorEastAsia" w:hAnsiTheme="minorEastAsia" w:hint="eastAsia"/>
              </w:rPr>
              <w:t>法人の財政状況については参考資料参照。</w:t>
            </w:r>
          </w:p>
        </w:tc>
        <w:tc>
          <w:tcPr>
            <w:tcW w:w="933" w:type="dxa"/>
            <w:vAlign w:val="center"/>
          </w:tcPr>
          <w:p w:rsidR="004D7FC1" w:rsidRPr="00FF1B16" w:rsidRDefault="007B57D6" w:rsidP="004D7FC1">
            <w:pPr>
              <w:jc w:val="center"/>
              <w:rPr>
                <w:sz w:val="28"/>
              </w:rPr>
            </w:pPr>
            <w:r w:rsidRPr="00A05CEE">
              <w:rPr>
                <w:rFonts w:asciiTheme="minorEastAsia" w:hAnsiTheme="minorEastAsia" w:hint="eastAsia"/>
                <w:b/>
                <w:bCs/>
                <w:sz w:val="24"/>
                <w:szCs w:val="24"/>
              </w:rPr>
              <w:t>Ａ</w:t>
            </w:r>
          </w:p>
        </w:tc>
        <w:tc>
          <w:tcPr>
            <w:tcW w:w="4353" w:type="dxa"/>
          </w:tcPr>
          <w:p w:rsidR="007B57D6" w:rsidRPr="00092955" w:rsidRDefault="007B57D6" w:rsidP="007B57D6">
            <w:pPr>
              <w:ind w:left="105" w:hangingChars="50" w:hanging="105"/>
              <w:rPr>
                <w:rFonts w:ascii="ＭＳ 明朝" w:eastAsia="ＭＳ 明朝" w:hAnsi="ＭＳ 明朝" w:cs="MS-Mincho"/>
                <w:kern w:val="0"/>
                <w:szCs w:val="21"/>
              </w:rPr>
            </w:pPr>
            <w:r w:rsidRPr="00092955">
              <w:rPr>
                <w:rFonts w:ascii="ＭＳ 明朝" w:eastAsia="ＭＳ 明朝" w:hAnsi="ＭＳ 明朝" w:cs="MS-Mincho" w:hint="eastAsia"/>
                <w:kern w:val="0"/>
                <w:szCs w:val="21"/>
              </w:rPr>
              <w:t>【令和２年度の財政状況について】</w:t>
            </w:r>
          </w:p>
          <w:p w:rsidR="004D7FC1" w:rsidRPr="00FF1B16" w:rsidRDefault="007B57D6" w:rsidP="007B57D6">
            <w:pPr>
              <w:ind w:left="105" w:hangingChars="50" w:hanging="105"/>
              <w:rPr>
                <w:rFonts w:asciiTheme="minorEastAsia" w:hAnsiTheme="minorEastAsia"/>
                <w:sz w:val="22"/>
              </w:rPr>
            </w:pPr>
            <w:r w:rsidRPr="00092955">
              <w:rPr>
                <w:rFonts w:ascii="ＭＳ 明朝" w:eastAsia="ＭＳ 明朝" w:hAnsi="ＭＳ 明朝" w:cs="MS-Mincho" w:hint="eastAsia"/>
                <w:kern w:val="0"/>
                <w:szCs w:val="21"/>
              </w:rPr>
              <w:t>・</w:t>
            </w:r>
            <w:r w:rsidRPr="00092955">
              <w:t>新型コロナウイルス感染症拡大対策に関する収益減が想定されるため、法人の財務状況の悪化が懸念される</w:t>
            </w:r>
            <w:r w:rsidRPr="00092955">
              <w:rPr>
                <w:rFonts w:hint="eastAsia"/>
              </w:rPr>
              <w:t>。</w:t>
            </w:r>
          </w:p>
        </w:tc>
      </w:tr>
    </w:tbl>
    <w:p w:rsidR="005E1802" w:rsidRPr="00EA2DF1" w:rsidRDefault="005E1802" w:rsidP="0067588F">
      <w:pPr>
        <w:jc w:val="left"/>
        <w:rPr>
          <w:sz w:val="22"/>
        </w:rPr>
      </w:pPr>
    </w:p>
    <w:sectPr w:rsidR="005E1802" w:rsidRPr="00EA2DF1" w:rsidSect="00B5019E">
      <w:footerReference w:type="default" r:id="rId8"/>
      <w:pgSz w:w="23814" w:h="16839" w:orient="landscape" w:code="8"/>
      <w:pgMar w:top="720" w:right="720" w:bottom="709" w:left="720" w:header="851" w:footer="992"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1AA" w:rsidRDefault="009621AA" w:rsidP="008447D5">
      <w:r>
        <w:separator/>
      </w:r>
    </w:p>
  </w:endnote>
  <w:endnote w:type="continuationSeparator" w:id="0">
    <w:p w:rsidR="009621AA" w:rsidRDefault="009621AA"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067291"/>
      <w:docPartObj>
        <w:docPartGallery w:val="Page Numbers (Bottom of Page)"/>
        <w:docPartUnique/>
      </w:docPartObj>
    </w:sdtPr>
    <w:sdtEndPr/>
    <w:sdtContent>
      <w:p w:rsidR="009621AA" w:rsidRDefault="009621AA">
        <w:pPr>
          <w:pStyle w:val="a5"/>
          <w:jc w:val="center"/>
        </w:pPr>
        <w:r>
          <w:fldChar w:fldCharType="begin"/>
        </w:r>
        <w:r>
          <w:instrText>PAGE   \* MERGEFORMAT</w:instrText>
        </w:r>
        <w:r>
          <w:fldChar w:fldCharType="separate"/>
        </w:r>
        <w:r w:rsidR="00E95144" w:rsidRPr="00E95144">
          <w:rPr>
            <w:noProof/>
            <w:lang w:val="ja-JP"/>
          </w:rPr>
          <w:t>18</w:t>
        </w:r>
        <w:r>
          <w:fldChar w:fldCharType="end"/>
        </w:r>
      </w:p>
    </w:sdtContent>
  </w:sdt>
  <w:p w:rsidR="009621AA" w:rsidRDefault="009621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1AA" w:rsidRDefault="009621AA" w:rsidP="008447D5">
      <w:r>
        <w:separator/>
      </w:r>
    </w:p>
  </w:footnote>
  <w:footnote w:type="continuationSeparator" w:id="0">
    <w:p w:rsidR="009621AA" w:rsidRDefault="009621AA"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5"/>
    <w:multiLevelType w:val="hybridMultilevel"/>
    <w:tmpl w:val="B8FAFA2A"/>
    <w:lvl w:ilvl="0" w:tplc="B39022E2">
      <w:start w:val="1"/>
      <w:numFmt w:val="decimalFullWidth"/>
      <w:lvlText w:val="（%1）"/>
      <w:lvlJc w:val="left"/>
      <w:pPr>
        <w:ind w:left="720" w:hanging="720"/>
      </w:pPr>
      <w:rPr>
        <w:rFonts w:hint="default"/>
        <w:lang w:val="en-US"/>
      </w:rPr>
    </w:lvl>
    <w:lvl w:ilvl="1" w:tplc="F7E24DA2">
      <w:start w:val="1"/>
      <w:numFmt w:val="decimalEnclosedCircle"/>
      <w:lvlText w:val="%2"/>
      <w:lvlJc w:val="left"/>
      <w:pPr>
        <w:ind w:left="780" w:hanging="360"/>
      </w:pPr>
      <w:rPr>
        <w:rFonts w:hint="default"/>
      </w:rPr>
    </w:lvl>
    <w:lvl w:ilvl="2" w:tplc="C8C840B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876A6"/>
    <w:multiLevelType w:val="hybridMultilevel"/>
    <w:tmpl w:val="094E31F6"/>
    <w:lvl w:ilvl="0" w:tplc="5F6A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4B7538"/>
    <w:multiLevelType w:val="hybridMultilevel"/>
    <w:tmpl w:val="8716ED2A"/>
    <w:lvl w:ilvl="0" w:tplc="DFC65A28">
      <w:start w:val="4"/>
      <w:numFmt w:val="decimalEnclosedCircle"/>
      <w:lvlText w:val="%1"/>
      <w:lvlJc w:val="left"/>
      <w:pPr>
        <w:ind w:left="78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1A5A54"/>
    <w:multiLevelType w:val="hybridMultilevel"/>
    <w:tmpl w:val="05D4F9B6"/>
    <w:lvl w:ilvl="0" w:tplc="7E6A23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A463D8"/>
    <w:multiLevelType w:val="hybridMultilevel"/>
    <w:tmpl w:val="D9CE3640"/>
    <w:lvl w:ilvl="0" w:tplc="A8D8F57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DB4C26"/>
    <w:multiLevelType w:val="hybridMultilevel"/>
    <w:tmpl w:val="145A18DA"/>
    <w:lvl w:ilvl="0" w:tplc="88083100">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2B0F6E"/>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7E73682"/>
    <w:multiLevelType w:val="hybridMultilevel"/>
    <w:tmpl w:val="CA886F20"/>
    <w:lvl w:ilvl="0" w:tplc="B9C07A38">
      <w:start w:val="3"/>
      <w:numFmt w:val="decimalEnclosedCircle"/>
      <w:lvlText w:val="%1"/>
      <w:lvlJc w:val="left"/>
      <w:pPr>
        <w:ind w:left="57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5D5270"/>
    <w:multiLevelType w:val="hybridMultilevel"/>
    <w:tmpl w:val="C64263C4"/>
    <w:lvl w:ilvl="0" w:tplc="C8C840B2">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766BD3"/>
    <w:multiLevelType w:val="hybridMultilevel"/>
    <w:tmpl w:val="4672FB92"/>
    <w:lvl w:ilvl="0" w:tplc="F7E24DA2">
      <w:start w:val="1"/>
      <w:numFmt w:val="decimalEnclosedCircle"/>
      <w:lvlText w:val="%1"/>
      <w:lvlJc w:val="left"/>
      <w:pPr>
        <w:ind w:left="780" w:hanging="360"/>
      </w:pPr>
      <w:rPr>
        <w:rFonts w:hint="default"/>
      </w:rPr>
    </w:lvl>
    <w:lvl w:ilvl="1" w:tplc="A952256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A6078F"/>
    <w:multiLevelType w:val="hybridMultilevel"/>
    <w:tmpl w:val="52F61830"/>
    <w:lvl w:ilvl="0" w:tplc="F446AE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C56274"/>
    <w:multiLevelType w:val="hybridMultilevel"/>
    <w:tmpl w:val="795C49E4"/>
    <w:lvl w:ilvl="0" w:tplc="04080E06">
      <w:start w:val="4"/>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4C671F"/>
    <w:multiLevelType w:val="hybridMultilevel"/>
    <w:tmpl w:val="D00ABC1C"/>
    <w:lvl w:ilvl="0" w:tplc="1D4417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5A7F62"/>
    <w:multiLevelType w:val="hybridMultilevel"/>
    <w:tmpl w:val="39B66F54"/>
    <w:lvl w:ilvl="0" w:tplc="A49ED440">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6370D4"/>
    <w:multiLevelType w:val="hybridMultilevel"/>
    <w:tmpl w:val="6178C4EC"/>
    <w:lvl w:ilvl="0" w:tplc="5AF60B64">
      <w:start w:val="1"/>
      <w:numFmt w:val="decimalEnclosedCircle"/>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E8B345A"/>
    <w:multiLevelType w:val="hybridMultilevel"/>
    <w:tmpl w:val="78305524"/>
    <w:lvl w:ilvl="0" w:tplc="0A8C07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673B5A"/>
    <w:multiLevelType w:val="hybridMultilevel"/>
    <w:tmpl w:val="FFF27480"/>
    <w:lvl w:ilvl="0" w:tplc="833E663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0F7123"/>
    <w:multiLevelType w:val="hybridMultilevel"/>
    <w:tmpl w:val="D4A428F4"/>
    <w:lvl w:ilvl="0" w:tplc="35A44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3E794E"/>
    <w:multiLevelType w:val="hybridMultilevel"/>
    <w:tmpl w:val="9A50965A"/>
    <w:lvl w:ilvl="0" w:tplc="7E46E5B8">
      <w:start w:val="1"/>
      <w:numFmt w:val="decimalFullWidth"/>
      <w:lvlText w:val="（%1）"/>
      <w:lvlJc w:val="left"/>
      <w:pPr>
        <w:ind w:left="720" w:hanging="720"/>
      </w:pPr>
      <w:rPr>
        <w:rFonts w:hint="default"/>
      </w:rPr>
    </w:lvl>
    <w:lvl w:ilvl="1" w:tplc="6B422308">
      <w:start w:val="1"/>
      <w:numFmt w:val="decimalEnclosedCircle"/>
      <w:lvlText w:val="%2"/>
      <w:lvlJc w:val="left"/>
      <w:pPr>
        <w:ind w:left="780" w:hanging="360"/>
      </w:pPr>
      <w:rPr>
        <w:rFonts w:hint="default"/>
      </w:rPr>
    </w:lvl>
    <w:lvl w:ilvl="2" w:tplc="6E2A9EA6">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A749B6"/>
    <w:multiLevelType w:val="hybridMultilevel"/>
    <w:tmpl w:val="42E01294"/>
    <w:lvl w:ilvl="0" w:tplc="F6F8108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2D0923"/>
    <w:multiLevelType w:val="hybridMultilevel"/>
    <w:tmpl w:val="479A4E1A"/>
    <w:lvl w:ilvl="0" w:tplc="3D76613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7D4102"/>
    <w:multiLevelType w:val="hybridMultilevel"/>
    <w:tmpl w:val="005E717E"/>
    <w:lvl w:ilvl="0" w:tplc="B47C72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6" w15:restartNumberingAfterBreak="0">
    <w:nsid w:val="4CA22B05"/>
    <w:multiLevelType w:val="hybridMultilevel"/>
    <w:tmpl w:val="21981B14"/>
    <w:lvl w:ilvl="0" w:tplc="4C8032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D8367D4"/>
    <w:multiLevelType w:val="hybridMultilevel"/>
    <w:tmpl w:val="FB42A52E"/>
    <w:lvl w:ilvl="0" w:tplc="63447EAC">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4D8E18CB"/>
    <w:multiLevelType w:val="hybridMultilevel"/>
    <w:tmpl w:val="566E14A6"/>
    <w:lvl w:ilvl="0" w:tplc="D6948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F3C67F1"/>
    <w:multiLevelType w:val="hybridMultilevel"/>
    <w:tmpl w:val="A65EE618"/>
    <w:lvl w:ilvl="0" w:tplc="DDEC2B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3DE3A73"/>
    <w:multiLevelType w:val="hybridMultilevel"/>
    <w:tmpl w:val="3222A510"/>
    <w:lvl w:ilvl="0" w:tplc="357E96A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4009DB"/>
    <w:multiLevelType w:val="hybridMultilevel"/>
    <w:tmpl w:val="6B24DA74"/>
    <w:lvl w:ilvl="0" w:tplc="67F6B81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535636"/>
    <w:multiLevelType w:val="hybridMultilevel"/>
    <w:tmpl w:val="3AB0F3CE"/>
    <w:lvl w:ilvl="0" w:tplc="CE0E87F2">
      <w:start w:val="5"/>
      <w:numFmt w:val="decimalEnclosedCircle"/>
      <w:lvlText w:val="%1"/>
      <w:lvlJc w:val="left"/>
      <w:pPr>
        <w:ind w:left="8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955097"/>
    <w:multiLevelType w:val="hybridMultilevel"/>
    <w:tmpl w:val="88F4A0C4"/>
    <w:lvl w:ilvl="0" w:tplc="92123618">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2360BDD"/>
    <w:multiLevelType w:val="hybridMultilevel"/>
    <w:tmpl w:val="AE28BD4A"/>
    <w:lvl w:ilvl="0" w:tplc="DE18D66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113211"/>
    <w:multiLevelType w:val="hybridMultilevel"/>
    <w:tmpl w:val="0F50BBD2"/>
    <w:lvl w:ilvl="0" w:tplc="8FB6BB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B11902"/>
    <w:multiLevelType w:val="hybridMultilevel"/>
    <w:tmpl w:val="3064EDA0"/>
    <w:lvl w:ilvl="0" w:tplc="2514E3A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68B94B2C"/>
    <w:multiLevelType w:val="hybridMultilevel"/>
    <w:tmpl w:val="4C722EDC"/>
    <w:lvl w:ilvl="0" w:tplc="88083100">
      <w:start w:val="1"/>
      <w:numFmt w:val="decimalEnclosedCircle"/>
      <w:lvlText w:val="%1"/>
      <w:lvlJc w:val="left"/>
      <w:pPr>
        <w:ind w:left="780" w:hanging="360"/>
      </w:pPr>
      <w:rPr>
        <w:rFonts w:hint="default"/>
      </w:rPr>
    </w:lvl>
    <w:lvl w:ilvl="1" w:tplc="0EBECDC2">
      <w:start w:val="1"/>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A2D7E34"/>
    <w:multiLevelType w:val="hybridMultilevel"/>
    <w:tmpl w:val="72BC290E"/>
    <w:lvl w:ilvl="0" w:tplc="C9F070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A807BB8"/>
    <w:multiLevelType w:val="hybridMultilevel"/>
    <w:tmpl w:val="A380E2E2"/>
    <w:lvl w:ilvl="0" w:tplc="48FEC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7F1D15"/>
    <w:multiLevelType w:val="hybridMultilevel"/>
    <w:tmpl w:val="87A8AD98"/>
    <w:lvl w:ilvl="0" w:tplc="777E8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D5A6C5D"/>
    <w:multiLevelType w:val="hybridMultilevel"/>
    <w:tmpl w:val="FF54E11A"/>
    <w:lvl w:ilvl="0" w:tplc="8A149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0DB4016"/>
    <w:multiLevelType w:val="hybridMultilevel"/>
    <w:tmpl w:val="196EEA22"/>
    <w:lvl w:ilvl="0" w:tplc="1848CF84">
      <w:start w:val="1"/>
      <w:numFmt w:val="decimalEnclosedCircle"/>
      <w:lvlText w:val="%1"/>
      <w:lvlJc w:val="left"/>
      <w:pPr>
        <w:ind w:left="570" w:hanging="360"/>
      </w:pPr>
      <w:rPr>
        <w:rFonts w:hint="default"/>
      </w:rPr>
    </w:lvl>
    <w:lvl w:ilvl="1" w:tplc="CF4647BA">
      <w:start w:val="4"/>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1A7705E"/>
    <w:multiLevelType w:val="hybridMultilevel"/>
    <w:tmpl w:val="7BD86E12"/>
    <w:lvl w:ilvl="0" w:tplc="748CC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8010A0A"/>
    <w:multiLevelType w:val="hybridMultilevel"/>
    <w:tmpl w:val="8670202C"/>
    <w:lvl w:ilvl="0" w:tplc="40FA31F6">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8B61EDB"/>
    <w:multiLevelType w:val="hybridMultilevel"/>
    <w:tmpl w:val="AC92DEC0"/>
    <w:lvl w:ilvl="0" w:tplc="01045D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79865831"/>
    <w:multiLevelType w:val="hybridMultilevel"/>
    <w:tmpl w:val="65784396"/>
    <w:lvl w:ilvl="0" w:tplc="206E82CA">
      <w:start w:val="1"/>
      <w:numFmt w:val="decimalFullWidth"/>
      <w:lvlText w:val="（%1）"/>
      <w:lvlJc w:val="left"/>
      <w:pPr>
        <w:ind w:left="720" w:hanging="720"/>
      </w:pPr>
      <w:rPr>
        <w:rFonts w:hint="default"/>
        <w:lang w:val="en-US"/>
      </w:rPr>
    </w:lvl>
    <w:lvl w:ilvl="1" w:tplc="B47C72BE">
      <w:start w:val="1"/>
      <w:numFmt w:val="decimalEnclosedCircle"/>
      <w:lvlText w:val="%2"/>
      <w:lvlJc w:val="left"/>
      <w:pPr>
        <w:ind w:left="780" w:hanging="360"/>
      </w:pPr>
      <w:rPr>
        <w:rFonts w:hint="default"/>
      </w:rPr>
    </w:lvl>
    <w:lvl w:ilvl="2" w:tplc="FDEE5E3E">
      <w:start w:val="4"/>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345B5B"/>
    <w:multiLevelType w:val="hybridMultilevel"/>
    <w:tmpl w:val="355C8220"/>
    <w:lvl w:ilvl="0" w:tplc="4ECC4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6"/>
  </w:num>
  <w:num w:numId="2">
    <w:abstractNumId w:val="24"/>
  </w:num>
  <w:num w:numId="3">
    <w:abstractNumId w:val="6"/>
  </w:num>
  <w:num w:numId="4">
    <w:abstractNumId w:val="14"/>
  </w:num>
  <w:num w:numId="5">
    <w:abstractNumId w:val="0"/>
  </w:num>
  <w:num w:numId="6">
    <w:abstractNumId w:val="21"/>
  </w:num>
  <w:num w:numId="7">
    <w:abstractNumId w:val="10"/>
  </w:num>
  <w:num w:numId="8">
    <w:abstractNumId w:val="8"/>
  </w:num>
  <w:num w:numId="9">
    <w:abstractNumId w:val="25"/>
  </w:num>
  <w:num w:numId="10">
    <w:abstractNumId w:val="13"/>
  </w:num>
  <w:num w:numId="11">
    <w:abstractNumId w:val="47"/>
  </w:num>
  <w:num w:numId="12">
    <w:abstractNumId w:val="4"/>
  </w:num>
  <w:num w:numId="13">
    <w:abstractNumId w:val="31"/>
  </w:num>
  <w:num w:numId="14">
    <w:abstractNumId w:val="1"/>
  </w:num>
  <w:num w:numId="15">
    <w:abstractNumId w:val="43"/>
  </w:num>
  <w:num w:numId="16">
    <w:abstractNumId w:val="41"/>
  </w:num>
  <w:num w:numId="17">
    <w:abstractNumId w:val="39"/>
  </w:num>
  <w:num w:numId="18">
    <w:abstractNumId w:val="22"/>
  </w:num>
  <w:num w:numId="19">
    <w:abstractNumId w:val="20"/>
  </w:num>
  <w:num w:numId="20">
    <w:abstractNumId w:val="29"/>
  </w:num>
  <w:num w:numId="21">
    <w:abstractNumId w:val="48"/>
  </w:num>
  <w:num w:numId="22">
    <w:abstractNumId w:val="19"/>
  </w:num>
  <w:num w:numId="23">
    <w:abstractNumId w:val="2"/>
  </w:num>
  <w:num w:numId="24">
    <w:abstractNumId w:val="32"/>
  </w:num>
  <w:num w:numId="25">
    <w:abstractNumId w:val="36"/>
  </w:num>
  <w:num w:numId="26">
    <w:abstractNumId w:val="16"/>
  </w:num>
  <w:num w:numId="27">
    <w:abstractNumId w:val="44"/>
  </w:num>
  <w:num w:numId="28">
    <w:abstractNumId w:val="5"/>
  </w:num>
  <w:num w:numId="29">
    <w:abstractNumId w:val="18"/>
  </w:num>
  <w:num w:numId="30">
    <w:abstractNumId w:val="37"/>
  </w:num>
  <w:num w:numId="31">
    <w:abstractNumId w:val="27"/>
  </w:num>
  <w:num w:numId="32">
    <w:abstractNumId w:val="11"/>
  </w:num>
  <w:num w:numId="33">
    <w:abstractNumId w:val="33"/>
  </w:num>
  <w:num w:numId="34">
    <w:abstractNumId w:val="7"/>
  </w:num>
  <w:num w:numId="35">
    <w:abstractNumId w:val="12"/>
  </w:num>
  <w:num w:numId="36">
    <w:abstractNumId w:val="30"/>
  </w:num>
  <w:num w:numId="37">
    <w:abstractNumId w:val="3"/>
  </w:num>
  <w:num w:numId="38">
    <w:abstractNumId w:val="23"/>
  </w:num>
  <w:num w:numId="39">
    <w:abstractNumId w:val="34"/>
  </w:num>
  <w:num w:numId="40">
    <w:abstractNumId w:val="26"/>
  </w:num>
  <w:num w:numId="41">
    <w:abstractNumId w:val="35"/>
  </w:num>
  <w:num w:numId="42">
    <w:abstractNumId w:val="38"/>
  </w:num>
  <w:num w:numId="43">
    <w:abstractNumId w:val="17"/>
  </w:num>
  <w:num w:numId="44">
    <w:abstractNumId w:val="42"/>
  </w:num>
  <w:num w:numId="45">
    <w:abstractNumId w:val="45"/>
  </w:num>
  <w:num w:numId="46">
    <w:abstractNumId w:val="9"/>
  </w:num>
  <w:num w:numId="47">
    <w:abstractNumId w:val="15"/>
  </w:num>
  <w:num w:numId="48">
    <w:abstractNumId w:val="28"/>
  </w:num>
  <w:num w:numId="49">
    <w:abstractNumId w:val="4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0D51"/>
    <w:rsid w:val="000000BF"/>
    <w:rsid w:val="00001031"/>
    <w:rsid w:val="00001AC6"/>
    <w:rsid w:val="000022EB"/>
    <w:rsid w:val="00003064"/>
    <w:rsid w:val="00004224"/>
    <w:rsid w:val="000047F6"/>
    <w:rsid w:val="00005DA7"/>
    <w:rsid w:val="000179EE"/>
    <w:rsid w:val="00027E48"/>
    <w:rsid w:val="00030F57"/>
    <w:rsid w:val="00032647"/>
    <w:rsid w:val="00032E74"/>
    <w:rsid w:val="00034C62"/>
    <w:rsid w:val="00035D84"/>
    <w:rsid w:val="00044166"/>
    <w:rsid w:val="00054B50"/>
    <w:rsid w:val="0005554D"/>
    <w:rsid w:val="00060E48"/>
    <w:rsid w:val="000642AC"/>
    <w:rsid w:val="00065B3D"/>
    <w:rsid w:val="00092955"/>
    <w:rsid w:val="0009326D"/>
    <w:rsid w:val="000A06CB"/>
    <w:rsid w:val="000A0BED"/>
    <w:rsid w:val="000A2358"/>
    <w:rsid w:val="000A2DEE"/>
    <w:rsid w:val="000C222F"/>
    <w:rsid w:val="000C2B3F"/>
    <w:rsid w:val="000C64CB"/>
    <w:rsid w:val="000C78AD"/>
    <w:rsid w:val="000D0B5F"/>
    <w:rsid w:val="000D1F78"/>
    <w:rsid w:val="000D7830"/>
    <w:rsid w:val="000E4F79"/>
    <w:rsid w:val="000E5730"/>
    <w:rsid w:val="000E5C8F"/>
    <w:rsid w:val="000E6E88"/>
    <w:rsid w:val="000F2070"/>
    <w:rsid w:val="000F3557"/>
    <w:rsid w:val="000F5108"/>
    <w:rsid w:val="000F73A7"/>
    <w:rsid w:val="00102171"/>
    <w:rsid w:val="001246EE"/>
    <w:rsid w:val="00124FB0"/>
    <w:rsid w:val="001276F5"/>
    <w:rsid w:val="00127F05"/>
    <w:rsid w:val="001304EE"/>
    <w:rsid w:val="001319AD"/>
    <w:rsid w:val="00140283"/>
    <w:rsid w:val="00140C2A"/>
    <w:rsid w:val="00142E58"/>
    <w:rsid w:val="00150C0E"/>
    <w:rsid w:val="001537E7"/>
    <w:rsid w:val="00155C5E"/>
    <w:rsid w:val="00156E02"/>
    <w:rsid w:val="001612EB"/>
    <w:rsid w:val="00161FC3"/>
    <w:rsid w:val="00163D39"/>
    <w:rsid w:val="0016433B"/>
    <w:rsid w:val="0016540F"/>
    <w:rsid w:val="00165BFE"/>
    <w:rsid w:val="00165C3E"/>
    <w:rsid w:val="00166371"/>
    <w:rsid w:val="00166DA6"/>
    <w:rsid w:val="001703B8"/>
    <w:rsid w:val="00170A54"/>
    <w:rsid w:val="00171FA7"/>
    <w:rsid w:val="001737B1"/>
    <w:rsid w:val="00175B1D"/>
    <w:rsid w:val="00181D28"/>
    <w:rsid w:val="00183270"/>
    <w:rsid w:val="0018361C"/>
    <w:rsid w:val="00184D73"/>
    <w:rsid w:val="00193E7C"/>
    <w:rsid w:val="00196E2E"/>
    <w:rsid w:val="001A05D2"/>
    <w:rsid w:val="001A4701"/>
    <w:rsid w:val="001B7A82"/>
    <w:rsid w:val="001C1263"/>
    <w:rsid w:val="001C172E"/>
    <w:rsid w:val="001C313B"/>
    <w:rsid w:val="001C4574"/>
    <w:rsid w:val="001D23C3"/>
    <w:rsid w:val="001D36A0"/>
    <w:rsid w:val="001E005A"/>
    <w:rsid w:val="001E1E46"/>
    <w:rsid w:val="001E231A"/>
    <w:rsid w:val="001F01BB"/>
    <w:rsid w:val="001F17C1"/>
    <w:rsid w:val="001F3CE5"/>
    <w:rsid w:val="001F5FD4"/>
    <w:rsid w:val="001F6469"/>
    <w:rsid w:val="00202DAC"/>
    <w:rsid w:val="00203114"/>
    <w:rsid w:val="00203C5D"/>
    <w:rsid w:val="002054CC"/>
    <w:rsid w:val="00212DAC"/>
    <w:rsid w:val="00212F88"/>
    <w:rsid w:val="00217987"/>
    <w:rsid w:val="00223CF4"/>
    <w:rsid w:val="00226ECB"/>
    <w:rsid w:val="0022705F"/>
    <w:rsid w:val="00230D20"/>
    <w:rsid w:val="00232AD5"/>
    <w:rsid w:val="00235B0D"/>
    <w:rsid w:val="002366AE"/>
    <w:rsid w:val="00240FA5"/>
    <w:rsid w:val="00241770"/>
    <w:rsid w:val="00246121"/>
    <w:rsid w:val="00250B13"/>
    <w:rsid w:val="00251543"/>
    <w:rsid w:val="00251F6A"/>
    <w:rsid w:val="00262EB3"/>
    <w:rsid w:val="00264930"/>
    <w:rsid w:val="00265A9B"/>
    <w:rsid w:val="00272C0F"/>
    <w:rsid w:val="002745C8"/>
    <w:rsid w:val="002751AC"/>
    <w:rsid w:val="002757CD"/>
    <w:rsid w:val="002840D5"/>
    <w:rsid w:val="00284267"/>
    <w:rsid w:val="002847F7"/>
    <w:rsid w:val="0029232F"/>
    <w:rsid w:val="00293276"/>
    <w:rsid w:val="002942A4"/>
    <w:rsid w:val="002A1128"/>
    <w:rsid w:val="002A5E2B"/>
    <w:rsid w:val="002A6225"/>
    <w:rsid w:val="002A69E1"/>
    <w:rsid w:val="002B3449"/>
    <w:rsid w:val="002C0516"/>
    <w:rsid w:val="002C177F"/>
    <w:rsid w:val="002C199B"/>
    <w:rsid w:val="002D154C"/>
    <w:rsid w:val="002D1E41"/>
    <w:rsid w:val="002D2E07"/>
    <w:rsid w:val="002E025B"/>
    <w:rsid w:val="002E1A3D"/>
    <w:rsid w:val="002E63D0"/>
    <w:rsid w:val="002E6EAF"/>
    <w:rsid w:val="002F034E"/>
    <w:rsid w:val="002F542A"/>
    <w:rsid w:val="00306B78"/>
    <w:rsid w:val="00313177"/>
    <w:rsid w:val="003137D9"/>
    <w:rsid w:val="00314B9A"/>
    <w:rsid w:val="00321829"/>
    <w:rsid w:val="00322757"/>
    <w:rsid w:val="00325FDA"/>
    <w:rsid w:val="003279AD"/>
    <w:rsid w:val="00331BB4"/>
    <w:rsid w:val="00331F78"/>
    <w:rsid w:val="00334411"/>
    <w:rsid w:val="00334C28"/>
    <w:rsid w:val="003357E3"/>
    <w:rsid w:val="00344521"/>
    <w:rsid w:val="00345CBB"/>
    <w:rsid w:val="003507F4"/>
    <w:rsid w:val="0035174E"/>
    <w:rsid w:val="0036073F"/>
    <w:rsid w:val="00360F28"/>
    <w:rsid w:val="00363E91"/>
    <w:rsid w:val="003647FD"/>
    <w:rsid w:val="00364DD3"/>
    <w:rsid w:val="003651CA"/>
    <w:rsid w:val="00365D49"/>
    <w:rsid w:val="003662BA"/>
    <w:rsid w:val="00367427"/>
    <w:rsid w:val="003676DA"/>
    <w:rsid w:val="003721F4"/>
    <w:rsid w:val="0037256B"/>
    <w:rsid w:val="00381C07"/>
    <w:rsid w:val="00382025"/>
    <w:rsid w:val="0038552C"/>
    <w:rsid w:val="00386677"/>
    <w:rsid w:val="003907D6"/>
    <w:rsid w:val="003912A5"/>
    <w:rsid w:val="003927AE"/>
    <w:rsid w:val="00394361"/>
    <w:rsid w:val="00395F8A"/>
    <w:rsid w:val="0039765A"/>
    <w:rsid w:val="003A1571"/>
    <w:rsid w:val="003A157A"/>
    <w:rsid w:val="003A28F5"/>
    <w:rsid w:val="003A3CDA"/>
    <w:rsid w:val="003A40CB"/>
    <w:rsid w:val="003A5678"/>
    <w:rsid w:val="003A675F"/>
    <w:rsid w:val="003A6CB5"/>
    <w:rsid w:val="003B0D88"/>
    <w:rsid w:val="003B356C"/>
    <w:rsid w:val="003B43E8"/>
    <w:rsid w:val="003B6632"/>
    <w:rsid w:val="003B71FB"/>
    <w:rsid w:val="003C574C"/>
    <w:rsid w:val="003D39A0"/>
    <w:rsid w:val="003D7B87"/>
    <w:rsid w:val="003E00B0"/>
    <w:rsid w:val="003E0C48"/>
    <w:rsid w:val="003E2535"/>
    <w:rsid w:val="003E39E1"/>
    <w:rsid w:val="003F234E"/>
    <w:rsid w:val="003F4A9A"/>
    <w:rsid w:val="004038B2"/>
    <w:rsid w:val="0040658D"/>
    <w:rsid w:val="00410169"/>
    <w:rsid w:val="00416AF8"/>
    <w:rsid w:val="00421919"/>
    <w:rsid w:val="0042469A"/>
    <w:rsid w:val="00427344"/>
    <w:rsid w:val="00431703"/>
    <w:rsid w:val="0043398C"/>
    <w:rsid w:val="0044453C"/>
    <w:rsid w:val="004465FC"/>
    <w:rsid w:val="00451DFC"/>
    <w:rsid w:val="004571DD"/>
    <w:rsid w:val="00460F67"/>
    <w:rsid w:val="004620FB"/>
    <w:rsid w:val="00464820"/>
    <w:rsid w:val="004661BB"/>
    <w:rsid w:val="00467FE1"/>
    <w:rsid w:val="00470F72"/>
    <w:rsid w:val="0047649C"/>
    <w:rsid w:val="00477F5A"/>
    <w:rsid w:val="00481D31"/>
    <w:rsid w:val="00481D3B"/>
    <w:rsid w:val="0048306B"/>
    <w:rsid w:val="004832A2"/>
    <w:rsid w:val="004910BA"/>
    <w:rsid w:val="004927C2"/>
    <w:rsid w:val="00496CFA"/>
    <w:rsid w:val="00497F46"/>
    <w:rsid w:val="004A49FC"/>
    <w:rsid w:val="004A5101"/>
    <w:rsid w:val="004A51E0"/>
    <w:rsid w:val="004B0822"/>
    <w:rsid w:val="004B1FC8"/>
    <w:rsid w:val="004C4038"/>
    <w:rsid w:val="004C57D4"/>
    <w:rsid w:val="004C622C"/>
    <w:rsid w:val="004C6C0C"/>
    <w:rsid w:val="004C6D63"/>
    <w:rsid w:val="004C75C1"/>
    <w:rsid w:val="004D048D"/>
    <w:rsid w:val="004D737F"/>
    <w:rsid w:val="004D7ADA"/>
    <w:rsid w:val="004D7FC1"/>
    <w:rsid w:val="004E0726"/>
    <w:rsid w:val="004E6E3C"/>
    <w:rsid w:val="004F118B"/>
    <w:rsid w:val="004F2FE4"/>
    <w:rsid w:val="004F691D"/>
    <w:rsid w:val="0050089A"/>
    <w:rsid w:val="00501DCA"/>
    <w:rsid w:val="00503079"/>
    <w:rsid w:val="0050318F"/>
    <w:rsid w:val="00507F6A"/>
    <w:rsid w:val="00516026"/>
    <w:rsid w:val="00516463"/>
    <w:rsid w:val="00522878"/>
    <w:rsid w:val="00523CA5"/>
    <w:rsid w:val="00524C9C"/>
    <w:rsid w:val="00527A3C"/>
    <w:rsid w:val="00534B9E"/>
    <w:rsid w:val="005375E7"/>
    <w:rsid w:val="00545EA8"/>
    <w:rsid w:val="0054706D"/>
    <w:rsid w:val="0055132B"/>
    <w:rsid w:val="00551966"/>
    <w:rsid w:val="0055313B"/>
    <w:rsid w:val="00554BE9"/>
    <w:rsid w:val="005565C4"/>
    <w:rsid w:val="00556B88"/>
    <w:rsid w:val="005648F7"/>
    <w:rsid w:val="00564E10"/>
    <w:rsid w:val="00565C60"/>
    <w:rsid w:val="00566DD3"/>
    <w:rsid w:val="005679A9"/>
    <w:rsid w:val="00571361"/>
    <w:rsid w:val="00573E86"/>
    <w:rsid w:val="00576B5C"/>
    <w:rsid w:val="00577B82"/>
    <w:rsid w:val="00584B23"/>
    <w:rsid w:val="005874CA"/>
    <w:rsid w:val="005908A4"/>
    <w:rsid w:val="005A029A"/>
    <w:rsid w:val="005A0F3B"/>
    <w:rsid w:val="005A128D"/>
    <w:rsid w:val="005A3417"/>
    <w:rsid w:val="005A50FD"/>
    <w:rsid w:val="005A7D52"/>
    <w:rsid w:val="005B2779"/>
    <w:rsid w:val="005C1AC8"/>
    <w:rsid w:val="005C1BC2"/>
    <w:rsid w:val="005C3456"/>
    <w:rsid w:val="005C36ED"/>
    <w:rsid w:val="005C5694"/>
    <w:rsid w:val="005D194F"/>
    <w:rsid w:val="005D26A0"/>
    <w:rsid w:val="005D3465"/>
    <w:rsid w:val="005E1802"/>
    <w:rsid w:val="005E3323"/>
    <w:rsid w:val="005E4AC5"/>
    <w:rsid w:val="005E71CC"/>
    <w:rsid w:val="005F10AE"/>
    <w:rsid w:val="00600A6E"/>
    <w:rsid w:val="00601840"/>
    <w:rsid w:val="006111B0"/>
    <w:rsid w:val="00613E89"/>
    <w:rsid w:val="00614BAA"/>
    <w:rsid w:val="0061570C"/>
    <w:rsid w:val="00615737"/>
    <w:rsid w:val="00615A3D"/>
    <w:rsid w:val="006212DB"/>
    <w:rsid w:val="006222F5"/>
    <w:rsid w:val="006249C4"/>
    <w:rsid w:val="0062779F"/>
    <w:rsid w:val="00632793"/>
    <w:rsid w:val="006339D5"/>
    <w:rsid w:val="0063434D"/>
    <w:rsid w:val="00637B17"/>
    <w:rsid w:val="006466E8"/>
    <w:rsid w:val="00650732"/>
    <w:rsid w:val="0065544E"/>
    <w:rsid w:val="006560FB"/>
    <w:rsid w:val="00656559"/>
    <w:rsid w:val="006565E8"/>
    <w:rsid w:val="00656B26"/>
    <w:rsid w:val="0066175E"/>
    <w:rsid w:val="00670347"/>
    <w:rsid w:val="006722D2"/>
    <w:rsid w:val="00673DC3"/>
    <w:rsid w:val="00674268"/>
    <w:rsid w:val="006747FA"/>
    <w:rsid w:val="0067510C"/>
    <w:rsid w:val="0067588F"/>
    <w:rsid w:val="00681DA9"/>
    <w:rsid w:val="006868E0"/>
    <w:rsid w:val="00691671"/>
    <w:rsid w:val="00695CF5"/>
    <w:rsid w:val="006A18A9"/>
    <w:rsid w:val="006A3C13"/>
    <w:rsid w:val="006A4874"/>
    <w:rsid w:val="006B2B4E"/>
    <w:rsid w:val="006B2E76"/>
    <w:rsid w:val="006B75EB"/>
    <w:rsid w:val="006C1A4A"/>
    <w:rsid w:val="006C2457"/>
    <w:rsid w:val="006C6AF6"/>
    <w:rsid w:val="006D4091"/>
    <w:rsid w:val="006D723F"/>
    <w:rsid w:val="006E4122"/>
    <w:rsid w:val="006E7292"/>
    <w:rsid w:val="006F01DD"/>
    <w:rsid w:val="006F28E2"/>
    <w:rsid w:val="006F2BC3"/>
    <w:rsid w:val="006F53EF"/>
    <w:rsid w:val="00702CD7"/>
    <w:rsid w:val="007108AD"/>
    <w:rsid w:val="00713298"/>
    <w:rsid w:val="00714177"/>
    <w:rsid w:val="007144DE"/>
    <w:rsid w:val="00714519"/>
    <w:rsid w:val="00714DEF"/>
    <w:rsid w:val="00721F1D"/>
    <w:rsid w:val="0072217B"/>
    <w:rsid w:val="00723063"/>
    <w:rsid w:val="00730C9D"/>
    <w:rsid w:val="00731529"/>
    <w:rsid w:val="0073374A"/>
    <w:rsid w:val="00734549"/>
    <w:rsid w:val="0073580A"/>
    <w:rsid w:val="00736766"/>
    <w:rsid w:val="00741F6B"/>
    <w:rsid w:val="00747358"/>
    <w:rsid w:val="00751D18"/>
    <w:rsid w:val="007654BF"/>
    <w:rsid w:val="0076638D"/>
    <w:rsid w:val="00766A9C"/>
    <w:rsid w:val="00766C93"/>
    <w:rsid w:val="00770317"/>
    <w:rsid w:val="00772F33"/>
    <w:rsid w:val="00775BCF"/>
    <w:rsid w:val="00777210"/>
    <w:rsid w:val="00777626"/>
    <w:rsid w:val="00781BC2"/>
    <w:rsid w:val="00782068"/>
    <w:rsid w:val="00782ED6"/>
    <w:rsid w:val="00785C6A"/>
    <w:rsid w:val="007866E2"/>
    <w:rsid w:val="00786EC9"/>
    <w:rsid w:val="00792DD8"/>
    <w:rsid w:val="007962C8"/>
    <w:rsid w:val="00796EB9"/>
    <w:rsid w:val="007A1500"/>
    <w:rsid w:val="007A1675"/>
    <w:rsid w:val="007A2A2F"/>
    <w:rsid w:val="007A34CC"/>
    <w:rsid w:val="007B093F"/>
    <w:rsid w:val="007B1ADC"/>
    <w:rsid w:val="007B395E"/>
    <w:rsid w:val="007B3AA2"/>
    <w:rsid w:val="007B531F"/>
    <w:rsid w:val="007B57D6"/>
    <w:rsid w:val="007B5A39"/>
    <w:rsid w:val="007C4327"/>
    <w:rsid w:val="007C6300"/>
    <w:rsid w:val="007C7F0E"/>
    <w:rsid w:val="007D0444"/>
    <w:rsid w:val="007D169C"/>
    <w:rsid w:val="007D30C0"/>
    <w:rsid w:val="007D3C19"/>
    <w:rsid w:val="007E0E67"/>
    <w:rsid w:val="007E221D"/>
    <w:rsid w:val="007E5F3F"/>
    <w:rsid w:val="007E7A3B"/>
    <w:rsid w:val="007E7A5F"/>
    <w:rsid w:val="007F0C5F"/>
    <w:rsid w:val="007F301E"/>
    <w:rsid w:val="007F3C4C"/>
    <w:rsid w:val="007F7750"/>
    <w:rsid w:val="008028ED"/>
    <w:rsid w:val="00803479"/>
    <w:rsid w:val="008070DE"/>
    <w:rsid w:val="00815C3F"/>
    <w:rsid w:val="008163C2"/>
    <w:rsid w:val="00821480"/>
    <w:rsid w:val="00821EEC"/>
    <w:rsid w:val="008259B3"/>
    <w:rsid w:val="0082654C"/>
    <w:rsid w:val="00826D6E"/>
    <w:rsid w:val="008306EF"/>
    <w:rsid w:val="008327F2"/>
    <w:rsid w:val="008354CB"/>
    <w:rsid w:val="00840EE5"/>
    <w:rsid w:val="00841146"/>
    <w:rsid w:val="00843334"/>
    <w:rsid w:val="0084351C"/>
    <w:rsid w:val="008447D5"/>
    <w:rsid w:val="008454B1"/>
    <w:rsid w:val="00846A57"/>
    <w:rsid w:val="00847DEF"/>
    <w:rsid w:val="00851B20"/>
    <w:rsid w:val="00853132"/>
    <w:rsid w:val="00856604"/>
    <w:rsid w:val="00856EF1"/>
    <w:rsid w:val="00857591"/>
    <w:rsid w:val="00863510"/>
    <w:rsid w:val="008745D6"/>
    <w:rsid w:val="0088059A"/>
    <w:rsid w:val="00884646"/>
    <w:rsid w:val="00886133"/>
    <w:rsid w:val="00895F30"/>
    <w:rsid w:val="008A10F6"/>
    <w:rsid w:val="008A429B"/>
    <w:rsid w:val="008A4466"/>
    <w:rsid w:val="008B10F8"/>
    <w:rsid w:val="008B160E"/>
    <w:rsid w:val="008B3B5F"/>
    <w:rsid w:val="008B6351"/>
    <w:rsid w:val="008B7700"/>
    <w:rsid w:val="008C2A53"/>
    <w:rsid w:val="008C3126"/>
    <w:rsid w:val="008C49BC"/>
    <w:rsid w:val="008D2C2A"/>
    <w:rsid w:val="008D3031"/>
    <w:rsid w:val="008D37BF"/>
    <w:rsid w:val="008D47C5"/>
    <w:rsid w:val="008F70F2"/>
    <w:rsid w:val="008F797E"/>
    <w:rsid w:val="0090157B"/>
    <w:rsid w:val="00901D5D"/>
    <w:rsid w:val="00905B55"/>
    <w:rsid w:val="00911EA7"/>
    <w:rsid w:val="00916B5A"/>
    <w:rsid w:val="00923A89"/>
    <w:rsid w:val="00924292"/>
    <w:rsid w:val="0093244F"/>
    <w:rsid w:val="00935ADB"/>
    <w:rsid w:val="009378C3"/>
    <w:rsid w:val="009406F3"/>
    <w:rsid w:val="009422F3"/>
    <w:rsid w:val="0094711E"/>
    <w:rsid w:val="009509CC"/>
    <w:rsid w:val="009528ED"/>
    <w:rsid w:val="00956857"/>
    <w:rsid w:val="009621AA"/>
    <w:rsid w:val="00964047"/>
    <w:rsid w:val="0096462E"/>
    <w:rsid w:val="009664DC"/>
    <w:rsid w:val="00970362"/>
    <w:rsid w:val="009707EE"/>
    <w:rsid w:val="0097182E"/>
    <w:rsid w:val="00972400"/>
    <w:rsid w:val="00974E34"/>
    <w:rsid w:val="00982635"/>
    <w:rsid w:val="00982C64"/>
    <w:rsid w:val="00990EFC"/>
    <w:rsid w:val="00992894"/>
    <w:rsid w:val="00995EA0"/>
    <w:rsid w:val="009A3C83"/>
    <w:rsid w:val="009A4207"/>
    <w:rsid w:val="009A4AD2"/>
    <w:rsid w:val="009A6AE6"/>
    <w:rsid w:val="009C2671"/>
    <w:rsid w:val="009C5980"/>
    <w:rsid w:val="009D3376"/>
    <w:rsid w:val="009D3486"/>
    <w:rsid w:val="009D5022"/>
    <w:rsid w:val="009D6DBA"/>
    <w:rsid w:val="009E109F"/>
    <w:rsid w:val="009E2627"/>
    <w:rsid w:val="009E4D74"/>
    <w:rsid w:val="009E561E"/>
    <w:rsid w:val="009E675F"/>
    <w:rsid w:val="009E7168"/>
    <w:rsid w:val="009E7D43"/>
    <w:rsid w:val="009F0571"/>
    <w:rsid w:val="009F246A"/>
    <w:rsid w:val="009F2A9A"/>
    <w:rsid w:val="009F32B5"/>
    <w:rsid w:val="009F3E12"/>
    <w:rsid w:val="00A05CEE"/>
    <w:rsid w:val="00A15D0E"/>
    <w:rsid w:val="00A1761F"/>
    <w:rsid w:val="00A20529"/>
    <w:rsid w:val="00A22B1B"/>
    <w:rsid w:val="00A249D2"/>
    <w:rsid w:val="00A27106"/>
    <w:rsid w:val="00A34F54"/>
    <w:rsid w:val="00A37317"/>
    <w:rsid w:val="00A41282"/>
    <w:rsid w:val="00A4163E"/>
    <w:rsid w:val="00A452C1"/>
    <w:rsid w:val="00A46A79"/>
    <w:rsid w:val="00A5290A"/>
    <w:rsid w:val="00A64157"/>
    <w:rsid w:val="00A64DBB"/>
    <w:rsid w:val="00A66269"/>
    <w:rsid w:val="00A70838"/>
    <w:rsid w:val="00A72F77"/>
    <w:rsid w:val="00A743C7"/>
    <w:rsid w:val="00A75B0D"/>
    <w:rsid w:val="00A83E97"/>
    <w:rsid w:val="00A86314"/>
    <w:rsid w:val="00A8759D"/>
    <w:rsid w:val="00A91EC3"/>
    <w:rsid w:val="00A95C0A"/>
    <w:rsid w:val="00AA358F"/>
    <w:rsid w:val="00AA530D"/>
    <w:rsid w:val="00AB3C2E"/>
    <w:rsid w:val="00AB5604"/>
    <w:rsid w:val="00AB77E6"/>
    <w:rsid w:val="00AC474F"/>
    <w:rsid w:val="00AD00C3"/>
    <w:rsid w:val="00AD0B02"/>
    <w:rsid w:val="00AD3D82"/>
    <w:rsid w:val="00AD546C"/>
    <w:rsid w:val="00AD67C4"/>
    <w:rsid w:val="00AE0B80"/>
    <w:rsid w:val="00AE0D51"/>
    <w:rsid w:val="00AE2264"/>
    <w:rsid w:val="00AF0543"/>
    <w:rsid w:val="00AF1754"/>
    <w:rsid w:val="00AF5F90"/>
    <w:rsid w:val="00AF6AD4"/>
    <w:rsid w:val="00B109DA"/>
    <w:rsid w:val="00B11B1B"/>
    <w:rsid w:val="00B15D89"/>
    <w:rsid w:val="00B208F8"/>
    <w:rsid w:val="00B2174C"/>
    <w:rsid w:val="00B230A7"/>
    <w:rsid w:val="00B23172"/>
    <w:rsid w:val="00B320B4"/>
    <w:rsid w:val="00B35026"/>
    <w:rsid w:val="00B36238"/>
    <w:rsid w:val="00B4140A"/>
    <w:rsid w:val="00B431DA"/>
    <w:rsid w:val="00B45D07"/>
    <w:rsid w:val="00B465CD"/>
    <w:rsid w:val="00B47F30"/>
    <w:rsid w:val="00B5019E"/>
    <w:rsid w:val="00B522AD"/>
    <w:rsid w:val="00B53912"/>
    <w:rsid w:val="00B53CDA"/>
    <w:rsid w:val="00B53F2B"/>
    <w:rsid w:val="00B53F49"/>
    <w:rsid w:val="00B54992"/>
    <w:rsid w:val="00B55514"/>
    <w:rsid w:val="00B5559B"/>
    <w:rsid w:val="00B61CFB"/>
    <w:rsid w:val="00B65129"/>
    <w:rsid w:val="00B661AC"/>
    <w:rsid w:val="00B74972"/>
    <w:rsid w:val="00B74CB1"/>
    <w:rsid w:val="00B7766F"/>
    <w:rsid w:val="00B86913"/>
    <w:rsid w:val="00B87BB8"/>
    <w:rsid w:val="00B93A66"/>
    <w:rsid w:val="00B93A8D"/>
    <w:rsid w:val="00BA28D3"/>
    <w:rsid w:val="00BA3870"/>
    <w:rsid w:val="00BB085D"/>
    <w:rsid w:val="00BB3BEF"/>
    <w:rsid w:val="00BB57F0"/>
    <w:rsid w:val="00BB75EA"/>
    <w:rsid w:val="00BC42D3"/>
    <w:rsid w:val="00BC6697"/>
    <w:rsid w:val="00BE1257"/>
    <w:rsid w:val="00BE1346"/>
    <w:rsid w:val="00BE2F02"/>
    <w:rsid w:val="00BE4F31"/>
    <w:rsid w:val="00BF32A8"/>
    <w:rsid w:val="00C0146E"/>
    <w:rsid w:val="00C0370C"/>
    <w:rsid w:val="00C03B30"/>
    <w:rsid w:val="00C044D1"/>
    <w:rsid w:val="00C06085"/>
    <w:rsid w:val="00C12F59"/>
    <w:rsid w:val="00C14B2E"/>
    <w:rsid w:val="00C157BC"/>
    <w:rsid w:val="00C2146F"/>
    <w:rsid w:val="00C3137D"/>
    <w:rsid w:val="00C33122"/>
    <w:rsid w:val="00C3468C"/>
    <w:rsid w:val="00C3495D"/>
    <w:rsid w:val="00C35E40"/>
    <w:rsid w:val="00C35FB6"/>
    <w:rsid w:val="00C4235F"/>
    <w:rsid w:val="00C51700"/>
    <w:rsid w:val="00C52130"/>
    <w:rsid w:val="00C54A2C"/>
    <w:rsid w:val="00C566B7"/>
    <w:rsid w:val="00C56CD5"/>
    <w:rsid w:val="00C56D73"/>
    <w:rsid w:val="00C57AC7"/>
    <w:rsid w:val="00C609AD"/>
    <w:rsid w:val="00C65625"/>
    <w:rsid w:val="00C657E0"/>
    <w:rsid w:val="00C71BD0"/>
    <w:rsid w:val="00C72EFE"/>
    <w:rsid w:val="00C763C6"/>
    <w:rsid w:val="00C822C3"/>
    <w:rsid w:val="00C84977"/>
    <w:rsid w:val="00C903D6"/>
    <w:rsid w:val="00C9316A"/>
    <w:rsid w:val="00C979F4"/>
    <w:rsid w:val="00CA1E00"/>
    <w:rsid w:val="00CA4335"/>
    <w:rsid w:val="00CA4D75"/>
    <w:rsid w:val="00CA51F9"/>
    <w:rsid w:val="00CB059F"/>
    <w:rsid w:val="00CB1A9B"/>
    <w:rsid w:val="00CB7C69"/>
    <w:rsid w:val="00CC2048"/>
    <w:rsid w:val="00CC4642"/>
    <w:rsid w:val="00CC5335"/>
    <w:rsid w:val="00CC5BC5"/>
    <w:rsid w:val="00CC647D"/>
    <w:rsid w:val="00CD0D06"/>
    <w:rsid w:val="00CD4A65"/>
    <w:rsid w:val="00CD705B"/>
    <w:rsid w:val="00CE51E6"/>
    <w:rsid w:val="00CE5D29"/>
    <w:rsid w:val="00CF230E"/>
    <w:rsid w:val="00CF4FAB"/>
    <w:rsid w:val="00CF7B27"/>
    <w:rsid w:val="00D07389"/>
    <w:rsid w:val="00D11989"/>
    <w:rsid w:val="00D12E94"/>
    <w:rsid w:val="00D138A7"/>
    <w:rsid w:val="00D15D94"/>
    <w:rsid w:val="00D23225"/>
    <w:rsid w:val="00D23C63"/>
    <w:rsid w:val="00D246D8"/>
    <w:rsid w:val="00D3013A"/>
    <w:rsid w:val="00D42D2F"/>
    <w:rsid w:val="00D47989"/>
    <w:rsid w:val="00D52D9E"/>
    <w:rsid w:val="00D56D21"/>
    <w:rsid w:val="00D57E2D"/>
    <w:rsid w:val="00D60A1C"/>
    <w:rsid w:val="00D71DE2"/>
    <w:rsid w:val="00D7432A"/>
    <w:rsid w:val="00D75016"/>
    <w:rsid w:val="00D7732B"/>
    <w:rsid w:val="00D8057D"/>
    <w:rsid w:val="00D80888"/>
    <w:rsid w:val="00D848C1"/>
    <w:rsid w:val="00D8778C"/>
    <w:rsid w:val="00D92D07"/>
    <w:rsid w:val="00D9387C"/>
    <w:rsid w:val="00DA2120"/>
    <w:rsid w:val="00DA21C8"/>
    <w:rsid w:val="00DA4B67"/>
    <w:rsid w:val="00DA4F5C"/>
    <w:rsid w:val="00DA593A"/>
    <w:rsid w:val="00DA6EF8"/>
    <w:rsid w:val="00DB35C9"/>
    <w:rsid w:val="00DB497E"/>
    <w:rsid w:val="00DC42F7"/>
    <w:rsid w:val="00DD62FC"/>
    <w:rsid w:val="00DE1EA1"/>
    <w:rsid w:val="00DE1F75"/>
    <w:rsid w:val="00DE30D8"/>
    <w:rsid w:val="00DE5F9A"/>
    <w:rsid w:val="00DE66B6"/>
    <w:rsid w:val="00DF1AAA"/>
    <w:rsid w:val="00E02951"/>
    <w:rsid w:val="00E02EE0"/>
    <w:rsid w:val="00E035BD"/>
    <w:rsid w:val="00E0739F"/>
    <w:rsid w:val="00E102E2"/>
    <w:rsid w:val="00E14360"/>
    <w:rsid w:val="00E20723"/>
    <w:rsid w:val="00E22DE6"/>
    <w:rsid w:val="00E22E44"/>
    <w:rsid w:val="00E25578"/>
    <w:rsid w:val="00E25A78"/>
    <w:rsid w:val="00E30F0A"/>
    <w:rsid w:val="00E36C30"/>
    <w:rsid w:val="00E454EE"/>
    <w:rsid w:val="00E455B1"/>
    <w:rsid w:val="00E50531"/>
    <w:rsid w:val="00E53901"/>
    <w:rsid w:val="00E60E4E"/>
    <w:rsid w:val="00E60ECD"/>
    <w:rsid w:val="00E61A2D"/>
    <w:rsid w:val="00E62ED6"/>
    <w:rsid w:val="00E6325C"/>
    <w:rsid w:val="00E649C6"/>
    <w:rsid w:val="00E66486"/>
    <w:rsid w:val="00E70D14"/>
    <w:rsid w:val="00E711D9"/>
    <w:rsid w:val="00E74B2F"/>
    <w:rsid w:val="00E77A34"/>
    <w:rsid w:val="00E91792"/>
    <w:rsid w:val="00E93AD7"/>
    <w:rsid w:val="00E95144"/>
    <w:rsid w:val="00E95635"/>
    <w:rsid w:val="00E95ACE"/>
    <w:rsid w:val="00E97088"/>
    <w:rsid w:val="00EA2DF1"/>
    <w:rsid w:val="00EA3EF8"/>
    <w:rsid w:val="00EC1AC4"/>
    <w:rsid w:val="00EC1FEC"/>
    <w:rsid w:val="00EC69A8"/>
    <w:rsid w:val="00EE163E"/>
    <w:rsid w:val="00EE43E5"/>
    <w:rsid w:val="00EE4CE2"/>
    <w:rsid w:val="00EE6242"/>
    <w:rsid w:val="00EE735B"/>
    <w:rsid w:val="00EF0DFD"/>
    <w:rsid w:val="00EF3C81"/>
    <w:rsid w:val="00EF4530"/>
    <w:rsid w:val="00F00633"/>
    <w:rsid w:val="00F04D69"/>
    <w:rsid w:val="00F122E1"/>
    <w:rsid w:val="00F15FFC"/>
    <w:rsid w:val="00F24C5F"/>
    <w:rsid w:val="00F2545E"/>
    <w:rsid w:val="00F3014A"/>
    <w:rsid w:val="00F32E60"/>
    <w:rsid w:val="00F3300F"/>
    <w:rsid w:val="00F33B23"/>
    <w:rsid w:val="00F4264B"/>
    <w:rsid w:val="00F539DD"/>
    <w:rsid w:val="00F63C11"/>
    <w:rsid w:val="00F6594B"/>
    <w:rsid w:val="00F66C9E"/>
    <w:rsid w:val="00F75490"/>
    <w:rsid w:val="00F839E8"/>
    <w:rsid w:val="00F854CF"/>
    <w:rsid w:val="00F873A9"/>
    <w:rsid w:val="00F87F1C"/>
    <w:rsid w:val="00F90B9A"/>
    <w:rsid w:val="00F95A71"/>
    <w:rsid w:val="00F96345"/>
    <w:rsid w:val="00F97E44"/>
    <w:rsid w:val="00FA26BF"/>
    <w:rsid w:val="00FA553E"/>
    <w:rsid w:val="00FA6D2A"/>
    <w:rsid w:val="00FA734B"/>
    <w:rsid w:val="00FB0971"/>
    <w:rsid w:val="00FB2DE7"/>
    <w:rsid w:val="00FB4EBE"/>
    <w:rsid w:val="00FC4E3E"/>
    <w:rsid w:val="00FD2162"/>
    <w:rsid w:val="00FD5386"/>
    <w:rsid w:val="00FD767D"/>
    <w:rsid w:val="00FE59F1"/>
    <w:rsid w:val="00FE7EC6"/>
    <w:rsid w:val="00FF1B16"/>
    <w:rsid w:val="00F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4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926235">
      <w:bodyDiv w:val="1"/>
      <w:marLeft w:val="0"/>
      <w:marRight w:val="0"/>
      <w:marTop w:val="0"/>
      <w:marBottom w:val="0"/>
      <w:divBdr>
        <w:top w:val="none" w:sz="0" w:space="0" w:color="auto"/>
        <w:left w:val="none" w:sz="0" w:space="0" w:color="auto"/>
        <w:bottom w:val="none" w:sz="0" w:space="0" w:color="auto"/>
        <w:right w:val="none" w:sz="0" w:space="0" w:color="auto"/>
      </w:divBdr>
    </w:div>
    <w:div w:id="1170674730">
      <w:bodyDiv w:val="1"/>
      <w:marLeft w:val="0"/>
      <w:marRight w:val="0"/>
      <w:marTop w:val="0"/>
      <w:marBottom w:val="0"/>
      <w:divBdr>
        <w:top w:val="none" w:sz="0" w:space="0" w:color="auto"/>
        <w:left w:val="none" w:sz="0" w:space="0" w:color="auto"/>
        <w:bottom w:val="none" w:sz="0" w:space="0" w:color="auto"/>
        <w:right w:val="none" w:sz="0" w:space="0" w:color="auto"/>
      </w:divBdr>
    </w:div>
    <w:div w:id="1526095578">
      <w:bodyDiv w:val="1"/>
      <w:marLeft w:val="0"/>
      <w:marRight w:val="0"/>
      <w:marTop w:val="0"/>
      <w:marBottom w:val="0"/>
      <w:divBdr>
        <w:top w:val="none" w:sz="0" w:space="0" w:color="auto"/>
        <w:left w:val="none" w:sz="0" w:space="0" w:color="auto"/>
        <w:bottom w:val="none" w:sz="0" w:space="0" w:color="auto"/>
        <w:right w:val="none" w:sz="0" w:space="0" w:color="auto"/>
      </w:divBdr>
    </w:div>
    <w:div w:id="16400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20E70-07CF-4393-AA1A-F9C9D4B09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2778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2020-12-19T02:28:00Z</dcterms:created>
  <dcterms:modified xsi:type="dcterms:W3CDTF">2021-03-22T03:56:00Z</dcterms:modified>
</cp:coreProperties>
</file>