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7"/>
        <w:tblW w:w="22108" w:type="dxa"/>
        <w:jc w:val="center"/>
        <w:tblLayout w:type="fixed"/>
        <w:tblLook w:val="04A0" w:firstRow="1" w:lastRow="0" w:firstColumn="1" w:lastColumn="0" w:noHBand="0" w:noVBand="1"/>
      </w:tblPr>
      <w:tblGrid>
        <w:gridCol w:w="1814"/>
        <w:gridCol w:w="4277"/>
        <w:gridCol w:w="5018"/>
        <w:gridCol w:w="794"/>
        <w:gridCol w:w="4677"/>
        <w:gridCol w:w="992"/>
        <w:gridCol w:w="4536"/>
      </w:tblGrid>
      <w:tr w:rsidR="00785C6A" w:rsidRPr="00AE2264" w:rsidTr="000000BF">
        <w:trPr>
          <w:trHeight w:val="120"/>
          <w:jc w:val="center"/>
        </w:trPr>
        <w:tc>
          <w:tcPr>
            <w:tcW w:w="1814" w:type="dxa"/>
          </w:tcPr>
          <w:p w:rsidR="00A249D2" w:rsidRPr="00AE2264" w:rsidRDefault="00A249D2" w:rsidP="00A249D2">
            <w:pPr>
              <w:ind w:left="220" w:hangingChars="100" w:hanging="220"/>
              <w:rPr>
                <w:rFonts w:asciiTheme="minorEastAsia" w:hAnsiTheme="minorEastAsia"/>
                <w:sz w:val="22"/>
              </w:rPr>
            </w:pPr>
            <w:r w:rsidRPr="00AE2264">
              <w:rPr>
                <w:rFonts w:asciiTheme="minorEastAsia" w:hAnsiTheme="minorEastAsia" w:hint="eastAsia"/>
                <w:sz w:val="22"/>
              </w:rPr>
              <w:t>５－３</w:t>
            </w:r>
          </w:p>
          <w:p w:rsidR="00A249D2" w:rsidRPr="00AE2264" w:rsidRDefault="00A249D2" w:rsidP="00A249D2">
            <w:pPr>
              <w:ind w:left="220" w:hangingChars="100" w:hanging="220"/>
              <w:rPr>
                <w:rFonts w:asciiTheme="minorEastAsia" w:hAnsiTheme="minorEastAsia"/>
                <w:sz w:val="22"/>
              </w:rPr>
            </w:pPr>
            <w:r w:rsidRPr="00AE2264">
              <w:rPr>
                <w:rFonts w:asciiTheme="minorEastAsia" w:hAnsiTheme="minorEastAsia" w:hint="eastAsia"/>
                <w:sz w:val="22"/>
              </w:rPr>
              <w:t xml:space="preserve">　施設機能の発揮（地域）</w:t>
            </w:r>
          </w:p>
        </w:tc>
        <w:tc>
          <w:tcPr>
            <w:tcW w:w="4277" w:type="dxa"/>
          </w:tcPr>
          <w:p w:rsidR="00A249D2" w:rsidRPr="00AE2264" w:rsidRDefault="00A249D2" w:rsidP="00A249D2">
            <w:pPr>
              <w:ind w:left="660" w:hangingChars="300" w:hanging="660"/>
              <w:rPr>
                <w:rFonts w:asciiTheme="minorEastAsia" w:hAnsiTheme="minorEastAsia"/>
                <w:sz w:val="22"/>
              </w:rPr>
            </w:pPr>
            <w:r w:rsidRPr="00AE2264">
              <w:rPr>
                <w:rFonts w:asciiTheme="minorEastAsia" w:hAnsiTheme="minorEastAsia" w:hint="eastAsia"/>
                <w:sz w:val="22"/>
              </w:rPr>
              <w:t>（１）以下の府内障がい者スポーツ活動の広域的支援業務が適切に行われているか。</w:t>
            </w:r>
          </w:p>
          <w:p w:rsidR="00A249D2" w:rsidRPr="00AE2264" w:rsidRDefault="00A249D2" w:rsidP="00E6325C">
            <w:pPr>
              <w:pStyle w:val="af"/>
              <w:numPr>
                <w:ilvl w:val="0"/>
                <w:numId w:val="8"/>
              </w:numPr>
              <w:ind w:leftChars="0"/>
              <w:rPr>
                <w:rFonts w:asciiTheme="minorEastAsia" w:hAnsiTheme="minorEastAsia"/>
                <w:sz w:val="22"/>
              </w:rPr>
            </w:pPr>
            <w:r w:rsidRPr="00AE2264">
              <w:rPr>
                <w:rFonts w:asciiTheme="minorEastAsia" w:hAnsiTheme="minorEastAsia" w:hint="eastAsia"/>
                <w:sz w:val="22"/>
              </w:rPr>
              <w:t>府立支援学校のほか、障がい者スポーツに係る様々な団体や地域の障がい者サービス事業所等との連携やこれらへの支援（パラリンピアン等や障</w:t>
            </w:r>
            <w:r w:rsidR="004C6D63">
              <w:rPr>
                <w:rFonts w:asciiTheme="minorEastAsia" w:hAnsiTheme="minorEastAsia" w:hint="eastAsia"/>
                <w:sz w:val="22"/>
              </w:rPr>
              <w:t>がい</w:t>
            </w:r>
            <w:r w:rsidRPr="00AE2264">
              <w:rPr>
                <w:rFonts w:asciiTheme="minorEastAsia" w:hAnsiTheme="minorEastAsia" w:hint="eastAsia"/>
                <w:sz w:val="22"/>
              </w:rPr>
              <w:t>者スポーツ指導員等の派遣、事業の共同実施やネットワーク化のほか、トレーニング方法や競技の普及手法の開発など）に関する業務</w:t>
            </w:r>
          </w:p>
          <w:p w:rsidR="00A249D2" w:rsidRPr="00AE2264" w:rsidRDefault="00A249D2" w:rsidP="00E6325C">
            <w:pPr>
              <w:pStyle w:val="af"/>
              <w:numPr>
                <w:ilvl w:val="0"/>
                <w:numId w:val="8"/>
              </w:numPr>
              <w:ind w:leftChars="0"/>
              <w:rPr>
                <w:rFonts w:asciiTheme="minorEastAsia" w:hAnsiTheme="minorEastAsia"/>
                <w:sz w:val="22"/>
              </w:rPr>
            </w:pPr>
            <w:r w:rsidRPr="00AE2264">
              <w:rPr>
                <w:rFonts w:asciiTheme="minorEastAsia" w:hAnsiTheme="minorEastAsia" w:hint="eastAsia"/>
                <w:sz w:val="22"/>
              </w:rPr>
              <w:t>施設機能の発揮に係る事業を円滑に実施するためのパラリンピアン等のトップ障がい者アスリート（団体やチームを含む。以下「パラリンピアン等」という。）の支援や招聘その他連携に関する業務</w:t>
            </w:r>
          </w:p>
          <w:p w:rsidR="00A249D2" w:rsidRPr="00AE2264" w:rsidRDefault="00A249D2" w:rsidP="00E6325C">
            <w:pPr>
              <w:pStyle w:val="af"/>
              <w:numPr>
                <w:ilvl w:val="0"/>
                <w:numId w:val="8"/>
              </w:numPr>
              <w:ind w:leftChars="0"/>
              <w:jc w:val="left"/>
              <w:rPr>
                <w:rFonts w:asciiTheme="minorEastAsia" w:hAnsiTheme="minorEastAsia"/>
                <w:sz w:val="22"/>
              </w:rPr>
            </w:pPr>
            <w:r w:rsidRPr="00AE2264">
              <w:rPr>
                <w:rFonts w:asciiTheme="minorEastAsia" w:hAnsiTheme="minorEastAsia" w:hint="eastAsia"/>
                <w:sz w:val="22"/>
              </w:rPr>
              <w:t>提案者の自主提案事業</w:t>
            </w:r>
          </w:p>
        </w:tc>
        <w:tc>
          <w:tcPr>
            <w:tcW w:w="5018" w:type="dxa"/>
          </w:tcPr>
          <w:p w:rsidR="00322757" w:rsidRDefault="00322757" w:rsidP="00322757">
            <w:pPr>
              <w:jc w:val="left"/>
              <w:rPr>
                <w:rFonts w:asciiTheme="minorEastAsia" w:hAnsiTheme="minorEastAsia"/>
                <w:szCs w:val="21"/>
              </w:rPr>
            </w:pPr>
            <w:r>
              <w:rPr>
                <w:rFonts w:asciiTheme="minorEastAsia" w:hAnsiTheme="minorEastAsia" w:hint="eastAsia"/>
                <w:szCs w:val="21"/>
              </w:rPr>
              <w:t>１</w:t>
            </w:r>
            <w:r w:rsidRPr="00322757">
              <w:rPr>
                <w:rFonts w:asciiTheme="minorEastAsia" w:hAnsiTheme="minorEastAsia" w:hint="eastAsia"/>
                <w:szCs w:val="21"/>
              </w:rPr>
              <w:t>施設機能の発揮（地域）</w:t>
            </w:r>
            <w:r>
              <w:rPr>
                <w:rFonts w:asciiTheme="minorEastAsia" w:hAnsiTheme="minorEastAsia" w:hint="eastAsia"/>
                <w:szCs w:val="21"/>
              </w:rPr>
              <w:tab/>
            </w:r>
            <w:r>
              <w:rPr>
                <w:rFonts w:asciiTheme="minorEastAsia" w:hAnsiTheme="minorEastAsia" w:hint="eastAsia"/>
                <w:szCs w:val="21"/>
              </w:rPr>
              <w:tab/>
            </w:r>
          </w:p>
          <w:p w:rsidR="00322757" w:rsidRPr="00322757" w:rsidRDefault="00322757" w:rsidP="00322757">
            <w:pPr>
              <w:jc w:val="left"/>
              <w:rPr>
                <w:rFonts w:asciiTheme="minorEastAsia" w:hAnsiTheme="minorEastAsia"/>
                <w:szCs w:val="21"/>
              </w:rPr>
            </w:pPr>
            <w:r w:rsidRPr="00322757">
              <w:rPr>
                <w:rFonts w:asciiTheme="minorEastAsia" w:hAnsiTheme="minorEastAsia" w:hint="eastAsia"/>
                <w:szCs w:val="21"/>
              </w:rPr>
              <w:t>（1）障がい者スポーツ活動の広域的支援業務</w:t>
            </w:r>
          </w:p>
          <w:p w:rsidR="00322757" w:rsidRPr="00322757" w:rsidRDefault="00322757" w:rsidP="00322757">
            <w:pPr>
              <w:ind w:firstLineChars="100" w:firstLine="210"/>
              <w:jc w:val="left"/>
              <w:rPr>
                <w:rFonts w:asciiTheme="minorEastAsia" w:hAnsiTheme="minorEastAsia"/>
                <w:szCs w:val="21"/>
              </w:rPr>
            </w:pPr>
            <w:r w:rsidRPr="00322757">
              <w:rPr>
                <w:rFonts w:asciiTheme="minorEastAsia" w:hAnsiTheme="minorEastAsia" w:hint="eastAsia"/>
                <w:szCs w:val="21"/>
              </w:rPr>
              <w:t>①府立支援学校等の連携、支援事業</w:t>
            </w:r>
            <w:r>
              <w:rPr>
                <w:rFonts w:asciiTheme="minorEastAsia" w:hAnsiTheme="minorEastAsia" w:hint="eastAsia"/>
                <w:szCs w:val="21"/>
              </w:rPr>
              <w:t xml:space="preserve">　</w:t>
            </w:r>
          </w:p>
          <w:p w:rsidR="00322757" w:rsidRDefault="00322757" w:rsidP="00322757">
            <w:pPr>
              <w:ind w:firstLineChars="200" w:firstLine="420"/>
              <w:jc w:val="left"/>
              <w:rPr>
                <w:rFonts w:asciiTheme="minorEastAsia" w:hAnsiTheme="minorEastAsia"/>
                <w:szCs w:val="21"/>
              </w:rPr>
            </w:pPr>
            <w:r w:rsidRPr="00322757">
              <w:rPr>
                <w:rFonts w:asciiTheme="minorEastAsia" w:hAnsiTheme="minorEastAsia" w:hint="eastAsia"/>
                <w:szCs w:val="21"/>
              </w:rPr>
              <w:t xml:space="preserve">・地域展開事業、出前事業   </w:t>
            </w:r>
          </w:p>
          <w:p w:rsidR="00322757" w:rsidRPr="00322757" w:rsidRDefault="00322757" w:rsidP="00322757">
            <w:pPr>
              <w:ind w:firstLineChars="300" w:firstLine="630"/>
              <w:jc w:val="left"/>
              <w:rPr>
                <w:rFonts w:asciiTheme="minorEastAsia" w:hAnsiTheme="minorEastAsia"/>
                <w:szCs w:val="21"/>
              </w:rPr>
            </w:pPr>
            <w:r w:rsidRPr="00322757">
              <w:rPr>
                <w:rFonts w:asciiTheme="minorEastAsia" w:hAnsiTheme="minorEastAsia" w:hint="eastAsia"/>
                <w:szCs w:val="21"/>
              </w:rPr>
              <w:t>開催回数： 75</w:t>
            </w:r>
            <w:r>
              <w:rPr>
                <w:rFonts w:asciiTheme="minorEastAsia" w:hAnsiTheme="minorEastAsia" w:hint="eastAsia"/>
                <w:szCs w:val="21"/>
              </w:rPr>
              <w:t>回　参加者</w:t>
            </w:r>
            <w:r w:rsidRPr="00322757">
              <w:rPr>
                <w:rFonts w:asciiTheme="minorEastAsia" w:hAnsiTheme="minorEastAsia" w:hint="eastAsia"/>
                <w:szCs w:val="21"/>
              </w:rPr>
              <w:t>数：8,111</w:t>
            </w:r>
            <w:r>
              <w:rPr>
                <w:rFonts w:asciiTheme="minorEastAsia" w:hAnsiTheme="minorEastAsia" w:hint="eastAsia"/>
                <w:szCs w:val="21"/>
              </w:rPr>
              <w:t>名</w:t>
            </w:r>
          </w:p>
          <w:p w:rsidR="00E60E4E" w:rsidRDefault="00322757" w:rsidP="00322757">
            <w:pPr>
              <w:jc w:val="left"/>
              <w:rPr>
                <w:rFonts w:asciiTheme="minorEastAsia" w:hAnsiTheme="minorEastAsia"/>
                <w:szCs w:val="21"/>
              </w:rPr>
            </w:pPr>
            <w:r>
              <w:rPr>
                <w:rFonts w:asciiTheme="minorEastAsia" w:hAnsiTheme="minorEastAsia" w:hint="eastAsia"/>
                <w:szCs w:val="21"/>
              </w:rPr>
              <w:t xml:space="preserve">　　　（内訳）</w:t>
            </w:r>
            <w:r w:rsidR="00E60E4E">
              <w:rPr>
                <w:rFonts w:asciiTheme="minorEastAsia" w:hAnsiTheme="minorEastAsia" w:hint="eastAsia"/>
                <w:szCs w:val="21"/>
              </w:rPr>
              <w:t>特別</w:t>
            </w:r>
            <w:r w:rsidRPr="00322757">
              <w:rPr>
                <w:rFonts w:asciiTheme="minorEastAsia" w:hAnsiTheme="minorEastAsia" w:hint="eastAsia"/>
                <w:szCs w:val="21"/>
              </w:rPr>
              <w:t>支援学校</w:t>
            </w:r>
            <w:r w:rsidR="00E60E4E">
              <w:rPr>
                <w:rFonts w:asciiTheme="minorEastAsia" w:hAnsiTheme="minorEastAsia" w:hint="eastAsia"/>
                <w:szCs w:val="21"/>
              </w:rPr>
              <w:t xml:space="preserve"> 2</w:t>
            </w:r>
            <w:r>
              <w:rPr>
                <w:rFonts w:asciiTheme="minorEastAsia" w:hAnsiTheme="minorEastAsia" w:hint="eastAsia"/>
                <w:szCs w:val="21"/>
              </w:rPr>
              <w:t>回、</w:t>
            </w:r>
          </w:p>
          <w:p w:rsidR="00E60E4E" w:rsidRDefault="00322757" w:rsidP="00E60E4E">
            <w:pPr>
              <w:ind w:firstLineChars="700" w:firstLine="1470"/>
              <w:jc w:val="left"/>
              <w:rPr>
                <w:rFonts w:asciiTheme="minorEastAsia" w:hAnsiTheme="minorEastAsia"/>
                <w:szCs w:val="21"/>
              </w:rPr>
            </w:pPr>
            <w:r w:rsidRPr="00322757">
              <w:rPr>
                <w:rFonts w:asciiTheme="minorEastAsia" w:hAnsiTheme="minorEastAsia" w:hint="eastAsia"/>
                <w:szCs w:val="21"/>
              </w:rPr>
              <w:t xml:space="preserve">小学校 17回 </w:t>
            </w:r>
            <w:r>
              <w:rPr>
                <w:rFonts w:asciiTheme="minorEastAsia" w:hAnsiTheme="minorEastAsia" w:hint="eastAsia"/>
                <w:szCs w:val="21"/>
              </w:rPr>
              <w:t>、</w:t>
            </w:r>
            <w:r w:rsidRPr="00322757">
              <w:rPr>
                <w:rFonts w:asciiTheme="minorEastAsia" w:hAnsiTheme="minorEastAsia" w:hint="eastAsia"/>
                <w:szCs w:val="21"/>
              </w:rPr>
              <w:t>中学校 11回、</w:t>
            </w:r>
          </w:p>
          <w:p w:rsidR="00322757" w:rsidRDefault="00AB3C2E" w:rsidP="00E60E4E">
            <w:pPr>
              <w:ind w:firstLineChars="700" w:firstLine="1470"/>
              <w:jc w:val="left"/>
              <w:rPr>
                <w:rFonts w:asciiTheme="minorEastAsia" w:hAnsiTheme="minorEastAsia"/>
                <w:szCs w:val="21"/>
              </w:rPr>
            </w:pPr>
            <w:r>
              <w:rPr>
                <w:rFonts w:asciiTheme="minorEastAsia" w:hAnsiTheme="minorEastAsia" w:hint="eastAsia"/>
                <w:szCs w:val="21"/>
              </w:rPr>
              <w:t>高等学校</w:t>
            </w:r>
            <w:r w:rsidR="0061570C">
              <w:rPr>
                <w:rFonts w:asciiTheme="minorEastAsia" w:hAnsiTheme="minorEastAsia" w:hint="eastAsia"/>
                <w:szCs w:val="21"/>
              </w:rPr>
              <w:t>7</w:t>
            </w:r>
            <w:r w:rsidR="00E60E4E">
              <w:rPr>
                <w:rFonts w:asciiTheme="minorEastAsia" w:hAnsiTheme="minorEastAsia" w:hint="eastAsia"/>
                <w:szCs w:val="21"/>
              </w:rPr>
              <w:t>回、</w:t>
            </w:r>
            <w:r w:rsidR="00322757">
              <w:rPr>
                <w:rFonts w:asciiTheme="minorEastAsia" w:hAnsiTheme="minorEastAsia" w:hint="eastAsia"/>
                <w:szCs w:val="21"/>
              </w:rPr>
              <w:t>大学</w:t>
            </w:r>
            <w:r w:rsidR="00322757" w:rsidRPr="00322757">
              <w:rPr>
                <w:rFonts w:asciiTheme="minorEastAsia" w:hAnsiTheme="minorEastAsia" w:hint="eastAsia"/>
                <w:szCs w:val="21"/>
              </w:rPr>
              <w:t>3</w:t>
            </w:r>
            <w:r w:rsidR="00322757">
              <w:rPr>
                <w:rFonts w:asciiTheme="minorEastAsia" w:hAnsiTheme="minorEastAsia" w:hint="eastAsia"/>
                <w:szCs w:val="21"/>
              </w:rPr>
              <w:t>回、</w:t>
            </w:r>
          </w:p>
          <w:p w:rsidR="00322757" w:rsidRPr="00322757" w:rsidRDefault="00AB3C2E" w:rsidP="00322757">
            <w:pPr>
              <w:ind w:firstLineChars="700" w:firstLine="1470"/>
              <w:jc w:val="left"/>
              <w:rPr>
                <w:rFonts w:asciiTheme="minorEastAsia" w:hAnsiTheme="minorEastAsia"/>
                <w:szCs w:val="21"/>
              </w:rPr>
            </w:pPr>
            <w:r>
              <w:rPr>
                <w:rFonts w:asciiTheme="minorEastAsia" w:hAnsiTheme="minorEastAsia" w:hint="eastAsia"/>
                <w:szCs w:val="21"/>
              </w:rPr>
              <w:t>障がい</w:t>
            </w:r>
            <w:r w:rsidR="00322757" w:rsidRPr="00322757">
              <w:rPr>
                <w:rFonts w:asciiTheme="minorEastAsia" w:hAnsiTheme="minorEastAsia" w:hint="eastAsia"/>
                <w:szCs w:val="21"/>
              </w:rPr>
              <w:t>者団体等　35回</w:t>
            </w:r>
            <w:r w:rsidR="00E60E4E">
              <w:rPr>
                <w:rFonts w:asciiTheme="minorEastAsia" w:hAnsiTheme="minorEastAsia" w:hint="eastAsia"/>
                <w:szCs w:val="21"/>
              </w:rPr>
              <w:t xml:space="preserve">　</w:t>
            </w:r>
          </w:p>
          <w:p w:rsidR="00322757" w:rsidRDefault="00322757" w:rsidP="00322757">
            <w:pPr>
              <w:jc w:val="left"/>
              <w:rPr>
                <w:rFonts w:asciiTheme="minorEastAsia" w:hAnsiTheme="minorEastAsia"/>
                <w:szCs w:val="21"/>
              </w:rPr>
            </w:pPr>
            <w:r w:rsidRPr="00322757">
              <w:rPr>
                <w:rFonts w:asciiTheme="minorEastAsia" w:hAnsiTheme="minorEastAsia" w:hint="eastAsia"/>
                <w:szCs w:val="21"/>
              </w:rPr>
              <w:tab/>
            </w:r>
            <w:r w:rsidRPr="00322757">
              <w:rPr>
                <w:rFonts w:asciiTheme="minorEastAsia" w:hAnsiTheme="minorEastAsia" w:hint="eastAsia"/>
                <w:szCs w:val="21"/>
              </w:rPr>
              <w:tab/>
              <w:t xml:space="preserve">※「地域展開詳細表」参照　</w:t>
            </w:r>
            <w:r>
              <w:rPr>
                <w:rFonts w:asciiTheme="minorEastAsia" w:hAnsiTheme="minorEastAsia" w:hint="eastAsia"/>
                <w:szCs w:val="21"/>
              </w:rPr>
              <w:t xml:space="preserve"> </w:t>
            </w:r>
          </w:p>
          <w:p w:rsidR="00322757" w:rsidRPr="00322757" w:rsidRDefault="00322757" w:rsidP="00322757">
            <w:pPr>
              <w:ind w:firstLineChars="200" w:firstLine="420"/>
              <w:jc w:val="left"/>
              <w:rPr>
                <w:rFonts w:asciiTheme="minorEastAsia" w:hAnsiTheme="minorEastAsia"/>
                <w:szCs w:val="21"/>
              </w:rPr>
            </w:pPr>
            <w:r w:rsidRPr="00322757">
              <w:rPr>
                <w:rFonts w:asciiTheme="minorEastAsia" w:hAnsiTheme="minorEastAsia" w:hint="eastAsia"/>
                <w:szCs w:val="21"/>
              </w:rPr>
              <w:t>・府教員対象障がい者スポーツ体験講習会</w:t>
            </w:r>
          </w:p>
          <w:p w:rsidR="00322757" w:rsidRDefault="00322757" w:rsidP="00322757">
            <w:pPr>
              <w:ind w:firstLineChars="300" w:firstLine="630"/>
              <w:jc w:val="left"/>
              <w:rPr>
                <w:rFonts w:asciiTheme="minorEastAsia" w:hAnsiTheme="minorEastAsia"/>
                <w:szCs w:val="21"/>
              </w:rPr>
            </w:pPr>
            <w:r w:rsidRPr="00322757">
              <w:rPr>
                <w:rFonts w:asciiTheme="minorEastAsia" w:hAnsiTheme="minorEastAsia" w:hint="eastAsia"/>
                <w:szCs w:val="21"/>
              </w:rPr>
              <w:t>開催回数：2/2</w:t>
            </w:r>
            <w:r>
              <w:rPr>
                <w:rFonts w:asciiTheme="minorEastAsia" w:hAnsiTheme="minorEastAsia" w:hint="eastAsia"/>
                <w:szCs w:val="21"/>
              </w:rPr>
              <w:t>回　参加者</w:t>
            </w:r>
            <w:r w:rsidRPr="00322757">
              <w:rPr>
                <w:rFonts w:asciiTheme="minorEastAsia" w:hAnsiTheme="minorEastAsia" w:hint="eastAsia"/>
                <w:szCs w:val="21"/>
              </w:rPr>
              <w:t>数：50</w:t>
            </w:r>
            <w:r>
              <w:rPr>
                <w:rFonts w:asciiTheme="minorEastAsia" w:hAnsiTheme="minorEastAsia" w:hint="eastAsia"/>
                <w:szCs w:val="21"/>
              </w:rPr>
              <w:t>名</w:t>
            </w:r>
            <w:r w:rsidRPr="00322757">
              <w:rPr>
                <w:rFonts w:asciiTheme="minorEastAsia" w:hAnsiTheme="minorEastAsia" w:hint="eastAsia"/>
                <w:szCs w:val="21"/>
              </w:rPr>
              <w:t xml:space="preserve"> </w:t>
            </w:r>
          </w:p>
          <w:p w:rsidR="00322757" w:rsidRDefault="00322757" w:rsidP="00322757">
            <w:pPr>
              <w:ind w:firstLineChars="300" w:firstLine="630"/>
              <w:jc w:val="left"/>
              <w:rPr>
                <w:rFonts w:asciiTheme="minorEastAsia" w:hAnsiTheme="minorEastAsia"/>
                <w:szCs w:val="21"/>
              </w:rPr>
            </w:pPr>
            <w:r w:rsidRPr="00322757">
              <w:rPr>
                <w:rFonts w:asciiTheme="minorEastAsia" w:hAnsiTheme="minorEastAsia" w:hint="eastAsia"/>
                <w:szCs w:val="21"/>
              </w:rPr>
              <w:t>定員各30名</w:t>
            </w:r>
          </w:p>
          <w:p w:rsidR="00322757" w:rsidRDefault="00322757" w:rsidP="00E6325C">
            <w:pPr>
              <w:pStyle w:val="af"/>
              <w:numPr>
                <w:ilvl w:val="0"/>
                <w:numId w:val="28"/>
              </w:numPr>
              <w:ind w:leftChars="0"/>
              <w:jc w:val="left"/>
              <w:rPr>
                <w:rFonts w:asciiTheme="minorEastAsia" w:hAnsiTheme="minorEastAsia"/>
                <w:szCs w:val="21"/>
              </w:rPr>
            </w:pPr>
            <w:r w:rsidRPr="00322757">
              <w:rPr>
                <w:rFonts w:asciiTheme="minorEastAsia" w:hAnsiTheme="minorEastAsia" w:hint="eastAsia"/>
                <w:szCs w:val="21"/>
              </w:rPr>
              <w:t xml:space="preserve">パラリンピアン等のアスリートの支援や招聘等・パラリンピアン講演会　</w:t>
            </w:r>
          </w:p>
          <w:p w:rsidR="00322757" w:rsidRDefault="00322757" w:rsidP="00322757">
            <w:pPr>
              <w:ind w:left="420" w:firstLineChars="100" w:firstLine="210"/>
              <w:jc w:val="left"/>
              <w:rPr>
                <w:rFonts w:asciiTheme="minorEastAsia" w:hAnsiTheme="minorEastAsia"/>
                <w:szCs w:val="21"/>
              </w:rPr>
            </w:pPr>
            <w:r w:rsidRPr="00322757">
              <w:rPr>
                <w:rFonts w:asciiTheme="minorEastAsia" w:hAnsiTheme="minorEastAsia" w:hint="eastAsia"/>
                <w:szCs w:val="21"/>
              </w:rPr>
              <w:t>開催回数：2</w:t>
            </w:r>
            <w:r>
              <w:rPr>
                <w:rFonts w:asciiTheme="minorEastAsia" w:hAnsiTheme="minorEastAsia" w:hint="eastAsia"/>
                <w:szCs w:val="21"/>
              </w:rPr>
              <w:t>回　参加者</w:t>
            </w:r>
            <w:r w:rsidRPr="00322757">
              <w:rPr>
                <w:rFonts w:asciiTheme="minorEastAsia" w:hAnsiTheme="minorEastAsia" w:hint="eastAsia"/>
                <w:szCs w:val="21"/>
              </w:rPr>
              <w:t>数：342</w:t>
            </w:r>
            <w:r>
              <w:rPr>
                <w:rFonts w:asciiTheme="minorEastAsia" w:hAnsiTheme="minorEastAsia" w:hint="eastAsia"/>
                <w:szCs w:val="21"/>
              </w:rPr>
              <w:t>名</w:t>
            </w:r>
            <w:r>
              <w:rPr>
                <w:rFonts w:asciiTheme="minorEastAsia" w:hAnsiTheme="minorEastAsia" w:hint="eastAsia"/>
                <w:szCs w:val="21"/>
              </w:rPr>
              <w:tab/>
            </w:r>
          </w:p>
          <w:p w:rsidR="00322757" w:rsidRPr="00322757" w:rsidRDefault="00322757" w:rsidP="00E6325C">
            <w:pPr>
              <w:pStyle w:val="af"/>
              <w:numPr>
                <w:ilvl w:val="0"/>
                <w:numId w:val="28"/>
              </w:numPr>
              <w:ind w:leftChars="0"/>
              <w:jc w:val="left"/>
              <w:rPr>
                <w:rFonts w:asciiTheme="minorEastAsia" w:hAnsiTheme="minorEastAsia"/>
                <w:szCs w:val="21"/>
              </w:rPr>
            </w:pPr>
            <w:r w:rsidRPr="00322757">
              <w:rPr>
                <w:rFonts w:asciiTheme="minorEastAsia" w:hAnsiTheme="minorEastAsia" w:hint="eastAsia"/>
                <w:szCs w:val="21"/>
              </w:rPr>
              <w:t>自主事業</w:t>
            </w:r>
          </w:p>
          <w:p w:rsidR="00322757" w:rsidRDefault="00322757" w:rsidP="00322757">
            <w:pPr>
              <w:ind w:left="840" w:hangingChars="400" w:hanging="840"/>
              <w:jc w:val="left"/>
              <w:rPr>
                <w:rFonts w:asciiTheme="minorEastAsia" w:hAnsiTheme="minorEastAsia"/>
                <w:szCs w:val="21"/>
              </w:rPr>
            </w:pPr>
            <w:r w:rsidRPr="00322757">
              <w:rPr>
                <w:rFonts w:asciiTheme="minorEastAsia" w:hAnsiTheme="minorEastAsia" w:hint="eastAsia"/>
                <w:szCs w:val="21"/>
              </w:rPr>
              <w:t xml:space="preserve">　  　・ゆったりヨガ　開催回数：54/80</w:t>
            </w:r>
            <w:r>
              <w:rPr>
                <w:rFonts w:asciiTheme="minorEastAsia" w:hAnsiTheme="minorEastAsia" w:hint="eastAsia"/>
                <w:szCs w:val="21"/>
              </w:rPr>
              <w:t>回　参加者</w:t>
            </w:r>
            <w:r w:rsidRPr="00322757">
              <w:rPr>
                <w:rFonts w:asciiTheme="minorEastAsia" w:hAnsiTheme="minorEastAsia" w:hint="eastAsia"/>
                <w:szCs w:val="21"/>
              </w:rPr>
              <w:t>数：1,810</w:t>
            </w:r>
            <w:r>
              <w:rPr>
                <w:rFonts w:asciiTheme="minorEastAsia" w:hAnsiTheme="minorEastAsia" w:hint="eastAsia"/>
                <w:szCs w:val="21"/>
              </w:rPr>
              <w:t>名</w:t>
            </w:r>
            <w:r w:rsidRPr="00322757">
              <w:rPr>
                <w:rFonts w:asciiTheme="minorEastAsia" w:hAnsiTheme="minorEastAsia" w:hint="eastAsia"/>
                <w:szCs w:val="21"/>
              </w:rPr>
              <w:t xml:space="preserve"> 定員各30名　　</w:t>
            </w:r>
          </w:p>
          <w:p w:rsidR="00322757" w:rsidRDefault="00322757" w:rsidP="00322757">
            <w:pPr>
              <w:ind w:leftChars="100" w:left="840" w:hangingChars="300" w:hanging="630"/>
              <w:jc w:val="left"/>
              <w:rPr>
                <w:rFonts w:asciiTheme="minorEastAsia" w:hAnsiTheme="minorEastAsia"/>
                <w:szCs w:val="21"/>
              </w:rPr>
            </w:pPr>
            <w:r w:rsidRPr="00322757">
              <w:rPr>
                <w:rFonts w:asciiTheme="minorEastAsia" w:hAnsiTheme="minorEastAsia" w:hint="eastAsia"/>
                <w:szCs w:val="21"/>
              </w:rPr>
              <w:t>上記取り組みにより、施設機能を存分に発揮し</w:t>
            </w:r>
          </w:p>
          <w:p w:rsidR="00A249D2" w:rsidRPr="00322757" w:rsidRDefault="00322757" w:rsidP="00322757">
            <w:pPr>
              <w:jc w:val="left"/>
              <w:rPr>
                <w:rFonts w:asciiTheme="minorEastAsia" w:hAnsiTheme="minorEastAsia"/>
                <w:szCs w:val="21"/>
              </w:rPr>
            </w:pPr>
            <w:r w:rsidRPr="00322757">
              <w:rPr>
                <w:rFonts w:asciiTheme="minorEastAsia" w:hAnsiTheme="minorEastAsia" w:hint="eastAsia"/>
                <w:szCs w:val="21"/>
              </w:rPr>
              <w:t>た。</w:t>
            </w:r>
          </w:p>
        </w:tc>
        <w:tc>
          <w:tcPr>
            <w:tcW w:w="794" w:type="dxa"/>
          </w:tcPr>
          <w:p w:rsidR="00A249D2" w:rsidRDefault="00A249D2" w:rsidP="00A249D2">
            <w:pPr>
              <w:jc w:val="left"/>
              <w:rPr>
                <w:rFonts w:asciiTheme="minorEastAsia" w:hAnsiTheme="minorEastAsia"/>
                <w:sz w:val="22"/>
              </w:rPr>
            </w:pPr>
          </w:p>
          <w:p w:rsidR="009D5022" w:rsidRDefault="009D5022" w:rsidP="00A249D2">
            <w:pPr>
              <w:jc w:val="left"/>
              <w:rPr>
                <w:rFonts w:asciiTheme="minorEastAsia" w:hAnsiTheme="minorEastAsia"/>
                <w:sz w:val="22"/>
              </w:rPr>
            </w:pPr>
          </w:p>
          <w:p w:rsidR="009D5022" w:rsidRDefault="009D5022" w:rsidP="00A249D2">
            <w:pPr>
              <w:jc w:val="left"/>
              <w:rPr>
                <w:rFonts w:asciiTheme="minorEastAsia" w:hAnsiTheme="minorEastAsia"/>
                <w:sz w:val="22"/>
              </w:rPr>
            </w:pPr>
          </w:p>
          <w:p w:rsidR="009D5022" w:rsidRDefault="009D5022" w:rsidP="00A249D2">
            <w:pPr>
              <w:jc w:val="left"/>
              <w:rPr>
                <w:rFonts w:asciiTheme="minorEastAsia" w:hAnsiTheme="minorEastAsia"/>
                <w:sz w:val="22"/>
              </w:rPr>
            </w:pPr>
          </w:p>
          <w:p w:rsidR="009D5022" w:rsidRDefault="009D5022" w:rsidP="00A249D2">
            <w:pPr>
              <w:jc w:val="left"/>
              <w:rPr>
                <w:rFonts w:asciiTheme="minorEastAsia" w:hAnsiTheme="minorEastAsia"/>
                <w:sz w:val="22"/>
              </w:rPr>
            </w:pPr>
          </w:p>
          <w:p w:rsidR="009D5022" w:rsidRDefault="009D5022" w:rsidP="00A249D2">
            <w:pPr>
              <w:jc w:val="left"/>
              <w:rPr>
                <w:rFonts w:asciiTheme="minorEastAsia" w:hAnsiTheme="minorEastAsia"/>
                <w:sz w:val="22"/>
              </w:rPr>
            </w:pPr>
          </w:p>
          <w:p w:rsidR="009D5022" w:rsidRDefault="009D5022" w:rsidP="00A249D2">
            <w:pPr>
              <w:jc w:val="left"/>
              <w:rPr>
                <w:rFonts w:asciiTheme="minorEastAsia" w:hAnsiTheme="minorEastAsia"/>
                <w:sz w:val="22"/>
              </w:rPr>
            </w:pPr>
          </w:p>
          <w:p w:rsidR="009D5022" w:rsidRDefault="009D5022" w:rsidP="00A249D2">
            <w:pPr>
              <w:jc w:val="left"/>
              <w:rPr>
                <w:rFonts w:asciiTheme="minorEastAsia" w:hAnsiTheme="minorEastAsia"/>
                <w:sz w:val="22"/>
              </w:rPr>
            </w:pPr>
          </w:p>
          <w:p w:rsidR="009D5022" w:rsidRPr="00AE2264" w:rsidRDefault="009D5022" w:rsidP="009D5022">
            <w:pPr>
              <w:jc w:val="center"/>
              <w:rPr>
                <w:rFonts w:asciiTheme="minorEastAsia" w:hAnsiTheme="minorEastAsia"/>
                <w:sz w:val="22"/>
              </w:rPr>
            </w:pPr>
            <w:r>
              <w:rPr>
                <w:rFonts w:hint="eastAsia"/>
                <w:sz w:val="28"/>
                <w:szCs w:val="28"/>
              </w:rPr>
              <w:t>A</w:t>
            </w:r>
          </w:p>
        </w:tc>
        <w:tc>
          <w:tcPr>
            <w:tcW w:w="4677" w:type="dxa"/>
          </w:tcPr>
          <w:p w:rsidR="000179EE" w:rsidRPr="00714519" w:rsidRDefault="00714519" w:rsidP="00714519">
            <w:pPr>
              <w:jc w:val="left"/>
              <w:rPr>
                <w:rFonts w:asciiTheme="minorEastAsia" w:hAnsiTheme="minorEastAsia"/>
                <w:sz w:val="22"/>
              </w:rPr>
            </w:pPr>
            <w:r>
              <w:rPr>
                <w:rFonts w:asciiTheme="minorEastAsia" w:hAnsiTheme="minorEastAsia" w:hint="eastAsia"/>
                <w:sz w:val="22"/>
              </w:rPr>
              <w:t>（１）</w:t>
            </w:r>
          </w:p>
          <w:p w:rsidR="00714DEF" w:rsidRDefault="00CA4335" w:rsidP="00E6325C">
            <w:pPr>
              <w:pStyle w:val="af"/>
              <w:numPr>
                <w:ilvl w:val="0"/>
                <w:numId w:val="17"/>
              </w:numPr>
              <w:ind w:leftChars="0"/>
              <w:jc w:val="left"/>
              <w:rPr>
                <w:rFonts w:asciiTheme="minorEastAsia" w:hAnsiTheme="minorEastAsia"/>
                <w:sz w:val="22"/>
              </w:rPr>
            </w:pPr>
            <w:r w:rsidRPr="00714DEF">
              <w:rPr>
                <w:rFonts w:asciiTheme="minorEastAsia" w:hAnsiTheme="minorEastAsia" w:hint="eastAsia"/>
                <w:sz w:val="22"/>
              </w:rPr>
              <w:t>府立支援学校のほか、障がい者スポーツに係る様々な団体や地域の障がい者サービス事業所等との連携やこれらへの支援に関する業務について、</w:t>
            </w:r>
            <w:r w:rsidR="000179EE" w:rsidRPr="00714DEF">
              <w:rPr>
                <w:rFonts w:asciiTheme="minorEastAsia" w:hAnsiTheme="minorEastAsia" w:hint="eastAsia"/>
                <w:sz w:val="22"/>
              </w:rPr>
              <w:t>地域へ出向いて障がい者スポーツを指導する出</w:t>
            </w:r>
            <w:r w:rsidRPr="00714DEF">
              <w:rPr>
                <w:rFonts w:asciiTheme="minorEastAsia" w:hAnsiTheme="minorEastAsia" w:hint="eastAsia"/>
                <w:sz w:val="22"/>
              </w:rPr>
              <w:t>前事業を実施しており、障がい者団体への支援</w:t>
            </w:r>
            <w:r w:rsidR="000179EE" w:rsidRPr="00714DEF">
              <w:rPr>
                <w:rFonts w:asciiTheme="minorEastAsia" w:hAnsiTheme="minorEastAsia" w:hint="eastAsia"/>
                <w:sz w:val="22"/>
              </w:rPr>
              <w:t>は35</w:t>
            </w:r>
            <w:r w:rsidR="008D3031">
              <w:rPr>
                <w:rFonts w:asciiTheme="minorEastAsia" w:hAnsiTheme="minorEastAsia" w:hint="eastAsia"/>
                <w:sz w:val="22"/>
              </w:rPr>
              <w:t>回等を実施している。</w:t>
            </w:r>
          </w:p>
          <w:p w:rsidR="000179EE" w:rsidRDefault="00714DEF" w:rsidP="00E6325C">
            <w:pPr>
              <w:pStyle w:val="af"/>
              <w:numPr>
                <w:ilvl w:val="0"/>
                <w:numId w:val="17"/>
              </w:numPr>
              <w:ind w:leftChars="0"/>
              <w:jc w:val="left"/>
              <w:rPr>
                <w:rFonts w:asciiTheme="minorEastAsia" w:hAnsiTheme="minorEastAsia"/>
                <w:sz w:val="22"/>
              </w:rPr>
            </w:pPr>
            <w:r w:rsidRPr="00714DEF">
              <w:rPr>
                <w:rFonts w:asciiTheme="minorEastAsia" w:hAnsiTheme="minorEastAsia" w:hint="eastAsia"/>
                <w:sz w:val="22"/>
              </w:rPr>
              <w:t>パラリンピアン等のトップ障がい者ア</w:t>
            </w:r>
            <w:r>
              <w:rPr>
                <w:rFonts w:asciiTheme="minorEastAsia" w:hAnsiTheme="minorEastAsia" w:hint="eastAsia"/>
                <w:sz w:val="22"/>
              </w:rPr>
              <w:t>スリート</w:t>
            </w:r>
            <w:r w:rsidRPr="00714DEF">
              <w:rPr>
                <w:rFonts w:asciiTheme="minorEastAsia" w:hAnsiTheme="minorEastAsia" w:hint="eastAsia"/>
                <w:sz w:val="22"/>
              </w:rPr>
              <w:t>の支援や招聘その他連携に関する業務</w:t>
            </w:r>
            <w:r>
              <w:rPr>
                <w:rFonts w:asciiTheme="minorEastAsia" w:hAnsiTheme="minorEastAsia" w:hint="eastAsia"/>
                <w:sz w:val="22"/>
              </w:rPr>
              <w:t>について、</w:t>
            </w:r>
            <w:r w:rsidR="000179EE" w:rsidRPr="00714DEF">
              <w:rPr>
                <w:rFonts w:asciiTheme="minorEastAsia" w:hAnsiTheme="minorEastAsia" w:hint="eastAsia"/>
                <w:sz w:val="22"/>
              </w:rPr>
              <w:t>パラリンピアン講習会を２回実施している。</w:t>
            </w:r>
          </w:p>
          <w:p w:rsidR="00714DEF" w:rsidRPr="00714DEF" w:rsidRDefault="00534B9E" w:rsidP="00E6325C">
            <w:pPr>
              <w:pStyle w:val="af"/>
              <w:numPr>
                <w:ilvl w:val="0"/>
                <w:numId w:val="17"/>
              </w:numPr>
              <w:ind w:leftChars="0"/>
              <w:jc w:val="left"/>
              <w:rPr>
                <w:rFonts w:asciiTheme="minorEastAsia" w:hAnsiTheme="minorEastAsia"/>
                <w:sz w:val="22"/>
              </w:rPr>
            </w:pPr>
            <w:r>
              <w:rPr>
                <w:rFonts w:asciiTheme="minorEastAsia" w:hAnsiTheme="minorEastAsia" w:hint="eastAsia"/>
                <w:sz w:val="22"/>
              </w:rPr>
              <w:t>自主</w:t>
            </w:r>
            <w:r w:rsidR="00714DEF">
              <w:rPr>
                <w:rFonts w:asciiTheme="minorEastAsia" w:hAnsiTheme="minorEastAsia" w:hint="eastAsia"/>
                <w:sz w:val="22"/>
              </w:rPr>
              <w:t>事業</w:t>
            </w:r>
            <w:r>
              <w:rPr>
                <w:rFonts w:asciiTheme="minorEastAsia" w:hAnsiTheme="minorEastAsia" w:hint="eastAsia"/>
                <w:sz w:val="22"/>
              </w:rPr>
              <w:t>については、提案どおり</w:t>
            </w:r>
            <w:r w:rsidR="00714DEF">
              <w:rPr>
                <w:rFonts w:asciiTheme="minorEastAsia" w:hAnsiTheme="minorEastAsia" w:hint="eastAsia"/>
                <w:sz w:val="22"/>
              </w:rPr>
              <w:t>実施している。</w:t>
            </w:r>
          </w:p>
          <w:p w:rsidR="00A249D2" w:rsidRDefault="00A249D2" w:rsidP="000179EE">
            <w:pPr>
              <w:jc w:val="left"/>
              <w:rPr>
                <w:rFonts w:asciiTheme="minorEastAsia" w:hAnsiTheme="minorEastAsia"/>
                <w:sz w:val="22"/>
              </w:rPr>
            </w:pPr>
          </w:p>
          <w:p w:rsidR="008745D6" w:rsidRPr="00751D18" w:rsidRDefault="001E231A" w:rsidP="00534B9E">
            <w:pPr>
              <w:ind w:firstLineChars="100" w:firstLine="220"/>
              <w:jc w:val="left"/>
              <w:rPr>
                <w:rFonts w:asciiTheme="minorEastAsia" w:hAnsiTheme="minorEastAsia"/>
                <w:sz w:val="22"/>
              </w:rPr>
            </w:pPr>
            <w:r>
              <w:rPr>
                <w:rFonts w:asciiTheme="minorEastAsia" w:hAnsiTheme="minorEastAsia" w:hint="eastAsia"/>
                <w:sz w:val="22"/>
              </w:rPr>
              <w:t>以上</w:t>
            </w:r>
            <w:r w:rsidR="000179EE" w:rsidRPr="000179EE">
              <w:rPr>
                <w:rFonts w:asciiTheme="minorEastAsia" w:hAnsiTheme="minorEastAsia" w:hint="eastAsia"/>
                <w:sz w:val="22"/>
              </w:rPr>
              <w:t>の</w:t>
            </w:r>
            <w:r w:rsidR="000179EE">
              <w:rPr>
                <w:rFonts w:asciiTheme="minorEastAsia" w:hAnsiTheme="minorEastAsia" w:hint="eastAsia"/>
                <w:sz w:val="22"/>
              </w:rPr>
              <w:t>ことから、</w:t>
            </w:r>
            <w:r w:rsidR="00534B9E">
              <w:rPr>
                <w:rFonts w:asciiTheme="minorEastAsia" w:hAnsiTheme="minorEastAsia" w:hint="eastAsia"/>
                <w:sz w:val="22"/>
              </w:rPr>
              <w:t>概ね</w:t>
            </w:r>
            <w:r w:rsidR="00714DEF">
              <w:rPr>
                <w:rFonts w:asciiTheme="minorEastAsia" w:hAnsiTheme="minorEastAsia" w:hint="eastAsia"/>
                <w:sz w:val="22"/>
              </w:rPr>
              <w:t>府内障がい者スポーツ活動の広域的支援業務が</w:t>
            </w:r>
            <w:r w:rsidR="000179EE">
              <w:rPr>
                <w:rFonts w:asciiTheme="minorEastAsia" w:hAnsiTheme="minorEastAsia" w:hint="eastAsia"/>
                <w:sz w:val="22"/>
              </w:rPr>
              <w:t>適切に行わ</w:t>
            </w:r>
            <w:r w:rsidR="00534B9E">
              <w:rPr>
                <w:rFonts w:asciiTheme="minorEastAsia" w:hAnsiTheme="minorEastAsia" w:hint="eastAsia"/>
                <w:sz w:val="22"/>
              </w:rPr>
              <w:t>れていると判断できる</w:t>
            </w:r>
            <w:r w:rsidR="00751D18" w:rsidRPr="00751D18">
              <w:rPr>
                <w:rFonts w:asciiTheme="minorEastAsia" w:hAnsiTheme="minorEastAsia" w:hint="eastAsia"/>
                <w:sz w:val="22"/>
              </w:rPr>
              <w:t>。</w:t>
            </w:r>
          </w:p>
        </w:tc>
        <w:tc>
          <w:tcPr>
            <w:tcW w:w="992" w:type="dxa"/>
          </w:tcPr>
          <w:p w:rsidR="00A249D2" w:rsidRDefault="00A249D2" w:rsidP="00A249D2">
            <w:pPr>
              <w:jc w:val="left"/>
              <w:rPr>
                <w:rFonts w:asciiTheme="minorEastAsia" w:hAnsiTheme="minorEastAsia"/>
                <w:sz w:val="22"/>
              </w:rPr>
            </w:pPr>
          </w:p>
          <w:p w:rsidR="009D5022" w:rsidRDefault="009D5022" w:rsidP="00A249D2">
            <w:pPr>
              <w:jc w:val="left"/>
              <w:rPr>
                <w:rFonts w:asciiTheme="minorEastAsia" w:hAnsiTheme="minorEastAsia"/>
                <w:sz w:val="22"/>
              </w:rPr>
            </w:pPr>
          </w:p>
          <w:p w:rsidR="009D5022" w:rsidRDefault="009D5022" w:rsidP="00A249D2">
            <w:pPr>
              <w:jc w:val="left"/>
              <w:rPr>
                <w:rFonts w:asciiTheme="minorEastAsia" w:hAnsiTheme="minorEastAsia"/>
                <w:sz w:val="22"/>
              </w:rPr>
            </w:pPr>
          </w:p>
          <w:p w:rsidR="009D5022" w:rsidRDefault="009D5022" w:rsidP="00A249D2">
            <w:pPr>
              <w:jc w:val="left"/>
              <w:rPr>
                <w:rFonts w:asciiTheme="minorEastAsia" w:hAnsiTheme="minorEastAsia"/>
                <w:sz w:val="22"/>
              </w:rPr>
            </w:pPr>
          </w:p>
          <w:p w:rsidR="009D5022" w:rsidRDefault="009D5022" w:rsidP="00A249D2">
            <w:pPr>
              <w:jc w:val="left"/>
              <w:rPr>
                <w:rFonts w:asciiTheme="minorEastAsia" w:hAnsiTheme="minorEastAsia"/>
                <w:sz w:val="22"/>
              </w:rPr>
            </w:pPr>
          </w:p>
          <w:p w:rsidR="009D5022" w:rsidRDefault="009D5022" w:rsidP="00A249D2">
            <w:pPr>
              <w:jc w:val="left"/>
              <w:rPr>
                <w:rFonts w:asciiTheme="minorEastAsia" w:hAnsiTheme="minorEastAsia"/>
                <w:sz w:val="22"/>
              </w:rPr>
            </w:pPr>
          </w:p>
          <w:p w:rsidR="009D5022" w:rsidRDefault="009D5022" w:rsidP="00A249D2">
            <w:pPr>
              <w:jc w:val="left"/>
              <w:rPr>
                <w:rFonts w:asciiTheme="minorEastAsia" w:hAnsiTheme="minorEastAsia"/>
                <w:sz w:val="22"/>
              </w:rPr>
            </w:pPr>
          </w:p>
          <w:p w:rsidR="009D5022" w:rsidRDefault="009D5022" w:rsidP="00A249D2">
            <w:pPr>
              <w:jc w:val="left"/>
              <w:rPr>
                <w:rFonts w:asciiTheme="minorEastAsia" w:hAnsiTheme="minorEastAsia"/>
                <w:sz w:val="22"/>
              </w:rPr>
            </w:pPr>
          </w:p>
          <w:p w:rsidR="009D5022" w:rsidRPr="00AE2264" w:rsidRDefault="00124FB0" w:rsidP="009D5022">
            <w:pPr>
              <w:jc w:val="center"/>
              <w:rPr>
                <w:rFonts w:asciiTheme="minorEastAsia" w:hAnsiTheme="minorEastAsia"/>
                <w:sz w:val="22"/>
              </w:rPr>
            </w:pPr>
            <w:r>
              <w:rPr>
                <w:rFonts w:hint="eastAsia"/>
                <w:sz w:val="28"/>
                <w:szCs w:val="28"/>
              </w:rPr>
              <w:t>B</w:t>
            </w:r>
          </w:p>
        </w:tc>
        <w:tc>
          <w:tcPr>
            <w:tcW w:w="4536" w:type="dxa"/>
          </w:tcPr>
          <w:p w:rsidR="00A249D2" w:rsidRDefault="00A249D2" w:rsidP="00A249D2">
            <w:pPr>
              <w:jc w:val="left"/>
              <w:rPr>
                <w:rFonts w:asciiTheme="minorEastAsia" w:hAnsiTheme="minorEastAsia"/>
                <w:sz w:val="22"/>
              </w:rPr>
            </w:pPr>
          </w:p>
          <w:p w:rsidR="003C574C" w:rsidRDefault="003C574C" w:rsidP="00A249D2">
            <w:pPr>
              <w:jc w:val="left"/>
              <w:rPr>
                <w:rFonts w:asciiTheme="minorEastAsia" w:hAnsiTheme="minorEastAsia"/>
                <w:sz w:val="22"/>
              </w:rPr>
            </w:pPr>
          </w:p>
          <w:p w:rsidR="003C574C" w:rsidRDefault="003C574C" w:rsidP="00A249D2">
            <w:pPr>
              <w:jc w:val="left"/>
              <w:rPr>
                <w:rFonts w:asciiTheme="minorEastAsia" w:hAnsiTheme="minorEastAsia"/>
                <w:sz w:val="22"/>
              </w:rPr>
            </w:pPr>
          </w:p>
          <w:p w:rsidR="003C574C" w:rsidRDefault="003C574C" w:rsidP="00A249D2">
            <w:pPr>
              <w:jc w:val="left"/>
              <w:rPr>
                <w:rFonts w:asciiTheme="minorEastAsia" w:hAnsiTheme="minorEastAsia"/>
                <w:sz w:val="22"/>
              </w:rPr>
            </w:pPr>
          </w:p>
          <w:p w:rsidR="003C574C" w:rsidRDefault="003C574C" w:rsidP="00A249D2">
            <w:pPr>
              <w:jc w:val="left"/>
              <w:rPr>
                <w:rFonts w:asciiTheme="minorEastAsia" w:hAnsiTheme="minorEastAsia"/>
                <w:sz w:val="22"/>
              </w:rPr>
            </w:pPr>
          </w:p>
          <w:p w:rsidR="003C574C" w:rsidRDefault="003C574C" w:rsidP="00A249D2">
            <w:pPr>
              <w:jc w:val="left"/>
              <w:rPr>
                <w:rFonts w:asciiTheme="minorEastAsia" w:hAnsiTheme="minorEastAsia"/>
                <w:sz w:val="22"/>
              </w:rPr>
            </w:pPr>
          </w:p>
          <w:p w:rsidR="00124FB0" w:rsidRDefault="00911EA7" w:rsidP="00911EA7">
            <w:pPr>
              <w:jc w:val="left"/>
              <w:rPr>
                <w:rFonts w:asciiTheme="minorEastAsia" w:hAnsiTheme="minorEastAsia"/>
                <w:sz w:val="22"/>
              </w:rPr>
            </w:pPr>
            <w:r>
              <w:rPr>
                <w:rFonts w:asciiTheme="minorEastAsia" w:hAnsiTheme="minorEastAsia" w:hint="eastAsia"/>
                <w:sz w:val="22"/>
              </w:rPr>
              <w:t>・これまで</w:t>
            </w:r>
            <w:r w:rsidR="00124FB0" w:rsidRPr="00124FB0">
              <w:rPr>
                <w:rFonts w:asciiTheme="minorEastAsia" w:hAnsiTheme="minorEastAsia" w:hint="eastAsia"/>
                <w:sz w:val="22"/>
              </w:rPr>
              <w:t>、指定管理者評価委員会とし</w:t>
            </w:r>
          </w:p>
          <w:p w:rsidR="00124FB0" w:rsidRDefault="00124FB0" w:rsidP="00911EA7">
            <w:pPr>
              <w:ind w:leftChars="100" w:left="210"/>
              <w:jc w:val="left"/>
              <w:rPr>
                <w:rFonts w:asciiTheme="minorEastAsia" w:hAnsiTheme="minorEastAsia"/>
                <w:sz w:val="22"/>
              </w:rPr>
            </w:pPr>
            <w:r w:rsidRPr="00124FB0">
              <w:rPr>
                <w:rFonts w:asciiTheme="minorEastAsia" w:hAnsiTheme="minorEastAsia" w:hint="eastAsia"/>
                <w:sz w:val="22"/>
              </w:rPr>
              <w:t>て、</w:t>
            </w:r>
            <w:r w:rsidR="00911EA7">
              <w:rPr>
                <w:rFonts w:asciiTheme="minorEastAsia" w:hAnsiTheme="minorEastAsia" w:hint="eastAsia"/>
                <w:sz w:val="22"/>
              </w:rPr>
              <w:t>施設の目的に照らし、</w:t>
            </w:r>
            <w:r w:rsidRPr="00124FB0">
              <w:rPr>
                <w:rFonts w:asciiTheme="minorEastAsia" w:hAnsiTheme="minorEastAsia" w:hint="eastAsia"/>
                <w:sz w:val="22"/>
              </w:rPr>
              <w:t>支援学校や支援学級等、障がいのあ</w:t>
            </w:r>
            <w:r w:rsidR="00911EA7">
              <w:rPr>
                <w:rFonts w:asciiTheme="minorEastAsia" w:hAnsiTheme="minorEastAsia" w:hint="eastAsia"/>
                <w:sz w:val="22"/>
              </w:rPr>
              <w:t>る児童・生徒に対しての支援の必要性（</w:t>
            </w:r>
            <w:r w:rsidRPr="00124FB0">
              <w:rPr>
                <w:rFonts w:asciiTheme="minorEastAsia" w:hAnsiTheme="minorEastAsia" w:hint="eastAsia"/>
                <w:sz w:val="22"/>
              </w:rPr>
              <w:t>その際、これま</w:t>
            </w:r>
            <w:r w:rsidR="00911EA7">
              <w:rPr>
                <w:rFonts w:asciiTheme="minorEastAsia" w:hAnsiTheme="minorEastAsia" w:hint="eastAsia"/>
                <w:sz w:val="22"/>
              </w:rPr>
              <w:t>での支援に占める小・中学校の割合や件数が減ってもかまわないことを含む。）を求めて</w:t>
            </w:r>
            <w:r w:rsidRPr="00124FB0">
              <w:rPr>
                <w:rFonts w:asciiTheme="minorEastAsia" w:hAnsiTheme="minorEastAsia" w:hint="eastAsia"/>
                <w:sz w:val="22"/>
              </w:rPr>
              <w:t>きた。</w:t>
            </w:r>
            <w:r w:rsidR="00911EA7">
              <w:rPr>
                <w:rFonts w:asciiTheme="minorEastAsia" w:hAnsiTheme="minorEastAsia" w:hint="eastAsia"/>
                <w:sz w:val="22"/>
              </w:rPr>
              <w:t>今後の</w:t>
            </w:r>
            <w:r w:rsidRPr="00124FB0">
              <w:rPr>
                <w:rFonts w:asciiTheme="minorEastAsia" w:hAnsiTheme="minorEastAsia" w:hint="eastAsia"/>
                <w:sz w:val="22"/>
              </w:rPr>
              <w:t>支援学校</w:t>
            </w:r>
            <w:r w:rsidR="00911EA7">
              <w:rPr>
                <w:rFonts w:asciiTheme="minorEastAsia" w:hAnsiTheme="minorEastAsia" w:hint="eastAsia"/>
                <w:sz w:val="22"/>
              </w:rPr>
              <w:t>等への支援については、さらなる充実を図るべき。</w:t>
            </w:r>
          </w:p>
          <w:p w:rsidR="00911EA7" w:rsidRPr="00911EA7" w:rsidRDefault="00911EA7" w:rsidP="00911EA7">
            <w:pPr>
              <w:ind w:left="220" w:hangingChars="100" w:hanging="220"/>
              <w:jc w:val="left"/>
              <w:rPr>
                <w:rFonts w:asciiTheme="minorEastAsia" w:hAnsiTheme="minorEastAsia"/>
                <w:sz w:val="22"/>
              </w:rPr>
            </w:pPr>
            <w:r>
              <w:rPr>
                <w:rFonts w:asciiTheme="minorEastAsia" w:hAnsiTheme="minorEastAsia" w:hint="eastAsia"/>
                <w:sz w:val="22"/>
              </w:rPr>
              <w:t>・以上を踏まえ、施設管理者の評価について、案ではＡとされているが、期待を込めてＢとする。</w:t>
            </w:r>
          </w:p>
          <w:p w:rsidR="003C574C" w:rsidRPr="00AE2264" w:rsidRDefault="003C574C" w:rsidP="003C574C">
            <w:pPr>
              <w:jc w:val="left"/>
              <w:rPr>
                <w:rFonts w:asciiTheme="minorEastAsia" w:hAnsiTheme="minorEastAsia"/>
                <w:sz w:val="22"/>
              </w:rPr>
            </w:pPr>
          </w:p>
        </w:tc>
      </w:tr>
      <w:tr w:rsidR="00AE2264" w:rsidRPr="00AE2264" w:rsidTr="000000BF">
        <w:trPr>
          <w:trHeight w:val="20"/>
          <w:jc w:val="center"/>
        </w:trPr>
        <w:tc>
          <w:tcPr>
            <w:tcW w:w="1814" w:type="dxa"/>
          </w:tcPr>
          <w:p w:rsidR="000F3557" w:rsidRPr="00AE2264" w:rsidRDefault="000F3557" w:rsidP="000F3557">
            <w:pPr>
              <w:ind w:left="220" w:hangingChars="100" w:hanging="220"/>
              <w:rPr>
                <w:rFonts w:asciiTheme="minorEastAsia" w:hAnsiTheme="minorEastAsia"/>
                <w:sz w:val="22"/>
              </w:rPr>
            </w:pPr>
            <w:r w:rsidRPr="00AE2264">
              <w:rPr>
                <w:rFonts w:asciiTheme="minorEastAsia" w:hAnsiTheme="minorEastAsia" w:hint="eastAsia"/>
                <w:sz w:val="22"/>
              </w:rPr>
              <w:t>６</w:t>
            </w:r>
            <w:r w:rsidR="00A249D2" w:rsidRPr="00AE2264">
              <w:rPr>
                <w:rFonts w:asciiTheme="minorEastAsia" w:hAnsiTheme="minorEastAsia" w:hint="eastAsia"/>
                <w:sz w:val="22"/>
              </w:rPr>
              <w:t>府施策との整合</w:t>
            </w:r>
          </w:p>
        </w:tc>
        <w:tc>
          <w:tcPr>
            <w:tcW w:w="4277" w:type="dxa"/>
          </w:tcPr>
          <w:p w:rsidR="000F3557" w:rsidRPr="00AE2264" w:rsidRDefault="000F3557" w:rsidP="000F3557">
            <w:pPr>
              <w:ind w:left="660" w:hangingChars="300" w:hanging="660"/>
              <w:rPr>
                <w:rFonts w:asciiTheme="minorEastAsia" w:hAnsiTheme="minorEastAsia"/>
                <w:sz w:val="22"/>
              </w:rPr>
            </w:pPr>
            <w:r w:rsidRPr="00AE2264">
              <w:rPr>
                <w:rFonts w:asciiTheme="minorEastAsia" w:hAnsiTheme="minorEastAsia" w:hint="eastAsia"/>
                <w:sz w:val="22"/>
              </w:rPr>
              <w:t>（１）</w:t>
            </w:r>
            <w:r w:rsidR="00A249D2" w:rsidRPr="00AE2264">
              <w:rPr>
                <w:rFonts w:asciiTheme="minorEastAsia" w:hAnsiTheme="minorEastAsia" w:hint="eastAsia"/>
                <w:sz w:val="22"/>
              </w:rPr>
              <w:t>以下の指定管理者として果たすべき責務を遵守しているか。</w:t>
            </w:r>
          </w:p>
          <w:p w:rsidR="00A249D2" w:rsidRPr="00A249D2" w:rsidRDefault="00A249D2" w:rsidP="00E6325C">
            <w:pPr>
              <w:numPr>
                <w:ilvl w:val="0"/>
                <w:numId w:val="9"/>
              </w:numPr>
              <w:rPr>
                <w:rFonts w:asciiTheme="minorEastAsia" w:hAnsiTheme="minorEastAsia"/>
                <w:sz w:val="22"/>
              </w:rPr>
            </w:pPr>
            <w:r w:rsidRPr="00A249D2">
              <w:rPr>
                <w:rFonts w:asciiTheme="minorEastAsia" w:hAnsiTheme="minorEastAsia" w:hint="eastAsia"/>
                <w:sz w:val="22"/>
              </w:rPr>
              <w:t>府が実施する事業への協力（府事業に係るファインプラザ大阪使用への協力を含む。）</w:t>
            </w:r>
          </w:p>
          <w:p w:rsidR="00A249D2" w:rsidRPr="00AE2264" w:rsidRDefault="00A249D2" w:rsidP="00E6325C">
            <w:pPr>
              <w:numPr>
                <w:ilvl w:val="0"/>
                <w:numId w:val="9"/>
              </w:numPr>
              <w:rPr>
                <w:rFonts w:asciiTheme="minorEastAsia" w:hAnsiTheme="minorEastAsia"/>
                <w:sz w:val="22"/>
              </w:rPr>
            </w:pPr>
            <w:r w:rsidRPr="00A249D2">
              <w:rPr>
                <w:rFonts w:asciiTheme="minorEastAsia" w:hAnsiTheme="minorEastAsia" w:hint="eastAsia"/>
                <w:sz w:val="22"/>
              </w:rPr>
              <w:t>知的障がい者の継続雇用の取組み</w:t>
            </w:r>
          </w:p>
          <w:p w:rsidR="000F3557" w:rsidRPr="00AE2264" w:rsidRDefault="00A249D2" w:rsidP="00E6325C">
            <w:pPr>
              <w:numPr>
                <w:ilvl w:val="0"/>
                <w:numId w:val="9"/>
              </w:numPr>
              <w:rPr>
                <w:rFonts w:asciiTheme="minorEastAsia" w:hAnsiTheme="minorEastAsia"/>
                <w:sz w:val="22"/>
              </w:rPr>
            </w:pPr>
            <w:r w:rsidRPr="00AE2264">
              <w:rPr>
                <w:rFonts w:asciiTheme="minorEastAsia" w:hAnsiTheme="minorEastAsia" w:hint="eastAsia"/>
                <w:sz w:val="22"/>
              </w:rPr>
              <w:t>省エネ法に基づくエネルギー管理の実施に伴う対応</w:t>
            </w:r>
          </w:p>
        </w:tc>
        <w:tc>
          <w:tcPr>
            <w:tcW w:w="5018" w:type="dxa"/>
          </w:tcPr>
          <w:p w:rsidR="00196E2E" w:rsidRDefault="00196E2E" w:rsidP="00196E2E">
            <w:pPr>
              <w:ind w:left="210" w:hangingChars="100" w:hanging="210"/>
              <w:rPr>
                <w:rFonts w:asciiTheme="minorEastAsia" w:hAnsiTheme="minorEastAsia"/>
                <w:szCs w:val="21"/>
              </w:rPr>
            </w:pPr>
            <w:r w:rsidRPr="00196E2E">
              <w:rPr>
                <w:rFonts w:asciiTheme="minorEastAsia" w:hAnsiTheme="minorEastAsia" w:hint="eastAsia"/>
                <w:szCs w:val="21"/>
              </w:rPr>
              <w:t>１　府施策との整合性</w:t>
            </w:r>
            <w:r>
              <w:rPr>
                <w:rFonts w:asciiTheme="minorEastAsia" w:hAnsiTheme="minorEastAsia" w:hint="eastAsia"/>
                <w:szCs w:val="21"/>
              </w:rPr>
              <w:tab/>
            </w:r>
            <w:r>
              <w:rPr>
                <w:rFonts w:asciiTheme="minorEastAsia" w:hAnsiTheme="minorEastAsia" w:hint="eastAsia"/>
                <w:szCs w:val="21"/>
              </w:rPr>
              <w:tab/>
            </w:r>
            <w:r>
              <w:rPr>
                <w:rFonts w:asciiTheme="minorEastAsia" w:hAnsiTheme="minorEastAsia" w:hint="eastAsia"/>
                <w:szCs w:val="21"/>
              </w:rPr>
              <w:tab/>
            </w:r>
          </w:p>
          <w:p w:rsidR="00196E2E" w:rsidRPr="00196E2E" w:rsidRDefault="00196E2E" w:rsidP="00E6325C">
            <w:pPr>
              <w:pStyle w:val="af"/>
              <w:numPr>
                <w:ilvl w:val="0"/>
                <w:numId w:val="29"/>
              </w:numPr>
              <w:ind w:leftChars="0"/>
              <w:rPr>
                <w:rFonts w:asciiTheme="minorEastAsia" w:hAnsiTheme="minorEastAsia"/>
                <w:szCs w:val="21"/>
              </w:rPr>
            </w:pPr>
            <w:r w:rsidRPr="00196E2E">
              <w:rPr>
                <w:rFonts w:asciiTheme="minorEastAsia" w:hAnsiTheme="minorEastAsia" w:hint="eastAsia"/>
                <w:szCs w:val="21"/>
              </w:rPr>
              <w:t xml:space="preserve">指定管理者として果たすべき責務　　</w:t>
            </w:r>
          </w:p>
          <w:p w:rsidR="00477F5A" w:rsidRDefault="00196E2E" w:rsidP="00E6325C">
            <w:pPr>
              <w:pStyle w:val="af"/>
              <w:numPr>
                <w:ilvl w:val="0"/>
                <w:numId w:val="30"/>
              </w:numPr>
              <w:ind w:leftChars="0"/>
              <w:rPr>
                <w:rFonts w:asciiTheme="minorEastAsia" w:hAnsiTheme="minorEastAsia"/>
                <w:szCs w:val="21"/>
              </w:rPr>
            </w:pPr>
            <w:r w:rsidRPr="00477F5A">
              <w:rPr>
                <w:rFonts w:asciiTheme="minorEastAsia" w:hAnsiTheme="minorEastAsia" w:hint="eastAsia"/>
                <w:szCs w:val="21"/>
              </w:rPr>
              <w:t>府が実施する事業への協力</w:t>
            </w:r>
          </w:p>
          <w:p w:rsidR="00477F5A" w:rsidRPr="00477F5A" w:rsidRDefault="00477F5A" w:rsidP="00477F5A">
            <w:pPr>
              <w:ind w:left="420"/>
              <w:rPr>
                <w:rFonts w:asciiTheme="minorEastAsia" w:hAnsiTheme="minorEastAsia"/>
                <w:szCs w:val="21"/>
              </w:rPr>
            </w:pPr>
            <w:r w:rsidRPr="00477F5A">
              <w:rPr>
                <w:rFonts w:asciiTheme="minorEastAsia" w:hAnsiTheme="minorEastAsia" w:hint="eastAsia"/>
                <w:szCs w:val="21"/>
              </w:rPr>
              <w:t>・</w:t>
            </w:r>
            <w:r w:rsidR="00196E2E" w:rsidRPr="00477F5A">
              <w:rPr>
                <w:rFonts w:asciiTheme="minorEastAsia" w:hAnsiTheme="minorEastAsia" w:hint="eastAsia"/>
                <w:szCs w:val="21"/>
              </w:rPr>
              <w:t>（財）大阪府身体障害者福祉協会事業への協</w:t>
            </w:r>
            <w:r w:rsidRPr="00477F5A">
              <w:rPr>
                <w:rFonts w:asciiTheme="minorEastAsia" w:hAnsiTheme="minorEastAsia" w:hint="eastAsia"/>
                <w:szCs w:val="21"/>
              </w:rPr>
              <w:t xml:space="preserve">　　　　</w:t>
            </w:r>
          </w:p>
          <w:p w:rsidR="00477F5A" w:rsidRPr="00477F5A" w:rsidRDefault="00196E2E" w:rsidP="00477F5A">
            <w:pPr>
              <w:pStyle w:val="af"/>
              <w:ind w:leftChars="100" w:left="210" w:firstLineChars="200" w:firstLine="420"/>
              <w:rPr>
                <w:rFonts w:asciiTheme="minorEastAsia" w:hAnsiTheme="minorEastAsia"/>
                <w:szCs w:val="21"/>
              </w:rPr>
            </w:pPr>
            <w:r w:rsidRPr="00477F5A">
              <w:rPr>
                <w:rFonts w:asciiTheme="minorEastAsia" w:hAnsiTheme="minorEastAsia" w:hint="eastAsia"/>
                <w:szCs w:val="21"/>
              </w:rPr>
              <w:t>力</w:t>
            </w:r>
          </w:p>
          <w:p w:rsidR="00196E2E" w:rsidRPr="00477F5A" w:rsidRDefault="00196E2E" w:rsidP="00477F5A">
            <w:pPr>
              <w:ind w:firstLineChars="200" w:firstLine="420"/>
              <w:rPr>
                <w:rFonts w:asciiTheme="minorEastAsia" w:hAnsiTheme="minorEastAsia"/>
                <w:szCs w:val="21"/>
              </w:rPr>
            </w:pPr>
            <w:r w:rsidRPr="00477F5A">
              <w:rPr>
                <w:rFonts w:asciiTheme="minorEastAsia" w:hAnsiTheme="minorEastAsia" w:hint="eastAsia"/>
                <w:szCs w:val="21"/>
              </w:rPr>
              <w:t>・(社福）大阪府肢体不自由者協会事業への協力</w:t>
            </w:r>
          </w:p>
          <w:p w:rsidR="00196E2E" w:rsidRPr="00196E2E" w:rsidRDefault="00196E2E" w:rsidP="00196E2E">
            <w:pPr>
              <w:ind w:left="210" w:hangingChars="100" w:hanging="210"/>
              <w:rPr>
                <w:rFonts w:asciiTheme="minorEastAsia" w:hAnsiTheme="minorEastAsia"/>
                <w:szCs w:val="21"/>
              </w:rPr>
            </w:pPr>
            <w:r w:rsidRPr="00196E2E">
              <w:rPr>
                <w:rFonts w:asciiTheme="minorEastAsia" w:hAnsiTheme="minorEastAsia" w:hint="eastAsia"/>
                <w:szCs w:val="21"/>
              </w:rPr>
              <w:t xml:space="preserve">　　・(財）大阪府視覚障害者福祉協会事業への協力</w:t>
            </w:r>
          </w:p>
          <w:p w:rsidR="00196E2E" w:rsidRPr="00196E2E" w:rsidRDefault="00196E2E" w:rsidP="00196E2E">
            <w:pPr>
              <w:ind w:left="210" w:hangingChars="100" w:hanging="210"/>
              <w:rPr>
                <w:rFonts w:asciiTheme="minorEastAsia" w:hAnsiTheme="minorEastAsia"/>
                <w:szCs w:val="21"/>
              </w:rPr>
            </w:pPr>
            <w:r w:rsidRPr="00196E2E">
              <w:rPr>
                <w:rFonts w:asciiTheme="minorEastAsia" w:hAnsiTheme="minorEastAsia" w:hint="eastAsia"/>
                <w:szCs w:val="21"/>
              </w:rPr>
              <w:t xml:space="preserve">　　・（公社）大阪聴力障害者協会事業への協力</w:t>
            </w:r>
          </w:p>
          <w:p w:rsidR="00196E2E" w:rsidRPr="00477F5A" w:rsidRDefault="00196E2E" w:rsidP="00E6325C">
            <w:pPr>
              <w:pStyle w:val="af"/>
              <w:numPr>
                <w:ilvl w:val="0"/>
                <w:numId w:val="30"/>
              </w:numPr>
              <w:ind w:leftChars="0"/>
              <w:rPr>
                <w:rFonts w:asciiTheme="minorEastAsia" w:hAnsiTheme="minorEastAsia"/>
                <w:szCs w:val="21"/>
              </w:rPr>
            </w:pPr>
            <w:r w:rsidRPr="00477F5A">
              <w:rPr>
                <w:rFonts w:asciiTheme="minorEastAsia" w:hAnsiTheme="minorEastAsia" w:hint="eastAsia"/>
                <w:szCs w:val="21"/>
              </w:rPr>
              <w:t>知的障害者の継続雇用の取り組み</w:t>
            </w:r>
            <w:r w:rsidRPr="00477F5A">
              <w:rPr>
                <w:rFonts w:asciiTheme="minorEastAsia" w:hAnsiTheme="minorEastAsia" w:hint="eastAsia"/>
                <w:szCs w:val="21"/>
              </w:rPr>
              <w:tab/>
            </w:r>
          </w:p>
          <w:p w:rsidR="007866E2" w:rsidRDefault="00477F5A" w:rsidP="007866E2">
            <w:pPr>
              <w:ind w:left="840" w:hangingChars="400" w:hanging="840"/>
              <w:rPr>
                <w:rFonts w:asciiTheme="minorEastAsia" w:hAnsiTheme="minorEastAsia"/>
                <w:szCs w:val="21"/>
              </w:rPr>
            </w:pPr>
            <w:r>
              <w:rPr>
                <w:rFonts w:asciiTheme="minorEastAsia" w:hAnsiTheme="minorEastAsia" w:hint="eastAsia"/>
                <w:szCs w:val="21"/>
              </w:rPr>
              <w:t xml:space="preserve">　　　</w:t>
            </w:r>
            <w:r w:rsidR="00196E2E" w:rsidRPr="00196E2E">
              <w:rPr>
                <w:rFonts w:asciiTheme="minorEastAsia" w:hAnsiTheme="minorEastAsia" w:hint="eastAsia"/>
                <w:szCs w:val="21"/>
              </w:rPr>
              <w:t>・</w:t>
            </w:r>
            <w:r>
              <w:rPr>
                <w:rFonts w:asciiTheme="minorEastAsia" w:hAnsiTheme="minorEastAsia" w:hint="eastAsia"/>
                <w:szCs w:val="21"/>
              </w:rPr>
              <w:t>現従事者が継続雇用を希望したので、引き続き雇用されるよう委託先</w:t>
            </w:r>
            <w:r w:rsidR="00196E2E" w:rsidRPr="00196E2E">
              <w:rPr>
                <w:rFonts w:asciiTheme="minorEastAsia" w:hAnsiTheme="minorEastAsia" w:hint="eastAsia"/>
                <w:szCs w:val="21"/>
              </w:rPr>
              <w:t>と協議し、継続雇用を実現</w:t>
            </w:r>
          </w:p>
          <w:p w:rsidR="007866E2" w:rsidRDefault="007866E2" w:rsidP="007866E2">
            <w:pPr>
              <w:ind w:left="840" w:hangingChars="400" w:hanging="840"/>
              <w:rPr>
                <w:rFonts w:asciiTheme="minorEastAsia" w:hAnsiTheme="minorEastAsia"/>
                <w:szCs w:val="21"/>
              </w:rPr>
            </w:pPr>
            <w:r>
              <w:rPr>
                <w:rFonts w:asciiTheme="minorEastAsia" w:hAnsiTheme="minorEastAsia" w:hint="eastAsia"/>
                <w:szCs w:val="21"/>
              </w:rPr>
              <w:t xml:space="preserve">　　※雇用率</w:t>
            </w:r>
          </w:p>
          <w:p w:rsidR="007866E2" w:rsidRPr="007866E2" w:rsidRDefault="007866E2" w:rsidP="007866E2">
            <w:pPr>
              <w:ind w:firstLineChars="200" w:firstLine="420"/>
              <w:rPr>
                <w:rFonts w:asciiTheme="minorEastAsia" w:hAnsiTheme="minorEastAsia"/>
                <w:szCs w:val="21"/>
              </w:rPr>
            </w:pPr>
            <w:r>
              <w:rPr>
                <w:rFonts w:asciiTheme="minorEastAsia" w:hAnsiTheme="minorEastAsia" w:hint="eastAsia"/>
                <w:szCs w:val="21"/>
              </w:rPr>
              <w:t>（福）大阪府障害者自立支援協会</w:t>
            </w:r>
            <w:r w:rsidRPr="007866E2">
              <w:rPr>
                <w:rFonts w:asciiTheme="minorEastAsia" w:hAnsiTheme="minorEastAsia" w:hint="eastAsia"/>
                <w:szCs w:val="21"/>
              </w:rPr>
              <w:t xml:space="preserve">　7.45％</w:t>
            </w:r>
          </w:p>
          <w:p w:rsidR="00196E2E" w:rsidRPr="00196E2E" w:rsidRDefault="007866E2" w:rsidP="007866E2">
            <w:pPr>
              <w:ind w:left="840" w:hangingChars="400" w:hanging="840"/>
              <w:rPr>
                <w:rFonts w:asciiTheme="minorEastAsia" w:hAnsiTheme="minorEastAsia"/>
                <w:szCs w:val="21"/>
              </w:rPr>
            </w:pPr>
            <w:r>
              <w:rPr>
                <w:rFonts w:asciiTheme="minorEastAsia" w:hAnsiTheme="minorEastAsia" w:hint="eastAsia"/>
                <w:szCs w:val="21"/>
              </w:rPr>
              <w:t xml:space="preserve">　　（公財）</w:t>
            </w:r>
            <w:r w:rsidRPr="007866E2">
              <w:rPr>
                <w:rFonts w:asciiTheme="minorEastAsia" w:hAnsiTheme="minorEastAsia" w:hint="eastAsia"/>
                <w:szCs w:val="21"/>
              </w:rPr>
              <w:t>フィットネス</w:t>
            </w:r>
            <w:r>
              <w:rPr>
                <w:rFonts w:asciiTheme="minorEastAsia" w:hAnsiTheme="minorEastAsia" w:hint="eastAsia"/>
                <w:szCs w:val="21"/>
              </w:rPr>
              <w:t>21事業団</w:t>
            </w:r>
            <w:r w:rsidRPr="007866E2">
              <w:rPr>
                <w:rFonts w:asciiTheme="minorEastAsia" w:hAnsiTheme="minorEastAsia" w:hint="eastAsia"/>
                <w:szCs w:val="21"/>
              </w:rPr>
              <w:t xml:space="preserve">　2.87%</w:t>
            </w:r>
          </w:p>
          <w:p w:rsidR="00477F5A" w:rsidRPr="00477F5A" w:rsidRDefault="00196E2E" w:rsidP="00E6325C">
            <w:pPr>
              <w:pStyle w:val="af"/>
              <w:numPr>
                <w:ilvl w:val="0"/>
                <w:numId w:val="30"/>
              </w:numPr>
              <w:ind w:leftChars="0"/>
              <w:rPr>
                <w:rFonts w:asciiTheme="minorEastAsia" w:hAnsiTheme="minorEastAsia"/>
                <w:szCs w:val="21"/>
              </w:rPr>
            </w:pPr>
            <w:r w:rsidRPr="00477F5A">
              <w:rPr>
                <w:rFonts w:asciiTheme="minorEastAsia" w:hAnsiTheme="minorEastAsia" w:hint="eastAsia"/>
                <w:szCs w:val="21"/>
              </w:rPr>
              <w:t>省エネの取り組み</w:t>
            </w:r>
            <w:r w:rsidRPr="00477F5A">
              <w:rPr>
                <w:rFonts w:asciiTheme="minorEastAsia" w:hAnsiTheme="minorEastAsia" w:hint="eastAsia"/>
                <w:szCs w:val="21"/>
              </w:rPr>
              <w:tab/>
            </w:r>
            <w:r w:rsidRPr="00477F5A">
              <w:rPr>
                <w:rFonts w:asciiTheme="minorEastAsia" w:hAnsiTheme="minorEastAsia" w:hint="eastAsia"/>
                <w:szCs w:val="21"/>
              </w:rPr>
              <w:tab/>
            </w:r>
            <w:r w:rsidRPr="00477F5A">
              <w:rPr>
                <w:rFonts w:asciiTheme="minorEastAsia" w:hAnsiTheme="minorEastAsia" w:hint="eastAsia"/>
                <w:szCs w:val="21"/>
              </w:rPr>
              <w:tab/>
            </w:r>
            <w:r w:rsidR="00477F5A" w:rsidRPr="00477F5A">
              <w:rPr>
                <w:rFonts w:asciiTheme="minorEastAsia" w:hAnsiTheme="minorEastAsia" w:hint="eastAsia"/>
                <w:szCs w:val="21"/>
              </w:rPr>
              <w:t xml:space="preserve">　</w:t>
            </w:r>
          </w:p>
          <w:p w:rsidR="00477F5A" w:rsidRDefault="00196E2E" w:rsidP="00477F5A">
            <w:pPr>
              <w:pStyle w:val="af"/>
              <w:ind w:leftChars="0" w:left="210" w:firstLineChars="100" w:firstLine="210"/>
              <w:rPr>
                <w:rFonts w:asciiTheme="minorEastAsia" w:hAnsiTheme="minorEastAsia"/>
                <w:szCs w:val="21"/>
              </w:rPr>
            </w:pPr>
            <w:r w:rsidRPr="00477F5A">
              <w:rPr>
                <w:rFonts w:asciiTheme="minorEastAsia" w:hAnsiTheme="minorEastAsia" w:hint="eastAsia"/>
                <w:szCs w:val="21"/>
              </w:rPr>
              <w:t>・電気、水、化石燃料等の使用量の低減化の</w:t>
            </w:r>
          </w:p>
          <w:p w:rsidR="00477F5A" w:rsidRDefault="00196E2E" w:rsidP="00477F5A">
            <w:pPr>
              <w:pStyle w:val="af"/>
              <w:ind w:leftChars="0" w:left="210" w:firstLineChars="200" w:firstLine="420"/>
              <w:rPr>
                <w:rFonts w:asciiTheme="minorEastAsia" w:hAnsiTheme="minorEastAsia"/>
                <w:szCs w:val="21"/>
              </w:rPr>
            </w:pPr>
            <w:r w:rsidRPr="00477F5A">
              <w:rPr>
                <w:rFonts w:asciiTheme="minorEastAsia" w:hAnsiTheme="minorEastAsia" w:hint="eastAsia"/>
                <w:szCs w:val="21"/>
              </w:rPr>
              <w:t>取り組み</w:t>
            </w:r>
            <w:r w:rsidRPr="00477F5A">
              <w:rPr>
                <w:rFonts w:asciiTheme="minorEastAsia" w:hAnsiTheme="minorEastAsia" w:hint="eastAsia"/>
                <w:szCs w:val="21"/>
              </w:rPr>
              <w:tab/>
            </w:r>
            <w:r w:rsidRPr="00196E2E">
              <w:rPr>
                <w:rFonts w:asciiTheme="minorEastAsia" w:hAnsiTheme="minorEastAsia" w:hint="eastAsia"/>
                <w:szCs w:val="21"/>
              </w:rPr>
              <w:t xml:space="preserve">　　　</w:t>
            </w:r>
          </w:p>
          <w:p w:rsidR="000F3557" w:rsidRPr="00196E2E" w:rsidRDefault="00196E2E" w:rsidP="00477F5A">
            <w:pPr>
              <w:pStyle w:val="af"/>
              <w:ind w:leftChars="200" w:left="630" w:hangingChars="100" w:hanging="210"/>
              <w:rPr>
                <w:rFonts w:asciiTheme="minorEastAsia" w:hAnsiTheme="minorEastAsia"/>
                <w:szCs w:val="21"/>
              </w:rPr>
            </w:pPr>
            <w:r w:rsidRPr="00196E2E">
              <w:rPr>
                <w:rFonts w:asciiTheme="minorEastAsia" w:hAnsiTheme="minorEastAsia" w:hint="eastAsia"/>
                <w:szCs w:val="21"/>
              </w:rPr>
              <w:t>・関西エコオフィス宣言にそって、冷暖房期間、</w:t>
            </w:r>
            <w:r w:rsidRPr="00196E2E">
              <w:rPr>
                <w:rFonts w:asciiTheme="minorEastAsia" w:hAnsiTheme="minorEastAsia" w:hint="eastAsia"/>
                <w:szCs w:val="21"/>
              </w:rPr>
              <w:lastRenderedPageBreak/>
              <w:t>温度を適切に設定</w:t>
            </w:r>
          </w:p>
        </w:tc>
        <w:tc>
          <w:tcPr>
            <w:tcW w:w="794" w:type="dxa"/>
          </w:tcPr>
          <w:p w:rsidR="000F3557" w:rsidRDefault="000F3557" w:rsidP="000F3557">
            <w:pPr>
              <w:ind w:left="220" w:hangingChars="100" w:hanging="220"/>
              <w:rPr>
                <w:rFonts w:asciiTheme="minorEastAsia" w:hAnsiTheme="minorEastAsia"/>
                <w:sz w:val="22"/>
              </w:rPr>
            </w:pPr>
          </w:p>
          <w:p w:rsidR="009D5022" w:rsidRDefault="009D5022" w:rsidP="000F3557">
            <w:pPr>
              <w:ind w:left="220" w:hangingChars="100" w:hanging="220"/>
              <w:rPr>
                <w:rFonts w:asciiTheme="minorEastAsia" w:hAnsiTheme="minorEastAsia"/>
                <w:sz w:val="22"/>
              </w:rPr>
            </w:pPr>
          </w:p>
          <w:p w:rsidR="009D5022" w:rsidRDefault="009D5022" w:rsidP="000F3557">
            <w:pPr>
              <w:ind w:left="220" w:hangingChars="100" w:hanging="220"/>
              <w:rPr>
                <w:rFonts w:asciiTheme="minorEastAsia" w:hAnsiTheme="minorEastAsia"/>
                <w:sz w:val="22"/>
              </w:rPr>
            </w:pPr>
          </w:p>
          <w:p w:rsidR="009D5022" w:rsidRDefault="009D5022" w:rsidP="000F3557">
            <w:pPr>
              <w:ind w:left="220" w:hangingChars="100" w:hanging="220"/>
              <w:rPr>
                <w:rFonts w:asciiTheme="minorEastAsia" w:hAnsiTheme="minorEastAsia"/>
                <w:sz w:val="22"/>
              </w:rPr>
            </w:pPr>
          </w:p>
          <w:p w:rsidR="009D5022" w:rsidRDefault="009D5022" w:rsidP="000F3557">
            <w:pPr>
              <w:ind w:left="220" w:hangingChars="100" w:hanging="220"/>
              <w:rPr>
                <w:rFonts w:asciiTheme="minorEastAsia" w:hAnsiTheme="minorEastAsia"/>
                <w:sz w:val="22"/>
              </w:rPr>
            </w:pPr>
          </w:p>
          <w:p w:rsidR="00D9387C" w:rsidRDefault="00D9387C" w:rsidP="000F3557">
            <w:pPr>
              <w:ind w:left="220" w:hangingChars="100" w:hanging="220"/>
              <w:rPr>
                <w:rFonts w:asciiTheme="minorEastAsia" w:hAnsiTheme="minorEastAsia"/>
                <w:sz w:val="22"/>
              </w:rPr>
            </w:pPr>
          </w:p>
          <w:p w:rsidR="00D9387C" w:rsidRDefault="00D9387C" w:rsidP="000F3557">
            <w:pPr>
              <w:ind w:left="220" w:hangingChars="100" w:hanging="220"/>
              <w:rPr>
                <w:rFonts w:asciiTheme="minorEastAsia" w:hAnsiTheme="minorEastAsia"/>
                <w:sz w:val="22"/>
              </w:rPr>
            </w:pPr>
          </w:p>
          <w:p w:rsidR="00D9387C" w:rsidRDefault="00D9387C" w:rsidP="000F3557">
            <w:pPr>
              <w:ind w:left="220" w:hangingChars="100" w:hanging="220"/>
              <w:rPr>
                <w:rFonts w:asciiTheme="minorEastAsia" w:hAnsiTheme="minorEastAsia"/>
                <w:sz w:val="22"/>
              </w:rPr>
            </w:pPr>
          </w:p>
          <w:p w:rsidR="00D9387C" w:rsidRDefault="00D9387C" w:rsidP="000F3557">
            <w:pPr>
              <w:ind w:left="220" w:hangingChars="100" w:hanging="220"/>
              <w:rPr>
                <w:rFonts w:asciiTheme="minorEastAsia" w:hAnsiTheme="minorEastAsia"/>
                <w:sz w:val="22"/>
              </w:rPr>
            </w:pPr>
          </w:p>
          <w:p w:rsidR="009D5022" w:rsidRPr="00AE2264" w:rsidRDefault="009D5022" w:rsidP="009D5022">
            <w:pPr>
              <w:ind w:left="280" w:hangingChars="100" w:hanging="280"/>
              <w:jc w:val="center"/>
              <w:rPr>
                <w:rFonts w:asciiTheme="minorEastAsia" w:hAnsiTheme="minorEastAsia"/>
                <w:sz w:val="22"/>
              </w:rPr>
            </w:pPr>
            <w:r>
              <w:rPr>
                <w:rFonts w:hint="eastAsia"/>
                <w:sz w:val="28"/>
                <w:szCs w:val="28"/>
              </w:rPr>
              <w:t>A</w:t>
            </w:r>
          </w:p>
        </w:tc>
        <w:tc>
          <w:tcPr>
            <w:tcW w:w="4677" w:type="dxa"/>
          </w:tcPr>
          <w:p w:rsidR="003B71FB" w:rsidRDefault="003B71FB" w:rsidP="003B71FB">
            <w:pPr>
              <w:rPr>
                <w:rFonts w:asciiTheme="minorEastAsia" w:hAnsiTheme="minorEastAsia"/>
                <w:sz w:val="22"/>
              </w:rPr>
            </w:pPr>
            <w:r w:rsidRPr="003B71FB">
              <w:rPr>
                <w:rFonts w:asciiTheme="minorEastAsia" w:hAnsiTheme="minorEastAsia" w:hint="eastAsia"/>
                <w:sz w:val="22"/>
              </w:rPr>
              <w:t>（１）</w:t>
            </w:r>
          </w:p>
          <w:p w:rsidR="00751D18" w:rsidRDefault="00416AF8" w:rsidP="003B71FB">
            <w:pPr>
              <w:rPr>
                <w:rFonts w:asciiTheme="minorEastAsia" w:hAnsiTheme="minorEastAsia"/>
                <w:sz w:val="22"/>
              </w:rPr>
            </w:pPr>
            <w:r>
              <w:rPr>
                <w:rFonts w:asciiTheme="minorEastAsia" w:hAnsiTheme="minorEastAsia" w:hint="eastAsia"/>
                <w:sz w:val="22"/>
              </w:rPr>
              <w:t>①</w:t>
            </w:r>
            <w:r w:rsidR="003B71FB">
              <w:rPr>
                <w:rFonts w:asciiTheme="minorEastAsia" w:hAnsiTheme="minorEastAsia" w:hint="eastAsia"/>
                <w:sz w:val="22"/>
              </w:rPr>
              <w:t>府が実施する業務への協力</w:t>
            </w:r>
            <w:r w:rsidR="00751D18">
              <w:rPr>
                <w:rFonts w:asciiTheme="minorEastAsia" w:hAnsiTheme="minorEastAsia" w:hint="eastAsia"/>
                <w:sz w:val="22"/>
              </w:rPr>
              <w:t>について、障が</w:t>
            </w:r>
          </w:p>
          <w:p w:rsidR="008745D6" w:rsidRDefault="00751D18" w:rsidP="00751D18">
            <w:pPr>
              <w:ind w:firstLineChars="100" w:firstLine="220"/>
              <w:rPr>
                <w:rFonts w:asciiTheme="minorEastAsia" w:hAnsiTheme="minorEastAsia"/>
                <w:sz w:val="22"/>
              </w:rPr>
            </w:pPr>
            <w:r>
              <w:rPr>
                <w:rFonts w:asciiTheme="minorEastAsia" w:hAnsiTheme="minorEastAsia" w:hint="eastAsia"/>
                <w:sz w:val="22"/>
              </w:rPr>
              <w:t>い者団体の事業への講師派遣など</w:t>
            </w:r>
            <w:r w:rsidR="008745D6">
              <w:rPr>
                <w:rFonts w:asciiTheme="minorEastAsia" w:hAnsiTheme="minorEastAsia" w:hint="eastAsia"/>
                <w:sz w:val="22"/>
              </w:rPr>
              <w:t>の</w:t>
            </w:r>
            <w:r>
              <w:rPr>
                <w:rFonts w:asciiTheme="minorEastAsia" w:hAnsiTheme="minorEastAsia" w:hint="eastAsia"/>
                <w:sz w:val="22"/>
              </w:rPr>
              <w:t>協力</w:t>
            </w:r>
            <w:r w:rsidR="008745D6">
              <w:rPr>
                <w:rFonts w:asciiTheme="minorEastAsia" w:hAnsiTheme="minorEastAsia" w:hint="eastAsia"/>
                <w:sz w:val="22"/>
              </w:rPr>
              <w:t>を</w:t>
            </w:r>
          </w:p>
          <w:p w:rsidR="00416AF8" w:rsidRDefault="008745D6" w:rsidP="00416AF8">
            <w:pPr>
              <w:ind w:firstLineChars="100" w:firstLine="220"/>
              <w:rPr>
                <w:rFonts w:asciiTheme="minorEastAsia" w:hAnsiTheme="minorEastAsia"/>
                <w:sz w:val="22"/>
              </w:rPr>
            </w:pPr>
            <w:r>
              <w:rPr>
                <w:rFonts w:asciiTheme="minorEastAsia" w:hAnsiTheme="minorEastAsia" w:hint="eastAsia"/>
                <w:sz w:val="22"/>
              </w:rPr>
              <w:t>行って</w:t>
            </w:r>
            <w:r w:rsidR="00751D18">
              <w:rPr>
                <w:rFonts w:asciiTheme="minorEastAsia" w:hAnsiTheme="minorEastAsia" w:hint="eastAsia"/>
                <w:sz w:val="22"/>
              </w:rPr>
              <w:t>いる</w:t>
            </w:r>
            <w:r w:rsidR="00416AF8">
              <w:rPr>
                <w:rFonts w:asciiTheme="minorEastAsia" w:hAnsiTheme="minorEastAsia" w:hint="eastAsia"/>
                <w:sz w:val="22"/>
              </w:rPr>
              <w:t>。</w:t>
            </w:r>
          </w:p>
          <w:p w:rsidR="001E231A" w:rsidRDefault="003B71FB" w:rsidP="00E6325C">
            <w:pPr>
              <w:pStyle w:val="af"/>
              <w:numPr>
                <w:ilvl w:val="0"/>
                <w:numId w:val="18"/>
              </w:numPr>
              <w:ind w:leftChars="0"/>
              <w:rPr>
                <w:rFonts w:asciiTheme="minorEastAsia" w:hAnsiTheme="minorEastAsia"/>
                <w:sz w:val="22"/>
              </w:rPr>
            </w:pPr>
            <w:r w:rsidRPr="00416AF8">
              <w:rPr>
                <w:rFonts w:asciiTheme="minorEastAsia" w:hAnsiTheme="minorEastAsia" w:hint="eastAsia"/>
                <w:sz w:val="22"/>
              </w:rPr>
              <w:t>知的障がい</w:t>
            </w:r>
            <w:r w:rsidR="008745D6" w:rsidRPr="00416AF8">
              <w:rPr>
                <w:rFonts w:asciiTheme="minorEastAsia" w:hAnsiTheme="minorEastAsia" w:hint="eastAsia"/>
                <w:sz w:val="22"/>
              </w:rPr>
              <w:t>者の継続雇用の取組みについて、</w:t>
            </w:r>
            <w:r w:rsidR="00416AF8" w:rsidRPr="00416AF8">
              <w:rPr>
                <w:rFonts w:asciiTheme="minorEastAsia" w:hAnsiTheme="minorEastAsia" w:hint="eastAsia"/>
                <w:sz w:val="22"/>
              </w:rPr>
              <w:t>知的障がい者清掃員は、引き続き雇用。障がい者法定雇用率は、それぞれクリアしている。</w:t>
            </w:r>
          </w:p>
          <w:p w:rsidR="000F3557" w:rsidRDefault="001E231A" w:rsidP="00E6325C">
            <w:pPr>
              <w:pStyle w:val="af"/>
              <w:numPr>
                <w:ilvl w:val="0"/>
                <w:numId w:val="18"/>
              </w:numPr>
              <w:ind w:leftChars="0"/>
              <w:rPr>
                <w:rFonts w:asciiTheme="minorEastAsia" w:hAnsiTheme="minorEastAsia"/>
                <w:sz w:val="22"/>
              </w:rPr>
            </w:pPr>
            <w:r>
              <w:rPr>
                <w:rFonts w:asciiTheme="minorEastAsia" w:hAnsiTheme="minorEastAsia" w:hint="eastAsia"/>
                <w:sz w:val="22"/>
              </w:rPr>
              <w:t>省エネ法に基づくエネルギー管理の実施に伴う対応について、関西エコオフィス宣言にそって、冷暖房期間、温度を適切に設定するなどの対応を行っている。</w:t>
            </w:r>
          </w:p>
          <w:p w:rsidR="001E231A" w:rsidRDefault="001E231A" w:rsidP="001E231A">
            <w:pPr>
              <w:rPr>
                <w:rFonts w:asciiTheme="minorEastAsia" w:hAnsiTheme="minorEastAsia"/>
                <w:sz w:val="22"/>
              </w:rPr>
            </w:pPr>
          </w:p>
          <w:p w:rsidR="001E231A" w:rsidRPr="001E231A" w:rsidRDefault="001E231A" w:rsidP="001E231A">
            <w:pPr>
              <w:rPr>
                <w:rFonts w:asciiTheme="minorEastAsia" w:hAnsiTheme="minorEastAsia"/>
                <w:sz w:val="22"/>
              </w:rPr>
            </w:pPr>
            <w:r>
              <w:rPr>
                <w:rFonts w:asciiTheme="minorEastAsia" w:hAnsiTheme="minorEastAsia" w:hint="eastAsia"/>
                <w:sz w:val="22"/>
              </w:rPr>
              <w:t xml:space="preserve">　以上のことから、概ね</w:t>
            </w:r>
            <w:r w:rsidRPr="001E231A">
              <w:rPr>
                <w:rFonts w:asciiTheme="minorEastAsia" w:hAnsiTheme="minorEastAsia" w:hint="eastAsia"/>
                <w:sz w:val="22"/>
              </w:rPr>
              <w:t>指定管理者として</w:t>
            </w:r>
            <w:r>
              <w:rPr>
                <w:rFonts w:asciiTheme="minorEastAsia" w:hAnsiTheme="minorEastAsia" w:hint="eastAsia"/>
                <w:sz w:val="22"/>
              </w:rPr>
              <w:t>果たすべき責務を遵守していると判断される</w:t>
            </w:r>
            <w:r w:rsidRPr="001E231A">
              <w:rPr>
                <w:rFonts w:asciiTheme="minorEastAsia" w:hAnsiTheme="minorEastAsia" w:hint="eastAsia"/>
                <w:sz w:val="22"/>
              </w:rPr>
              <w:t>。</w:t>
            </w:r>
          </w:p>
          <w:p w:rsidR="001E231A" w:rsidRPr="001E231A" w:rsidRDefault="001E231A" w:rsidP="001E231A">
            <w:pPr>
              <w:rPr>
                <w:rFonts w:asciiTheme="minorEastAsia" w:hAnsiTheme="minorEastAsia"/>
                <w:sz w:val="22"/>
              </w:rPr>
            </w:pPr>
          </w:p>
        </w:tc>
        <w:tc>
          <w:tcPr>
            <w:tcW w:w="992" w:type="dxa"/>
          </w:tcPr>
          <w:p w:rsidR="000F3557" w:rsidRDefault="000F3557" w:rsidP="000F3557">
            <w:pPr>
              <w:ind w:left="220" w:hangingChars="100" w:hanging="220"/>
              <w:rPr>
                <w:rFonts w:asciiTheme="minorEastAsia" w:hAnsiTheme="minorEastAsia"/>
                <w:sz w:val="22"/>
              </w:rPr>
            </w:pPr>
          </w:p>
          <w:p w:rsidR="009D5022" w:rsidRDefault="009D5022" w:rsidP="000F3557">
            <w:pPr>
              <w:ind w:left="220" w:hangingChars="100" w:hanging="220"/>
              <w:rPr>
                <w:rFonts w:asciiTheme="minorEastAsia" w:hAnsiTheme="minorEastAsia"/>
                <w:sz w:val="22"/>
              </w:rPr>
            </w:pPr>
          </w:p>
          <w:p w:rsidR="009D5022" w:rsidRDefault="009D5022" w:rsidP="000F3557">
            <w:pPr>
              <w:ind w:left="220" w:hangingChars="100" w:hanging="220"/>
              <w:rPr>
                <w:rFonts w:asciiTheme="minorEastAsia" w:hAnsiTheme="minorEastAsia"/>
                <w:sz w:val="22"/>
              </w:rPr>
            </w:pPr>
          </w:p>
          <w:p w:rsidR="009D5022" w:rsidRDefault="009D5022" w:rsidP="000F3557">
            <w:pPr>
              <w:ind w:left="220" w:hangingChars="100" w:hanging="220"/>
              <w:rPr>
                <w:rFonts w:asciiTheme="minorEastAsia" w:hAnsiTheme="minorEastAsia"/>
                <w:sz w:val="22"/>
              </w:rPr>
            </w:pPr>
          </w:p>
          <w:p w:rsidR="009D5022" w:rsidRDefault="009D5022" w:rsidP="000F3557">
            <w:pPr>
              <w:ind w:left="220" w:hangingChars="100" w:hanging="220"/>
              <w:rPr>
                <w:rFonts w:asciiTheme="minorEastAsia" w:hAnsiTheme="minorEastAsia"/>
                <w:sz w:val="22"/>
              </w:rPr>
            </w:pPr>
          </w:p>
          <w:p w:rsidR="00D9387C" w:rsidRDefault="00D9387C" w:rsidP="000F3557">
            <w:pPr>
              <w:ind w:left="220" w:hangingChars="100" w:hanging="220"/>
              <w:rPr>
                <w:rFonts w:asciiTheme="minorEastAsia" w:hAnsiTheme="minorEastAsia"/>
                <w:sz w:val="22"/>
              </w:rPr>
            </w:pPr>
          </w:p>
          <w:p w:rsidR="00D9387C" w:rsidRDefault="00D9387C" w:rsidP="000F3557">
            <w:pPr>
              <w:ind w:left="220" w:hangingChars="100" w:hanging="220"/>
              <w:rPr>
                <w:rFonts w:asciiTheme="minorEastAsia" w:hAnsiTheme="minorEastAsia"/>
                <w:sz w:val="22"/>
              </w:rPr>
            </w:pPr>
          </w:p>
          <w:p w:rsidR="00D9387C" w:rsidRDefault="00D9387C" w:rsidP="000F3557">
            <w:pPr>
              <w:ind w:left="220" w:hangingChars="100" w:hanging="220"/>
              <w:rPr>
                <w:rFonts w:asciiTheme="minorEastAsia" w:hAnsiTheme="minorEastAsia"/>
                <w:sz w:val="22"/>
              </w:rPr>
            </w:pPr>
          </w:p>
          <w:p w:rsidR="00D9387C" w:rsidRDefault="00D9387C" w:rsidP="000F3557">
            <w:pPr>
              <w:ind w:left="220" w:hangingChars="100" w:hanging="220"/>
              <w:rPr>
                <w:rFonts w:asciiTheme="minorEastAsia" w:hAnsiTheme="minorEastAsia"/>
                <w:sz w:val="22"/>
              </w:rPr>
            </w:pPr>
          </w:p>
          <w:p w:rsidR="009D5022" w:rsidRPr="00AE2264" w:rsidRDefault="009D5022" w:rsidP="009D5022">
            <w:pPr>
              <w:ind w:left="280" w:hangingChars="100" w:hanging="280"/>
              <w:jc w:val="center"/>
              <w:rPr>
                <w:rFonts w:asciiTheme="minorEastAsia" w:hAnsiTheme="minorEastAsia"/>
                <w:sz w:val="22"/>
              </w:rPr>
            </w:pPr>
            <w:r>
              <w:rPr>
                <w:rFonts w:hint="eastAsia"/>
                <w:sz w:val="28"/>
                <w:szCs w:val="28"/>
              </w:rPr>
              <w:t>A</w:t>
            </w:r>
          </w:p>
        </w:tc>
        <w:tc>
          <w:tcPr>
            <w:tcW w:w="4536" w:type="dxa"/>
          </w:tcPr>
          <w:p w:rsidR="000F3557" w:rsidRDefault="000F3557" w:rsidP="000F3557">
            <w:pPr>
              <w:ind w:left="220" w:hangingChars="100" w:hanging="220"/>
              <w:rPr>
                <w:rFonts w:asciiTheme="minorEastAsia" w:hAnsiTheme="minorEastAsia"/>
                <w:sz w:val="22"/>
              </w:rPr>
            </w:pPr>
          </w:p>
          <w:p w:rsidR="003C574C" w:rsidRDefault="003C574C" w:rsidP="000F3557">
            <w:pPr>
              <w:ind w:left="220" w:hangingChars="100" w:hanging="220"/>
              <w:rPr>
                <w:rFonts w:asciiTheme="minorEastAsia" w:hAnsiTheme="minorEastAsia"/>
                <w:sz w:val="22"/>
              </w:rPr>
            </w:pPr>
          </w:p>
          <w:p w:rsidR="003C574C" w:rsidRDefault="003C574C" w:rsidP="000F3557">
            <w:pPr>
              <w:ind w:left="220" w:hangingChars="100" w:hanging="220"/>
              <w:rPr>
                <w:rFonts w:asciiTheme="minorEastAsia" w:hAnsiTheme="minorEastAsia"/>
                <w:sz w:val="22"/>
              </w:rPr>
            </w:pPr>
          </w:p>
          <w:p w:rsidR="003C574C" w:rsidRDefault="003C574C" w:rsidP="000F3557">
            <w:pPr>
              <w:ind w:left="220" w:hangingChars="100" w:hanging="220"/>
              <w:rPr>
                <w:rFonts w:asciiTheme="minorEastAsia" w:hAnsiTheme="minorEastAsia"/>
                <w:sz w:val="22"/>
              </w:rPr>
            </w:pPr>
          </w:p>
          <w:p w:rsidR="003C574C" w:rsidRDefault="003C574C" w:rsidP="000F3557">
            <w:pPr>
              <w:ind w:left="220" w:hangingChars="100" w:hanging="220"/>
              <w:rPr>
                <w:rFonts w:asciiTheme="minorEastAsia" w:hAnsiTheme="minorEastAsia"/>
                <w:sz w:val="22"/>
              </w:rPr>
            </w:pPr>
          </w:p>
          <w:p w:rsidR="003C574C" w:rsidRDefault="003C574C" w:rsidP="000F3557">
            <w:pPr>
              <w:ind w:left="220" w:hangingChars="100" w:hanging="220"/>
              <w:rPr>
                <w:rFonts w:asciiTheme="minorEastAsia" w:hAnsiTheme="minorEastAsia"/>
                <w:sz w:val="22"/>
              </w:rPr>
            </w:pPr>
          </w:p>
          <w:p w:rsidR="003C574C" w:rsidRDefault="003C574C" w:rsidP="000F3557">
            <w:pPr>
              <w:ind w:left="220" w:hangingChars="100" w:hanging="220"/>
              <w:rPr>
                <w:rFonts w:asciiTheme="minorEastAsia" w:hAnsiTheme="minorEastAsia"/>
                <w:sz w:val="22"/>
              </w:rPr>
            </w:pPr>
          </w:p>
          <w:p w:rsidR="003C574C" w:rsidRDefault="003C574C" w:rsidP="000F3557">
            <w:pPr>
              <w:ind w:left="220" w:hangingChars="100" w:hanging="220"/>
              <w:rPr>
                <w:rFonts w:asciiTheme="minorEastAsia" w:hAnsiTheme="minorEastAsia"/>
                <w:sz w:val="22"/>
              </w:rPr>
            </w:pPr>
          </w:p>
          <w:p w:rsidR="003C574C" w:rsidRDefault="003C574C" w:rsidP="000F3557">
            <w:pPr>
              <w:ind w:left="220" w:hangingChars="100" w:hanging="220"/>
              <w:rPr>
                <w:rFonts w:asciiTheme="minorEastAsia" w:hAnsiTheme="minorEastAsia"/>
                <w:sz w:val="22"/>
              </w:rPr>
            </w:pPr>
          </w:p>
          <w:p w:rsidR="003C574C" w:rsidRPr="00AE2264" w:rsidRDefault="00911EA7" w:rsidP="00911EA7">
            <w:pPr>
              <w:ind w:left="220" w:hangingChars="100" w:hanging="220"/>
              <w:rPr>
                <w:rFonts w:asciiTheme="minorEastAsia" w:hAnsiTheme="minorEastAsia"/>
                <w:sz w:val="22"/>
              </w:rPr>
            </w:pPr>
            <w:r>
              <w:rPr>
                <w:rFonts w:asciiTheme="minorEastAsia" w:hAnsiTheme="minorEastAsia" w:hint="eastAsia"/>
                <w:sz w:val="22"/>
              </w:rPr>
              <w:t>・</w:t>
            </w:r>
            <w:r w:rsidR="003C574C">
              <w:rPr>
                <w:rFonts w:asciiTheme="minorEastAsia" w:hAnsiTheme="minorEastAsia" w:hint="eastAsia"/>
                <w:sz w:val="22"/>
              </w:rPr>
              <w:t>特</w:t>
            </w:r>
            <w:r>
              <w:rPr>
                <w:rFonts w:asciiTheme="minorEastAsia" w:hAnsiTheme="minorEastAsia" w:hint="eastAsia"/>
                <w:sz w:val="22"/>
              </w:rPr>
              <w:t>段の指摘・提案なし。</w:t>
            </w:r>
          </w:p>
        </w:tc>
      </w:tr>
      <w:tr w:rsidR="00AE2264" w:rsidRPr="00AE2264" w:rsidTr="003A675F">
        <w:trPr>
          <w:trHeight w:val="565"/>
          <w:jc w:val="center"/>
        </w:trPr>
        <w:tc>
          <w:tcPr>
            <w:tcW w:w="1814" w:type="dxa"/>
          </w:tcPr>
          <w:p w:rsidR="000F3557" w:rsidRPr="00AE2264" w:rsidRDefault="000F3557" w:rsidP="000F3557">
            <w:pPr>
              <w:ind w:left="220" w:hangingChars="100" w:hanging="220"/>
              <w:rPr>
                <w:rFonts w:asciiTheme="minorEastAsia" w:hAnsiTheme="minorEastAsia"/>
                <w:sz w:val="22"/>
              </w:rPr>
            </w:pPr>
            <w:r w:rsidRPr="00AE2264">
              <w:rPr>
                <w:rFonts w:asciiTheme="minorEastAsia" w:hAnsiTheme="minorEastAsia" w:hint="eastAsia"/>
                <w:sz w:val="22"/>
              </w:rPr>
              <w:t>７</w:t>
            </w:r>
            <w:r w:rsidR="00A249D2" w:rsidRPr="00AE2264">
              <w:rPr>
                <w:rFonts w:asciiTheme="minorEastAsia" w:hAnsiTheme="minorEastAsia" w:hint="eastAsia"/>
                <w:sz w:val="22"/>
              </w:rPr>
              <w:t>管理運営にあたり遵守すべき法令等一覧</w:t>
            </w:r>
          </w:p>
        </w:tc>
        <w:tc>
          <w:tcPr>
            <w:tcW w:w="4277" w:type="dxa"/>
          </w:tcPr>
          <w:p w:rsidR="000F3557" w:rsidRPr="00AE2264" w:rsidRDefault="000F3557" w:rsidP="000F3557">
            <w:pPr>
              <w:ind w:left="660" w:hangingChars="300" w:hanging="660"/>
              <w:rPr>
                <w:rFonts w:asciiTheme="minorEastAsia" w:hAnsiTheme="minorEastAsia"/>
                <w:sz w:val="22"/>
              </w:rPr>
            </w:pPr>
            <w:r w:rsidRPr="00AE2264">
              <w:rPr>
                <w:rFonts w:asciiTheme="minorEastAsia" w:hAnsiTheme="minorEastAsia" w:hint="eastAsia"/>
                <w:sz w:val="22"/>
              </w:rPr>
              <w:t>（１）</w:t>
            </w:r>
            <w:r w:rsidR="00A249D2" w:rsidRPr="00AE2264">
              <w:rPr>
                <w:rFonts w:asciiTheme="minorEastAsia" w:hAnsiTheme="minorEastAsia" w:hint="eastAsia"/>
                <w:sz w:val="22"/>
              </w:rPr>
              <w:t>以下の関係法令、条例の規定等を遵守しているか</w:t>
            </w:r>
            <w:r w:rsidRPr="00AE2264">
              <w:rPr>
                <w:rFonts w:asciiTheme="minorEastAsia" w:hAnsiTheme="minorEastAsia" w:hint="eastAsia"/>
                <w:sz w:val="22"/>
              </w:rPr>
              <w:t>。</w:t>
            </w:r>
          </w:p>
          <w:p w:rsidR="00AE2264" w:rsidRPr="00AE2264" w:rsidRDefault="00AE2264" w:rsidP="00E6325C">
            <w:pPr>
              <w:numPr>
                <w:ilvl w:val="1"/>
                <w:numId w:val="11"/>
              </w:numPr>
              <w:rPr>
                <w:rFonts w:asciiTheme="minorEastAsia" w:hAnsiTheme="minorEastAsia"/>
                <w:sz w:val="22"/>
              </w:rPr>
            </w:pPr>
            <w:r w:rsidRPr="00AE2264">
              <w:rPr>
                <w:rFonts w:asciiTheme="minorEastAsia" w:hAnsiTheme="minorEastAsia" w:hint="eastAsia"/>
                <w:sz w:val="22"/>
              </w:rPr>
              <w:t>個人情報の取扱い</w:t>
            </w:r>
          </w:p>
          <w:p w:rsidR="00AE2264" w:rsidRPr="00AE2264" w:rsidRDefault="00AE2264" w:rsidP="00E6325C">
            <w:pPr>
              <w:numPr>
                <w:ilvl w:val="1"/>
                <w:numId w:val="11"/>
              </w:numPr>
              <w:rPr>
                <w:rFonts w:asciiTheme="minorEastAsia" w:hAnsiTheme="minorEastAsia"/>
                <w:sz w:val="22"/>
              </w:rPr>
            </w:pPr>
            <w:r w:rsidRPr="00AE2264">
              <w:rPr>
                <w:rFonts w:asciiTheme="minorEastAsia" w:hAnsiTheme="minorEastAsia" w:hint="eastAsia"/>
                <w:sz w:val="22"/>
              </w:rPr>
              <w:t>情報公開への対応</w:t>
            </w:r>
          </w:p>
          <w:p w:rsidR="00AE2264" w:rsidRPr="00AE2264" w:rsidRDefault="00AE2264" w:rsidP="00E6325C">
            <w:pPr>
              <w:numPr>
                <w:ilvl w:val="1"/>
                <w:numId w:val="11"/>
              </w:numPr>
              <w:rPr>
                <w:rFonts w:asciiTheme="minorEastAsia" w:hAnsiTheme="minorEastAsia"/>
                <w:sz w:val="22"/>
              </w:rPr>
            </w:pPr>
            <w:r w:rsidRPr="00AE2264">
              <w:rPr>
                <w:rFonts w:asciiTheme="minorEastAsia" w:hAnsiTheme="minorEastAsia" w:hint="eastAsia"/>
                <w:sz w:val="22"/>
              </w:rPr>
              <w:t>公正採用への対応</w:t>
            </w:r>
          </w:p>
          <w:p w:rsidR="00AE2264" w:rsidRPr="00AE2264" w:rsidRDefault="00AE2264" w:rsidP="00E6325C">
            <w:pPr>
              <w:numPr>
                <w:ilvl w:val="1"/>
                <w:numId w:val="11"/>
              </w:numPr>
              <w:rPr>
                <w:rFonts w:asciiTheme="minorEastAsia" w:hAnsiTheme="minorEastAsia"/>
                <w:sz w:val="22"/>
              </w:rPr>
            </w:pPr>
            <w:r w:rsidRPr="00AE2264">
              <w:rPr>
                <w:rFonts w:asciiTheme="minorEastAsia" w:hAnsiTheme="minorEastAsia" w:hint="eastAsia"/>
                <w:sz w:val="22"/>
              </w:rPr>
              <w:t>人権研修の実施</w:t>
            </w:r>
          </w:p>
          <w:p w:rsidR="00AE2264" w:rsidRPr="00AE2264" w:rsidRDefault="00AE2264" w:rsidP="00E6325C">
            <w:pPr>
              <w:numPr>
                <w:ilvl w:val="1"/>
                <w:numId w:val="11"/>
              </w:numPr>
              <w:rPr>
                <w:rFonts w:asciiTheme="minorEastAsia" w:hAnsiTheme="minorEastAsia"/>
                <w:sz w:val="22"/>
              </w:rPr>
            </w:pPr>
            <w:r w:rsidRPr="00AE2264">
              <w:rPr>
                <w:rFonts w:asciiTheme="minorEastAsia" w:hAnsiTheme="minorEastAsia" w:hint="eastAsia"/>
                <w:sz w:val="22"/>
              </w:rPr>
              <w:t>障害者基本法、身体障害者福祉法、障害者総合支援法、障害者自立支援法、社会福祉法、障害者差別解消法など障がい者福祉に資する法令</w:t>
            </w:r>
          </w:p>
          <w:p w:rsidR="00AE2264" w:rsidRPr="00AE2264" w:rsidRDefault="00AE2264" w:rsidP="00E6325C">
            <w:pPr>
              <w:numPr>
                <w:ilvl w:val="1"/>
                <w:numId w:val="11"/>
              </w:numPr>
              <w:rPr>
                <w:rFonts w:asciiTheme="minorEastAsia" w:hAnsiTheme="minorEastAsia"/>
                <w:sz w:val="22"/>
              </w:rPr>
            </w:pPr>
            <w:r w:rsidRPr="00AE2264">
              <w:rPr>
                <w:rFonts w:asciiTheme="minorEastAsia" w:hAnsiTheme="minorEastAsia" w:hint="eastAsia"/>
                <w:sz w:val="22"/>
              </w:rPr>
              <w:t>大阪府社会福祉施設設置条例及び同条例施行規則、大阪府立障害者交流促進センター管理規則など、ファインプラザ大阪の運営を行うにあたり必要な条例、規則</w:t>
            </w:r>
          </w:p>
          <w:p w:rsidR="00AE2264" w:rsidRPr="00AE2264" w:rsidRDefault="00AE2264" w:rsidP="00E6325C">
            <w:pPr>
              <w:numPr>
                <w:ilvl w:val="1"/>
                <w:numId w:val="11"/>
              </w:numPr>
              <w:rPr>
                <w:rFonts w:asciiTheme="minorEastAsia" w:hAnsiTheme="minorEastAsia"/>
                <w:sz w:val="22"/>
              </w:rPr>
            </w:pPr>
            <w:r w:rsidRPr="00AE2264">
              <w:rPr>
                <w:rFonts w:asciiTheme="minorEastAsia" w:hAnsiTheme="minorEastAsia" w:hint="eastAsia"/>
                <w:sz w:val="22"/>
              </w:rPr>
              <w:t>労働基準法、最低賃金法、労働安全衛生法及び消防法などその他管理運営を行うにあたり必要な関係法令</w:t>
            </w:r>
          </w:p>
          <w:p w:rsidR="000F3557" w:rsidRPr="00AE2264" w:rsidRDefault="00AE2264" w:rsidP="00E6325C">
            <w:pPr>
              <w:numPr>
                <w:ilvl w:val="1"/>
                <w:numId w:val="11"/>
              </w:numPr>
              <w:rPr>
                <w:rFonts w:asciiTheme="minorEastAsia" w:hAnsiTheme="minorEastAsia"/>
                <w:sz w:val="22"/>
              </w:rPr>
            </w:pPr>
            <w:r w:rsidRPr="00AE2264">
              <w:rPr>
                <w:rFonts w:asciiTheme="minorEastAsia" w:hAnsiTheme="minorEastAsia" w:hint="eastAsia"/>
                <w:sz w:val="22"/>
              </w:rPr>
              <w:t>本要項、協定、提案、その他本府の指示等</w:t>
            </w:r>
          </w:p>
        </w:tc>
        <w:tc>
          <w:tcPr>
            <w:tcW w:w="5018" w:type="dxa"/>
          </w:tcPr>
          <w:p w:rsidR="00901D5D" w:rsidRPr="00901D5D" w:rsidRDefault="00901D5D" w:rsidP="00901D5D">
            <w:pPr>
              <w:rPr>
                <w:rFonts w:asciiTheme="minorEastAsia" w:hAnsiTheme="minorEastAsia"/>
                <w:szCs w:val="21"/>
              </w:rPr>
            </w:pPr>
            <w:r w:rsidRPr="00901D5D">
              <w:rPr>
                <w:rFonts w:asciiTheme="minorEastAsia" w:hAnsiTheme="minorEastAsia" w:hint="eastAsia"/>
                <w:szCs w:val="21"/>
              </w:rPr>
              <w:t>１　管理運営にあたり遵守すべき法令等</w:t>
            </w:r>
          </w:p>
          <w:p w:rsidR="00901D5D" w:rsidRPr="00901D5D" w:rsidRDefault="00901D5D" w:rsidP="00901D5D">
            <w:pPr>
              <w:rPr>
                <w:rFonts w:asciiTheme="minorEastAsia" w:hAnsiTheme="minorEastAsia"/>
                <w:szCs w:val="21"/>
              </w:rPr>
            </w:pPr>
            <w:r w:rsidRPr="00901D5D">
              <w:rPr>
                <w:rFonts w:asciiTheme="minorEastAsia" w:hAnsiTheme="minorEastAsia" w:hint="eastAsia"/>
                <w:szCs w:val="21"/>
              </w:rPr>
              <w:t>（1）関係法令、条例の規定等の遵守</w:t>
            </w:r>
          </w:p>
          <w:p w:rsidR="00901D5D" w:rsidRPr="00901D5D" w:rsidRDefault="00901D5D" w:rsidP="00E6325C">
            <w:pPr>
              <w:pStyle w:val="af"/>
              <w:numPr>
                <w:ilvl w:val="0"/>
                <w:numId w:val="31"/>
              </w:numPr>
              <w:ind w:leftChars="0"/>
              <w:rPr>
                <w:rFonts w:asciiTheme="minorEastAsia" w:hAnsiTheme="minorEastAsia"/>
                <w:szCs w:val="21"/>
              </w:rPr>
            </w:pPr>
            <w:r w:rsidRPr="00901D5D">
              <w:rPr>
                <w:rFonts w:asciiTheme="minorEastAsia" w:hAnsiTheme="minorEastAsia" w:hint="eastAsia"/>
                <w:szCs w:val="21"/>
              </w:rPr>
              <w:t xml:space="preserve">個人情報の取扱い　　　</w:t>
            </w:r>
          </w:p>
          <w:p w:rsidR="00901D5D" w:rsidRDefault="00901D5D" w:rsidP="00901D5D">
            <w:pPr>
              <w:ind w:leftChars="250" w:left="735" w:hangingChars="100" w:hanging="210"/>
              <w:rPr>
                <w:rFonts w:asciiTheme="minorEastAsia" w:hAnsiTheme="minorEastAsia"/>
                <w:szCs w:val="21"/>
              </w:rPr>
            </w:pPr>
            <w:r w:rsidRPr="00901D5D">
              <w:rPr>
                <w:rFonts w:asciiTheme="minorEastAsia" w:hAnsiTheme="minorEastAsia" w:hint="eastAsia"/>
                <w:szCs w:val="21"/>
              </w:rPr>
              <w:t>・当センター個人情報保護規程に基づき適正に運用</w:t>
            </w:r>
          </w:p>
          <w:p w:rsidR="00901D5D" w:rsidRPr="00901D5D" w:rsidRDefault="00901D5D" w:rsidP="00E6325C">
            <w:pPr>
              <w:pStyle w:val="af"/>
              <w:numPr>
                <w:ilvl w:val="0"/>
                <w:numId w:val="31"/>
              </w:numPr>
              <w:ind w:leftChars="0"/>
              <w:rPr>
                <w:rFonts w:asciiTheme="minorEastAsia" w:hAnsiTheme="minorEastAsia"/>
                <w:szCs w:val="21"/>
              </w:rPr>
            </w:pPr>
            <w:r w:rsidRPr="00901D5D">
              <w:rPr>
                <w:rFonts w:asciiTheme="minorEastAsia" w:hAnsiTheme="minorEastAsia" w:hint="eastAsia"/>
                <w:szCs w:val="21"/>
              </w:rPr>
              <w:t xml:space="preserve">情報公開への対応　　　</w:t>
            </w:r>
          </w:p>
          <w:p w:rsidR="00901D5D" w:rsidRPr="00901D5D" w:rsidRDefault="00901D5D" w:rsidP="00901D5D">
            <w:pPr>
              <w:pStyle w:val="af"/>
              <w:ind w:leftChars="250" w:left="735" w:hangingChars="100" w:hanging="210"/>
              <w:rPr>
                <w:rFonts w:asciiTheme="minorEastAsia" w:hAnsiTheme="minorEastAsia"/>
                <w:szCs w:val="21"/>
              </w:rPr>
            </w:pPr>
            <w:r w:rsidRPr="00901D5D">
              <w:rPr>
                <w:rFonts w:asciiTheme="minorEastAsia" w:hAnsiTheme="minorEastAsia" w:hint="eastAsia"/>
                <w:szCs w:val="21"/>
              </w:rPr>
              <w:t>・当センター情報公開規程に基づき適正に運用</w:t>
            </w:r>
          </w:p>
          <w:p w:rsidR="00901D5D" w:rsidRPr="00901D5D" w:rsidRDefault="00901D5D" w:rsidP="00E6325C">
            <w:pPr>
              <w:pStyle w:val="af"/>
              <w:numPr>
                <w:ilvl w:val="0"/>
                <w:numId w:val="31"/>
              </w:numPr>
              <w:ind w:leftChars="0"/>
              <w:rPr>
                <w:rFonts w:asciiTheme="minorEastAsia" w:hAnsiTheme="minorEastAsia"/>
                <w:szCs w:val="21"/>
              </w:rPr>
            </w:pPr>
            <w:r w:rsidRPr="00901D5D">
              <w:rPr>
                <w:rFonts w:asciiTheme="minorEastAsia" w:hAnsiTheme="minorEastAsia" w:hint="eastAsia"/>
                <w:szCs w:val="21"/>
              </w:rPr>
              <w:t xml:space="preserve">公正採用への対応　　　</w:t>
            </w:r>
          </w:p>
          <w:p w:rsidR="00901D5D" w:rsidRPr="00901D5D" w:rsidRDefault="00901D5D" w:rsidP="00901D5D">
            <w:pPr>
              <w:pStyle w:val="af"/>
              <w:ind w:leftChars="250" w:left="735" w:hangingChars="100" w:hanging="210"/>
              <w:rPr>
                <w:rFonts w:asciiTheme="minorEastAsia" w:hAnsiTheme="minorEastAsia"/>
                <w:szCs w:val="21"/>
              </w:rPr>
            </w:pPr>
            <w:r w:rsidRPr="00901D5D">
              <w:rPr>
                <w:rFonts w:asciiTheme="minorEastAsia" w:hAnsiTheme="minorEastAsia" w:hint="eastAsia"/>
                <w:szCs w:val="21"/>
              </w:rPr>
              <w:t>・「公正採用選考人権啓発推進員」を設置するとともに大阪府が作成したパンフレット「公正な採用選考のために」基づき公正な採用選考を実施</w:t>
            </w:r>
          </w:p>
          <w:p w:rsidR="00901D5D" w:rsidRPr="00901D5D" w:rsidRDefault="00901D5D" w:rsidP="00E6325C">
            <w:pPr>
              <w:pStyle w:val="af"/>
              <w:numPr>
                <w:ilvl w:val="0"/>
                <w:numId w:val="31"/>
              </w:numPr>
              <w:ind w:leftChars="0"/>
              <w:rPr>
                <w:rFonts w:asciiTheme="minorEastAsia" w:hAnsiTheme="minorEastAsia"/>
                <w:szCs w:val="21"/>
              </w:rPr>
            </w:pPr>
            <w:r w:rsidRPr="00901D5D">
              <w:rPr>
                <w:rFonts w:asciiTheme="minorEastAsia" w:hAnsiTheme="minorEastAsia" w:hint="eastAsia"/>
                <w:szCs w:val="21"/>
              </w:rPr>
              <w:t>人権研修の実施</w:t>
            </w:r>
          </w:p>
          <w:p w:rsidR="00901D5D" w:rsidRPr="00901D5D" w:rsidRDefault="00901D5D" w:rsidP="00901D5D">
            <w:pPr>
              <w:pStyle w:val="af"/>
              <w:ind w:leftChars="250" w:left="735" w:hangingChars="100" w:hanging="210"/>
              <w:rPr>
                <w:rFonts w:asciiTheme="minorEastAsia" w:hAnsiTheme="minorEastAsia"/>
                <w:szCs w:val="21"/>
              </w:rPr>
            </w:pPr>
            <w:r w:rsidRPr="00901D5D">
              <w:rPr>
                <w:rFonts w:asciiTheme="minorEastAsia" w:hAnsiTheme="minorEastAsia" w:hint="eastAsia"/>
                <w:szCs w:val="21"/>
              </w:rPr>
              <w:t>・「職員研修体制」に基づき年に２回計画し、今年度は４回実施</w:t>
            </w:r>
          </w:p>
          <w:p w:rsidR="00901D5D" w:rsidRPr="00901D5D" w:rsidRDefault="00901D5D" w:rsidP="00901D5D">
            <w:pPr>
              <w:rPr>
                <w:rFonts w:asciiTheme="minorEastAsia" w:hAnsiTheme="minorEastAsia"/>
                <w:szCs w:val="21"/>
              </w:rPr>
            </w:pPr>
            <w:r>
              <w:rPr>
                <w:rFonts w:asciiTheme="minorEastAsia" w:hAnsiTheme="minorEastAsia" w:hint="eastAsia"/>
                <w:szCs w:val="21"/>
              </w:rPr>
              <w:t xml:space="preserve">　　　　</w:t>
            </w:r>
            <w:r w:rsidRPr="00901D5D">
              <w:rPr>
                <w:rFonts w:asciiTheme="minorEastAsia" w:hAnsiTheme="minorEastAsia" w:hint="eastAsia"/>
                <w:szCs w:val="21"/>
              </w:rPr>
              <w:t>実施日：5月20</w:t>
            </w:r>
            <w:r>
              <w:rPr>
                <w:rFonts w:asciiTheme="minorEastAsia" w:hAnsiTheme="minorEastAsia" w:hint="eastAsia"/>
                <w:szCs w:val="21"/>
              </w:rPr>
              <w:t xml:space="preserve">日　</w:t>
            </w:r>
            <w:r w:rsidRPr="00901D5D">
              <w:rPr>
                <w:rFonts w:asciiTheme="minorEastAsia" w:hAnsiTheme="minorEastAsia" w:hint="eastAsia"/>
                <w:szCs w:val="21"/>
              </w:rPr>
              <w:t>参加</w:t>
            </w:r>
            <w:r>
              <w:rPr>
                <w:rFonts w:asciiTheme="minorEastAsia" w:hAnsiTheme="minorEastAsia" w:hint="eastAsia"/>
                <w:szCs w:val="21"/>
              </w:rPr>
              <w:t>者数：</w:t>
            </w:r>
            <w:r w:rsidRPr="00901D5D">
              <w:rPr>
                <w:rFonts w:asciiTheme="minorEastAsia" w:hAnsiTheme="minorEastAsia" w:hint="eastAsia"/>
                <w:szCs w:val="21"/>
              </w:rPr>
              <w:t>12</w:t>
            </w:r>
            <w:r>
              <w:rPr>
                <w:rFonts w:asciiTheme="minorEastAsia" w:hAnsiTheme="minorEastAsia" w:hint="eastAsia"/>
                <w:szCs w:val="21"/>
              </w:rPr>
              <w:t>名</w:t>
            </w:r>
          </w:p>
          <w:p w:rsidR="003A675F" w:rsidRPr="00901D5D" w:rsidRDefault="00901D5D" w:rsidP="003A675F">
            <w:pPr>
              <w:ind w:firstLineChars="400" w:firstLine="840"/>
              <w:rPr>
                <w:rFonts w:asciiTheme="minorEastAsia" w:hAnsiTheme="minorEastAsia"/>
                <w:szCs w:val="21"/>
              </w:rPr>
            </w:pPr>
            <w:r w:rsidRPr="00901D5D">
              <w:rPr>
                <w:rFonts w:asciiTheme="minorEastAsia" w:hAnsiTheme="minorEastAsia" w:hint="eastAsia"/>
                <w:szCs w:val="21"/>
              </w:rPr>
              <w:t>実施日：6月24</w:t>
            </w:r>
            <w:r>
              <w:rPr>
                <w:rFonts w:asciiTheme="minorEastAsia" w:hAnsiTheme="minorEastAsia" w:hint="eastAsia"/>
                <w:szCs w:val="21"/>
              </w:rPr>
              <w:t>日　参加者数：</w:t>
            </w:r>
            <w:r w:rsidRPr="00901D5D">
              <w:rPr>
                <w:rFonts w:asciiTheme="minorEastAsia" w:hAnsiTheme="minorEastAsia" w:hint="eastAsia"/>
                <w:szCs w:val="21"/>
              </w:rPr>
              <w:t>12</w:t>
            </w:r>
            <w:r>
              <w:rPr>
                <w:rFonts w:asciiTheme="minorEastAsia" w:hAnsiTheme="minorEastAsia" w:hint="eastAsia"/>
                <w:szCs w:val="21"/>
              </w:rPr>
              <w:t>名</w:t>
            </w:r>
          </w:p>
          <w:p w:rsidR="003A675F" w:rsidRPr="00901D5D" w:rsidRDefault="00901D5D" w:rsidP="003A675F">
            <w:pPr>
              <w:ind w:firstLineChars="400" w:firstLine="840"/>
              <w:rPr>
                <w:rFonts w:asciiTheme="minorEastAsia" w:hAnsiTheme="minorEastAsia"/>
                <w:szCs w:val="21"/>
              </w:rPr>
            </w:pPr>
            <w:r w:rsidRPr="00901D5D">
              <w:rPr>
                <w:rFonts w:asciiTheme="minorEastAsia" w:hAnsiTheme="minorEastAsia" w:hint="eastAsia"/>
                <w:szCs w:val="21"/>
              </w:rPr>
              <w:t>実施日：11月6</w:t>
            </w:r>
            <w:r w:rsidR="003A675F">
              <w:rPr>
                <w:rFonts w:asciiTheme="minorEastAsia" w:hAnsiTheme="minorEastAsia" w:hint="eastAsia"/>
                <w:szCs w:val="21"/>
              </w:rPr>
              <w:t>日　参加者数：</w:t>
            </w:r>
            <w:r w:rsidRPr="00901D5D">
              <w:rPr>
                <w:rFonts w:asciiTheme="minorEastAsia" w:hAnsiTheme="minorEastAsia" w:hint="eastAsia"/>
                <w:szCs w:val="21"/>
              </w:rPr>
              <w:t>1</w:t>
            </w:r>
            <w:r w:rsidR="003A675F">
              <w:rPr>
                <w:rFonts w:asciiTheme="minorEastAsia" w:hAnsiTheme="minorEastAsia" w:hint="eastAsia"/>
                <w:szCs w:val="21"/>
              </w:rPr>
              <w:t>名</w:t>
            </w:r>
          </w:p>
          <w:p w:rsidR="00901D5D" w:rsidRPr="00901D5D" w:rsidRDefault="00901D5D" w:rsidP="003A675F">
            <w:pPr>
              <w:ind w:firstLineChars="400" w:firstLine="840"/>
              <w:rPr>
                <w:rFonts w:asciiTheme="minorEastAsia" w:hAnsiTheme="minorEastAsia"/>
                <w:szCs w:val="21"/>
              </w:rPr>
            </w:pPr>
            <w:r w:rsidRPr="00901D5D">
              <w:rPr>
                <w:rFonts w:asciiTheme="minorEastAsia" w:hAnsiTheme="minorEastAsia" w:hint="eastAsia"/>
                <w:szCs w:val="21"/>
              </w:rPr>
              <w:t>実施日：11月25</w:t>
            </w:r>
            <w:r w:rsidR="003A675F">
              <w:rPr>
                <w:rFonts w:asciiTheme="minorEastAsia" w:hAnsiTheme="minorEastAsia" w:hint="eastAsia"/>
                <w:szCs w:val="21"/>
              </w:rPr>
              <w:t>日　参加者数：</w:t>
            </w:r>
            <w:r w:rsidRPr="00901D5D">
              <w:rPr>
                <w:rFonts w:asciiTheme="minorEastAsia" w:hAnsiTheme="minorEastAsia" w:hint="eastAsia"/>
                <w:szCs w:val="21"/>
              </w:rPr>
              <w:t>13</w:t>
            </w:r>
            <w:r w:rsidR="003A675F">
              <w:rPr>
                <w:rFonts w:asciiTheme="minorEastAsia" w:hAnsiTheme="minorEastAsia" w:hint="eastAsia"/>
                <w:szCs w:val="21"/>
              </w:rPr>
              <w:t>名</w:t>
            </w:r>
          </w:p>
          <w:p w:rsidR="003A675F" w:rsidRDefault="00901D5D" w:rsidP="00E6325C">
            <w:pPr>
              <w:pStyle w:val="af"/>
              <w:numPr>
                <w:ilvl w:val="0"/>
                <w:numId w:val="31"/>
              </w:numPr>
              <w:ind w:leftChars="0"/>
              <w:rPr>
                <w:rFonts w:asciiTheme="minorEastAsia" w:hAnsiTheme="minorEastAsia"/>
                <w:szCs w:val="21"/>
              </w:rPr>
            </w:pPr>
            <w:r w:rsidRPr="003A675F">
              <w:rPr>
                <w:rFonts w:asciiTheme="minorEastAsia" w:hAnsiTheme="minorEastAsia" w:hint="eastAsia"/>
                <w:szCs w:val="21"/>
              </w:rPr>
              <w:t>障害者基本法、身体障害者福祉法等障がい者福祉に資する法令遵守</w:t>
            </w:r>
            <w:r w:rsidRPr="003A675F">
              <w:rPr>
                <w:rFonts w:asciiTheme="minorEastAsia" w:hAnsiTheme="minorEastAsia" w:hint="eastAsia"/>
                <w:szCs w:val="21"/>
              </w:rPr>
              <w:tab/>
              <w:t xml:space="preserve">　　　</w:t>
            </w:r>
          </w:p>
          <w:p w:rsidR="00901D5D" w:rsidRPr="003A675F" w:rsidRDefault="00901D5D" w:rsidP="003A675F">
            <w:pPr>
              <w:ind w:leftChars="300" w:left="840" w:hangingChars="100" w:hanging="210"/>
              <w:rPr>
                <w:rFonts w:asciiTheme="minorEastAsia" w:hAnsiTheme="minorEastAsia"/>
                <w:szCs w:val="21"/>
              </w:rPr>
            </w:pPr>
            <w:r w:rsidRPr="003A675F">
              <w:rPr>
                <w:rFonts w:asciiTheme="minorEastAsia" w:hAnsiTheme="minorEastAsia" w:hint="eastAsia"/>
                <w:szCs w:val="21"/>
              </w:rPr>
              <w:t>・指定管理者として、関係法令を遵守して適切に運営管理を実施</w:t>
            </w:r>
          </w:p>
          <w:p w:rsidR="003A675F" w:rsidRDefault="00901D5D" w:rsidP="00E6325C">
            <w:pPr>
              <w:pStyle w:val="af"/>
              <w:numPr>
                <w:ilvl w:val="0"/>
                <w:numId w:val="31"/>
              </w:numPr>
              <w:ind w:leftChars="0"/>
              <w:rPr>
                <w:rFonts w:asciiTheme="minorEastAsia" w:hAnsiTheme="minorEastAsia"/>
                <w:szCs w:val="21"/>
              </w:rPr>
            </w:pPr>
            <w:r w:rsidRPr="003A675F">
              <w:rPr>
                <w:rFonts w:asciiTheme="minorEastAsia" w:hAnsiTheme="minorEastAsia" w:hint="eastAsia"/>
                <w:szCs w:val="21"/>
              </w:rPr>
              <w:t xml:space="preserve">大阪府社会福祉施設設置条例及び同条例施行規則等関係法令遵守　　　</w:t>
            </w:r>
          </w:p>
          <w:p w:rsidR="00901D5D" w:rsidRPr="003A675F" w:rsidRDefault="00901D5D" w:rsidP="003A675F">
            <w:pPr>
              <w:ind w:leftChars="300" w:left="840" w:hangingChars="100" w:hanging="210"/>
              <w:rPr>
                <w:rFonts w:asciiTheme="minorEastAsia" w:hAnsiTheme="minorEastAsia"/>
                <w:szCs w:val="21"/>
              </w:rPr>
            </w:pPr>
            <w:r w:rsidRPr="003A675F">
              <w:rPr>
                <w:rFonts w:asciiTheme="minorEastAsia" w:hAnsiTheme="minorEastAsia" w:hint="eastAsia"/>
                <w:szCs w:val="21"/>
              </w:rPr>
              <w:t>・指定管理者として、関係法令を遵守して適切に運営管理を実施</w:t>
            </w:r>
          </w:p>
          <w:p w:rsidR="003A675F" w:rsidRDefault="00901D5D" w:rsidP="00E6325C">
            <w:pPr>
              <w:pStyle w:val="af"/>
              <w:numPr>
                <w:ilvl w:val="0"/>
                <w:numId w:val="31"/>
              </w:numPr>
              <w:ind w:leftChars="0"/>
              <w:rPr>
                <w:rFonts w:asciiTheme="minorEastAsia" w:hAnsiTheme="minorEastAsia"/>
                <w:szCs w:val="21"/>
              </w:rPr>
            </w:pPr>
            <w:r w:rsidRPr="003A675F">
              <w:rPr>
                <w:rFonts w:asciiTheme="minorEastAsia" w:hAnsiTheme="minorEastAsia" w:hint="eastAsia"/>
                <w:szCs w:val="21"/>
              </w:rPr>
              <w:t xml:space="preserve">その他関係法令の遵守　　　</w:t>
            </w:r>
          </w:p>
          <w:p w:rsidR="003A675F" w:rsidRDefault="00901D5D" w:rsidP="003A675F">
            <w:pPr>
              <w:ind w:leftChars="100" w:left="210" w:firstLineChars="200" w:firstLine="420"/>
              <w:rPr>
                <w:rFonts w:asciiTheme="minorEastAsia" w:hAnsiTheme="minorEastAsia"/>
                <w:szCs w:val="21"/>
              </w:rPr>
            </w:pPr>
            <w:r w:rsidRPr="003A675F">
              <w:rPr>
                <w:rFonts w:asciiTheme="minorEastAsia" w:hAnsiTheme="minorEastAsia" w:hint="eastAsia"/>
                <w:szCs w:val="21"/>
              </w:rPr>
              <w:t>・労働関係法令他その他関係法令、要項、協</w:t>
            </w:r>
          </w:p>
          <w:p w:rsidR="003A675F" w:rsidRDefault="00901D5D" w:rsidP="003A675F">
            <w:pPr>
              <w:ind w:leftChars="100" w:left="210" w:firstLineChars="300" w:firstLine="630"/>
              <w:rPr>
                <w:rFonts w:asciiTheme="minorEastAsia" w:hAnsiTheme="minorEastAsia"/>
                <w:szCs w:val="21"/>
              </w:rPr>
            </w:pPr>
            <w:r w:rsidRPr="003A675F">
              <w:rPr>
                <w:rFonts w:asciiTheme="minorEastAsia" w:hAnsiTheme="minorEastAsia" w:hint="eastAsia"/>
                <w:szCs w:val="21"/>
              </w:rPr>
              <w:t>定、府の指示等を遵守し</w:t>
            </w:r>
            <w:r w:rsidRPr="00901D5D">
              <w:rPr>
                <w:rFonts w:asciiTheme="minorEastAsia" w:hAnsiTheme="minorEastAsia" w:hint="eastAsia"/>
                <w:szCs w:val="21"/>
              </w:rPr>
              <w:t>適切に運用</w:t>
            </w:r>
          </w:p>
          <w:p w:rsidR="003A675F" w:rsidRDefault="00901D5D" w:rsidP="003A675F">
            <w:pPr>
              <w:ind w:leftChars="100" w:left="210" w:firstLineChars="100" w:firstLine="210"/>
              <w:rPr>
                <w:rFonts w:asciiTheme="minorEastAsia" w:hAnsiTheme="minorEastAsia"/>
                <w:szCs w:val="21"/>
              </w:rPr>
            </w:pPr>
            <w:r w:rsidRPr="00901D5D">
              <w:rPr>
                <w:rFonts w:asciiTheme="minorEastAsia" w:hAnsiTheme="minorEastAsia" w:hint="eastAsia"/>
                <w:szCs w:val="21"/>
              </w:rPr>
              <w:t>⑧本指定管理募集要項、指定管理に係る協定</w:t>
            </w:r>
          </w:p>
          <w:p w:rsidR="003A675F" w:rsidRDefault="00901D5D" w:rsidP="003A675F">
            <w:pPr>
              <w:ind w:firstLineChars="300" w:firstLine="630"/>
              <w:rPr>
                <w:rFonts w:asciiTheme="minorEastAsia" w:hAnsiTheme="minorEastAsia"/>
                <w:szCs w:val="21"/>
              </w:rPr>
            </w:pPr>
            <w:r w:rsidRPr="00901D5D">
              <w:rPr>
                <w:rFonts w:asciiTheme="minorEastAsia" w:hAnsiTheme="minorEastAsia" w:hint="eastAsia"/>
                <w:szCs w:val="21"/>
              </w:rPr>
              <w:t>書、提案書、その他大阪府の指示に誠実に確</w:t>
            </w:r>
          </w:p>
          <w:p w:rsidR="000F3557" w:rsidRPr="00901D5D" w:rsidRDefault="00901D5D" w:rsidP="003A675F">
            <w:pPr>
              <w:ind w:firstLineChars="300" w:firstLine="630"/>
              <w:rPr>
                <w:rFonts w:asciiTheme="minorEastAsia" w:hAnsiTheme="minorEastAsia"/>
                <w:szCs w:val="21"/>
              </w:rPr>
            </w:pPr>
            <w:r w:rsidRPr="00901D5D">
              <w:rPr>
                <w:rFonts w:asciiTheme="minorEastAsia" w:hAnsiTheme="minorEastAsia" w:hint="eastAsia"/>
                <w:szCs w:val="21"/>
              </w:rPr>
              <w:t>実に実施</w:t>
            </w:r>
          </w:p>
        </w:tc>
        <w:tc>
          <w:tcPr>
            <w:tcW w:w="794" w:type="dxa"/>
          </w:tcPr>
          <w:p w:rsidR="000F3557" w:rsidRDefault="000F3557" w:rsidP="000F3557">
            <w:pPr>
              <w:rPr>
                <w:rFonts w:asciiTheme="minorEastAsia" w:hAnsiTheme="minorEastAsia"/>
                <w:sz w:val="22"/>
              </w:rPr>
            </w:pPr>
          </w:p>
          <w:p w:rsidR="009D5022" w:rsidRDefault="009D5022" w:rsidP="000F3557">
            <w:pPr>
              <w:rPr>
                <w:rFonts w:asciiTheme="minorEastAsia" w:hAnsiTheme="minorEastAsia"/>
                <w:sz w:val="22"/>
              </w:rPr>
            </w:pPr>
          </w:p>
          <w:p w:rsidR="009D5022" w:rsidRDefault="009D5022" w:rsidP="000F3557">
            <w:pPr>
              <w:rPr>
                <w:rFonts w:asciiTheme="minorEastAsia" w:hAnsiTheme="minorEastAsia"/>
                <w:sz w:val="22"/>
              </w:rPr>
            </w:pPr>
          </w:p>
          <w:p w:rsidR="009D5022" w:rsidRDefault="009D5022" w:rsidP="000F3557">
            <w:pPr>
              <w:rPr>
                <w:rFonts w:asciiTheme="minorEastAsia" w:hAnsiTheme="minorEastAsia"/>
                <w:sz w:val="22"/>
              </w:rPr>
            </w:pPr>
          </w:p>
          <w:p w:rsidR="009D5022" w:rsidRDefault="009D5022" w:rsidP="000F3557">
            <w:pPr>
              <w:rPr>
                <w:rFonts w:asciiTheme="minorEastAsia" w:hAnsiTheme="minorEastAsia"/>
                <w:sz w:val="22"/>
              </w:rPr>
            </w:pPr>
          </w:p>
          <w:p w:rsidR="009D5022" w:rsidRDefault="009D5022" w:rsidP="000F3557">
            <w:pPr>
              <w:rPr>
                <w:rFonts w:asciiTheme="minorEastAsia" w:hAnsiTheme="minorEastAsia"/>
                <w:sz w:val="22"/>
              </w:rPr>
            </w:pPr>
          </w:p>
          <w:p w:rsidR="009D5022" w:rsidRDefault="009D5022" w:rsidP="000F3557">
            <w:pPr>
              <w:rPr>
                <w:rFonts w:asciiTheme="minorEastAsia" w:hAnsiTheme="minorEastAsia"/>
                <w:sz w:val="22"/>
              </w:rPr>
            </w:pPr>
          </w:p>
          <w:p w:rsidR="009D5022" w:rsidRDefault="009D5022" w:rsidP="000F3557">
            <w:pPr>
              <w:rPr>
                <w:rFonts w:asciiTheme="minorEastAsia" w:hAnsiTheme="minorEastAsia"/>
                <w:sz w:val="22"/>
              </w:rPr>
            </w:pPr>
          </w:p>
          <w:p w:rsidR="009D5022" w:rsidRDefault="009D5022" w:rsidP="000F3557">
            <w:pPr>
              <w:rPr>
                <w:rFonts w:asciiTheme="minorEastAsia" w:hAnsiTheme="minorEastAsia"/>
                <w:sz w:val="22"/>
              </w:rPr>
            </w:pPr>
          </w:p>
          <w:p w:rsidR="009D5022" w:rsidRDefault="009D5022" w:rsidP="000F3557">
            <w:pPr>
              <w:rPr>
                <w:rFonts w:asciiTheme="minorEastAsia" w:hAnsiTheme="minorEastAsia"/>
                <w:sz w:val="22"/>
              </w:rPr>
            </w:pPr>
          </w:p>
          <w:p w:rsidR="009D5022" w:rsidRDefault="009D5022" w:rsidP="000F3557">
            <w:pPr>
              <w:rPr>
                <w:rFonts w:asciiTheme="minorEastAsia" w:hAnsiTheme="minorEastAsia"/>
                <w:sz w:val="22"/>
              </w:rPr>
            </w:pPr>
          </w:p>
          <w:p w:rsidR="009D5022" w:rsidRDefault="009D5022" w:rsidP="000F3557">
            <w:pPr>
              <w:rPr>
                <w:rFonts w:asciiTheme="minorEastAsia" w:hAnsiTheme="minorEastAsia"/>
                <w:sz w:val="22"/>
              </w:rPr>
            </w:pPr>
          </w:p>
          <w:p w:rsidR="009D5022" w:rsidRDefault="009D5022" w:rsidP="000F3557">
            <w:pPr>
              <w:rPr>
                <w:rFonts w:asciiTheme="minorEastAsia" w:hAnsiTheme="minorEastAsia"/>
                <w:sz w:val="22"/>
              </w:rPr>
            </w:pPr>
          </w:p>
          <w:p w:rsidR="009D5022" w:rsidRPr="00AE2264" w:rsidRDefault="009D5022" w:rsidP="009D5022">
            <w:pPr>
              <w:jc w:val="center"/>
              <w:rPr>
                <w:rFonts w:asciiTheme="minorEastAsia" w:hAnsiTheme="minorEastAsia"/>
                <w:sz w:val="22"/>
              </w:rPr>
            </w:pPr>
            <w:r>
              <w:rPr>
                <w:rFonts w:hint="eastAsia"/>
                <w:sz w:val="28"/>
                <w:szCs w:val="28"/>
              </w:rPr>
              <w:t>A</w:t>
            </w:r>
          </w:p>
        </w:tc>
        <w:tc>
          <w:tcPr>
            <w:tcW w:w="4677" w:type="dxa"/>
          </w:tcPr>
          <w:p w:rsidR="003B71FB" w:rsidRPr="003B71FB" w:rsidRDefault="003B71FB" w:rsidP="003B71FB">
            <w:pPr>
              <w:rPr>
                <w:rFonts w:asciiTheme="minorEastAsia" w:hAnsiTheme="minorEastAsia"/>
                <w:sz w:val="22"/>
              </w:rPr>
            </w:pPr>
            <w:r>
              <w:rPr>
                <w:rFonts w:asciiTheme="minorEastAsia" w:hAnsiTheme="minorEastAsia" w:hint="eastAsia"/>
                <w:sz w:val="22"/>
              </w:rPr>
              <w:t>（１）</w:t>
            </w:r>
          </w:p>
          <w:p w:rsidR="002D154C" w:rsidRDefault="003B71FB" w:rsidP="00E6325C">
            <w:pPr>
              <w:pStyle w:val="af"/>
              <w:numPr>
                <w:ilvl w:val="0"/>
                <w:numId w:val="19"/>
              </w:numPr>
              <w:ind w:leftChars="0"/>
              <w:rPr>
                <w:rFonts w:asciiTheme="minorEastAsia" w:hAnsiTheme="minorEastAsia"/>
                <w:sz w:val="22"/>
              </w:rPr>
            </w:pPr>
            <w:r w:rsidRPr="002D154C">
              <w:rPr>
                <w:rFonts w:asciiTheme="minorEastAsia" w:hAnsiTheme="minorEastAsia" w:hint="eastAsia"/>
                <w:sz w:val="22"/>
              </w:rPr>
              <w:t>個人情報の取扱い</w:t>
            </w:r>
            <w:r w:rsidR="00166DA6" w:rsidRPr="002D154C">
              <w:rPr>
                <w:rFonts w:asciiTheme="minorEastAsia" w:hAnsiTheme="minorEastAsia" w:hint="eastAsia"/>
                <w:sz w:val="22"/>
              </w:rPr>
              <w:t>について、</w:t>
            </w:r>
            <w:r w:rsidR="00481D31" w:rsidRPr="002D154C">
              <w:rPr>
                <w:rFonts w:asciiTheme="minorEastAsia" w:hAnsiTheme="minorEastAsia" w:hint="eastAsia"/>
                <w:sz w:val="22"/>
              </w:rPr>
              <w:t>規定</w:t>
            </w:r>
            <w:r w:rsidR="00E53901">
              <w:rPr>
                <w:rFonts w:asciiTheme="minorEastAsia" w:hAnsiTheme="minorEastAsia" w:hint="eastAsia"/>
                <w:sz w:val="22"/>
              </w:rPr>
              <w:t>を遵守している。</w:t>
            </w:r>
          </w:p>
          <w:p w:rsidR="002D154C" w:rsidRPr="00E53901" w:rsidRDefault="00481D31" w:rsidP="00E6325C">
            <w:pPr>
              <w:pStyle w:val="af"/>
              <w:numPr>
                <w:ilvl w:val="0"/>
                <w:numId w:val="19"/>
              </w:numPr>
              <w:ind w:leftChars="0"/>
              <w:rPr>
                <w:rFonts w:asciiTheme="minorEastAsia" w:hAnsiTheme="minorEastAsia"/>
                <w:sz w:val="22"/>
              </w:rPr>
            </w:pPr>
            <w:r w:rsidRPr="002D154C">
              <w:rPr>
                <w:rFonts w:asciiTheme="minorEastAsia" w:hAnsiTheme="minorEastAsia" w:hint="eastAsia"/>
                <w:sz w:val="22"/>
              </w:rPr>
              <w:t>情報公開への対応について</w:t>
            </w:r>
            <w:r w:rsidR="003B71FB" w:rsidRPr="002D154C">
              <w:rPr>
                <w:rFonts w:asciiTheme="minorEastAsia" w:hAnsiTheme="minorEastAsia" w:hint="eastAsia"/>
                <w:sz w:val="22"/>
              </w:rPr>
              <w:t>、規定</w:t>
            </w:r>
            <w:r w:rsidR="00E53901">
              <w:rPr>
                <w:rFonts w:asciiTheme="minorEastAsia" w:hAnsiTheme="minorEastAsia" w:hint="eastAsia"/>
                <w:sz w:val="22"/>
              </w:rPr>
              <w:t>を遵守している。</w:t>
            </w:r>
            <w:r w:rsidR="003B71FB" w:rsidRPr="00E53901">
              <w:rPr>
                <w:rFonts w:asciiTheme="minorEastAsia" w:hAnsiTheme="minorEastAsia" w:hint="eastAsia"/>
                <w:sz w:val="22"/>
              </w:rPr>
              <w:t xml:space="preserve">　</w:t>
            </w:r>
          </w:p>
          <w:p w:rsidR="002D154C" w:rsidRDefault="002D154C" w:rsidP="002D154C">
            <w:pPr>
              <w:rPr>
                <w:rFonts w:asciiTheme="minorEastAsia" w:hAnsiTheme="minorEastAsia"/>
                <w:sz w:val="22"/>
              </w:rPr>
            </w:pPr>
            <w:r>
              <w:rPr>
                <w:rFonts w:asciiTheme="minorEastAsia" w:hAnsiTheme="minorEastAsia" w:hint="eastAsia"/>
                <w:sz w:val="22"/>
              </w:rPr>
              <w:t>③</w:t>
            </w:r>
            <w:r w:rsidR="00481D31" w:rsidRPr="002D154C">
              <w:rPr>
                <w:rFonts w:asciiTheme="minorEastAsia" w:hAnsiTheme="minorEastAsia" w:hint="eastAsia"/>
                <w:sz w:val="22"/>
              </w:rPr>
              <w:t>公正採用への対応について、</w:t>
            </w:r>
            <w:r>
              <w:rPr>
                <w:rFonts w:asciiTheme="minorEastAsia" w:hAnsiTheme="minorEastAsia" w:hint="eastAsia"/>
                <w:sz w:val="22"/>
              </w:rPr>
              <w:t>委員会の設置</w:t>
            </w:r>
          </w:p>
          <w:p w:rsidR="002D154C" w:rsidRDefault="002D154C" w:rsidP="002D154C">
            <w:pPr>
              <w:ind w:firstLineChars="100" w:firstLine="220"/>
              <w:rPr>
                <w:rFonts w:asciiTheme="minorEastAsia" w:hAnsiTheme="minorEastAsia"/>
                <w:sz w:val="22"/>
              </w:rPr>
            </w:pPr>
            <w:r>
              <w:rPr>
                <w:rFonts w:asciiTheme="minorEastAsia" w:hAnsiTheme="minorEastAsia" w:hint="eastAsia"/>
                <w:sz w:val="22"/>
              </w:rPr>
              <w:t>等により、適正に実施している。</w:t>
            </w:r>
          </w:p>
          <w:p w:rsidR="002D154C" w:rsidRPr="002D154C" w:rsidRDefault="002D154C" w:rsidP="00E6325C">
            <w:pPr>
              <w:pStyle w:val="af"/>
              <w:numPr>
                <w:ilvl w:val="0"/>
                <w:numId w:val="18"/>
              </w:numPr>
              <w:ind w:leftChars="0"/>
              <w:rPr>
                <w:rFonts w:asciiTheme="minorEastAsia" w:hAnsiTheme="minorEastAsia"/>
                <w:sz w:val="22"/>
              </w:rPr>
            </w:pPr>
            <w:r w:rsidRPr="002D154C">
              <w:rPr>
                <w:rFonts w:asciiTheme="minorEastAsia" w:hAnsiTheme="minorEastAsia" w:hint="eastAsia"/>
                <w:sz w:val="22"/>
              </w:rPr>
              <w:t>人権研修の実施について、「職員研修体制」</w:t>
            </w:r>
          </w:p>
          <w:p w:rsidR="002D154C" w:rsidRPr="002D154C" w:rsidRDefault="002D154C" w:rsidP="002D154C">
            <w:pPr>
              <w:pStyle w:val="af"/>
              <w:ind w:leftChars="0" w:left="360"/>
              <w:rPr>
                <w:rFonts w:asciiTheme="minorEastAsia" w:hAnsiTheme="minorEastAsia"/>
                <w:sz w:val="22"/>
              </w:rPr>
            </w:pPr>
            <w:r>
              <w:rPr>
                <w:rFonts w:asciiTheme="minorEastAsia" w:hAnsiTheme="minorEastAsia" w:hint="eastAsia"/>
                <w:sz w:val="22"/>
              </w:rPr>
              <w:t>に基づき、適正に実施している。</w:t>
            </w:r>
          </w:p>
          <w:p w:rsidR="0005554D" w:rsidRDefault="0005554D" w:rsidP="00E6325C">
            <w:pPr>
              <w:pStyle w:val="af"/>
              <w:numPr>
                <w:ilvl w:val="0"/>
                <w:numId w:val="18"/>
              </w:numPr>
              <w:ind w:leftChars="0"/>
              <w:rPr>
                <w:rFonts w:asciiTheme="minorEastAsia" w:hAnsiTheme="minorEastAsia"/>
                <w:sz w:val="22"/>
              </w:rPr>
            </w:pPr>
            <w:r>
              <w:rPr>
                <w:rFonts w:asciiTheme="minorEastAsia" w:hAnsiTheme="minorEastAsia" w:hint="eastAsia"/>
                <w:sz w:val="22"/>
              </w:rPr>
              <w:t>障害者基本法等、障がい者福祉に資する法令を遵守している。</w:t>
            </w:r>
          </w:p>
          <w:p w:rsidR="00E53901" w:rsidRDefault="00E53901" w:rsidP="00E6325C">
            <w:pPr>
              <w:pStyle w:val="af"/>
              <w:numPr>
                <w:ilvl w:val="0"/>
                <w:numId w:val="18"/>
              </w:numPr>
              <w:ind w:leftChars="0"/>
              <w:rPr>
                <w:rFonts w:asciiTheme="minorEastAsia" w:hAnsiTheme="minorEastAsia"/>
                <w:sz w:val="22"/>
              </w:rPr>
            </w:pPr>
            <w:r w:rsidRPr="00E53901">
              <w:rPr>
                <w:rFonts w:asciiTheme="minorEastAsia" w:hAnsiTheme="minorEastAsia" w:hint="eastAsia"/>
                <w:sz w:val="22"/>
              </w:rPr>
              <w:t>ファインプラザ大阪の運営を行うにあたり必要な条例、規則</w:t>
            </w:r>
            <w:r>
              <w:rPr>
                <w:rFonts w:asciiTheme="minorEastAsia" w:hAnsiTheme="minorEastAsia" w:hint="eastAsia"/>
                <w:sz w:val="22"/>
              </w:rPr>
              <w:t>を遵守している。</w:t>
            </w:r>
          </w:p>
          <w:p w:rsidR="00E53901" w:rsidRDefault="0005554D" w:rsidP="00E6325C">
            <w:pPr>
              <w:pStyle w:val="af"/>
              <w:numPr>
                <w:ilvl w:val="0"/>
                <w:numId w:val="18"/>
              </w:numPr>
              <w:ind w:leftChars="0"/>
              <w:rPr>
                <w:rFonts w:asciiTheme="minorEastAsia" w:hAnsiTheme="minorEastAsia"/>
                <w:sz w:val="22"/>
              </w:rPr>
            </w:pPr>
            <w:r>
              <w:rPr>
                <w:rFonts w:asciiTheme="minorEastAsia" w:hAnsiTheme="minorEastAsia" w:hint="eastAsia"/>
                <w:sz w:val="22"/>
              </w:rPr>
              <w:t>労働基本法等、</w:t>
            </w:r>
            <w:r w:rsidR="005C1BC2">
              <w:rPr>
                <w:rFonts w:asciiTheme="minorEastAsia" w:hAnsiTheme="minorEastAsia" w:hint="eastAsia"/>
                <w:sz w:val="22"/>
              </w:rPr>
              <w:t>その他管理運営にあたり必要な関係法令</w:t>
            </w:r>
            <w:r w:rsidR="00E53901">
              <w:rPr>
                <w:rFonts w:asciiTheme="minorEastAsia" w:hAnsiTheme="minorEastAsia" w:hint="eastAsia"/>
                <w:sz w:val="22"/>
              </w:rPr>
              <w:t>を遵守している。</w:t>
            </w:r>
          </w:p>
          <w:p w:rsidR="000F3557" w:rsidRPr="0005554D" w:rsidRDefault="00E53901" w:rsidP="00E6325C">
            <w:pPr>
              <w:pStyle w:val="af"/>
              <w:numPr>
                <w:ilvl w:val="0"/>
                <w:numId w:val="18"/>
              </w:numPr>
              <w:ind w:leftChars="0"/>
              <w:rPr>
                <w:rFonts w:asciiTheme="minorEastAsia" w:hAnsiTheme="minorEastAsia"/>
                <w:sz w:val="22"/>
              </w:rPr>
            </w:pPr>
            <w:r>
              <w:rPr>
                <w:rFonts w:asciiTheme="minorEastAsia" w:hAnsiTheme="minorEastAsia" w:hint="eastAsia"/>
                <w:sz w:val="22"/>
              </w:rPr>
              <w:t>本要項、規定等、その他本府の指示等について、確実に実施している。</w:t>
            </w:r>
          </w:p>
          <w:p w:rsidR="003B71FB" w:rsidRDefault="003B71FB" w:rsidP="003B71FB">
            <w:pPr>
              <w:ind w:left="220" w:hangingChars="100" w:hanging="220"/>
              <w:rPr>
                <w:rFonts w:asciiTheme="minorEastAsia" w:hAnsiTheme="minorEastAsia"/>
                <w:sz w:val="22"/>
              </w:rPr>
            </w:pPr>
          </w:p>
          <w:p w:rsidR="00A15D0E" w:rsidRDefault="003B71FB" w:rsidP="003B71FB">
            <w:pPr>
              <w:ind w:left="220" w:hangingChars="100" w:hanging="220"/>
              <w:rPr>
                <w:rFonts w:asciiTheme="minorEastAsia" w:hAnsiTheme="minorEastAsia"/>
                <w:sz w:val="22"/>
              </w:rPr>
            </w:pPr>
            <w:r>
              <w:rPr>
                <w:rFonts w:asciiTheme="minorEastAsia" w:hAnsiTheme="minorEastAsia" w:hint="eastAsia"/>
                <w:sz w:val="22"/>
              </w:rPr>
              <w:t xml:space="preserve">　以上のことから、</w:t>
            </w:r>
            <w:r w:rsidR="00E53901">
              <w:rPr>
                <w:rFonts w:asciiTheme="minorEastAsia" w:hAnsiTheme="minorEastAsia" w:hint="eastAsia"/>
                <w:sz w:val="22"/>
              </w:rPr>
              <w:t>概ね</w:t>
            </w:r>
            <w:r w:rsidR="00B7766F">
              <w:rPr>
                <w:rFonts w:asciiTheme="minorEastAsia" w:hAnsiTheme="minorEastAsia" w:hint="eastAsia"/>
                <w:sz w:val="22"/>
              </w:rPr>
              <w:t>関係法令、条例の規定</w:t>
            </w:r>
          </w:p>
          <w:p w:rsidR="003B71FB" w:rsidRPr="00AE2264" w:rsidRDefault="00B7766F" w:rsidP="003B71FB">
            <w:pPr>
              <w:ind w:left="220" w:hangingChars="100" w:hanging="220"/>
              <w:rPr>
                <w:rFonts w:asciiTheme="minorEastAsia" w:hAnsiTheme="minorEastAsia"/>
                <w:sz w:val="22"/>
              </w:rPr>
            </w:pPr>
            <w:r>
              <w:rPr>
                <w:rFonts w:asciiTheme="minorEastAsia" w:hAnsiTheme="minorEastAsia" w:hint="eastAsia"/>
                <w:sz w:val="22"/>
              </w:rPr>
              <w:t>等を遵守していると判断される。</w:t>
            </w:r>
          </w:p>
        </w:tc>
        <w:tc>
          <w:tcPr>
            <w:tcW w:w="992" w:type="dxa"/>
          </w:tcPr>
          <w:p w:rsidR="000F3557" w:rsidRDefault="000F3557" w:rsidP="000F3557">
            <w:pPr>
              <w:rPr>
                <w:rFonts w:asciiTheme="minorEastAsia" w:hAnsiTheme="minorEastAsia"/>
                <w:sz w:val="22"/>
              </w:rPr>
            </w:pPr>
          </w:p>
          <w:p w:rsidR="009D5022" w:rsidRDefault="009D5022" w:rsidP="000F3557">
            <w:pPr>
              <w:rPr>
                <w:rFonts w:asciiTheme="minorEastAsia" w:hAnsiTheme="minorEastAsia"/>
                <w:sz w:val="22"/>
              </w:rPr>
            </w:pPr>
          </w:p>
          <w:p w:rsidR="009D5022" w:rsidRDefault="009D5022" w:rsidP="000F3557">
            <w:pPr>
              <w:rPr>
                <w:rFonts w:asciiTheme="minorEastAsia" w:hAnsiTheme="minorEastAsia"/>
                <w:sz w:val="22"/>
              </w:rPr>
            </w:pPr>
          </w:p>
          <w:p w:rsidR="009D5022" w:rsidRDefault="009D5022" w:rsidP="000F3557">
            <w:pPr>
              <w:rPr>
                <w:rFonts w:asciiTheme="minorEastAsia" w:hAnsiTheme="minorEastAsia"/>
                <w:sz w:val="22"/>
              </w:rPr>
            </w:pPr>
          </w:p>
          <w:p w:rsidR="009D5022" w:rsidRDefault="009D5022" w:rsidP="000F3557">
            <w:pPr>
              <w:rPr>
                <w:rFonts w:asciiTheme="minorEastAsia" w:hAnsiTheme="minorEastAsia"/>
                <w:sz w:val="22"/>
              </w:rPr>
            </w:pPr>
          </w:p>
          <w:p w:rsidR="009D5022" w:rsidRDefault="009D5022" w:rsidP="000F3557">
            <w:pPr>
              <w:rPr>
                <w:rFonts w:asciiTheme="minorEastAsia" w:hAnsiTheme="minorEastAsia"/>
                <w:sz w:val="22"/>
              </w:rPr>
            </w:pPr>
          </w:p>
          <w:p w:rsidR="009D5022" w:rsidRDefault="009D5022" w:rsidP="000F3557">
            <w:pPr>
              <w:rPr>
                <w:rFonts w:asciiTheme="minorEastAsia" w:hAnsiTheme="minorEastAsia"/>
                <w:sz w:val="22"/>
              </w:rPr>
            </w:pPr>
          </w:p>
          <w:p w:rsidR="009D5022" w:rsidRDefault="009D5022" w:rsidP="000F3557">
            <w:pPr>
              <w:rPr>
                <w:rFonts w:asciiTheme="minorEastAsia" w:hAnsiTheme="minorEastAsia"/>
                <w:sz w:val="22"/>
              </w:rPr>
            </w:pPr>
          </w:p>
          <w:p w:rsidR="009D5022" w:rsidRDefault="009D5022" w:rsidP="000F3557">
            <w:pPr>
              <w:rPr>
                <w:rFonts w:asciiTheme="minorEastAsia" w:hAnsiTheme="minorEastAsia"/>
                <w:sz w:val="22"/>
              </w:rPr>
            </w:pPr>
          </w:p>
          <w:p w:rsidR="009D5022" w:rsidRDefault="009D5022" w:rsidP="000F3557">
            <w:pPr>
              <w:rPr>
                <w:rFonts w:asciiTheme="minorEastAsia" w:hAnsiTheme="minorEastAsia"/>
                <w:sz w:val="22"/>
              </w:rPr>
            </w:pPr>
          </w:p>
          <w:p w:rsidR="009D5022" w:rsidRDefault="009D5022" w:rsidP="000F3557">
            <w:pPr>
              <w:rPr>
                <w:rFonts w:asciiTheme="minorEastAsia" w:hAnsiTheme="minorEastAsia"/>
                <w:sz w:val="22"/>
              </w:rPr>
            </w:pPr>
          </w:p>
          <w:p w:rsidR="009D5022" w:rsidRDefault="009D5022" w:rsidP="000F3557">
            <w:pPr>
              <w:rPr>
                <w:rFonts w:asciiTheme="minorEastAsia" w:hAnsiTheme="minorEastAsia"/>
                <w:sz w:val="22"/>
              </w:rPr>
            </w:pPr>
          </w:p>
          <w:p w:rsidR="009D5022" w:rsidRDefault="009D5022" w:rsidP="000F3557">
            <w:pPr>
              <w:rPr>
                <w:rFonts w:asciiTheme="minorEastAsia" w:hAnsiTheme="minorEastAsia"/>
                <w:sz w:val="22"/>
              </w:rPr>
            </w:pPr>
          </w:p>
          <w:p w:rsidR="009D5022" w:rsidRPr="00AE2264" w:rsidRDefault="009D5022" w:rsidP="009D5022">
            <w:pPr>
              <w:jc w:val="center"/>
              <w:rPr>
                <w:rFonts w:asciiTheme="minorEastAsia" w:hAnsiTheme="minorEastAsia"/>
                <w:sz w:val="22"/>
              </w:rPr>
            </w:pPr>
            <w:r>
              <w:rPr>
                <w:rFonts w:hint="eastAsia"/>
                <w:sz w:val="28"/>
                <w:szCs w:val="28"/>
              </w:rPr>
              <w:t>A</w:t>
            </w:r>
          </w:p>
        </w:tc>
        <w:tc>
          <w:tcPr>
            <w:tcW w:w="4536" w:type="dxa"/>
          </w:tcPr>
          <w:p w:rsidR="000F3557" w:rsidRDefault="000F3557" w:rsidP="000F3557">
            <w:pPr>
              <w:rPr>
                <w:rFonts w:asciiTheme="minorEastAsia" w:hAnsiTheme="minorEastAsia"/>
                <w:sz w:val="22"/>
              </w:rPr>
            </w:pPr>
          </w:p>
          <w:p w:rsidR="003C574C" w:rsidRDefault="003C574C" w:rsidP="000F3557">
            <w:pPr>
              <w:rPr>
                <w:rFonts w:asciiTheme="minorEastAsia" w:hAnsiTheme="minorEastAsia"/>
                <w:sz w:val="22"/>
              </w:rPr>
            </w:pPr>
          </w:p>
          <w:p w:rsidR="003C574C" w:rsidRDefault="003C574C" w:rsidP="000F3557">
            <w:pPr>
              <w:rPr>
                <w:rFonts w:asciiTheme="minorEastAsia" w:hAnsiTheme="minorEastAsia"/>
                <w:sz w:val="22"/>
              </w:rPr>
            </w:pPr>
          </w:p>
          <w:p w:rsidR="003C574C" w:rsidRDefault="003C574C" w:rsidP="000F3557">
            <w:pPr>
              <w:rPr>
                <w:rFonts w:asciiTheme="minorEastAsia" w:hAnsiTheme="minorEastAsia"/>
                <w:sz w:val="22"/>
              </w:rPr>
            </w:pPr>
          </w:p>
          <w:p w:rsidR="003C574C" w:rsidRDefault="003C574C" w:rsidP="000F3557">
            <w:pPr>
              <w:rPr>
                <w:rFonts w:asciiTheme="minorEastAsia" w:hAnsiTheme="minorEastAsia"/>
                <w:sz w:val="22"/>
              </w:rPr>
            </w:pPr>
          </w:p>
          <w:p w:rsidR="003C574C" w:rsidRDefault="003C574C" w:rsidP="000F3557">
            <w:pPr>
              <w:rPr>
                <w:rFonts w:asciiTheme="minorEastAsia" w:hAnsiTheme="minorEastAsia"/>
                <w:sz w:val="22"/>
              </w:rPr>
            </w:pPr>
          </w:p>
          <w:p w:rsidR="003C574C" w:rsidRDefault="003C574C" w:rsidP="000F3557">
            <w:pPr>
              <w:rPr>
                <w:rFonts w:asciiTheme="minorEastAsia" w:hAnsiTheme="minorEastAsia"/>
                <w:sz w:val="22"/>
              </w:rPr>
            </w:pPr>
          </w:p>
          <w:p w:rsidR="003C574C" w:rsidRDefault="003C574C" w:rsidP="000F3557">
            <w:pPr>
              <w:rPr>
                <w:rFonts w:asciiTheme="minorEastAsia" w:hAnsiTheme="minorEastAsia"/>
                <w:sz w:val="22"/>
              </w:rPr>
            </w:pPr>
          </w:p>
          <w:p w:rsidR="003C574C" w:rsidRDefault="003C574C" w:rsidP="000F3557">
            <w:pPr>
              <w:rPr>
                <w:rFonts w:asciiTheme="minorEastAsia" w:hAnsiTheme="minorEastAsia"/>
                <w:sz w:val="22"/>
              </w:rPr>
            </w:pPr>
          </w:p>
          <w:p w:rsidR="003C574C" w:rsidRDefault="003C574C" w:rsidP="000F3557">
            <w:pPr>
              <w:rPr>
                <w:rFonts w:asciiTheme="minorEastAsia" w:hAnsiTheme="minorEastAsia"/>
                <w:sz w:val="22"/>
              </w:rPr>
            </w:pPr>
          </w:p>
          <w:p w:rsidR="003C574C" w:rsidRDefault="003C574C" w:rsidP="000F3557">
            <w:pPr>
              <w:rPr>
                <w:rFonts w:asciiTheme="minorEastAsia" w:hAnsiTheme="minorEastAsia"/>
                <w:sz w:val="22"/>
              </w:rPr>
            </w:pPr>
          </w:p>
          <w:p w:rsidR="003C574C" w:rsidRDefault="003C574C" w:rsidP="000F3557">
            <w:pPr>
              <w:rPr>
                <w:rFonts w:asciiTheme="minorEastAsia" w:hAnsiTheme="minorEastAsia"/>
                <w:sz w:val="22"/>
              </w:rPr>
            </w:pPr>
          </w:p>
          <w:p w:rsidR="003C574C" w:rsidRDefault="003C574C" w:rsidP="000F3557">
            <w:pPr>
              <w:rPr>
                <w:rFonts w:asciiTheme="minorEastAsia" w:hAnsiTheme="minorEastAsia"/>
                <w:sz w:val="22"/>
              </w:rPr>
            </w:pPr>
          </w:p>
          <w:p w:rsidR="003C574C" w:rsidRPr="00AE2264" w:rsidRDefault="00911EA7" w:rsidP="00911EA7">
            <w:pPr>
              <w:rPr>
                <w:rFonts w:asciiTheme="minorEastAsia" w:hAnsiTheme="minorEastAsia"/>
                <w:sz w:val="22"/>
              </w:rPr>
            </w:pPr>
            <w:r>
              <w:rPr>
                <w:rFonts w:asciiTheme="minorEastAsia" w:hAnsiTheme="minorEastAsia" w:hint="eastAsia"/>
                <w:sz w:val="22"/>
              </w:rPr>
              <w:t>・特段の指摘・提案なし。</w:t>
            </w:r>
          </w:p>
        </w:tc>
      </w:tr>
      <w:tr w:rsidR="00AE2264" w:rsidRPr="00AE2264" w:rsidTr="000000BF">
        <w:trPr>
          <w:trHeight w:val="150"/>
          <w:jc w:val="center"/>
        </w:trPr>
        <w:tc>
          <w:tcPr>
            <w:tcW w:w="1814" w:type="dxa"/>
          </w:tcPr>
          <w:p w:rsidR="00A249D2" w:rsidRPr="00AE2264" w:rsidRDefault="00A249D2" w:rsidP="00A249D2">
            <w:pPr>
              <w:ind w:left="220" w:hangingChars="100" w:hanging="220"/>
              <w:rPr>
                <w:rFonts w:asciiTheme="minorEastAsia" w:hAnsiTheme="minorEastAsia"/>
                <w:sz w:val="22"/>
              </w:rPr>
            </w:pPr>
            <w:r w:rsidRPr="00AE2264">
              <w:rPr>
                <w:rFonts w:asciiTheme="minorEastAsia" w:hAnsiTheme="minorEastAsia" w:hint="eastAsia"/>
                <w:sz w:val="22"/>
              </w:rPr>
              <w:t>８安定的な運営が可能となる人的能力等</w:t>
            </w:r>
          </w:p>
        </w:tc>
        <w:tc>
          <w:tcPr>
            <w:tcW w:w="4277" w:type="dxa"/>
          </w:tcPr>
          <w:p w:rsidR="00AE2264" w:rsidRPr="00AE2264" w:rsidRDefault="00AE2264" w:rsidP="00AE2264">
            <w:pPr>
              <w:ind w:left="660" w:hangingChars="300" w:hanging="660"/>
              <w:rPr>
                <w:rFonts w:asciiTheme="minorEastAsia" w:hAnsiTheme="minorEastAsia"/>
                <w:sz w:val="22"/>
              </w:rPr>
            </w:pPr>
            <w:r w:rsidRPr="00AE2264">
              <w:rPr>
                <w:rFonts w:asciiTheme="minorEastAsia" w:hAnsiTheme="minorEastAsia" w:hint="eastAsia"/>
                <w:sz w:val="22"/>
              </w:rPr>
              <w:t>（１）以下の指定管理者の組織体制は適切に運用されているか。</w:t>
            </w:r>
          </w:p>
          <w:p w:rsidR="00AE2264" w:rsidRPr="00AE2264" w:rsidRDefault="00AE2264" w:rsidP="00E6325C">
            <w:pPr>
              <w:numPr>
                <w:ilvl w:val="1"/>
                <w:numId w:val="10"/>
              </w:numPr>
              <w:rPr>
                <w:rFonts w:asciiTheme="minorEastAsia" w:hAnsiTheme="minorEastAsia"/>
                <w:sz w:val="22"/>
              </w:rPr>
            </w:pPr>
            <w:r w:rsidRPr="00AE2264">
              <w:rPr>
                <w:rFonts w:asciiTheme="minorEastAsia" w:hAnsiTheme="minorEastAsia" w:hint="eastAsia"/>
                <w:sz w:val="22"/>
              </w:rPr>
              <w:t>職員配置について、身体障害者福祉法に基づく身体障</w:t>
            </w:r>
            <w:r w:rsidR="004C6D63">
              <w:rPr>
                <w:rFonts w:asciiTheme="minorEastAsia" w:hAnsiTheme="minorEastAsia" w:hint="eastAsia"/>
                <w:sz w:val="22"/>
              </w:rPr>
              <w:t>がい</w:t>
            </w:r>
            <w:r w:rsidRPr="00AE2264">
              <w:rPr>
                <w:rFonts w:asciiTheme="minorEastAsia" w:hAnsiTheme="minorEastAsia" w:hint="eastAsia"/>
                <w:sz w:val="22"/>
              </w:rPr>
              <w:t>者福祉センターＡ型の機能を確保する</w:t>
            </w:r>
            <w:r w:rsidRPr="00AE2264">
              <w:rPr>
                <w:rFonts w:asciiTheme="minorEastAsia" w:hAnsiTheme="minorEastAsia" w:hint="eastAsia"/>
                <w:sz w:val="22"/>
              </w:rPr>
              <w:lastRenderedPageBreak/>
              <w:t>ために必要な職員配置とするとともに、利用者の必要に応じて適宜スポーツの指導等を行い、かつ、利用者の安全が確保できる人員を配置しているか。</w:t>
            </w:r>
          </w:p>
          <w:p w:rsidR="00AE2264" w:rsidRPr="00AE2264" w:rsidRDefault="00AE2264" w:rsidP="00E6325C">
            <w:pPr>
              <w:numPr>
                <w:ilvl w:val="1"/>
                <w:numId w:val="10"/>
              </w:numPr>
              <w:rPr>
                <w:rFonts w:asciiTheme="minorEastAsia" w:hAnsiTheme="minorEastAsia"/>
                <w:sz w:val="22"/>
              </w:rPr>
            </w:pPr>
            <w:r w:rsidRPr="00AE2264">
              <w:rPr>
                <w:rFonts w:asciiTheme="minorEastAsia" w:hAnsiTheme="minorEastAsia" w:hint="eastAsia"/>
                <w:sz w:val="22"/>
              </w:rPr>
              <w:t>スポーツ事業担当者について、公益財団法人日本障害者スポーツ協会に登録する障</w:t>
            </w:r>
            <w:r w:rsidR="004C6D63">
              <w:rPr>
                <w:rFonts w:asciiTheme="minorEastAsia" w:hAnsiTheme="minorEastAsia" w:hint="eastAsia"/>
                <w:sz w:val="22"/>
              </w:rPr>
              <w:t>がい</w:t>
            </w:r>
            <w:r w:rsidRPr="00AE2264">
              <w:rPr>
                <w:rFonts w:asciiTheme="minorEastAsia" w:hAnsiTheme="minorEastAsia" w:hint="eastAsia"/>
                <w:sz w:val="22"/>
              </w:rPr>
              <w:t>者スポーツ指導員などの有資格者又は障がい者のスポーツ指導等の経験者あるいは、それと同等の資格を有すると認められる者（例：公益財団法人日本障害者スポーツ協会に登録する上級障</w:t>
            </w:r>
            <w:r w:rsidR="004C6D63">
              <w:rPr>
                <w:rFonts w:asciiTheme="minorEastAsia" w:hAnsiTheme="minorEastAsia" w:hint="eastAsia"/>
                <w:sz w:val="22"/>
              </w:rPr>
              <w:t>がい</w:t>
            </w:r>
            <w:r w:rsidRPr="00AE2264">
              <w:rPr>
                <w:rFonts w:asciiTheme="minorEastAsia" w:hAnsiTheme="minorEastAsia" w:hint="eastAsia"/>
                <w:sz w:val="22"/>
              </w:rPr>
              <w:t>者スポーツ指導員等）について、障がい者のスポーツ指導等を行い、かつ、当該指導に関する専門性が確保できる人員を配置しているか。</w:t>
            </w:r>
          </w:p>
          <w:p w:rsidR="00AE2264" w:rsidRPr="00AE2264" w:rsidRDefault="00AE2264" w:rsidP="00E6325C">
            <w:pPr>
              <w:numPr>
                <w:ilvl w:val="1"/>
                <w:numId w:val="10"/>
              </w:numPr>
              <w:rPr>
                <w:rFonts w:asciiTheme="minorEastAsia" w:hAnsiTheme="minorEastAsia"/>
                <w:sz w:val="22"/>
              </w:rPr>
            </w:pPr>
            <w:r w:rsidRPr="00AE2264">
              <w:rPr>
                <w:rFonts w:asciiTheme="minorEastAsia" w:hAnsiTheme="minorEastAsia" w:hint="eastAsia"/>
                <w:sz w:val="22"/>
              </w:rPr>
              <w:t>障がい者スポーツ等の相談担当者については、障がい者スポーツ指導員（中級以上）、理学療法士、ケースワーカー等の適切な資格を保有する者について、障がい者スポーツ等の相談を行い、かつ、当該相談に関する専門性が確保できる人員を配置しているか。</w:t>
            </w:r>
          </w:p>
          <w:p w:rsidR="00AE2264" w:rsidRPr="00AE2264" w:rsidRDefault="00AE2264" w:rsidP="00E6325C">
            <w:pPr>
              <w:numPr>
                <w:ilvl w:val="1"/>
                <w:numId w:val="10"/>
              </w:numPr>
              <w:rPr>
                <w:rFonts w:asciiTheme="minorEastAsia" w:hAnsiTheme="minorEastAsia"/>
                <w:sz w:val="22"/>
              </w:rPr>
            </w:pPr>
            <w:r w:rsidRPr="00AE2264">
              <w:rPr>
                <w:rFonts w:asciiTheme="minorEastAsia" w:hAnsiTheme="minorEastAsia" w:hint="eastAsia"/>
                <w:sz w:val="22"/>
              </w:rPr>
              <w:t>手話通訳士（または、これと同等と認められるもの。以下同じ）を配置することとする。職員、指導員のうち手話通訳士がいる場合は、兼務でも構わないが、常時配置しているか。</w:t>
            </w:r>
          </w:p>
          <w:p w:rsidR="00AE2264" w:rsidRPr="00AE2264" w:rsidRDefault="00AE2264" w:rsidP="00E6325C">
            <w:pPr>
              <w:numPr>
                <w:ilvl w:val="1"/>
                <w:numId w:val="10"/>
              </w:numPr>
              <w:rPr>
                <w:rFonts w:asciiTheme="minorEastAsia" w:hAnsiTheme="minorEastAsia"/>
                <w:sz w:val="22"/>
              </w:rPr>
            </w:pPr>
            <w:r w:rsidRPr="00AE2264">
              <w:rPr>
                <w:rFonts w:asciiTheme="minorEastAsia" w:hAnsiTheme="minorEastAsia" w:hint="eastAsia"/>
                <w:sz w:val="22"/>
              </w:rPr>
              <w:t>第三者への委託は適切に行われているか。</w:t>
            </w:r>
          </w:p>
          <w:p w:rsidR="00AE2264" w:rsidRPr="00AE2264" w:rsidRDefault="00AE2264" w:rsidP="00E6325C">
            <w:pPr>
              <w:numPr>
                <w:ilvl w:val="1"/>
                <w:numId w:val="10"/>
              </w:numPr>
              <w:rPr>
                <w:rFonts w:asciiTheme="minorEastAsia" w:hAnsiTheme="minorEastAsia"/>
                <w:sz w:val="22"/>
              </w:rPr>
            </w:pPr>
            <w:r w:rsidRPr="00AE2264">
              <w:rPr>
                <w:rFonts w:asciiTheme="minorEastAsia" w:hAnsiTheme="minorEastAsia" w:hint="eastAsia"/>
                <w:sz w:val="22"/>
              </w:rPr>
              <w:t>年間事業計画書等を適切に提出しているか。</w:t>
            </w:r>
          </w:p>
          <w:p w:rsidR="00AE2264" w:rsidRPr="00AE2264" w:rsidRDefault="00AE2264" w:rsidP="00E6325C">
            <w:pPr>
              <w:numPr>
                <w:ilvl w:val="1"/>
                <w:numId w:val="10"/>
              </w:numPr>
              <w:rPr>
                <w:rFonts w:asciiTheme="minorEastAsia" w:hAnsiTheme="minorEastAsia"/>
                <w:sz w:val="22"/>
              </w:rPr>
            </w:pPr>
            <w:r w:rsidRPr="00AE2264">
              <w:rPr>
                <w:rFonts w:asciiTheme="minorEastAsia" w:hAnsiTheme="minorEastAsia" w:hint="eastAsia"/>
                <w:sz w:val="22"/>
              </w:rPr>
              <w:t>事業報告書等を適切に提出しているか。</w:t>
            </w:r>
          </w:p>
          <w:p w:rsidR="00AE2264" w:rsidRPr="00AE2264" w:rsidRDefault="00AE2264" w:rsidP="00E6325C">
            <w:pPr>
              <w:numPr>
                <w:ilvl w:val="1"/>
                <w:numId w:val="10"/>
              </w:numPr>
              <w:rPr>
                <w:rFonts w:asciiTheme="minorEastAsia" w:hAnsiTheme="minorEastAsia"/>
                <w:sz w:val="22"/>
              </w:rPr>
            </w:pPr>
            <w:r w:rsidRPr="00AE2264">
              <w:rPr>
                <w:rFonts w:asciiTheme="minorEastAsia" w:hAnsiTheme="minorEastAsia" w:hint="eastAsia"/>
                <w:sz w:val="22"/>
              </w:rPr>
              <w:t>指定期間中の管理状況（経理状況）を府に報告しているか。</w:t>
            </w:r>
          </w:p>
          <w:p w:rsidR="00A249D2" w:rsidRPr="00AE2264" w:rsidRDefault="00AE2264" w:rsidP="00E6325C">
            <w:pPr>
              <w:numPr>
                <w:ilvl w:val="1"/>
                <w:numId w:val="10"/>
              </w:numPr>
              <w:rPr>
                <w:rFonts w:asciiTheme="minorEastAsia" w:hAnsiTheme="minorEastAsia"/>
                <w:sz w:val="22"/>
              </w:rPr>
            </w:pPr>
            <w:r w:rsidRPr="00AE2264">
              <w:rPr>
                <w:rFonts w:asciiTheme="minorEastAsia" w:hAnsiTheme="minorEastAsia" w:hint="eastAsia"/>
                <w:sz w:val="22"/>
              </w:rPr>
              <w:lastRenderedPageBreak/>
              <w:t>府が管理運営について実地検査及び協議を求めた場合や、直接利用者からの要望や満足度を聞く機会を求めた場合は応じているか。</w:t>
            </w:r>
          </w:p>
        </w:tc>
        <w:tc>
          <w:tcPr>
            <w:tcW w:w="5018" w:type="dxa"/>
          </w:tcPr>
          <w:p w:rsidR="003A675F" w:rsidRDefault="003A675F" w:rsidP="003A675F">
            <w:pPr>
              <w:rPr>
                <w:rFonts w:asciiTheme="minorEastAsia" w:hAnsiTheme="minorEastAsia"/>
                <w:szCs w:val="21"/>
              </w:rPr>
            </w:pPr>
            <w:r w:rsidRPr="003A675F">
              <w:rPr>
                <w:rFonts w:asciiTheme="minorEastAsia" w:hAnsiTheme="minorEastAsia" w:hint="eastAsia"/>
                <w:szCs w:val="21"/>
              </w:rPr>
              <w:lastRenderedPageBreak/>
              <w:t>１　安定的な運営が可能となる人的能力等</w:t>
            </w:r>
          </w:p>
          <w:p w:rsidR="003A675F" w:rsidRPr="003A675F" w:rsidRDefault="003A675F" w:rsidP="00E6325C">
            <w:pPr>
              <w:pStyle w:val="af"/>
              <w:numPr>
                <w:ilvl w:val="0"/>
                <w:numId w:val="32"/>
              </w:numPr>
              <w:ind w:leftChars="0"/>
              <w:rPr>
                <w:rFonts w:asciiTheme="minorEastAsia" w:hAnsiTheme="minorEastAsia"/>
                <w:szCs w:val="21"/>
              </w:rPr>
            </w:pPr>
            <w:r w:rsidRPr="003A675F">
              <w:rPr>
                <w:rFonts w:asciiTheme="minorEastAsia" w:hAnsiTheme="minorEastAsia" w:hint="eastAsia"/>
                <w:szCs w:val="21"/>
              </w:rPr>
              <w:t>組織体制</w:t>
            </w:r>
            <w:r w:rsidRPr="003A675F">
              <w:rPr>
                <w:rFonts w:asciiTheme="minorEastAsia" w:hAnsiTheme="minorEastAsia" w:hint="eastAsia"/>
                <w:szCs w:val="21"/>
              </w:rPr>
              <w:tab/>
            </w:r>
            <w:r w:rsidRPr="003A675F">
              <w:rPr>
                <w:rFonts w:asciiTheme="minorEastAsia" w:hAnsiTheme="minorEastAsia" w:hint="eastAsia"/>
                <w:szCs w:val="21"/>
              </w:rPr>
              <w:tab/>
            </w:r>
            <w:r w:rsidRPr="003A675F">
              <w:rPr>
                <w:rFonts w:asciiTheme="minorEastAsia" w:hAnsiTheme="minorEastAsia" w:hint="eastAsia"/>
                <w:szCs w:val="21"/>
              </w:rPr>
              <w:tab/>
            </w:r>
            <w:r w:rsidRPr="003A675F">
              <w:rPr>
                <w:rFonts w:asciiTheme="minorEastAsia" w:hAnsiTheme="minorEastAsia" w:hint="eastAsia"/>
                <w:szCs w:val="21"/>
              </w:rPr>
              <w:tab/>
            </w:r>
          </w:p>
          <w:p w:rsidR="003A675F" w:rsidRPr="003A675F" w:rsidRDefault="003A675F" w:rsidP="00E6325C">
            <w:pPr>
              <w:pStyle w:val="af"/>
              <w:numPr>
                <w:ilvl w:val="0"/>
                <w:numId w:val="33"/>
              </w:numPr>
              <w:ind w:leftChars="0"/>
              <w:rPr>
                <w:rFonts w:asciiTheme="minorEastAsia" w:hAnsiTheme="minorEastAsia"/>
                <w:szCs w:val="21"/>
              </w:rPr>
            </w:pPr>
            <w:r w:rsidRPr="003A675F">
              <w:rPr>
                <w:rFonts w:asciiTheme="minorEastAsia" w:hAnsiTheme="minorEastAsia" w:hint="eastAsia"/>
                <w:szCs w:val="21"/>
              </w:rPr>
              <w:t>身体障害者福祉センターＡ型の機能を確保す</w:t>
            </w:r>
          </w:p>
          <w:p w:rsidR="00D9387C" w:rsidRPr="003A675F" w:rsidRDefault="003A675F" w:rsidP="002366AE">
            <w:pPr>
              <w:ind w:firstLineChars="300" w:firstLine="630"/>
              <w:rPr>
                <w:rFonts w:asciiTheme="minorEastAsia" w:hAnsiTheme="minorEastAsia"/>
                <w:szCs w:val="21"/>
              </w:rPr>
            </w:pPr>
            <w:r w:rsidRPr="003A675F">
              <w:rPr>
                <w:rFonts w:asciiTheme="minorEastAsia" w:hAnsiTheme="minorEastAsia" w:hint="eastAsia"/>
                <w:szCs w:val="21"/>
              </w:rPr>
              <w:t>るため適正な職員配置</w:t>
            </w:r>
            <w:r w:rsidR="002366AE">
              <w:rPr>
                <w:rFonts w:asciiTheme="minorEastAsia" w:hAnsiTheme="minorEastAsia" w:hint="eastAsia"/>
                <w:szCs w:val="21"/>
              </w:rPr>
              <w:t>等</w:t>
            </w:r>
          </w:p>
          <w:p w:rsidR="003A675F" w:rsidRPr="003A675F" w:rsidRDefault="003A675F" w:rsidP="003A675F">
            <w:pPr>
              <w:rPr>
                <w:rFonts w:asciiTheme="minorEastAsia" w:hAnsiTheme="minorEastAsia"/>
                <w:szCs w:val="21"/>
              </w:rPr>
            </w:pPr>
            <w:r>
              <w:rPr>
                <w:rFonts w:asciiTheme="minorEastAsia" w:hAnsiTheme="minorEastAsia" w:hint="eastAsia"/>
                <w:szCs w:val="21"/>
              </w:rPr>
              <w:t xml:space="preserve">　　　</w:t>
            </w:r>
            <w:r w:rsidR="002366AE">
              <w:rPr>
                <w:rFonts w:asciiTheme="minorEastAsia" w:hAnsiTheme="minorEastAsia" w:hint="eastAsia"/>
                <w:szCs w:val="21"/>
              </w:rPr>
              <w:t>※別添「管理体制計画書</w:t>
            </w:r>
            <w:r w:rsidRPr="003A675F">
              <w:rPr>
                <w:rFonts w:asciiTheme="minorEastAsia" w:hAnsiTheme="minorEastAsia" w:hint="eastAsia"/>
                <w:szCs w:val="21"/>
              </w:rPr>
              <w:t>」参照</w:t>
            </w:r>
          </w:p>
          <w:p w:rsidR="003A675F" w:rsidRDefault="003A675F" w:rsidP="003A675F">
            <w:pPr>
              <w:ind w:left="840" w:hangingChars="400" w:hanging="840"/>
              <w:rPr>
                <w:rFonts w:asciiTheme="minorEastAsia" w:hAnsiTheme="minorEastAsia"/>
                <w:szCs w:val="21"/>
              </w:rPr>
            </w:pPr>
            <w:r w:rsidRPr="003A675F">
              <w:rPr>
                <w:rFonts w:asciiTheme="minorEastAsia" w:hAnsiTheme="minorEastAsia" w:hint="eastAsia"/>
                <w:szCs w:val="21"/>
              </w:rPr>
              <w:lastRenderedPageBreak/>
              <w:t xml:space="preserve">  ②スポーツ事業担当への有資格者の配置</w:t>
            </w:r>
            <w:r w:rsidRPr="003A675F">
              <w:rPr>
                <w:rFonts w:asciiTheme="minorEastAsia" w:hAnsiTheme="minorEastAsia" w:hint="eastAsia"/>
                <w:szCs w:val="21"/>
              </w:rPr>
              <w:tab/>
            </w:r>
            <w:r>
              <w:rPr>
                <w:rFonts w:asciiTheme="minorEastAsia" w:hAnsiTheme="minorEastAsia" w:hint="eastAsia"/>
                <w:szCs w:val="21"/>
              </w:rPr>
              <w:t xml:space="preserve">　　</w:t>
            </w:r>
          </w:p>
          <w:p w:rsidR="003A675F" w:rsidRPr="003A675F" w:rsidRDefault="009A3C83" w:rsidP="003A675F">
            <w:pPr>
              <w:ind w:firstLineChars="300" w:firstLine="630"/>
              <w:rPr>
                <w:rFonts w:asciiTheme="minorEastAsia" w:hAnsiTheme="minorEastAsia"/>
                <w:szCs w:val="21"/>
              </w:rPr>
            </w:pPr>
            <w:r>
              <w:rPr>
                <w:rFonts w:asciiTheme="minorEastAsia" w:hAnsiTheme="minorEastAsia" w:hint="eastAsia"/>
                <w:szCs w:val="21"/>
              </w:rPr>
              <w:t>※別添「管理体制計画書</w:t>
            </w:r>
            <w:r w:rsidR="003A675F" w:rsidRPr="003A675F">
              <w:rPr>
                <w:rFonts w:asciiTheme="minorEastAsia" w:hAnsiTheme="minorEastAsia" w:hint="eastAsia"/>
                <w:szCs w:val="21"/>
              </w:rPr>
              <w:t>」参照</w:t>
            </w:r>
          </w:p>
          <w:p w:rsidR="003A675F" w:rsidRDefault="003A675F" w:rsidP="00E6325C">
            <w:pPr>
              <w:pStyle w:val="af"/>
              <w:numPr>
                <w:ilvl w:val="0"/>
                <w:numId w:val="34"/>
              </w:numPr>
              <w:ind w:leftChars="0"/>
              <w:rPr>
                <w:rFonts w:asciiTheme="minorEastAsia" w:hAnsiTheme="minorEastAsia"/>
                <w:szCs w:val="21"/>
              </w:rPr>
            </w:pPr>
            <w:r w:rsidRPr="003A675F">
              <w:rPr>
                <w:rFonts w:asciiTheme="minorEastAsia" w:hAnsiTheme="minorEastAsia" w:hint="eastAsia"/>
                <w:szCs w:val="21"/>
              </w:rPr>
              <w:t>相談事業担当者については、障がい者スポーツ指導員（中級以上）、　理学療法士、健康運動指導士等の資格保有者（外部講師を含む）が担当</w:t>
            </w:r>
            <w:r>
              <w:rPr>
                <w:rFonts w:asciiTheme="minorEastAsia" w:hAnsiTheme="minorEastAsia" w:hint="eastAsia"/>
                <w:szCs w:val="21"/>
              </w:rPr>
              <w:tab/>
            </w:r>
            <w:r>
              <w:rPr>
                <w:rFonts w:asciiTheme="minorEastAsia" w:hAnsiTheme="minorEastAsia" w:hint="eastAsia"/>
                <w:szCs w:val="21"/>
              </w:rPr>
              <w:tab/>
            </w:r>
            <w:r>
              <w:rPr>
                <w:rFonts w:asciiTheme="minorEastAsia" w:hAnsiTheme="minorEastAsia" w:hint="eastAsia"/>
                <w:szCs w:val="21"/>
              </w:rPr>
              <w:tab/>
            </w:r>
            <w:r>
              <w:rPr>
                <w:rFonts w:asciiTheme="minorEastAsia" w:hAnsiTheme="minorEastAsia" w:hint="eastAsia"/>
                <w:szCs w:val="21"/>
              </w:rPr>
              <w:tab/>
            </w:r>
          </w:p>
          <w:p w:rsidR="003A675F" w:rsidRPr="003A675F" w:rsidRDefault="002366AE" w:rsidP="003A675F">
            <w:pPr>
              <w:pStyle w:val="af"/>
              <w:ind w:leftChars="0" w:left="570"/>
              <w:rPr>
                <w:rFonts w:asciiTheme="minorEastAsia" w:hAnsiTheme="minorEastAsia"/>
                <w:szCs w:val="21"/>
              </w:rPr>
            </w:pPr>
            <w:r>
              <w:rPr>
                <w:rFonts w:asciiTheme="minorEastAsia" w:hAnsiTheme="minorEastAsia" w:hint="eastAsia"/>
                <w:szCs w:val="21"/>
              </w:rPr>
              <w:t>※別添「管理体制計画書</w:t>
            </w:r>
            <w:r w:rsidR="003A675F" w:rsidRPr="003A675F">
              <w:rPr>
                <w:rFonts w:asciiTheme="minorEastAsia" w:hAnsiTheme="minorEastAsia" w:hint="eastAsia"/>
                <w:szCs w:val="21"/>
              </w:rPr>
              <w:t>」参照</w:t>
            </w:r>
          </w:p>
          <w:p w:rsidR="003A675F" w:rsidRPr="003A675F" w:rsidRDefault="003A675F" w:rsidP="003A675F">
            <w:pPr>
              <w:rPr>
                <w:rFonts w:asciiTheme="minorEastAsia" w:hAnsiTheme="minorEastAsia"/>
                <w:szCs w:val="21"/>
              </w:rPr>
            </w:pPr>
            <w:r>
              <w:rPr>
                <w:rFonts w:asciiTheme="minorEastAsia" w:hAnsiTheme="minorEastAsia" w:hint="eastAsia"/>
                <w:szCs w:val="21"/>
              </w:rPr>
              <w:t xml:space="preserve">　　　</w:t>
            </w:r>
            <w:r w:rsidRPr="003A675F">
              <w:rPr>
                <w:rFonts w:asciiTheme="minorEastAsia" w:hAnsiTheme="minorEastAsia" w:hint="eastAsia"/>
                <w:szCs w:val="21"/>
              </w:rPr>
              <w:t>理学療法士については、外部招聘</w:t>
            </w:r>
          </w:p>
          <w:p w:rsidR="003A675F" w:rsidRPr="003A675F" w:rsidRDefault="003A675F" w:rsidP="00E6325C">
            <w:pPr>
              <w:pStyle w:val="af"/>
              <w:numPr>
                <w:ilvl w:val="0"/>
                <w:numId w:val="34"/>
              </w:numPr>
              <w:ind w:leftChars="0"/>
              <w:rPr>
                <w:rFonts w:asciiTheme="minorEastAsia" w:hAnsiTheme="minorEastAsia"/>
                <w:szCs w:val="21"/>
              </w:rPr>
            </w:pPr>
            <w:r w:rsidRPr="003A675F">
              <w:rPr>
                <w:rFonts w:asciiTheme="minorEastAsia" w:hAnsiTheme="minorEastAsia" w:hint="eastAsia"/>
                <w:szCs w:val="21"/>
              </w:rPr>
              <w:t>２階総合受付に手話通訳資格者または手話が</w:t>
            </w:r>
          </w:p>
          <w:p w:rsidR="003A675F" w:rsidRPr="003A675F" w:rsidRDefault="003A675F" w:rsidP="003A675F">
            <w:pPr>
              <w:pStyle w:val="af"/>
              <w:ind w:leftChars="0" w:left="210" w:firstLineChars="200" w:firstLine="420"/>
              <w:rPr>
                <w:rFonts w:asciiTheme="minorEastAsia" w:hAnsiTheme="minorEastAsia"/>
                <w:szCs w:val="21"/>
              </w:rPr>
            </w:pPr>
            <w:r w:rsidRPr="003A675F">
              <w:rPr>
                <w:rFonts w:asciiTheme="minorEastAsia" w:hAnsiTheme="minorEastAsia" w:hint="eastAsia"/>
                <w:szCs w:val="21"/>
              </w:rPr>
              <w:t>可能な者を常時配置</w:t>
            </w:r>
          </w:p>
          <w:p w:rsidR="003A675F" w:rsidRDefault="003A675F" w:rsidP="00E6325C">
            <w:pPr>
              <w:pStyle w:val="af"/>
              <w:numPr>
                <w:ilvl w:val="0"/>
                <w:numId w:val="34"/>
              </w:numPr>
              <w:ind w:leftChars="0"/>
              <w:rPr>
                <w:rFonts w:asciiTheme="minorEastAsia" w:hAnsiTheme="minorEastAsia"/>
                <w:szCs w:val="21"/>
              </w:rPr>
            </w:pPr>
            <w:r w:rsidRPr="003A675F">
              <w:rPr>
                <w:rFonts w:asciiTheme="minorEastAsia" w:hAnsiTheme="minorEastAsia" w:hint="eastAsia"/>
                <w:szCs w:val="21"/>
              </w:rPr>
              <w:t>第三者への委託については、本募集要項、大阪府の基準、条例等に基づき適正に実施</w:t>
            </w:r>
            <w:r>
              <w:rPr>
                <w:rFonts w:asciiTheme="minorEastAsia" w:hAnsiTheme="minorEastAsia" w:hint="eastAsia"/>
                <w:szCs w:val="21"/>
              </w:rPr>
              <w:t xml:space="preserve">　</w:t>
            </w:r>
          </w:p>
          <w:p w:rsidR="003A675F" w:rsidRPr="003A675F" w:rsidRDefault="003A675F" w:rsidP="003A675F">
            <w:pPr>
              <w:ind w:leftChars="100" w:left="420" w:hangingChars="100" w:hanging="210"/>
              <w:rPr>
                <w:rFonts w:asciiTheme="minorEastAsia" w:hAnsiTheme="minorEastAsia"/>
                <w:szCs w:val="21"/>
              </w:rPr>
            </w:pPr>
            <w:r w:rsidRPr="003A675F">
              <w:rPr>
                <w:rFonts w:asciiTheme="minorEastAsia" w:hAnsiTheme="minorEastAsia" w:hint="eastAsia"/>
                <w:szCs w:val="21"/>
              </w:rPr>
              <w:t>⑥⑦⑧府への事業報告書の提出等各種報告については、適宜、必要に応じて適切に実施</w:t>
            </w:r>
          </w:p>
          <w:p w:rsidR="003A675F" w:rsidRDefault="003A675F" w:rsidP="003A675F">
            <w:pPr>
              <w:ind w:firstLineChars="100" w:firstLine="210"/>
              <w:rPr>
                <w:rFonts w:asciiTheme="minorEastAsia" w:hAnsiTheme="minorEastAsia"/>
                <w:szCs w:val="21"/>
              </w:rPr>
            </w:pPr>
            <w:r>
              <w:rPr>
                <w:rFonts w:asciiTheme="minorEastAsia" w:hAnsiTheme="minorEastAsia" w:hint="eastAsia"/>
                <w:szCs w:val="21"/>
              </w:rPr>
              <w:t>⑨</w:t>
            </w:r>
            <w:r w:rsidRPr="003A675F">
              <w:rPr>
                <w:rFonts w:asciiTheme="minorEastAsia" w:hAnsiTheme="minorEastAsia" w:hint="eastAsia"/>
                <w:szCs w:val="21"/>
              </w:rPr>
              <w:t>府の管理運営にかかる実地検査や各種協議に</w:t>
            </w:r>
          </w:p>
          <w:p w:rsidR="003A675F" w:rsidRPr="003A675F" w:rsidRDefault="003A675F" w:rsidP="003A675F">
            <w:pPr>
              <w:ind w:firstLineChars="219" w:firstLine="460"/>
              <w:rPr>
                <w:rFonts w:asciiTheme="minorEastAsia" w:hAnsiTheme="minorEastAsia"/>
                <w:szCs w:val="21"/>
              </w:rPr>
            </w:pPr>
            <w:r w:rsidRPr="003A675F">
              <w:rPr>
                <w:rFonts w:asciiTheme="minorEastAsia" w:hAnsiTheme="minorEastAsia" w:hint="eastAsia"/>
                <w:szCs w:val="21"/>
              </w:rPr>
              <w:t>ついては、真摯に対応</w:t>
            </w:r>
          </w:p>
          <w:p w:rsidR="003A675F" w:rsidRDefault="003A675F" w:rsidP="003A675F">
            <w:pPr>
              <w:ind w:firstLineChars="151" w:firstLine="317"/>
              <w:rPr>
                <w:rFonts w:asciiTheme="minorEastAsia" w:hAnsiTheme="minorEastAsia"/>
                <w:szCs w:val="21"/>
              </w:rPr>
            </w:pPr>
            <w:r w:rsidRPr="003A675F">
              <w:rPr>
                <w:rFonts w:asciiTheme="minorEastAsia" w:hAnsiTheme="minorEastAsia" w:hint="eastAsia"/>
                <w:szCs w:val="21"/>
              </w:rPr>
              <w:t>利用者からの要望等については、常時、館内三か所に「ご意見箱」を設置するとともに、年２回「アンケート（満足度）調査」を実施</w:t>
            </w:r>
            <w:r>
              <w:rPr>
                <w:rFonts w:asciiTheme="minorEastAsia" w:hAnsiTheme="minorEastAsia" w:hint="eastAsia"/>
                <w:szCs w:val="21"/>
              </w:rPr>
              <w:tab/>
            </w:r>
            <w:r>
              <w:rPr>
                <w:rFonts w:asciiTheme="minorEastAsia" w:hAnsiTheme="minorEastAsia" w:hint="eastAsia"/>
                <w:szCs w:val="21"/>
              </w:rPr>
              <w:tab/>
            </w:r>
          </w:p>
          <w:p w:rsidR="003A675F" w:rsidRDefault="003A675F" w:rsidP="003A675F">
            <w:pPr>
              <w:ind w:firstLineChars="151" w:firstLine="317"/>
              <w:rPr>
                <w:rFonts w:asciiTheme="minorEastAsia" w:hAnsiTheme="minorEastAsia"/>
                <w:szCs w:val="21"/>
              </w:rPr>
            </w:pPr>
            <w:r w:rsidRPr="003A675F">
              <w:rPr>
                <w:rFonts w:asciiTheme="minorEastAsia" w:hAnsiTheme="minorEastAsia" w:hint="eastAsia"/>
                <w:szCs w:val="21"/>
              </w:rPr>
              <w:t>また、年１回「利用者との意見交換会」（大阪府職員参加）を開催</w:t>
            </w:r>
            <w:r>
              <w:rPr>
                <w:rFonts w:asciiTheme="minorEastAsia" w:hAnsiTheme="minorEastAsia" w:hint="eastAsia"/>
                <w:szCs w:val="21"/>
              </w:rPr>
              <w:tab/>
            </w:r>
            <w:r>
              <w:rPr>
                <w:rFonts w:asciiTheme="minorEastAsia" w:hAnsiTheme="minorEastAsia" w:hint="eastAsia"/>
                <w:szCs w:val="21"/>
              </w:rPr>
              <w:tab/>
            </w:r>
            <w:r>
              <w:rPr>
                <w:rFonts w:asciiTheme="minorEastAsia" w:hAnsiTheme="minorEastAsia" w:hint="eastAsia"/>
                <w:szCs w:val="21"/>
              </w:rPr>
              <w:tab/>
              <w:t xml:space="preserve">　</w:t>
            </w:r>
          </w:p>
          <w:p w:rsidR="00A249D2" w:rsidRPr="003A675F" w:rsidRDefault="006466E8" w:rsidP="003A675F">
            <w:pPr>
              <w:ind w:firstLineChars="151" w:firstLine="317"/>
              <w:rPr>
                <w:rFonts w:asciiTheme="minorEastAsia" w:hAnsiTheme="minorEastAsia"/>
                <w:szCs w:val="21"/>
              </w:rPr>
            </w:pPr>
            <w:r>
              <w:rPr>
                <w:rFonts w:asciiTheme="minorEastAsia" w:hAnsiTheme="minorEastAsia" w:hint="eastAsia"/>
                <w:szCs w:val="21"/>
              </w:rPr>
              <w:t>※別添「アンケート調査集計結果」</w:t>
            </w:r>
            <w:r w:rsidR="003A675F" w:rsidRPr="003A675F">
              <w:rPr>
                <w:rFonts w:asciiTheme="minorEastAsia" w:hAnsiTheme="minorEastAsia" w:hint="eastAsia"/>
                <w:szCs w:val="21"/>
              </w:rPr>
              <w:t>参照</w:t>
            </w:r>
            <w:r w:rsidR="003A675F" w:rsidRPr="003A675F">
              <w:rPr>
                <w:rFonts w:asciiTheme="minorEastAsia" w:hAnsiTheme="minorEastAsia" w:hint="eastAsia"/>
                <w:szCs w:val="21"/>
              </w:rPr>
              <w:tab/>
            </w:r>
            <w:r w:rsidR="003A675F" w:rsidRPr="003A675F">
              <w:rPr>
                <w:rFonts w:asciiTheme="minorEastAsia" w:hAnsiTheme="minorEastAsia" w:hint="eastAsia"/>
                <w:szCs w:val="21"/>
              </w:rPr>
              <w:tab/>
            </w:r>
            <w:r w:rsidR="003A675F" w:rsidRPr="003A675F">
              <w:rPr>
                <w:rFonts w:asciiTheme="minorEastAsia" w:hAnsiTheme="minorEastAsia" w:hint="eastAsia"/>
                <w:szCs w:val="21"/>
              </w:rPr>
              <w:tab/>
            </w:r>
            <w:r w:rsidR="003A675F" w:rsidRPr="003A675F">
              <w:rPr>
                <w:rFonts w:asciiTheme="minorEastAsia" w:hAnsiTheme="minorEastAsia" w:hint="eastAsia"/>
                <w:szCs w:val="21"/>
              </w:rPr>
              <w:tab/>
            </w:r>
            <w:r w:rsidR="003A675F" w:rsidRPr="003A675F">
              <w:rPr>
                <w:rFonts w:asciiTheme="minorEastAsia" w:hAnsiTheme="minorEastAsia" w:hint="eastAsia"/>
                <w:szCs w:val="21"/>
              </w:rPr>
              <w:tab/>
            </w:r>
            <w:r w:rsidR="003A675F" w:rsidRPr="003A675F">
              <w:rPr>
                <w:rFonts w:asciiTheme="minorEastAsia" w:hAnsiTheme="minorEastAsia" w:hint="eastAsia"/>
                <w:szCs w:val="21"/>
              </w:rPr>
              <w:tab/>
            </w:r>
            <w:r w:rsidR="003A675F" w:rsidRPr="003A675F">
              <w:rPr>
                <w:rFonts w:asciiTheme="minorEastAsia" w:hAnsiTheme="minorEastAsia" w:hint="eastAsia"/>
                <w:szCs w:val="21"/>
              </w:rPr>
              <w:tab/>
            </w:r>
            <w:r w:rsidR="003A675F" w:rsidRPr="003A675F">
              <w:rPr>
                <w:rFonts w:asciiTheme="minorEastAsia" w:hAnsiTheme="minorEastAsia" w:hint="eastAsia"/>
                <w:szCs w:val="21"/>
              </w:rPr>
              <w:tab/>
            </w:r>
            <w:r w:rsidR="003A675F" w:rsidRPr="003A675F">
              <w:rPr>
                <w:rFonts w:asciiTheme="minorEastAsia" w:hAnsiTheme="minorEastAsia" w:hint="eastAsia"/>
                <w:szCs w:val="21"/>
              </w:rPr>
              <w:tab/>
            </w:r>
            <w:r w:rsidR="003A675F" w:rsidRPr="003A675F">
              <w:rPr>
                <w:rFonts w:asciiTheme="minorEastAsia" w:hAnsiTheme="minorEastAsia" w:hint="eastAsia"/>
                <w:szCs w:val="21"/>
              </w:rPr>
              <w:tab/>
            </w:r>
            <w:r w:rsidR="003A675F" w:rsidRPr="003A675F">
              <w:rPr>
                <w:rFonts w:asciiTheme="minorEastAsia" w:hAnsiTheme="minorEastAsia" w:hint="eastAsia"/>
                <w:szCs w:val="21"/>
              </w:rPr>
              <w:tab/>
            </w:r>
            <w:r w:rsidR="003A675F" w:rsidRPr="003A675F">
              <w:rPr>
                <w:rFonts w:asciiTheme="minorEastAsia" w:hAnsiTheme="minorEastAsia" w:hint="eastAsia"/>
                <w:szCs w:val="21"/>
              </w:rPr>
              <w:tab/>
            </w:r>
          </w:p>
        </w:tc>
        <w:tc>
          <w:tcPr>
            <w:tcW w:w="794" w:type="dxa"/>
          </w:tcPr>
          <w:p w:rsidR="00A249D2" w:rsidRDefault="00A249D2" w:rsidP="00A249D2">
            <w:pPr>
              <w:rPr>
                <w:rFonts w:asciiTheme="minorEastAsia" w:hAnsiTheme="minorEastAsia"/>
                <w:sz w:val="22"/>
              </w:rPr>
            </w:pPr>
          </w:p>
          <w:p w:rsidR="009D5022" w:rsidRDefault="009D5022" w:rsidP="00A249D2">
            <w:pPr>
              <w:rPr>
                <w:rFonts w:asciiTheme="minorEastAsia" w:hAnsiTheme="minorEastAsia"/>
                <w:sz w:val="22"/>
              </w:rPr>
            </w:pPr>
          </w:p>
          <w:p w:rsidR="009D5022" w:rsidRDefault="009D5022" w:rsidP="00A249D2">
            <w:pPr>
              <w:rPr>
                <w:rFonts w:asciiTheme="minorEastAsia" w:hAnsiTheme="minorEastAsia"/>
                <w:sz w:val="22"/>
              </w:rPr>
            </w:pPr>
          </w:p>
          <w:p w:rsidR="009D5022" w:rsidRDefault="009D5022" w:rsidP="00A249D2">
            <w:pPr>
              <w:rPr>
                <w:rFonts w:asciiTheme="minorEastAsia" w:hAnsiTheme="minorEastAsia"/>
                <w:sz w:val="22"/>
              </w:rPr>
            </w:pPr>
          </w:p>
          <w:p w:rsidR="009D5022" w:rsidRDefault="009D5022" w:rsidP="00A249D2">
            <w:pPr>
              <w:rPr>
                <w:rFonts w:asciiTheme="minorEastAsia" w:hAnsiTheme="minorEastAsia"/>
                <w:sz w:val="22"/>
              </w:rPr>
            </w:pPr>
          </w:p>
          <w:p w:rsidR="009D5022" w:rsidRDefault="009D5022" w:rsidP="00A249D2">
            <w:pPr>
              <w:rPr>
                <w:rFonts w:asciiTheme="minorEastAsia" w:hAnsiTheme="minorEastAsia"/>
                <w:sz w:val="22"/>
              </w:rPr>
            </w:pPr>
          </w:p>
          <w:p w:rsidR="009D5022" w:rsidRDefault="009D5022" w:rsidP="00A249D2">
            <w:pPr>
              <w:rPr>
                <w:rFonts w:asciiTheme="minorEastAsia" w:hAnsiTheme="minorEastAsia"/>
                <w:sz w:val="22"/>
              </w:rPr>
            </w:pPr>
          </w:p>
          <w:p w:rsidR="009D5022" w:rsidRDefault="009D5022" w:rsidP="00A249D2">
            <w:pPr>
              <w:rPr>
                <w:rFonts w:asciiTheme="minorEastAsia" w:hAnsiTheme="minorEastAsia"/>
                <w:sz w:val="22"/>
              </w:rPr>
            </w:pPr>
          </w:p>
          <w:p w:rsidR="009D5022" w:rsidRDefault="009D5022" w:rsidP="00A249D2">
            <w:pPr>
              <w:rPr>
                <w:rFonts w:asciiTheme="minorEastAsia" w:hAnsiTheme="minorEastAsia"/>
                <w:sz w:val="22"/>
              </w:rPr>
            </w:pPr>
          </w:p>
          <w:p w:rsidR="009D5022" w:rsidRDefault="009D5022" w:rsidP="00A249D2">
            <w:pPr>
              <w:rPr>
                <w:rFonts w:asciiTheme="minorEastAsia" w:hAnsiTheme="minorEastAsia"/>
                <w:sz w:val="22"/>
              </w:rPr>
            </w:pPr>
          </w:p>
          <w:p w:rsidR="009D5022" w:rsidRDefault="009D5022" w:rsidP="00A249D2">
            <w:pPr>
              <w:rPr>
                <w:rFonts w:asciiTheme="minorEastAsia" w:hAnsiTheme="minorEastAsia"/>
                <w:sz w:val="22"/>
              </w:rPr>
            </w:pPr>
          </w:p>
          <w:p w:rsidR="009D5022" w:rsidRDefault="009D5022" w:rsidP="00A249D2">
            <w:pPr>
              <w:rPr>
                <w:rFonts w:asciiTheme="minorEastAsia" w:hAnsiTheme="minorEastAsia"/>
                <w:sz w:val="22"/>
              </w:rPr>
            </w:pPr>
          </w:p>
          <w:p w:rsidR="009D5022" w:rsidRDefault="009D5022" w:rsidP="00A249D2">
            <w:pPr>
              <w:rPr>
                <w:rFonts w:asciiTheme="minorEastAsia" w:hAnsiTheme="minorEastAsia"/>
                <w:sz w:val="22"/>
              </w:rPr>
            </w:pPr>
          </w:p>
          <w:p w:rsidR="009D5022" w:rsidRPr="00AE2264" w:rsidRDefault="009D5022" w:rsidP="009D5022">
            <w:pPr>
              <w:jc w:val="center"/>
              <w:rPr>
                <w:rFonts w:asciiTheme="minorEastAsia" w:hAnsiTheme="minorEastAsia"/>
                <w:sz w:val="22"/>
              </w:rPr>
            </w:pPr>
            <w:r>
              <w:rPr>
                <w:rFonts w:hint="eastAsia"/>
                <w:sz w:val="28"/>
                <w:szCs w:val="28"/>
              </w:rPr>
              <w:t>A</w:t>
            </w:r>
          </w:p>
        </w:tc>
        <w:tc>
          <w:tcPr>
            <w:tcW w:w="4677" w:type="dxa"/>
          </w:tcPr>
          <w:p w:rsidR="00B7766F" w:rsidRDefault="00B7766F" w:rsidP="00B7766F">
            <w:pPr>
              <w:rPr>
                <w:rFonts w:asciiTheme="minorEastAsia" w:hAnsiTheme="minorEastAsia"/>
                <w:sz w:val="22"/>
              </w:rPr>
            </w:pPr>
            <w:r>
              <w:rPr>
                <w:rFonts w:asciiTheme="minorEastAsia" w:hAnsiTheme="minorEastAsia" w:hint="eastAsia"/>
                <w:sz w:val="22"/>
              </w:rPr>
              <w:lastRenderedPageBreak/>
              <w:t>（１）</w:t>
            </w:r>
          </w:p>
          <w:p w:rsidR="004832A2" w:rsidRDefault="00A15D0E" w:rsidP="004832A2">
            <w:pPr>
              <w:ind w:left="220" w:hangingChars="100" w:hanging="220"/>
              <w:rPr>
                <w:rFonts w:asciiTheme="minorEastAsia" w:hAnsiTheme="minorEastAsia"/>
                <w:sz w:val="22"/>
              </w:rPr>
            </w:pPr>
            <w:r>
              <w:rPr>
                <w:rFonts w:asciiTheme="minorEastAsia" w:hAnsiTheme="minorEastAsia" w:hint="eastAsia"/>
                <w:sz w:val="22"/>
              </w:rPr>
              <w:t>①</w:t>
            </w:r>
            <w:r w:rsidRPr="00A15D0E">
              <w:rPr>
                <w:rFonts w:asciiTheme="minorEastAsia" w:hAnsiTheme="minorEastAsia" w:hint="eastAsia"/>
                <w:sz w:val="22"/>
              </w:rPr>
              <w:t>身体障がい者福祉</w:t>
            </w:r>
            <w:r>
              <w:rPr>
                <w:rFonts w:asciiTheme="minorEastAsia" w:hAnsiTheme="minorEastAsia" w:hint="eastAsia"/>
                <w:sz w:val="22"/>
              </w:rPr>
              <w:t>センターＡ型の機能を確保するための必要な職員配置について、</w:t>
            </w:r>
            <w:r w:rsidR="009D3376">
              <w:rPr>
                <w:rFonts w:asciiTheme="minorEastAsia" w:hAnsiTheme="minorEastAsia" w:hint="eastAsia"/>
                <w:sz w:val="22"/>
              </w:rPr>
              <w:t>Ａ型センターとしての役割を果たすために必要な者の配置等のほか、大阪府障がい者ス</w:t>
            </w:r>
            <w:r w:rsidR="009D3376">
              <w:rPr>
                <w:rFonts w:asciiTheme="minorEastAsia" w:hAnsiTheme="minorEastAsia" w:hint="eastAsia"/>
                <w:sz w:val="22"/>
              </w:rPr>
              <w:lastRenderedPageBreak/>
              <w:t>ポーツ協会事務局や本施設運営協議会など、必要な職員配置等が図られている。</w:t>
            </w:r>
          </w:p>
          <w:p w:rsidR="004832A2" w:rsidRPr="007F3C4C" w:rsidRDefault="00B7766F" w:rsidP="004832A2">
            <w:pPr>
              <w:pStyle w:val="af"/>
              <w:numPr>
                <w:ilvl w:val="0"/>
                <w:numId w:val="20"/>
              </w:numPr>
              <w:ind w:leftChars="0"/>
              <w:rPr>
                <w:rFonts w:asciiTheme="minorEastAsia" w:hAnsiTheme="minorEastAsia"/>
                <w:sz w:val="22"/>
              </w:rPr>
            </w:pPr>
            <w:r w:rsidRPr="00A15D0E">
              <w:rPr>
                <w:rFonts w:asciiTheme="minorEastAsia" w:hAnsiTheme="minorEastAsia" w:hint="eastAsia"/>
                <w:sz w:val="22"/>
              </w:rPr>
              <w:t>スポーツ事業担当者に</w:t>
            </w:r>
            <w:r w:rsidR="00702CD7">
              <w:rPr>
                <w:rFonts w:asciiTheme="minorEastAsia" w:hAnsiTheme="minorEastAsia" w:hint="eastAsia"/>
                <w:sz w:val="22"/>
              </w:rPr>
              <w:t>ついて</w:t>
            </w:r>
            <w:r w:rsidRPr="00A15D0E">
              <w:rPr>
                <w:rFonts w:asciiTheme="minorEastAsia" w:hAnsiTheme="minorEastAsia" w:hint="eastAsia"/>
                <w:sz w:val="22"/>
              </w:rPr>
              <w:t>、</w:t>
            </w:r>
            <w:r w:rsidR="009A3C83">
              <w:rPr>
                <w:rFonts w:asciiTheme="minorEastAsia" w:hAnsiTheme="minorEastAsia" w:hint="eastAsia"/>
                <w:sz w:val="22"/>
              </w:rPr>
              <w:t>別添資料「管理体制計画書</w:t>
            </w:r>
            <w:r w:rsidR="00702CD7">
              <w:rPr>
                <w:rFonts w:asciiTheme="minorEastAsia" w:hAnsiTheme="minorEastAsia" w:hint="eastAsia"/>
                <w:sz w:val="22"/>
              </w:rPr>
              <w:t>」のとおり、</w:t>
            </w:r>
            <w:r w:rsidR="00A15D0E" w:rsidRPr="00A15D0E">
              <w:rPr>
                <w:rFonts w:asciiTheme="minorEastAsia" w:hAnsiTheme="minorEastAsia" w:hint="eastAsia"/>
                <w:sz w:val="22"/>
              </w:rPr>
              <w:t>（公財）</w:t>
            </w:r>
            <w:r w:rsidRPr="00A15D0E">
              <w:rPr>
                <w:rFonts w:asciiTheme="minorEastAsia" w:hAnsiTheme="minorEastAsia" w:hint="eastAsia"/>
                <w:sz w:val="22"/>
              </w:rPr>
              <w:t>日本障がい者スポーツ協会に登録する上級及び中級障がい指導員</w:t>
            </w:r>
            <w:r w:rsidR="00702CD7">
              <w:rPr>
                <w:rFonts w:asciiTheme="minorEastAsia" w:hAnsiTheme="minorEastAsia" w:hint="eastAsia"/>
                <w:sz w:val="22"/>
              </w:rPr>
              <w:t>等の有資格者等</w:t>
            </w:r>
            <w:r w:rsidR="004832A2">
              <w:rPr>
                <w:rFonts w:asciiTheme="minorEastAsia" w:hAnsiTheme="minorEastAsia" w:hint="eastAsia"/>
                <w:sz w:val="22"/>
              </w:rPr>
              <w:t>、該当指導に関する専門性が確保できる人員を配置している。</w:t>
            </w:r>
          </w:p>
          <w:p w:rsidR="00B7766F" w:rsidRPr="004832A2" w:rsidRDefault="00B7766F" w:rsidP="00E6325C">
            <w:pPr>
              <w:pStyle w:val="af"/>
              <w:numPr>
                <w:ilvl w:val="0"/>
                <w:numId w:val="20"/>
              </w:numPr>
              <w:ind w:leftChars="0"/>
              <w:rPr>
                <w:rFonts w:asciiTheme="minorEastAsia" w:hAnsiTheme="minorEastAsia"/>
                <w:sz w:val="22"/>
              </w:rPr>
            </w:pPr>
            <w:r w:rsidRPr="004832A2">
              <w:rPr>
                <w:rFonts w:asciiTheme="minorEastAsia" w:hAnsiTheme="minorEastAsia" w:hint="eastAsia"/>
                <w:sz w:val="22"/>
              </w:rPr>
              <w:t>障がい者等の相談担当者に</w:t>
            </w:r>
            <w:r w:rsidR="005C1BC2">
              <w:rPr>
                <w:rFonts w:asciiTheme="minorEastAsia" w:hAnsiTheme="minorEastAsia" w:hint="eastAsia"/>
                <w:sz w:val="22"/>
              </w:rPr>
              <w:t>ついて、別添資料「管理体制計画書</w:t>
            </w:r>
            <w:r w:rsidR="004832A2" w:rsidRPr="004832A2">
              <w:rPr>
                <w:rFonts w:asciiTheme="minorEastAsia" w:hAnsiTheme="minorEastAsia" w:hint="eastAsia"/>
                <w:sz w:val="22"/>
              </w:rPr>
              <w:t>」のとおり、理学療法士や健康運動指導士</w:t>
            </w:r>
            <w:r w:rsidR="004832A2">
              <w:rPr>
                <w:rFonts w:asciiTheme="minorEastAsia" w:hAnsiTheme="minorEastAsia" w:hint="eastAsia"/>
                <w:sz w:val="22"/>
              </w:rPr>
              <w:t>等、該当指導に関する専門性が確保できる人員を配置している。</w:t>
            </w:r>
          </w:p>
          <w:p w:rsidR="00CA51F9" w:rsidRPr="00CA51F9" w:rsidRDefault="00CA51F9" w:rsidP="00E6325C">
            <w:pPr>
              <w:pStyle w:val="af"/>
              <w:numPr>
                <w:ilvl w:val="0"/>
                <w:numId w:val="20"/>
              </w:numPr>
              <w:ind w:leftChars="0"/>
              <w:rPr>
                <w:rFonts w:asciiTheme="minorEastAsia" w:hAnsiTheme="minorEastAsia"/>
                <w:sz w:val="22"/>
              </w:rPr>
            </w:pPr>
            <w:r>
              <w:rPr>
                <w:rFonts w:asciiTheme="minorEastAsia" w:hAnsiTheme="minorEastAsia" w:hint="eastAsia"/>
                <w:sz w:val="22"/>
              </w:rPr>
              <w:t>手話通訳士（または、同等と認められるものを常時配置している。</w:t>
            </w:r>
          </w:p>
          <w:p w:rsidR="00B7766F" w:rsidRDefault="00CA51F9" w:rsidP="00E6325C">
            <w:pPr>
              <w:pStyle w:val="af"/>
              <w:numPr>
                <w:ilvl w:val="0"/>
                <w:numId w:val="20"/>
              </w:numPr>
              <w:ind w:leftChars="0"/>
              <w:rPr>
                <w:rFonts w:asciiTheme="minorEastAsia" w:hAnsiTheme="minorEastAsia"/>
                <w:sz w:val="22"/>
              </w:rPr>
            </w:pPr>
            <w:r>
              <w:rPr>
                <w:rFonts w:asciiTheme="minorEastAsia" w:hAnsiTheme="minorEastAsia" w:hint="eastAsia"/>
                <w:sz w:val="22"/>
              </w:rPr>
              <w:t>第三者への委託を適切に行っている。</w:t>
            </w:r>
          </w:p>
          <w:p w:rsidR="00B7766F" w:rsidRDefault="00CA51F9" w:rsidP="00E6325C">
            <w:pPr>
              <w:pStyle w:val="af"/>
              <w:numPr>
                <w:ilvl w:val="0"/>
                <w:numId w:val="20"/>
              </w:numPr>
              <w:ind w:leftChars="0"/>
              <w:rPr>
                <w:rFonts w:asciiTheme="minorEastAsia" w:hAnsiTheme="minorEastAsia"/>
                <w:sz w:val="22"/>
              </w:rPr>
            </w:pPr>
            <w:r>
              <w:rPr>
                <w:rFonts w:asciiTheme="minorEastAsia" w:hAnsiTheme="minorEastAsia" w:hint="eastAsia"/>
                <w:sz w:val="22"/>
              </w:rPr>
              <w:t>年間事業計画書は適切に提出している</w:t>
            </w:r>
            <w:r w:rsidR="00B7766F" w:rsidRPr="00CA51F9">
              <w:rPr>
                <w:rFonts w:asciiTheme="minorEastAsia" w:hAnsiTheme="minorEastAsia" w:hint="eastAsia"/>
                <w:sz w:val="22"/>
              </w:rPr>
              <w:t>。</w:t>
            </w:r>
          </w:p>
          <w:p w:rsidR="00CA51F9" w:rsidRDefault="00CA51F9" w:rsidP="00E6325C">
            <w:pPr>
              <w:pStyle w:val="af"/>
              <w:numPr>
                <w:ilvl w:val="0"/>
                <w:numId w:val="20"/>
              </w:numPr>
              <w:ind w:leftChars="0"/>
              <w:rPr>
                <w:rFonts w:asciiTheme="minorEastAsia" w:hAnsiTheme="minorEastAsia"/>
                <w:sz w:val="22"/>
              </w:rPr>
            </w:pPr>
            <w:r>
              <w:rPr>
                <w:rFonts w:asciiTheme="minorEastAsia" w:hAnsiTheme="minorEastAsia" w:hint="eastAsia"/>
                <w:sz w:val="22"/>
              </w:rPr>
              <w:t>事業報告書等を適切に提出している。</w:t>
            </w:r>
          </w:p>
          <w:p w:rsidR="00CA51F9" w:rsidRDefault="00B7766F" w:rsidP="00E6325C">
            <w:pPr>
              <w:pStyle w:val="af"/>
              <w:numPr>
                <w:ilvl w:val="0"/>
                <w:numId w:val="20"/>
              </w:numPr>
              <w:ind w:leftChars="0"/>
              <w:rPr>
                <w:rFonts w:asciiTheme="minorEastAsia" w:hAnsiTheme="minorEastAsia"/>
                <w:sz w:val="22"/>
              </w:rPr>
            </w:pPr>
            <w:r w:rsidRPr="00CA51F9">
              <w:rPr>
                <w:rFonts w:asciiTheme="minorEastAsia" w:hAnsiTheme="minorEastAsia" w:hint="eastAsia"/>
                <w:sz w:val="22"/>
              </w:rPr>
              <w:t>指定管理中の管理状況について、府への報告がなされている。</w:t>
            </w:r>
          </w:p>
          <w:p w:rsidR="00B7766F" w:rsidRPr="00CA51F9" w:rsidRDefault="00CA51F9" w:rsidP="00E6325C">
            <w:pPr>
              <w:pStyle w:val="af"/>
              <w:numPr>
                <w:ilvl w:val="0"/>
                <w:numId w:val="20"/>
              </w:numPr>
              <w:ind w:leftChars="0"/>
              <w:rPr>
                <w:rFonts w:asciiTheme="minorEastAsia" w:hAnsiTheme="minorEastAsia"/>
                <w:sz w:val="22"/>
              </w:rPr>
            </w:pPr>
            <w:r>
              <w:rPr>
                <w:rFonts w:asciiTheme="minorEastAsia" w:hAnsiTheme="minorEastAsia" w:hint="eastAsia"/>
                <w:sz w:val="22"/>
              </w:rPr>
              <w:t>府が管理運営について</w:t>
            </w:r>
            <w:r w:rsidR="00B7766F" w:rsidRPr="00CA51F9">
              <w:rPr>
                <w:rFonts w:asciiTheme="minorEastAsia" w:hAnsiTheme="minorEastAsia" w:hint="eastAsia"/>
                <w:sz w:val="22"/>
              </w:rPr>
              <w:t>協議等</w:t>
            </w:r>
            <w:r>
              <w:rPr>
                <w:rFonts w:asciiTheme="minorEastAsia" w:hAnsiTheme="minorEastAsia" w:hint="eastAsia"/>
                <w:sz w:val="22"/>
              </w:rPr>
              <w:t>を求めた場合や、直接利用者からの要望等を聞く機会を求めた場合は、その要請</w:t>
            </w:r>
            <w:r w:rsidR="00B7766F" w:rsidRPr="00CA51F9">
              <w:rPr>
                <w:rFonts w:asciiTheme="minorEastAsia" w:hAnsiTheme="minorEastAsia" w:hint="eastAsia"/>
                <w:sz w:val="22"/>
              </w:rPr>
              <w:t>に応じている。</w:t>
            </w:r>
          </w:p>
          <w:p w:rsidR="00B7766F" w:rsidRDefault="00B7766F" w:rsidP="00B7766F">
            <w:pPr>
              <w:ind w:left="220" w:hangingChars="100" w:hanging="220"/>
              <w:rPr>
                <w:rFonts w:asciiTheme="minorEastAsia" w:hAnsiTheme="minorEastAsia"/>
                <w:sz w:val="22"/>
              </w:rPr>
            </w:pPr>
          </w:p>
          <w:p w:rsidR="009D3376" w:rsidRDefault="00CA51F9" w:rsidP="009D3376">
            <w:pPr>
              <w:ind w:firstLineChars="100" w:firstLine="220"/>
              <w:rPr>
                <w:rFonts w:asciiTheme="minorEastAsia" w:hAnsiTheme="minorEastAsia"/>
                <w:sz w:val="22"/>
              </w:rPr>
            </w:pPr>
            <w:r>
              <w:rPr>
                <w:rFonts w:asciiTheme="minorEastAsia" w:hAnsiTheme="minorEastAsia" w:hint="eastAsia"/>
                <w:sz w:val="22"/>
              </w:rPr>
              <w:t>以上のことから、</w:t>
            </w:r>
            <w:r w:rsidR="009D3376">
              <w:rPr>
                <w:rFonts w:asciiTheme="minorEastAsia" w:hAnsiTheme="minorEastAsia" w:hint="eastAsia"/>
                <w:sz w:val="22"/>
              </w:rPr>
              <w:t>概ね</w:t>
            </w:r>
            <w:r w:rsidRPr="00CA51F9">
              <w:rPr>
                <w:rFonts w:asciiTheme="minorEastAsia" w:hAnsiTheme="minorEastAsia" w:hint="eastAsia"/>
                <w:sz w:val="22"/>
              </w:rPr>
              <w:t>指定管理者の組織体</w:t>
            </w:r>
          </w:p>
          <w:p w:rsidR="00B7766F" w:rsidRPr="00AE2264" w:rsidRDefault="00CA51F9" w:rsidP="00CA51F9">
            <w:pPr>
              <w:rPr>
                <w:rFonts w:asciiTheme="minorEastAsia" w:hAnsiTheme="minorEastAsia"/>
                <w:sz w:val="22"/>
              </w:rPr>
            </w:pPr>
            <w:r w:rsidRPr="00CA51F9">
              <w:rPr>
                <w:rFonts w:asciiTheme="minorEastAsia" w:hAnsiTheme="minorEastAsia" w:hint="eastAsia"/>
                <w:sz w:val="22"/>
              </w:rPr>
              <w:t>制は適切に運用</w:t>
            </w:r>
            <w:r>
              <w:rPr>
                <w:rFonts w:asciiTheme="minorEastAsia" w:hAnsiTheme="minorEastAsia" w:hint="eastAsia"/>
                <w:sz w:val="22"/>
              </w:rPr>
              <w:t>されていると判断される。</w:t>
            </w:r>
          </w:p>
          <w:p w:rsidR="00B7766F" w:rsidRDefault="00B7766F" w:rsidP="00CA51F9">
            <w:pPr>
              <w:rPr>
                <w:rFonts w:asciiTheme="minorEastAsia" w:hAnsiTheme="minorEastAsia"/>
                <w:sz w:val="22"/>
              </w:rPr>
            </w:pPr>
          </w:p>
          <w:p w:rsidR="00CA51F9" w:rsidRDefault="00CA51F9" w:rsidP="00CA51F9">
            <w:pPr>
              <w:rPr>
                <w:rFonts w:asciiTheme="minorEastAsia" w:hAnsiTheme="minorEastAsia"/>
                <w:sz w:val="22"/>
              </w:rPr>
            </w:pPr>
          </w:p>
          <w:p w:rsidR="00CA51F9" w:rsidRDefault="00CA51F9" w:rsidP="00CA51F9">
            <w:pPr>
              <w:rPr>
                <w:rFonts w:asciiTheme="minorEastAsia" w:hAnsiTheme="minorEastAsia"/>
                <w:sz w:val="22"/>
              </w:rPr>
            </w:pPr>
          </w:p>
          <w:p w:rsidR="00CA51F9" w:rsidRDefault="00CA51F9" w:rsidP="00CA51F9">
            <w:pPr>
              <w:rPr>
                <w:rFonts w:asciiTheme="minorEastAsia" w:hAnsiTheme="minorEastAsia"/>
                <w:sz w:val="22"/>
              </w:rPr>
            </w:pPr>
          </w:p>
          <w:p w:rsidR="00CA51F9" w:rsidRDefault="00CA51F9" w:rsidP="00CA51F9">
            <w:pPr>
              <w:rPr>
                <w:rFonts w:asciiTheme="minorEastAsia" w:hAnsiTheme="minorEastAsia"/>
                <w:sz w:val="22"/>
              </w:rPr>
            </w:pPr>
          </w:p>
          <w:p w:rsidR="00CA51F9" w:rsidRDefault="00CA51F9" w:rsidP="00CA51F9">
            <w:pPr>
              <w:rPr>
                <w:rFonts w:asciiTheme="minorEastAsia" w:hAnsiTheme="minorEastAsia"/>
                <w:sz w:val="22"/>
              </w:rPr>
            </w:pPr>
          </w:p>
          <w:p w:rsidR="00CA51F9" w:rsidRDefault="00CA51F9" w:rsidP="00CA51F9">
            <w:pPr>
              <w:rPr>
                <w:rFonts w:asciiTheme="minorEastAsia" w:hAnsiTheme="minorEastAsia"/>
                <w:sz w:val="22"/>
              </w:rPr>
            </w:pPr>
          </w:p>
          <w:p w:rsidR="00CA51F9" w:rsidRDefault="00CA51F9" w:rsidP="00CA51F9">
            <w:pPr>
              <w:rPr>
                <w:rFonts w:asciiTheme="minorEastAsia" w:hAnsiTheme="minorEastAsia"/>
                <w:sz w:val="22"/>
              </w:rPr>
            </w:pPr>
          </w:p>
          <w:p w:rsidR="00CA51F9" w:rsidRDefault="00CA51F9" w:rsidP="00CA51F9">
            <w:pPr>
              <w:rPr>
                <w:rFonts w:asciiTheme="minorEastAsia" w:hAnsiTheme="minorEastAsia"/>
                <w:sz w:val="22"/>
              </w:rPr>
            </w:pPr>
          </w:p>
          <w:p w:rsidR="00CA51F9" w:rsidRPr="00B7766F" w:rsidRDefault="00CA51F9" w:rsidP="00CA51F9">
            <w:pPr>
              <w:rPr>
                <w:rFonts w:asciiTheme="minorEastAsia" w:hAnsiTheme="minorEastAsia"/>
                <w:sz w:val="22"/>
              </w:rPr>
            </w:pPr>
          </w:p>
        </w:tc>
        <w:tc>
          <w:tcPr>
            <w:tcW w:w="992" w:type="dxa"/>
          </w:tcPr>
          <w:p w:rsidR="00A249D2" w:rsidRDefault="00A249D2" w:rsidP="00A249D2">
            <w:pPr>
              <w:rPr>
                <w:rFonts w:asciiTheme="minorEastAsia" w:hAnsiTheme="minorEastAsia"/>
                <w:sz w:val="22"/>
              </w:rPr>
            </w:pPr>
          </w:p>
          <w:p w:rsidR="009D5022" w:rsidRDefault="009D5022" w:rsidP="00A249D2">
            <w:pPr>
              <w:rPr>
                <w:rFonts w:asciiTheme="minorEastAsia" w:hAnsiTheme="minorEastAsia"/>
                <w:sz w:val="22"/>
              </w:rPr>
            </w:pPr>
          </w:p>
          <w:p w:rsidR="009D5022" w:rsidRDefault="009D5022" w:rsidP="00A249D2">
            <w:pPr>
              <w:rPr>
                <w:rFonts w:asciiTheme="minorEastAsia" w:hAnsiTheme="minorEastAsia"/>
                <w:sz w:val="22"/>
              </w:rPr>
            </w:pPr>
          </w:p>
          <w:p w:rsidR="009D5022" w:rsidRDefault="009D5022" w:rsidP="00A249D2">
            <w:pPr>
              <w:rPr>
                <w:rFonts w:asciiTheme="minorEastAsia" w:hAnsiTheme="minorEastAsia"/>
                <w:sz w:val="22"/>
              </w:rPr>
            </w:pPr>
          </w:p>
          <w:p w:rsidR="009D5022" w:rsidRDefault="009D5022" w:rsidP="00A249D2">
            <w:pPr>
              <w:rPr>
                <w:rFonts w:asciiTheme="minorEastAsia" w:hAnsiTheme="minorEastAsia"/>
                <w:sz w:val="22"/>
              </w:rPr>
            </w:pPr>
          </w:p>
          <w:p w:rsidR="009D5022" w:rsidRDefault="009D5022" w:rsidP="00A249D2">
            <w:pPr>
              <w:rPr>
                <w:rFonts w:asciiTheme="minorEastAsia" w:hAnsiTheme="minorEastAsia"/>
                <w:sz w:val="22"/>
              </w:rPr>
            </w:pPr>
          </w:p>
          <w:p w:rsidR="009D5022" w:rsidRDefault="009D5022" w:rsidP="00A249D2">
            <w:pPr>
              <w:rPr>
                <w:rFonts w:asciiTheme="minorEastAsia" w:hAnsiTheme="minorEastAsia"/>
                <w:sz w:val="22"/>
              </w:rPr>
            </w:pPr>
          </w:p>
          <w:p w:rsidR="009D5022" w:rsidRDefault="009D5022" w:rsidP="00A249D2">
            <w:pPr>
              <w:rPr>
                <w:rFonts w:asciiTheme="minorEastAsia" w:hAnsiTheme="minorEastAsia"/>
                <w:sz w:val="22"/>
              </w:rPr>
            </w:pPr>
          </w:p>
          <w:p w:rsidR="009D5022" w:rsidRDefault="009D5022" w:rsidP="00A249D2">
            <w:pPr>
              <w:rPr>
                <w:rFonts w:asciiTheme="minorEastAsia" w:hAnsiTheme="minorEastAsia"/>
                <w:sz w:val="22"/>
              </w:rPr>
            </w:pPr>
          </w:p>
          <w:p w:rsidR="009D5022" w:rsidRDefault="009D5022" w:rsidP="00A249D2">
            <w:pPr>
              <w:rPr>
                <w:rFonts w:asciiTheme="minorEastAsia" w:hAnsiTheme="minorEastAsia"/>
                <w:sz w:val="22"/>
              </w:rPr>
            </w:pPr>
          </w:p>
          <w:p w:rsidR="009D5022" w:rsidRDefault="009D5022" w:rsidP="00A249D2">
            <w:pPr>
              <w:rPr>
                <w:rFonts w:asciiTheme="minorEastAsia" w:hAnsiTheme="minorEastAsia"/>
                <w:sz w:val="22"/>
              </w:rPr>
            </w:pPr>
          </w:p>
          <w:p w:rsidR="009D5022" w:rsidRDefault="009D5022" w:rsidP="00A249D2">
            <w:pPr>
              <w:rPr>
                <w:rFonts w:asciiTheme="minorEastAsia" w:hAnsiTheme="minorEastAsia"/>
                <w:sz w:val="22"/>
              </w:rPr>
            </w:pPr>
          </w:p>
          <w:p w:rsidR="009D5022" w:rsidRDefault="009D5022" w:rsidP="00A249D2">
            <w:pPr>
              <w:rPr>
                <w:rFonts w:asciiTheme="minorEastAsia" w:hAnsiTheme="minorEastAsia"/>
                <w:sz w:val="22"/>
              </w:rPr>
            </w:pPr>
          </w:p>
          <w:p w:rsidR="009D5022" w:rsidRPr="00AE2264" w:rsidRDefault="009D5022" w:rsidP="009D5022">
            <w:pPr>
              <w:jc w:val="center"/>
              <w:rPr>
                <w:rFonts w:asciiTheme="minorEastAsia" w:hAnsiTheme="minorEastAsia"/>
                <w:sz w:val="22"/>
              </w:rPr>
            </w:pPr>
            <w:r>
              <w:rPr>
                <w:rFonts w:hint="eastAsia"/>
                <w:sz w:val="28"/>
                <w:szCs w:val="28"/>
              </w:rPr>
              <w:t>A</w:t>
            </w:r>
          </w:p>
        </w:tc>
        <w:tc>
          <w:tcPr>
            <w:tcW w:w="4536" w:type="dxa"/>
          </w:tcPr>
          <w:p w:rsidR="00A249D2" w:rsidRDefault="00A249D2" w:rsidP="00A249D2">
            <w:pPr>
              <w:rPr>
                <w:rFonts w:asciiTheme="minorEastAsia" w:hAnsiTheme="minorEastAsia"/>
                <w:sz w:val="22"/>
              </w:rPr>
            </w:pPr>
          </w:p>
          <w:p w:rsidR="0042469A" w:rsidRDefault="0042469A" w:rsidP="00A249D2">
            <w:pPr>
              <w:rPr>
                <w:rFonts w:asciiTheme="minorEastAsia" w:hAnsiTheme="minorEastAsia"/>
                <w:sz w:val="22"/>
              </w:rPr>
            </w:pPr>
          </w:p>
          <w:p w:rsidR="0042469A" w:rsidRDefault="0042469A" w:rsidP="00A249D2">
            <w:pPr>
              <w:rPr>
                <w:rFonts w:asciiTheme="minorEastAsia" w:hAnsiTheme="minorEastAsia"/>
                <w:sz w:val="22"/>
              </w:rPr>
            </w:pPr>
          </w:p>
          <w:p w:rsidR="0042469A" w:rsidRDefault="0042469A" w:rsidP="00A249D2">
            <w:pPr>
              <w:rPr>
                <w:rFonts w:asciiTheme="minorEastAsia" w:hAnsiTheme="minorEastAsia"/>
                <w:sz w:val="22"/>
              </w:rPr>
            </w:pPr>
          </w:p>
          <w:p w:rsidR="0042469A" w:rsidRDefault="0042469A" w:rsidP="00A249D2">
            <w:pPr>
              <w:rPr>
                <w:rFonts w:asciiTheme="minorEastAsia" w:hAnsiTheme="minorEastAsia"/>
                <w:sz w:val="22"/>
              </w:rPr>
            </w:pPr>
          </w:p>
          <w:p w:rsidR="0042469A" w:rsidRDefault="0042469A" w:rsidP="00A249D2">
            <w:pPr>
              <w:rPr>
                <w:rFonts w:asciiTheme="minorEastAsia" w:hAnsiTheme="minorEastAsia"/>
                <w:sz w:val="22"/>
              </w:rPr>
            </w:pPr>
          </w:p>
          <w:p w:rsidR="0042469A" w:rsidRDefault="0042469A" w:rsidP="00A249D2">
            <w:pPr>
              <w:rPr>
                <w:rFonts w:asciiTheme="minorEastAsia" w:hAnsiTheme="minorEastAsia"/>
                <w:sz w:val="22"/>
              </w:rPr>
            </w:pPr>
          </w:p>
          <w:p w:rsidR="0042469A" w:rsidRDefault="0042469A" w:rsidP="00A249D2">
            <w:pPr>
              <w:rPr>
                <w:rFonts w:asciiTheme="minorEastAsia" w:hAnsiTheme="minorEastAsia"/>
                <w:sz w:val="22"/>
              </w:rPr>
            </w:pPr>
          </w:p>
          <w:p w:rsidR="0042469A" w:rsidRDefault="0042469A" w:rsidP="00A249D2">
            <w:pPr>
              <w:rPr>
                <w:rFonts w:asciiTheme="minorEastAsia" w:hAnsiTheme="minorEastAsia"/>
                <w:sz w:val="22"/>
              </w:rPr>
            </w:pPr>
          </w:p>
          <w:p w:rsidR="0042469A" w:rsidRDefault="0042469A" w:rsidP="00A249D2">
            <w:pPr>
              <w:rPr>
                <w:rFonts w:asciiTheme="minorEastAsia" w:hAnsiTheme="minorEastAsia"/>
                <w:sz w:val="22"/>
              </w:rPr>
            </w:pPr>
          </w:p>
          <w:p w:rsidR="0042469A" w:rsidRDefault="0042469A" w:rsidP="00A249D2">
            <w:pPr>
              <w:rPr>
                <w:rFonts w:asciiTheme="minorEastAsia" w:hAnsiTheme="minorEastAsia"/>
                <w:sz w:val="22"/>
              </w:rPr>
            </w:pPr>
          </w:p>
          <w:p w:rsidR="0042469A" w:rsidRDefault="0042469A" w:rsidP="00A249D2">
            <w:pPr>
              <w:rPr>
                <w:rFonts w:asciiTheme="minorEastAsia" w:hAnsiTheme="minorEastAsia"/>
                <w:sz w:val="22"/>
              </w:rPr>
            </w:pPr>
          </w:p>
          <w:p w:rsidR="0042469A" w:rsidRPr="0042469A" w:rsidRDefault="0042469A" w:rsidP="0042469A">
            <w:pPr>
              <w:rPr>
                <w:rFonts w:asciiTheme="minorEastAsia" w:hAnsiTheme="minorEastAsia"/>
                <w:sz w:val="22"/>
              </w:rPr>
            </w:pPr>
          </w:p>
          <w:p w:rsidR="0042469A" w:rsidRPr="00AE2264" w:rsidRDefault="00911EA7" w:rsidP="00911EA7">
            <w:pPr>
              <w:rPr>
                <w:rFonts w:asciiTheme="minorEastAsia" w:hAnsiTheme="minorEastAsia"/>
                <w:sz w:val="22"/>
              </w:rPr>
            </w:pPr>
            <w:r>
              <w:rPr>
                <w:rFonts w:asciiTheme="minorEastAsia" w:hAnsiTheme="minorEastAsia" w:hint="eastAsia"/>
                <w:sz w:val="22"/>
              </w:rPr>
              <w:t>・特段の指摘・提案なし。</w:t>
            </w:r>
          </w:p>
        </w:tc>
      </w:tr>
      <w:tr w:rsidR="00785C6A" w:rsidRPr="00AE2264" w:rsidTr="000000BF">
        <w:trPr>
          <w:trHeight w:val="195"/>
          <w:jc w:val="center"/>
        </w:trPr>
        <w:tc>
          <w:tcPr>
            <w:tcW w:w="1814" w:type="dxa"/>
          </w:tcPr>
          <w:p w:rsidR="00AE2264" w:rsidRPr="00AE2264" w:rsidRDefault="00AE2264" w:rsidP="00AE2264">
            <w:pPr>
              <w:ind w:left="220" w:hangingChars="100" w:hanging="220"/>
              <w:rPr>
                <w:rFonts w:asciiTheme="minorEastAsia" w:hAnsiTheme="minorEastAsia"/>
                <w:sz w:val="22"/>
              </w:rPr>
            </w:pPr>
            <w:r w:rsidRPr="00AE2264">
              <w:rPr>
                <w:rFonts w:asciiTheme="minorEastAsia" w:hAnsiTheme="minorEastAsia" w:hint="eastAsia"/>
                <w:sz w:val="22"/>
              </w:rPr>
              <w:lastRenderedPageBreak/>
              <w:t>９安定的な運営が可能となる財政的基盤</w:t>
            </w:r>
          </w:p>
        </w:tc>
        <w:tc>
          <w:tcPr>
            <w:tcW w:w="4277" w:type="dxa"/>
          </w:tcPr>
          <w:p w:rsidR="00AE2264" w:rsidRPr="00AE2264" w:rsidRDefault="00AE2264" w:rsidP="00AE2264">
            <w:pPr>
              <w:ind w:left="660" w:hangingChars="300" w:hanging="660"/>
              <w:rPr>
                <w:rFonts w:asciiTheme="minorEastAsia" w:hAnsiTheme="minorEastAsia"/>
                <w:sz w:val="22"/>
              </w:rPr>
            </w:pPr>
            <w:r w:rsidRPr="00AE2264">
              <w:rPr>
                <w:rFonts w:asciiTheme="minorEastAsia" w:hAnsiTheme="minorEastAsia" w:hint="eastAsia"/>
                <w:sz w:val="22"/>
              </w:rPr>
              <w:t>（１）運営基盤として、経営規模、事業規模、組織規模等は十分か。</w:t>
            </w:r>
          </w:p>
          <w:p w:rsidR="00AE2264" w:rsidRPr="00AE2264" w:rsidRDefault="00AE2264" w:rsidP="00AE2264">
            <w:pPr>
              <w:ind w:left="660" w:hangingChars="300" w:hanging="660"/>
              <w:rPr>
                <w:rFonts w:asciiTheme="minorEastAsia" w:hAnsiTheme="minorEastAsia"/>
                <w:sz w:val="22"/>
              </w:rPr>
            </w:pPr>
            <w:r w:rsidRPr="00AE2264">
              <w:rPr>
                <w:rFonts w:asciiTheme="minorEastAsia" w:hAnsiTheme="minorEastAsia" w:hint="eastAsia"/>
                <w:sz w:val="22"/>
              </w:rPr>
              <w:t>（２）運営基盤として、財政状態は適正か。</w:t>
            </w:r>
          </w:p>
          <w:p w:rsidR="00AE2264" w:rsidRPr="00AE2264" w:rsidRDefault="00AE2264" w:rsidP="00D9387C">
            <w:pPr>
              <w:ind w:left="660" w:hangingChars="300" w:hanging="660"/>
              <w:rPr>
                <w:rFonts w:asciiTheme="minorEastAsia" w:hAnsiTheme="minorEastAsia"/>
                <w:sz w:val="22"/>
              </w:rPr>
            </w:pPr>
            <w:r w:rsidRPr="00AE2264">
              <w:rPr>
                <w:rFonts w:asciiTheme="minorEastAsia" w:hAnsiTheme="minorEastAsia" w:hint="eastAsia"/>
                <w:sz w:val="22"/>
              </w:rPr>
              <w:t xml:space="preserve">　　【指標】自己資本比率、流動比率、固定比率、総資本経常利益率、固定長期適合率</w:t>
            </w:r>
          </w:p>
        </w:tc>
        <w:tc>
          <w:tcPr>
            <w:tcW w:w="5018" w:type="dxa"/>
          </w:tcPr>
          <w:p w:rsidR="001F5FD4" w:rsidRDefault="001F5FD4" w:rsidP="001F5FD4">
            <w:pPr>
              <w:rPr>
                <w:rFonts w:asciiTheme="minorEastAsia" w:hAnsiTheme="minorEastAsia"/>
                <w:sz w:val="22"/>
              </w:rPr>
            </w:pPr>
            <w:r w:rsidRPr="001F5FD4">
              <w:rPr>
                <w:rFonts w:asciiTheme="minorEastAsia" w:hAnsiTheme="minorEastAsia" w:hint="eastAsia"/>
                <w:sz w:val="22"/>
              </w:rPr>
              <w:t>○両法人の「Ｈ２９事業・決算報告書」及び</w:t>
            </w:r>
          </w:p>
          <w:p w:rsidR="00AE2264" w:rsidRPr="00AE2264" w:rsidRDefault="001F5FD4" w:rsidP="001F5FD4">
            <w:pPr>
              <w:rPr>
                <w:rFonts w:asciiTheme="minorEastAsia" w:hAnsiTheme="minorEastAsia"/>
                <w:sz w:val="22"/>
              </w:rPr>
            </w:pPr>
            <w:r w:rsidRPr="001F5FD4">
              <w:rPr>
                <w:rFonts w:asciiTheme="minorEastAsia" w:hAnsiTheme="minorEastAsia" w:hint="eastAsia"/>
                <w:sz w:val="22"/>
              </w:rPr>
              <w:t>「Ｈ３０事業計画書・予算書」を添付する。</w:t>
            </w:r>
            <w:r w:rsidRPr="001F5FD4">
              <w:rPr>
                <w:rFonts w:asciiTheme="minorEastAsia" w:hAnsiTheme="minorEastAsia" w:hint="eastAsia"/>
                <w:sz w:val="22"/>
              </w:rPr>
              <w:tab/>
            </w:r>
            <w:r w:rsidRPr="001F5FD4">
              <w:rPr>
                <w:rFonts w:asciiTheme="minorEastAsia" w:hAnsiTheme="minorEastAsia" w:hint="eastAsia"/>
                <w:sz w:val="22"/>
              </w:rPr>
              <w:tab/>
            </w:r>
            <w:r w:rsidRPr="001F5FD4">
              <w:rPr>
                <w:rFonts w:asciiTheme="minorEastAsia" w:hAnsiTheme="minorEastAsia" w:hint="eastAsia"/>
                <w:sz w:val="22"/>
              </w:rPr>
              <w:tab/>
            </w:r>
            <w:r w:rsidRPr="001F5FD4">
              <w:rPr>
                <w:rFonts w:asciiTheme="minorEastAsia" w:hAnsiTheme="minorEastAsia" w:hint="eastAsia"/>
                <w:sz w:val="22"/>
              </w:rPr>
              <w:tab/>
            </w:r>
            <w:r w:rsidRPr="001F5FD4">
              <w:rPr>
                <w:rFonts w:asciiTheme="minorEastAsia" w:hAnsiTheme="minorEastAsia" w:hint="eastAsia"/>
                <w:sz w:val="22"/>
              </w:rPr>
              <w:tab/>
            </w:r>
            <w:r w:rsidRPr="001F5FD4">
              <w:rPr>
                <w:rFonts w:asciiTheme="minorEastAsia" w:hAnsiTheme="minorEastAsia" w:hint="eastAsia"/>
                <w:sz w:val="22"/>
              </w:rPr>
              <w:tab/>
            </w:r>
            <w:r w:rsidRPr="001F5FD4">
              <w:rPr>
                <w:rFonts w:asciiTheme="minorEastAsia" w:hAnsiTheme="minorEastAsia" w:hint="eastAsia"/>
                <w:sz w:val="22"/>
              </w:rPr>
              <w:tab/>
            </w:r>
            <w:r w:rsidRPr="001F5FD4">
              <w:rPr>
                <w:rFonts w:asciiTheme="minorEastAsia" w:hAnsiTheme="minorEastAsia" w:hint="eastAsia"/>
                <w:sz w:val="22"/>
              </w:rPr>
              <w:tab/>
            </w:r>
            <w:r w:rsidRPr="001F5FD4">
              <w:rPr>
                <w:rFonts w:asciiTheme="minorEastAsia" w:hAnsiTheme="minorEastAsia" w:hint="eastAsia"/>
                <w:sz w:val="22"/>
              </w:rPr>
              <w:tab/>
            </w:r>
            <w:r w:rsidRPr="001F5FD4">
              <w:rPr>
                <w:rFonts w:asciiTheme="minorEastAsia" w:hAnsiTheme="minorEastAsia" w:hint="eastAsia"/>
                <w:sz w:val="22"/>
              </w:rPr>
              <w:tab/>
            </w:r>
            <w:r w:rsidRPr="001F5FD4">
              <w:rPr>
                <w:rFonts w:asciiTheme="minorEastAsia" w:hAnsiTheme="minorEastAsia" w:hint="eastAsia"/>
                <w:sz w:val="22"/>
              </w:rPr>
              <w:tab/>
            </w:r>
            <w:r w:rsidRPr="001F5FD4">
              <w:rPr>
                <w:rFonts w:asciiTheme="minorEastAsia" w:hAnsiTheme="minorEastAsia" w:hint="eastAsia"/>
                <w:sz w:val="22"/>
              </w:rPr>
              <w:tab/>
            </w:r>
          </w:p>
        </w:tc>
        <w:tc>
          <w:tcPr>
            <w:tcW w:w="794" w:type="dxa"/>
          </w:tcPr>
          <w:p w:rsidR="00D9387C" w:rsidRDefault="00D9387C" w:rsidP="00AE2264">
            <w:pPr>
              <w:rPr>
                <w:rFonts w:asciiTheme="minorEastAsia" w:hAnsiTheme="minorEastAsia"/>
                <w:sz w:val="22"/>
              </w:rPr>
            </w:pPr>
          </w:p>
          <w:p w:rsidR="00D9387C" w:rsidRDefault="00D9387C" w:rsidP="00AE2264">
            <w:pPr>
              <w:rPr>
                <w:rFonts w:asciiTheme="minorEastAsia" w:hAnsiTheme="minorEastAsia"/>
                <w:sz w:val="22"/>
              </w:rPr>
            </w:pPr>
          </w:p>
          <w:p w:rsidR="009D5022" w:rsidRDefault="009D5022" w:rsidP="00AE2264">
            <w:pPr>
              <w:rPr>
                <w:rFonts w:asciiTheme="minorEastAsia" w:hAnsiTheme="minorEastAsia"/>
                <w:sz w:val="22"/>
              </w:rPr>
            </w:pPr>
          </w:p>
          <w:p w:rsidR="009D5022" w:rsidRPr="00AE2264" w:rsidRDefault="009D5022" w:rsidP="009D5022">
            <w:pPr>
              <w:jc w:val="center"/>
              <w:rPr>
                <w:rFonts w:asciiTheme="minorEastAsia" w:hAnsiTheme="minorEastAsia"/>
                <w:sz w:val="22"/>
              </w:rPr>
            </w:pPr>
            <w:r>
              <w:rPr>
                <w:rFonts w:hint="eastAsia"/>
                <w:sz w:val="28"/>
                <w:szCs w:val="28"/>
              </w:rPr>
              <w:t>A</w:t>
            </w:r>
          </w:p>
        </w:tc>
        <w:tc>
          <w:tcPr>
            <w:tcW w:w="4677" w:type="dxa"/>
          </w:tcPr>
          <w:p w:rsidR="00AE2264" w:rsidRDefault="00CA51F9" w:rsidP="00AE2264">
            <w:pPr>
              <w:rPr>
                <w:rFonts w:asciiTheme="minorEastAsia" w:hAnsiTheme="minorEastAsia"/>
                <w:sz w:val="22"/>
              </w:rPr>
            </w:pPr>
            <w:r>
              <w:rPr>
                <w:rFonts w:asciiTheme="minorEastAsia" w:hAnsiTheme="minorEastAsia" w:hint="eastAsia"/>
                <w:sz w:val="22"/>
              </w:rPr>
              <w:t>（１）（２）</w:t>
            </w:r>
          </w:p>
          <w:p w:rsidR="00CA51F9" w:rsidRPr="00AE2264" w:rsidRDefault="00CA51F9" w:rsidP="00AE2264">
            <w:pPr>
              <w:rPr>
                <w:rFonts w:asciiTheme="minorEastAsia" w:hAnsiTheme="minorEastAsia"/>
                <w:sz w:val="22"/>
              </w:rPr>
            </w:pPr>
            <w:r>
              <w:rPr>
                <w:rFonts w:asciiTheme="minorEastAsia" w:hAnsiTheme="minorEastAsia" w:hint="eastAsia"/>
                <w:sz w:val="22"/>
              </w:rPr>
              <w:t xml:space="preserve">　</w:t>
            </w:r>
            <w:r w:rsidR="009C20C3">
              <w:rPr>
                <w:rFonts w:asciiTheme="minorEastAsia" w:hAnsiTheme="minorEastAsia" w:hint="eastAsia"/>
                <w:sz w:val="22"/>
              </w:rPr>
              <w:t>評価委員（</w:t>
            </w:r>
            <w:r>
              <w:rPr>
                <w:rFonts w:asciiTheme="minorEastAsia" w:hAnsiTheme="minorEastAsia" w:hint="eastAsia"/>
                <w:sz w:val="22"/>
              </w:rPr>
              <w:t>公認会計士</w:t>
            </w:r>
            <w:r w:rsidR="009C20C3">
              <w:rPr>
                <w:rFonts w:asciiTheme="minorEastAsia" w:hAnsiTheme="minorEastAsia" w:hint="eastAsia"/>
                <w:sz w:val="22"/>
              </w:rPr>
              <w:t>）</w:t>
            </w:r>
            <w:r>
              <w:rPr>
                <w:rFonts w:asciiTheme="minorEastAsia" w:hAnsiTheme="minorEastAsia" w:hint="eastAsia"/>
                <w:sz w:val="22"/>
              </w:rPr>
              <w:t>の</w:t>
            </w:r>
            <w:r w:rsidR="009C20C3">
              <w:rPr>
                <w:rFonts w:asciiTheme="minorEastAsia" w:hAnsiTheme="minorEastAsia" w:hint="eastAsia"/>
                <w:sz w:val="22"/>
              </w:rPr>
              <w:t>ご</w:t>
            </w:r>
            <w:r>
              <w:rPr>
                <w:rFonts w:asciiTheme="minorEastAsia" w:hAnsiTheme="minorEastAsia" w:hint="eastAsia"/>
                <w:sz w:val="22"/>
              </w:rPr>
              <w:t>意見を参考に、</w:t>
            </w:r>
            <w:r w:rsidR="009C20C3">
              <w:rPr>
                <w:rFonts w:asciiTheme="minorEastAsia" w:hAnsiTheme="minorEastAsia" w:hint="eastAsia"/>
                <w:sz w:val="22"/>
              </w:rPr>
              <w:t>安定的な運営が可能となる財政的基盤について、概ね適正と評価</w:t>
            </w:r>
            <w:bookmarkStart w:id="0" w:name="_GoBack"/>
            <w:bookmarkEnd w:id="0"/>
            <w:r>
              <w:rPr>
                <w:rFonts w:asciiTheme="minorEastAsia" w:hAnsiTheme="minorEastAsia" w:hint="eastAsia"/>
                <w:sz w:val="22"/>
              </w:rPr>
              <w:t>。</w:t>
            </w:r>
          </w:p>
        </w:tc>
        <w:tc>
          <w:tcPr>
            <w:tcW w:w="992" w:type="dxa"/>
          </w:tcPr>
          <w:p w:rsidR="00AE2264" w:rsidRDefault="00AE2264" w:rsidP="00AE2264">
            <w:pPr>
              <w:rPr>
                <w:rFonts w:asciiTheme="minorEastAsia" w:hAnsiTheme="minorEastAsia"/>
                <w:sz w:val="22"/>
              </w:rPr>
            </w:pPr>
          </w:p>
          <w:p w:rsidR="0042469A" w:rsidRDefault="0042469A" w:rsidP="00AE2264">
            <w:pPr>
              <w:rPr>
                <w:rFonts w:asciiTheme="minorEastAsia" w:hAnsiTheme="minorEastAsia"/>
                <w:sz w:val="22"/>
              </w:rPr>
            </w:pPr>
          </w:p>
          <w:p w:rsidR="0042469A" w:rsidRDefault="0042469A" w:rsidP="00AE2264">
            <w:pPr>
              <w:rPr>
                <w:rFonts w:asciiTheme="minorEastAsia" w:hAnsiTheme="minorEastAsia"/>
                <w:sz w:val="22"/>
              </w:rPr>
            </w:pPr>
          </w:p>
          <w:p w:rsidR="0042469A" w:rsidRPr="00AE2264" w:rsidRDefault="0042469A" w:rsidP="0042469A">
            <w:pPr>
              <w:jc w:val="center"/>
              <w:rPr>
                <w:rFonts w:asciiTheme="minorEastAsia" w:hAnsiTheme="minorEastAsia"/>
                <w:sz w:val="22"/>
              </w:rPr>
            </w:pPr>
            <w:r>
              <w:rPr>
                <w:rFonts w:hint="eastAsia"/>
                <w:sz w:val="28"/>
                <w:szCs w:val="28"/>
              </w:rPr>
              <w:t>A</w:t>
            </w:r>
          </w:p>
        </w:tc>
        <w:tc>
          <w:tcPr>
            <w:tcW w:w="4536" w:type="dxa"/>
          </w:tcPr>
          <w:p w:rsidR="0042469A" w:rsidRDefault="00911EA7" w:rsidP="00911EA7">
            <w:pPr>
              <w:ind w:left="220" w:hangingChars="100" w:hanging="220"/>
              <w:rPr>
                <w:rFonts w:asciiTheme="minorEastAsia" w:hAnsiTheme="minorEastAsia"/>
                <w:sz w:val="22"/>
              </w:rPr>
            </w:pPr>
            <w:r>
              <w:rPr>
                <w:rFonts w:asciiTheme="minorEastAsia" w:hAnsiTheme="minorEastAsia" w:hint="eastAsia"/>
                <w:sz w:val="22"/>
              </w:rPr>
              <w:t>・財政状況について、</w:t>
            </w:r>
            <w:r w:rsidR="0042469A">
              <w:rPr>
                <w:rFonts w:asciiTheme="minorEastAsia" w:hAnsiTheme="minorEastAsia" w:hint="eastAsia"/>
                <w:sz w:val="22"/>
              </w:rPr>
              <w:t>提案時と大きな変化はないが、大阪障害者自立支援協会は、平成29年度赤字であり、フィットネス21事業団は、平成30年度赤字であるため、安定性があるとは言えない状況。</w:t>
            </w:r>
            <w:r>
              <w:rPr>
                <w:rFonts w:asciiTheme="minorEastAsia" w:hAnsiTheme="minorEastAsia" w:hint="eastAsia"/>
                <w:sz w:val="22"/>
              </w:rPr>
              <w:t>以上を踏まえ、今年度はＡ評価とする。</w:t>
            </w:r>
            <w:r w:rsidR="0042469A">
              <w:rPr>
                <w:rFonts w:asciiTheme="minorEastAsia" w:hAnsiTheme="minorEastAsia" w:hint="eastAsia"/>
                <w:sz w:val="22"/>
              </w:rPr>
              <w:t>赤字が継続する</w:t>
            </w:r>
            <w:r>
              <w:rPr>
                <w:rFonts w:asciiTheme="minorEastAsia" w:hAnsiTheme="minorEastAsia" w:hint="eastAsia"/>
                <w:sz w:val="22"/>
              </w:rPr>
              <w:t>等の状況があれば、その</w:t>
            </w:r>
            <w:r w:rsidR="0042469A">
              <w:rPr>
                <w:rFonts w:asciiTheme="minorEastAsia" w:hAnsiTheme="minorEastAsia" w:hint="eastAsia"/>
                <w:sz w:val="22"/>
              </w:rPr>
              <w:t>理由の分析・説明を求め</w:t>
            </w:r>
            <w:r>
              <w:rPr>
                <w:rFonts w:asciiTheme="minorEastAsia" w:hAnsiTheme="minorEastAsia" w:hint="eastAsia"/>
                <w:sz w:val="22"/>
              </w:rPr>
              <w:t>、評価</w:t>
            </w:r>
            <w:r w:rsidR="0042469A">
              <w:rPr>
                <w:rFonts w:asciiTheme="minorEastAsia" w:hAnsiTheme="minorEastAsia" w:hint="eastAsia"/>
                <w:sz w:val="22"/>
              </w:rPr>
              <w:t>する。</w:t>
            </w:r>
          </w:p>
          <w:p w:rsidR="0042469A" w:rsidRPr="00AE2264" w:rsidRDefault="0042469A" w:rsidP="00AE2264">
            <w:pPr>
              <w:rPr>
                <w:rFonts w:asciiTheme="minorEastAsia" w:hAnsiTheme="minorEastAsia"/>
                <w:sz w:val="22"/>
              </w:rPr>
            </w:pPr>
          </w:p>
        </w:tc>
      </w:tr>
    </w:tbl>
    <w:p w:rsidR="00D52D9E" w:rsidRPr="00AE2264" w:rsidRDefault="00D52D9E" w:rsidP="004C6C0C">
      <w:pPr>
        <w:jc w:val="left"/>
        <w:rPr>
          <w:sz w:val="22"/>
        </w:rPr>
      </w:pPr>
    </w:p>
    <w:sectPr w:rsidR="00D52D9E" w:rsidRPr="00AE2264" w:rsidSect="00FC6ED9">
      <w:footerReference w:type="default" r:id="rId8"/>
      <w:pgSz w:w="23814" w:h="16839" w:orient="landscape" w:code="8"/>
      <w:pgMar w:top="720" w:right="720" w:bottom="720" w:left="720" w:header="851" w:footer="992" w:gutter="0"/>
      <w:pgNumType w:start="15"/>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0DFD" w:rsidRDefault="00EF0DFD" w:rsidP="008447D5">
      <w:r>
        <w:separator/>
      </w:r>
    </w:p>
  </w:endnote>
  <w:endnote w:type="continuationSeparator" w:id="0">
    <w:p w:rsidR="00EF0DFD" w:rsidRDefault="00EF0DFD" w:rsidP="008447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9067291"/>
      <w:docPartObj>
        <w:docPartGallery w:val="Page Numbers (Bottom of Page)"/>
        <w:docPartUnique/>
      </w:docPartObj>
    </w:sdtPr>
    <w:sdtEndPr/>
    <w:sdtContent>
      <w:p w:rsidR="00EF0DFD" w:rsidRDefault="00EF0DFD">
        <w:pPr>
          <w:pStyle w:val="a5"/>
          <w:jc w:val="center"/>
        </w:pPr>
        <w:r>
          <w:fldChar w:fldCharType="begin"/>
        </w:r>
        <w:r>
          <w:instrText>PAGE   \* MERGEFORMAT</w:instrText>
        </w:r>
        <w:r>
          <w:fldChar w:fldCharType="separate"/>
        </w:r>
        <w:r w:rsidR="009C20C3" w:rsidRPr="009C20C3">
          <w:rPr>
            <w:noProof/>
            <w:lang w:val="ja-JP"/>
          </w:rPr>
          <w:t>18</w:t>
        </w:r>
        <w:r>
          <w:fldChar w:fldCharType="end"/>
        </w:r>
      </w:p>
    </w:sdtContent>
  </w:sdt>
  <w:p w:rsidR="00EF0DFD" w:rsidRDefault="00EF0DF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0DFD" w:rsidRDefault="00EF0DFD" w:rsidP="008447D5">
      <w:r>
        <w:separator/>
      </w:r>
    </w:p>
  </w:footnote>
  <w:footnote w:type="continuationSeparator" w:id="0">
    <w:p w:rsidR="00EF0DFD" w:rsidRDefault="00EF0DFD" w:rsidP="008447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85AD5"/>
    <w:multiLevelType w:val="hybridMultilevel"/>
    <w:tmpl w:val="FB1E68C4"/>
    <w:lvl w:ilvl="0" w:tplc="E3F84EFE">
      <w:start w:val="1"/>
      <w:numFmt w:val="decimalFullWidth"/>
      <w:lvlText w:val="（%1）"/>
      <w:lvlJc w:val="left"/>
      <w:pPr>
        <w:ind w:left="720" w:hanging="720"/>
      </w:pPr>
      <w:rPr>
        <w:rFonts w:hint="default"/>
      </w:rPr>
    </w:lvl>
    <w:lvl w:ilvl="1" w:tplc="F7E24DA2">
      <w:start w:val="1"/>
      <w:numFmt w:val="decimalEnclosedCircle"/>
      <w:lvlText w:val="%2"/>
      <w:lvlJc w:val="left"/>
      <w:pPr>
        <w:ind w:left="780" w:hanging="360"/>
      </w:pPr>
      <w:rPr>
        <w:rFonts w:hint="default"/>
      </w:rPr>
    </w:lvl>
    <w:lvl w:ilvl="2" w:tplc="C8C840B2">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C876A6"/>
    <w:multiLevelType w:val="hybridMultilevel"/>
    <w:tmpl w:val="094E31F6"/>
    <w:lvl w:ilvl="0" w:tplc="5F6AF8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74B7538"/>
    <w:multiLevelType w:val="hybridMultilevel"/>
    <w:tmpl w:val="A6442D68"/>
    <w:lvl w:ilvl="0" w:tplc="DFC65A28">
      <w:start w:val="6"/>
      <w:numFmt w:val="decimalEnclosedCircle"/>
      <w:lvlText w:val="%1"/>
      <w:lvlJc w:val="left"/>
      <w:pPr>
        <w:ind w:left="78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1A5A54"/>
    <w:multiLevelType w:val="hybridMultilevel"/>
    <w:tmpl w:val="05D4F9B6"/>
    <w:lvl w:ilvl="0" w:tplc="7E6A23BA">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AA463D8"/>
    <w:multiLevelType w:val="hybridMultilevel"/>
    <w:tmpl w:val="D9CE3640"/>
    <w:lvl w:ilvl="0" w:tplc="A8D8F572">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DDB4C26"/>
    <w:multiLevelType w:val="hybridMultilevel"/>
    <w:tmpl w:val="145A18DA"/>
    <w:lvl w:ilvl="0" w:tplc="88083100">
      <w:start w:val="2"/>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32B0F6E"/>
    <w:multiLevelType w:val="hybridMultilevel"/>
    <w:tmpl w:val="5014A642"/>
    <w:lvl w:ilvl="0" w:tplc="8A682986">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7" w15:restartNumberingAfterBreak="0">
    <w:nsid w:val="17E73682"/>
    <w:multiLevelType w:val="hybridMultilevel"/>
    <w:tmpl w:val="CA886F20"/>
    <w:lvl w:ilvl="0" w:tplc="B9C07A38">
      <w:start w:val="3"/>
      <w:numFmt w:val="decimalEnclosedCircle"/>
      <w:lvlText w:val="%1"/>
      <w:lvlJc w:val="left"/>
      <w:pPr>
        <w:ind w:left="57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B97268F"/>
    <w:multiLevelType w:val="hybridMultilevel"/>
    <w:tmpl w:val="B17680DC"/>
    <w:lvl w:ilvl="0" w:tplc="F7E24DA2">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1766BD3"/>
    <w:multiLevelType w:val="hybridMultilevel"/>
    <w:tmpl w:val="4672FB92"/>
    <w:lvl w:ilvl="0" w:tplc="F7E24DA2">
      <w:start w:val="1"/>
      <w:numFmt w:val="decimalEnclosedCircle"/>
      <w:lvlText w:val="%1"/>
      <w:lvlJc w:val="left"/>
      <w:pPr>
        <w:ind w:left="780" w:hanging="360"/>
      </w:pPr>
      <w:rPr>
        <w:rFonts w:hint="default"/>
      </w:rPr>
    </w:lvl>
    <w:lvl w:ilvl="1" w:tplc="A952256E">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1A6078F"/>
    <w:multiLevelType w:val="hybridMultilevel"/>
    <w:tmpl w:val="52F61830"/>
    <w:lvl w:ilvl="0" w:tplc="F446AE46">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4C56274"/>
    <w:multiLevelType w:val="hybridMultilevel"/>
    <w:tmpl w:val="795C49E4"/>
    <w:lvl w:ilvl="0" w:tplc="04080E06">
      <w:start w:val="4"/>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4E47374"/>
    <w:multiLevelType w:val="hybridMultilevel"/>
    <w:tmpl w:val="FBCAF850"/>
    <w:lvl w:ilvl="0" w:tplc="DEECC34E">
      <w:start w:val="1"/>
      <w:numFmt w:val="decimalFullWidth"/>
      <w:lvlText w:val="（%1）"/>
      <w:lvlJc w:val="left"/>
      <w:pPr>
        <w:ind w:left="720" w:hanging="720"/>
      </w:pPr>
      <w:rPr>
        <w:rFonts w:hint="default"/>
      </w:rPr>
    </w:lvl>
    <w:lvl w:ilvl="1" w:tplc="D9CC267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7756BC0"/>
    <w:multiLevelType w:val="hybridMultilevel"/>
    <w:tmpl w:val="71F8D898"/>
    <w:lvl w:ilvl="0" w:tplc="73FC0296">
      <w:start w:val="1"/>
      <w:numFmt w:val="decimalFullWidth"/>
      <w:lvlText w:val="（%1）"/>
      <w:lvlJc w:val="left"/>
      <w:pPr>
        <w:ind w:left="720" w:hanging="720"/>
      </w:pPr>
      <w:rPr>
        <w:rFonts w:hint="default"/>
      </w:rPr>
    </w:lvl>
    <w:lvl w:ilvl="1" w:tplc="CA48BDD8">
      <w:start w:val="3"/>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D5A7F62"/>
    <w:multiLevelType w:val="hybridMultilevel"/>
    <w:tmpl w:val="39B66F54"/>
    <w:lvl w:ilvl="0" w:tplc="A49ED440">
      <w:start w:val="2"/>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E8B345A"/>
    <w:multiLevelType w:val="hybridMultilevel"/>
    <w:tmpl w:val="78305524"/>
    <w:lvl w:ilvl="0" w:tplc="0A8C07D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F673B5A"/>
    <w:multiLevelType w:val="hybridMultilevel"/>
    <w:tmpl w:val="FFF27480"/>
    <w:lvl w:ilvl="0" w:tplc="833E6632">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00F7123"/>
    <w:multiLevelType w:val="hybridMultilevel"/>
    <w:tmpl w:val="EED4FF76"/>
    <w:lvl w:ilvl="0" w:tplc="35A445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03E794E"/>
    <w:multiLevelType w:val="hybridMultilevel"/>
    <w:tmpl w:val="9A50965A"/>
    <w:lvl w:ilvl="0" w:tplc="7E46E5B8">
      <w:start w:val="1"/>
      <w:numFmt w:val="decimalFullWidth"/>
      <w:lvlText w:val="（%1）"/>
      <w:lvlJc w:val="left"/>
      <w:pPr>
        <w:ind w:left="720" w:hanging="720"/>
      </w:pPr>
      <w:rPr>
        <w:rFonts w:hint="default"/>
      </w:rPr>
    </w:lvl>
    <w:lvl w:ilvl="1" w:tplc="6B422308">
      <w:start w:val="1"/>
      <w:numFmt w:val="decimalEnclosedCircle"/>
      <w:lvlText w:val="%2"/>
      <w:lvlJc w:val="left"/>
      <w:pPr>
        <w:ind w:left="780" w:hanging="360"/>
      </w:pPr>
      <w:rPr>
        <w:rFonts w:hint="default"/>
      </w:rPr>
    </w:lvl>
    <w:lvl w:ilvl="2" w:tplc="6E2A9EA6">
      <w:start w:val="1"/>
      <w:numFmt w:val="aiueoFullWidth"/>
      <w:lvlText w:val="（%3）"/>
      <w:lvlJc w:val="left"/>
      <w:pPr>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7A749B6"/>
    <w:multiLevelType w:val="hybridMultilevel"/>
    <w:tmpl w:val="42E01294"/>
    <w:lvl w:ilvl="0" w:tplc="F6F8108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22D0923"/>
    <w:multiLevelType w:val="hybridMultilevel"/>
    <w:tmpl w:val="479A4E1A"/>
    <w:lvl w:ilvl="0" w:tplc="3D766134">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77D4102"/>
    <w:multiLevelType w:val="hybridMultilevel"/>
    <w:tmpl w:val="005E717E"/>
    <w:lvl w:ilvl="0" w:tplc="B47C72BE">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82457ED"/>
    <w:multiLevelType w:val="hybridMultilevel"/>
    <w:tmpl w:val="1AB8589E"/>
    <w:lvl w:ilvl="0" w:tplc="83A0071C">
      <w:start w:val="1"/>
      <w:numFmt w:val="decimalEnclosedCircle"/>
      <w:lvlText w:val="%1"/>
      <w:lvlJc w:val="left"/>
      <w:pPr>
        <w:ind w:left="790" w:hanging="36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23" w15:restartNumberingAfterBreak="0">
    <w:nsid w:val="4D8367D4"/>
    <w:multiLevelType w:val="hybridMultilevel"/>
    <w:tmpl w:val="FB42A52E"/>
    <w:lvl w:ilvl="0" w:tplc="63447EAC">
      <w:start w:val="1"/>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4" w15:restartNumberingAfterBreak="0">
    <w:nsid w:val="4F3C67F1"/>
    <w:multiLevelType w:val="hybridMultilevel"/>
    <w:tmpl w:val="A65EE618"/>
    <w:lvl w:ilvl="0" w:tplc="DDEC2B1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3DE3A73"/>
    <w:multiLevelType w:val="hybridMultilevel"/>
    <w:tmpl w:val="3222A510"/>
    <w:lvl w:ilvl="0" w:tplc="357E96AC">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74009DB"/>
    <w:multiLevelType w:val="hybridMultilevel"/>
    <w:tmpl w:val="6B24DA74"/>
    <w:lvl w:ilvl="0" w:tplc="67F6B81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B535636"/>
    <w:multiLevelType w:val="hybridMultilevel"/>
    <w:tmpl w:val="3AB0F3CE"/>
    <w:lvl w:ilvl="0" w:tplc="CE0E87F2">
      <w:start w:val="5"/>
      <w:numFmt w:val="decimalEnclosedCircle"/>
      <w:lvlText w:val="%1"/>
      <w:lvlJc w:val="left"/>
      <w:pPr>
        <w:ind w:left="80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E955097"/>
    <w:multiLevelType w:val="hybridMultilevel"/>
    <w:tmpl w:val="88F4A0C4"/>
    <w:lvl w:ilvl="0" w:tplc="92123618">
      <w:start w:val="1"/>
      <w:numFmt w:val="decimalEnclosedCircle"/>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62360BDD"/>
    <w:multiLevelType w:val="hybridMultilevel"/>
    <w:tmpl w:val="AE28BD4A"/>
    <w:lvl w:ilvl="0" w:tplc="DE18D660">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8B11902"/>
    <w:multiLevelType w:val="hybridMultilevel"/>
    <w:tmpl w:val="3064EDA0"/>
    <w:lvl w:ilvl="0" w:tplc="2514E3AE">
      <w:start w:val="1"/>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31" w15:restartNumberingAfterBreak="0">
    <w:nsid w:val="68B94B2C"/>
    <w:multiLevelType w:val="hybridMultilevel"/>
    <w:tmpl w:val="4C722EDC"/>
    <w:lvl w:ilvl="0" w:tplc="88083100">
      <w:start w:val="1"/>
      <w:numFmt w:val="decimalEnclosedCircle"/>
      <w:lvlText w:val="%1"/>
      <w:lvlJc w:val="left"/>
      <w:pPr>
        <w:ind w:left="780" w:hanging="360"/>
      </w:pPr>
      <w:rPr>
        <w:rFonts w:hint="default"/>
      </w:rPr>
    </w:lvl>
    <w:lvl w:ilvl="1" w:tplc="0EBECDC2">
      <w:start w:val="1"/>
      <w:numFmt w:val="bullet"/>
      <w:lvlText w:val="・"/>
      <w:lvlJc w:val="left"/>
      <w:pPr>
        <w:ind w:left="1200" w:hanging="360"/>
      </w:pPr>
      <w:rPr>
        <w:rFonts w:ascii="ＭＳ 明朝" w:eastAsia="ＭＳ 明朝" w:hAnsi="ＭＳ 明朝" w:cstheme="minorBidi"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2" w15:restartNumberingAfterBreak="0">
    <w:nsid w:val="6A807BB8"/>
    <w:multiLevelType w:val="hybridMultilevel"/>
    <w:tmpl w:val="A380E2E2"/>
    <w:lvl w:ilvl="0" w:tplc="48FEC1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D5A6C5D"/>
    <w:multiLevelType w:val="hybridMultilevel"/>
    <w:tmpl w:val="FF54E11A"/>
    <w:lvl w:ilvl="0" w:tplc="8A1493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1A7705E"/>
    <w:multiLevelType w:val="hybridMultilevel"/>
    <w:tmpl w:val="7BD86E12"/>
    <w:lvl w:ilvl="0" w:tplc="748CC4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8010A0A"/>
    <w:multiLevelType w:val="hybridMultilevel"/>
    <w:tmpl w:val="8670202C"/>
    <w:lvl w:ilvl="0" w:tplc="40FA31F6">
      <w:start w:val="2"/>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9865831"/>
    <w:multiLevelType w:val="hybridMultilevel"/>
    <w:tmpl w:val="2EFCFEBC"/>
    <w:lvl w:ilvl="0" w:tplc="09148982">
      <w:start w:val="1"/>
      <w:numFmt w:val="decimalFullWidth"/>
      <w:lvlText w:val="（%1）"/>
      <w:lvlJc w:val="left"/>
      <w:pPr>
        <w:ind w:left="720" w:hanging="720"/>
      </w:pPr>
      <w:rPr>
        <w:rFonts w:hint="default"/>
      </w:rPr>
    </w:lvl>
    <w:lvl w:ilvl="1" w:tplc="B47C72BE">
      <w:start w:val="1"/>
      <w:numFmt w:val="decimalEnclosedCircle"/>
      <w:lvlText w:val="%2"/>
      <w:lvlJc w:val="left"/>
      <w:pPr>
        <w:ind w:left="780" w:hanging="360"/>
      </w:pPr>
      <w:rPr>
        <w:rFonts w:hint="default"/>
      </w:rPr>
    </w:lvl>
    <w:lvl w:ilvl="2" w:tplc="FDEE5E3E">
      <w:start w:val="4"/>
      <w:numFmt w:val="decimal"/>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DA03C03"/>
    <w:multiLevelType w:val="hybridMultilevel"/>
    <w:tmpl w:val="5A083E2A"/>
    <w:lvl w:ilvl="0" w:tplc="3856C5B4">
      <w:start w:val="1"/>
      <w:numFmt w:val="decimalFullWidth"/>
      <w:lvlText w:val="（%1）"/>
      <w:lvlJc w:val="left"/>
      <w:pPr>
        <w:ind w:left="720" w:hanging="720"/>
      </w:pPr>
      <w:rPr>
        <w:rFonts w:hint="default"/>
      </w:rPr>
    </w:lvl>
    <w:lvl w:ilvl="1" w:tplc="5576FFA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E345B5B"/>
    <w:multiLevelType w:val="hybridMultilevel"/>
    <w:tmpl w:val="355C8220"/>
    <w:lvl w:ilvl="0" w:tplc="4ECC48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6"/>
  </w:num>
  <w:num w:numId="2">
    <w:abstractNumId w:val="21"/>
  </w:num>
  <w:num w:numId="3">
    <w:abstractNumId w:val="6"/>
  </w:num>
  <w:num w:numId="4">
    <w:abstractNumId w:val="13"/>
  </w:num>
  <w:num w:numId="5">
    <w:abstractNumId w:val="0"/>
  </w:num>
  <w:num w:numId="6">
    <w:abstractNumId w:val="18"/>
  </w:num>
  <w:num w:numId="7">
    <w:abstractNumId w:val="9"/>
  </w:num>
  <w:num w:numId="8">
    <w:abstractNumId w:val="8"/>
  </w:num>
  <w:num w:numId="9">
    <w:abstractNumId w:val="22"/>
  </w:num>
  <w:num w:numId="10">
    <w:abstractNumId w:val="12"/>
  </w:num>
  <w:num w:numId="11">
    <w:abstractNumId w:val="37"/>
  </w:num>
  <w:num w:numId="12">
    <w:abstractNumId w:val="4"/>
  </w:num>
  <w:num w:numId="13">
    <w:abstractNumId w:val="26"/>
  </w:num>
  <w:num w:numId="14">
    <w:abstractNumId w:val="1"/>
  </w:num>
  <w:num w:numId="15">
    <w:abstractNumId w:val="34"/>
  </w:num>
  <w:num w:numId="16">
    <w:abstractNumId w:val="33"/>
  </w:num>
  <w:num w:numId="17">
    <w:abstractNumId w:val="32"/>
  </w:num>
  <w:num w:numId="18">
    <w:abstractNumId w:val="19"/>
  </w:num>
  <w:num w:numId="19">
    <w:abstractNumId w:val="17"/>
  </w:num>
  <w:num w:numId="20">
    <w:abstractNumId w:val="24"/>
  </w:num>
  <w:num w:numId="21">
    <w:abstractNumId w:val="38"/>
  </w:num>
  <w:num w:numId="22">
    <w:abstractNumId w:val="16"/>
  </w:num>
  <w:num w:numId="23">
    <w:abstractNumId w:val="2"/>
  </w:num>
  <w:num w:numId="24">
    <w:abstractNumId w:val="27"/>
  </w:num>
  <w:num w:numId="25">
    <w:abstractNumId w:val="30"/>
  </w:num>
  <w:num w:numId="26">
    <w:abstractNumId w:val="14"/>
  </w:num>
  <w:num w:numId="27">
    <w:abstractNumId w:val="35"/>
  </w:num>
  <w:num w:numId="28">
    <w:abstractNumId w:val="5"/>
  </w:num>
  <w:num w:numId="29">
    <w:abstractNumId w:val="15"/>
  </w:num>
  <w:num w:numId="30">
    <w:abstractNumId w:val="31"/>
  </w:num>
  <w:num w:numId="31">
    <w:abstractNumId w:val="23"/>
  </w:num>
  <w:num w:numId="32">
    <w:abstractNumId w:val="10"/>
  </w:num>
  <w:num w:numId="33">
    <w:abstractNumId w:val="28"/>
  </w:num>
  <w:num w:numId="34">
    <w:abstractNumId w:val="7"/>
  </w:num>
  <w:num w:numId="35">
    <w:abstractNumId w:val="11"/>
  </w:num>
  <w:num w:numId="36">
    <w:abstractNumId w:val="25"/>
  </w:num>
  <w:num w:numId="37">
    <w:abstractNumId w:val="3"/>
  </w:num>
  <w:num w:numId="38">
    <w:abstractNumId w:val="20"/>
  </w:num>
  <w:num w:numId="39">
    <w:abstractNumId w:val="29"/>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0D51"/>
    <w:rsid w:val="000000BF"/>
    <w:rsid w:val="00003064"/>
    <w:rsid w:val="000047F6"/>
    <w:rsid w:val="000179EE"/>
    <w:rsid w:val="0005554D"/>
    <w:rsid w:val="000A0BED"/>
    <w:rsid w:val="000C64CB"/>
    <w:rsid w:val="000D7830"/>
    <w:rsid w:val="000F3557"/>
    <w:rsid w:val="00124FB0"/>
    <w:rsid w:val="001276F5"/>
    <w:rsid w:val="00127F05"/>
    <w:rsid w:val="00156E02"/>
    <w:rsid w:val="001612EB"/>
    <w:rsid w:val="00166DA6"/>
    <w:rsid w:val="001703B8"/>
    <w:rsid w:val="00170A54"/>
    <w:rsid w:val="00196E2E"/>
    <w:rsid w:val="001A4701"/>
    <w:rsid w:val="001B7A82"/>
    <w:rsid w:val="001C1263"/>
    <w:rsid w:val="001C172E"/>
    <w:rsid w:val="001E1E46"/>
    <w:rsid w:val="001E231A"/>
    <w:rsid w:val="001F3CE5"/>
    <w:rsid w:val="001F5FD4"/>
    <w:rsid w:val="00203C5D"/>
    <w:rsid w:val="00223CF4"/>
    <w:rsid w:val="0022705F"/>
    <w:rsid w:val="002366AE"/>
    <w:rsid w:val="00251543"/>
    <w:rsid w:val="00251F6A"/>
    <w:rsid w:val="002745C8"/>
    <w:rsid w:val="002757CD"/>
    <w:rsid w:val="00284267"/>
    <w:rsid w:val="0029232F"/>
    <w:rsid w:val="002A69E1"/>
    <w:rsid w:val="002B3449"/>
    <w:rsid w:val="002C177F"/>
    <w:rsid w:val="002D154C"/>
    <w:rsid w:val="002E1A3D"/>
    <w:rsid w:val="00322757"/>
    <w:rsid w:val="00331BB4"/>
    <w:rsid w:val="00331F78"/>
    <w:rsid w:val="00334C28"/>
    <w:rsid w:val="00344521"/>
    <w:rsid w:val="0035174E"/>
    <w:rsid w:val="00363E91"/>
    <w:rsid w:val="003651CA"/>
    <w:rsid w:val="00365D49"/>
    <w:rsid w:val="00382025"/>
    <w:rsid w:val="003907D6"/>
    <w:rsid w:val="003912A5"/>
    <w:rsid w:val="003927AE"/>
    <w:rsid w:val="0039765A"/>
    <w:rsid w:val="003A40CB"/>
    <w:rsid w:val="003A675F"/>
    <w:rsid w:val="003B71FB"/>
    <w:rsid w:val="003C574C"/>
    <w:rsid w:val="003D39A0"/>
    <w:rsid w:val="003E00B0"/>
    <w:rsid w:val="00410169"/>
    <w:rsid w:val="00416AF8"/>
    <w:rsid w:val="0042469A"/>
    <w:rsid w:val="00431703"/>
    <w:rsid w:val="0043398C"/>
    <w:rsid w:val="004465FC"/>
    <w:rsid w:val="00451DFC"/>
    <w:rsid w:val="00464820"/>
    <w:rsid w:val="00470F72"/>
    <w:rsid w:val="0047649C"/>
    <w:rsid w:val="00477F5A"/>
    <w:rsid w:val="00481D31"/>
    <w:rsid w:val="004832A2"/>
    <w:rsid w:val="00497F46"/>
    <w:rsid w:val="004A49FC"/>
    <w:rsid w:val="004A5101"/>
    <w:rsid w:val="004C622C"/>
    <w:rsid w:val="004C6C0C"/>
    <w:rsid w:val="004C6D63"/>
    <w:rsid w:val="004C75C1"/>
    <w:rsid w:val="004D048D"/>
    <w:rsid w:val="004E0726"/>
    <w:rsid w:val="004F2FE4"/>
    <w:rsid w:val="004F691D"/>
    <w:rsid w:val="00503079"/>
    <w:rsid w:val="00507F6A"/>
    <w:rsid w:val="00534B9E"/>
    <w:rsid w:val="005375E7"/>
    <w:rsid w:val="00551966"/>
    <w:rsid w:val="00564E10"/>
    <w:rsid w:val="00576B5C"/>
    <w:rsid w:val="005A3417"/>
    <w:rsid w:val="005A7D52"/>
    <w:rsid w:val="005C1BC2"/>
    <w:rsid w:val="005D26A0"/>
    <w:rsid w:val="005E3323"/>
    <w:rsid w:val="005E71CC"/>
    <w:rsid w:val="006111B0"/>
    <w:rsid w:val="0061570C"/>
    <w:rsid w:val="006222F5"/>
    <w:rsid w:val="0062779F"/>
    <w:rsid w:val="00632793"/>
    <w:rsid w:val="006339D5"/>
    <w:rsid w:val="0063434D"/>
    <w:rsid w:val="006466E8"/>
    <w:rsid w:val="006560FB"/>
    <w:rsid w:val="00670347"/>
    <w:rsid w:val="00674268"/>
    <w:rsid w:val="00681DA9"/>
    <w:rsid w:val="006A3C13"/>
    <w:rsid w:val="006B2B4E"/>
    <w:rsid w:val="006B2E76"/>
    <w:rsid w:val="006D4091"/>
    <w:rsid w:val="006F53EF"/>
    <w:rsid w:val="00702CD7"/>
    <w:rsid w:val="00714519"/>
    <w:rsid w:val="00714DEF"/>
    <w:rsid w:val="0072217B"/>
    <w:rsid w:val="00723063"/>
    <w:rsid w:val="00730C9D"/>
    <w:rsid w:val="0073580A"/>
    <w:rsid w:val="00751D18"/>
    <w:rsid w:val="00772F33"/>
    <w:rsid w:val="00777210"/>
    <w:rsid w:val="00785C6A"/>
    <w:rsid w:val="007866E2"/>
    <w:rsid w:val="007A1500"/>
    <w:rsid w:val="007A2A2F"/>
    <w:rsid w:val="007A34CC"/>
    <w:rsid w:val="007B093F"/>
    <w:rsid w:val="007B1ADC"/>
    <w:rsid w:val="007B395E"/>
    <w:rsid w:val="007B5A39"/>
    <w:rsid w:val="007E7A3B"/>
    <w:rsid w:val="007E7A5F"/>
    <w:rsid w:val="007F3C4C"/>
    <w:rsid w:val="008447D5"/>
    <w:rsid w:val="00846A57"/>
    <w:rsid w:val="00856604"/>
    <w:rsid w:val="00856EF1"/>
    <w:rsid w:val="008745D6"/>
    <w:rsid w:val="0088059A"/>
    <w:rsid w:val="00884646"/>
    <w:rsid w:val="00886133"/>
    <w:rsid w:val="008A429B"/>
    <w:rsid w:val="008B10F8"/>
    <w:rsid w:val="008B160E"/>
    <w:rsid w:val="008B6351"/>
    <w:rsid w:val="008B7700"/>
    <w:rsid w:val="008C2A53"/>
    <w:rsid w:val="008C49BC"/>
    <w:rsid w:val="008D3031"/>
    <w:rsid w:val="008D37BF"/>
    <w:rsid w:val="008D47C5"/>
    <w:rsid w:val="00901D5D"/>
    <w:rsid w:val="00911EA7"/>
    <w:rsid w:val="0093244F"/>
    <w:rsid w:val="0094711E"/>
    <w:rsid w:val="00956857"/>
    <w:rsid w:val="00964047"/>
    <w:rsid w:val="009A3C83"/>
    <w:rsid w:val="009C20C3"/>
    <w:rsid w:val="009C2671"/>
    <w:rsid w:val="009C5980"/>
    <w:rsid w:val="009D3376"/>
    <w:rsid w:val="009D5022"/>
    <w:rsid w:val="009E2627"/>
    <w:rsid w:val="009E4D74"/>
    <w:rsid w:val="009E7168"/>
    <w:rsid w:val="009F2A9A"/>
    <w:rsid w:val="00A15D0E"/>
    <w:rsid w:val="00A1761F"/>
    <w:rsid w:val="00A249D2"/>
    <w:rsid w:val="00A4163E"/>
    <w:rsid w:val="00A452C1"/>
    <w:rsid w:val="00A72F77"/>
    <w:rsid w:val="00A91EC3"/>
    <w:rsid w:val="00AA530D"/>
    <w:rsid w:val="00AB3C2E"/>
    <w:rsid w:val="00AB77E6"/>
    <w:rsid w:val="00AD67C4"/>
    <w:rsid w:val="00AE0B80"/>
    <w:rsid w:val="00AE0D51"/>
    <w:rsid w:val="00AE2264"/>
    <w:rsid w:val="00AF0543"/>
    <w:rsid w:val="00B15D89"/>
    <w:rsid w:val="00B208F8"/>
    <w:rsid w:val="00B320B4"/>
    <w:rsid w:val="00B431DA"/>
    <w:rsid w:val="00B5559B"/>
    <w:rsid w:val="00B74CB1"/>
    <w:rsid w:val="00B7766F"/>
    <w:rsid w:val="00BA28D3"/>
    <w:rsid w:val="00BB3BEF"/>
    <w:rsid w:val="00BB57F0"/>
    <w:rsid w:val="00BB75EA"/>
    <w:rsid w:val="00BE1257"/>
    <w:rsid w:val="00BE1346"/>
    <w:rsid w:val="00C06085"/>
    <w:rsid w:val="00C12F59"/>
    <w:rsid w:val="00C14B2E"/>
    <w:rsid w:val="00C157BC"/>
    <w:rsid w:val="00C4235F"/>
    <w:rsid w:val="00C52130"/>
    <w:rsid w:val="00C566B7"/>
    <w:rsid w:val="00C56D73"/>
    <w:rsid w:val="00C84977"/>
    <w:rsid w:val="00C979F4"/>
    <w:rsid w:val="00CA1E00"/>
    <w:rsid w:val="00CA4335"/>
    <w:rsid w:val="00CA51F9"/>
    <w:rsid w:val="00CB059F"/>
    <w:rsid w:val="00CB7C69"/>
    <w:rsid w:val="00CE51E6"/>
    <w:rsid w:val="00D07389"/>
    <w:rsid w:val="00D12E94"/>
    <w:rsid w:val="00D138A7"/>
    <w:rsid w:val="00D23225"/>
    <w:rsid w:val="00D52D9E"/>
    <w:rsid w:val="00D60A1C"/>
    <w:rsid w:val="00D7432A"/>
    <w:rsid w:val="00D80888"/>
    <w:rsid w:val="00D84886"/>
    <w:rsid w:val="00D8778C"/>
    <w:rsid w:val="00D9387C"/>
    <w:rsid w:val="00DA2120"/>
    <w:rsid w:val="00DA593A"/>
    <w:rsid w:val="00DA6EF8"/>
    <w:rsid w:val="00DB35C9"/>
    <w:rsid w:val="00DD62FC"/>
    <w:rsid w:val="00E102E2"/>
    <w:rsid w:val="00E53901"/>
    <w:rsid w:val="00E60E4E"/>
    <w:rsid w:val="00E6325C"/>
    <w:rsid w:val="00E649C6"/>
    <w:rsid w:val="00EC1AC4"/>
    <w:rsid w:val="00EC69A8"/>
    <w:rsid w:val="00EE4CE2"/>
    <w:rsid w:val="00EF0DFD"/>
    <w:rsid w:val="00EF3C81"/>
    <w:rsid w:val="00EF4530"/>
    <w:rsid w:val="00F00633"/>
    <w:rsid w:val="00F2545E"/>
    <w:rsid w:val="00F32E60"/>
    <w:rsid w:val="00F4264B"/>
    <w:rsid w:val="00F854CF"/>
    <w:rsid w:val="00FA553E"/>
    <w:rsid w:val="00FA734B"/>
    <w:rsid w:val="00FC4E3E"/>
    <w:rsid w:val="00FC6ED9"/>
    <w:rsid w:val="00FD5386"/>
    <w:rsid w:val="00FF52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0FC08707"/>
  <w15:docId w15:val="{83126A21-C5C9-4D03-B44E-E17B8277A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47D5"/>
    <w:pPr>
      <w:tabs>
        <w:tab w:val="center" w:pos="4252"/>
        <w:tab w:val="right" w:pos="8504"/>
      </w:tabs>
      <w:snapToGrid w:val="0"/>
    </w:pPr>
  </w:style>
  <w:style w:type="character" w:customStyle="1" w:styleId="a4">
    <w:name w:val="ヘッダー (文字)"/>
    <w:basedOn w:val="a0"/>
    <w:link w:val="a3"/>
    <w:uiPriority w:val="99"/>
    <w:rsid w:val="008447D5"/>
  </w:style>
  <w:style w:type="paragraph" w:styleId="a5">
    <w:name w:val="footer"/>
    <w:basedOn w:val="a"/>
    <w:link w:val="a6"/>
    <w:uiPriority w:val="99"/>
    <w:unhideWhenUsed/>
    <w:rsid w:val="008447D5"/>
    <w:pPr>
      <w:tabs>
        <w:tab w:val="center" w:pos="4252"/>
        <w:tab w:val="right" w:pos="8504"/>
      </w:tabs>
      <w:snapToGrid w:val="0"/>
    </w:pPr>
  </w:style>
  <w:style w:type="character" w:customStyle="1" w:styleId="a6">
    <w:name w:val="フッター (文字)"/>
    <w:basedOn w:val="a0"/>
    <w:link w:val="a5"/>
    <w:uiPriority w:val="99"/>
    <w:rsid w:val="008447D5"/>
  </w:style>
  <w:style w:type="table" w:styleId="a7">
    <w:name w:val="Table Grid"/>
    <w:basedOn w:val="a1"/>
    <w:uiPriority w:val="59"/>
    <w:rsid w:val="008447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C14B2E"/>
    <w:rPr>
      <w:sz w:val="18"/>
      <w:szCs w:val="18"/>
    </w:rPr>
  </w:style>
  <w:style w:type="paragraph" w:styleId="a9">
    <w:name w:val="annotation text"/>
    <w:basedOn w:val="a"/>
    <w:link w:val="aa"/>
    <w:uiPriority w:val="99"/>
    <w:semiHidden/>
    <w:unhideWhenUsed/>
    <w:rsid w:val="00C14B2E"/>
    <w:pPr>
      <w:jc w:val="left"/>
    </w:pPr>
  </w:style>
  <w:style w:type="character" w:customStyle="1" w:styleId="aa">
    <w:name w:val="コメント文字列 (文字)"/>
    <w:basedOn w:val="a0"/>
    <w:link w:val="a9"/>
    <w:uiPriority w:val="99"/>
    <w:semiHidden/>
    <w:rsid w:val="00C14B2E"/>
  </w:style>
  <w:style w:type="paragraph" w:styleId="ab">
    <w:name w:val="annotation subject"/>
    <w:basedOn w:val="a9"/>
    <w:next w:val="a9"/>
    <w:link w:val="ac"/>
    <w:uiPriority w:val="99"/>
    <w:semiHidden/>
    <w:unhideWhenUsed/>
    <w:rsid w:val="00C14B2E"/>
    <w:rPr>
      <w:b/>
      <w:bCs/>
    </w:rPr>
  </w:style>
  <w:style w:type="character" w:customStyle="1" w:styleId="ac">
    <w:name w:val="コメント内容 (文字)"/>
    <w:basedOn w:val="aa"/>
    <w:link w:val="ab"/>
    <w:uiPriority w:val="99"/>
    <w:semiHidden/>
    <w:rsid w:val="00C14B2E"/>
    <w:rPr>
      <w:b/>
      <w:bCs/>
    </w:rPr>
  </w:style>
  <w:style w:type="paragraph" w:styleId="ad">
    <w:name w:val="Balloon Text"/>
    <w:basedOn w:val="a"/>
    <w:link w:val="ae"/>
    <w:uiPriority w:val="99"/>
    <w:semiHidden/>
    <w:unhideWhenUsed/>
    <w:rsid w:val="00C14B2E"/>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C14B2E"/>
    <w:rPr>
      <w:rFonts w:asciiTheme="majorHAnsi" w:eastAsiaTheme="majorEastAsia" w:hAnsiTheme="majorHAnsi" w:cstheme="majorBidi"/>
      <w:sz w:val="18"/>
      <w:szCs w:val="18"/>
    </w:rPr>
  </w:style>
  <w:style w:type="paragraph" w:styleId="af">
    <w:name w:val="List Paragraph"/>
    <w:basedOn w:val="a"/>
    <w:uiPriority w:val="34"/>
    <w:qFormat/>
    <w:rsid w:val="00730C9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0674730">
      <w:bodyDiv w:val="1"/>
      <w:marLeft w:val="0"/>
      <w:marRight w:val="0"/>
      <w:marTop w:val="0"/>
      <w:marBottom w:val="0"/>
      <w:divBdr>
        <w:top w:val="none" w:sz="0" w:space="0" w:color="auto"/>
        <w:left w:val="none" w:sz="0" w:space="0" w:color="auto"/>
        <w:bottom w:val="none" w:sz="0" w:space="0" w:color="auto"/>
        <w:right w:val="none" w:sz="0" w:space="0" w:color="auto"/>
      </w:divBdr>
    </w:div>
    <w:div w:id="1526095578">
      <w:bodyDiv w:val="1"/>
      <w:marLeft w:val="0"/>
      <w:marRight w:val="0"/>
      <w:marTop w:val="0"/>
      <w:marBottom w:val="0"/>
      <w:divBdr>
        <w:top w:val="none" w:sz="0" w:space="0" w:color="auto"/>
        <w:left w:val="none" w:sz="0" w:space="0" w:color="auto"/>
        <w:bottom w:val="none" w:sz="0" w:space="0" w:color="auto"/>
        <w:right w:val="none" w:sz="0" w:space="0" w:color="auto"/>
      </w:divBdr>
    </w:div>
    <w:div w:id="1640064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5BFACA-E255-48FF-8449-072ECF1262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770</Words>
  <Characters>4395</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長谷川　史子</cp:lastModifiedBy>
  <cp:revision>3</cp:revision>
  <cp:lastPrinted>2019-02-18T09:15:00Z</cp:lastPrinted>
  <dcterms:created xsi:type="dcterms:W3CDTF">2019-03-22T05:35:00Z</dcterms:created>
  <dcterms:modified xsi:type="dcterms:W3CDTF">2019-03-29T06:39:00Z</dcterms:modified>
</cp:coreProperties>
</file>