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227EA" w14:textId="48DAD5EC" w:rsidR="00A318D0" w:rsidRDefault="00594A23" w:rsidP="00484DF8">
      <w:pPr>
        <w:ind w:rightChars="-270" w:right="-567"/>
        <w:rPr>
          <w:bCs/>
        </w:rPr>
      </w:pPr>
      <w:r w:rsidRPr="00594A23">
        <w:rPr>
          <w:rFonts w:hint="eastAsia"/>
          <w:bCs/>
        </w:rPr>
        <w:t>大阪</w:t>
      </w:r>
      <w:r w:rsidR="00FC0BE3">
        <w:rPr>
          <w:rFonts w:hint="eastAsia"/>
          <w:bCs/>
        </w:rPr>
        <w:t>労働局主催「障害者雇用管理セミナー」</w:t>
      </w:r>
    </w:p>
    <w:p w14:paraId="6D77E427" w14:textId="77777777" w:rsidR="00732E5A" w:rsidRPr="00381AAE" w:rsidRDefault="00732E5A" w:rsidP="00381AAE">
      <w:pPr>
        <w:rPr>
          <w:bCs/>
        </w:rPr>
      </w:pPr>
    </w:p>
    <w:p w14:paraId="695EEDAE" w14:textId="7492DEC2" w:rsidR="00732E5A" w:rsidRDefault="00484DF8" w:rsidP="00484DF8">
      <w:r>
        <w:rPr>
          <w:rFonts w:hint="eastAsia"/>
        </w:rPr>
        <w:t>精神障がい、発達障がいのある方々の雇用は、年々増加しています。安定して働き続けるために、主に一般の従業員の方を対象に、精神・発達障がい者に関して正しく理解いただき、職場における応援者（精神・発達障害者しごとサポーター）となっていただくための講座を開催します。併せて、株式会社ひごペットフレンドリーでの障がい者雇用の取組みと課題について、ご講演いただきます。</w:t>
      </w:r>
    </w:p>
    <w:p w14:paraId="02157F1F" w14:textId="77777777" w:rsidR="00A318D0" w:rsidRPr="00484DF8" w:rsidRDefault="00A318D0" w:rsidP="00A318D0"/>
    <w:p w14:paraId="4AD08F66" w14:textId="3D751410" w:rsidR="004753D1" w:rsidRPr="004753D1" w:rsidRDefault="007E4AE4" w:rsidP="007E4AE4">
      <w:r>
        <w:rPr>
          <w:rFonts w:hint="eastAsia"/>
        </w:rPr>
        <w:t xml:space="preserve">開催日時　</w:t>
      </w:r>
      <w:r w:rsidR="00381AAE" w:rsidRPr="00381AAE">
        <w:rPr>
          <w:rFonts w:hint="eastAsia"/>
        </w:rPr>
        <w:t>令和</w:t>
      </w:r>
      <w:r w:rsidR="00484DF8">
        <w:t>8</w:t>
      </w:r>
      <w:r w:rsidR="00C50689">
        <w:t>年</w:t>
      </w:r>
      <w:r w:rsidR="00484DF8">
        <w:t>2</w:t>
      </w:r>
      <w:r w:rsidR="00C50689">
        <w:t>月</w:t>
      </w:r>
      <w:r w:rsidR="00484DF8">
        <w:t>5</w:t>
      </w:r>
      <w:r w:rsidR="00381AAE" w:rsidRPr="00381AAE">
        <w:t>日（</w:t>
      </w:r>
      <w:r w:rsidR="00484DF8">
        <w:rPr>
          <w:rFonts w:hint="eastAsia"/>
        </w:rPr>
        <w:t>木</w:t>
      </w:r>
      <w:r w:rsidR="00381AAE">
        <w:rPr>
          <w:rFonts w:hint="eastAsia"/>
        </w:rPr>
        <w:t>曜日</w:t>
      </w:r>
      <w:r w:rsidR="00381AAE" w:rsidRPr="00381AAE">
        <w:t>）</w:t>
      </w:r>
      <w:r w:rsidR="00C50689">
        <w:rPr>
          <w:rFonts w:hint="eastAsia"/>
        </w:rPr>
        <w:t>1</w:t>
      </w:r>
      <w:r w:rsidR="00594A23">
        <w:t>4</w:t>
      </w:r>
      <w:r w:rsidR="00381AAE">
        <w:rPr>
          <w:rFonts w:hint="eastAsia"/>
        </w:rPr>
        <w:t>時から</w:t>
      </w:r>
      <w:r w:rsidR="00C50689">
        <w:t>1</w:t>
      </w:r>
      <w:r w:rsidR="00FC0BE3">
        <w:t>6</w:t>
      </w:r>
      <w:r w:rsidR="00381AAE">
        <w:rPr>
          <w:rFonts w:hint="eastAsia"/>
        </w:rPr>
        <w:t>時まで</w:t>
      </w:r>
      <w:r w:rsidR="004753D1" w:rsidRPr="004753D1">
        <w:t>(</w:t>
      </w:r>
      <w:r w:rsidR="00C50689">
        <w:t>1</w:t>
      </w:r>
      <w:r w:rsidR="00FC0BE3">
        <w:t>3</w:t>
      </w:r>
      <w:r w:rsidR="004753D1" w:rsidRPr="004753D1">
        <w:t>時</w:t>
      </w:r>
      <w:r w:rsidR="00FC0BE3">
        <w:rPr>
          <w:rFonts w:hint="eastAsia"/>
        </w:rPr>
        <w:t>4</w:t>
      </w:r>
      <w:r w:rsidR="00FC0BE3">
        <w:t>5</w:t>
      </w:r>
      <w:r w:rsidR="00FC0BE3">
        <w:rPr>
          <w:rFonts w:hint="eastAsia"/>
        </w:rPr>
        <w:t>分から入室可能</w:t>
      </w:r>
      <w:r w:rsidR="004753D1" w:rsidRPr="004753D1">
        <w:t>)</w:t>
      </w:r>
    </w:p>
    <w:p w14:paraId="3E1A06E9" w14:textId="67656FE6" w:rsidR="007C702B" w:rsidRPr="00381AAE" w:rsidRDefault="007E4AE4" w:rsidP="00FC0BE3">
      <w:r>
        <w:rPr>
          <w:rFonts w:hint="eastAsia"/>
        </w:rPr>
        <w:t xml:space="preserve">対象　</w:t>
      </w:r>
      <w:r w:rsidR="00FC0BE3">
        <w:rPr>
          <w:rFonts w:hint="eastAsia"/>
        </w:rPr>
        <w:t>企業に雇用されている方であれば、どなたでも受講可能です。</w:t>
      </w:r>
      <w:r w:rsidR="006D7AA0">
        <w:rPr>
          <w:rFonts w:hint="eastAsia"/>
        </w:rPr>
        <w:t>（手話通訳あり）</w:t>
      </w:r>
    </w:p>
    <w:p w14:paraId="0787DDBB" w14:textId="77777777" w:rsidR="007C702B" w:rsidRPr="007E4AE4" w:rsidRDefault="007C702B" w:rsidP="007E4AE4">
      <w:r>
        <w:rPr>
          <w:rFonts w:hint="eastAsia"/>
        </w:rPr>
        <w:t>参加費　無料</w:t>
      </w:r>
    </w:p>
    <w:p w14:paraId="0252148C" w14:textId="3F2C6A14" w:rsidR="007E4AE4" w:rsidRPr="00381AAE" w:rsidRDefault="00FC0BE3" w:rsidP="00381AAE">
      <w:r>
        <w:rPr>
          <w:rFonts w:hint="eastAsia"/>
        </w:rPr>
        <w:t>開催形式　Z</w:t>
      </w:r>
      <w:r>
        <w:t>o</w:t>
      </w:r>
      <w:r>
        <w:rPr>
          <w:rFonts w:hint="eastAsia"/>
        </w:rPr>
        <w:t>o</w:t>
      </w:r>
      <w:r>
        <w:t>m</w:t>
      </w:r>
      <w:r>
        <w:rPr>
          <w:rFonts w:hint="eastAsia"/>
        </w:rPr>
        <w:t>（ウェビナー）によるオンラインセミナー</w:t>
      </w:r>
    </w:p>
    <w:p w14:paraId="21EAE886" w14:textId="66FA450E" w:rsidR="007E4AE4" w:rsidRPr="00381AAE" w:rsidRDefault="007E4AE4" w:rsidP="007E4AE4">
      <w:r>
        <w:rPr>
          <w:rFonts w:hint="eastAsia"/>
        </w:rPr>
        <w:t xml:space="preserve">定員　</w:t>
      </w:r>
      <w:r w:rsidR="006D7AA0">
        <w:t>4</w:t>
      </w:r>
      <w:r w:rsidR="00FC0BE3">
        <w:t>00</w:t>
      </w:r>
      <w:r w:rsidR="00381AAE" w:rsidRPr="00381AAE">
        <w:t>名</w:t>
      </w:r>
    </w:p>
    <w:p w14:paraId="7A5837B8" w14:textId="77777777" w:rsidR="00A935FA" w:rsidRPr="004B5A47" w:rsidRDefault="00A935FA" w:rsidP="00A935FA"/>
    <w:p w14:paraId="255E9504" w14:textId="77777777" w:rsidR="00A935FA" w:rsidRDefault="00A935FA" w:rsidP="00A935FA">
      <w:r>
        <w:rPr>
          <w:rFonts w:hint="eastAsia"/>
        </w:rPr>
        <w:t>プログラム</w:t>
      </w:r>
    </w:p>
    <w:p w14:paraId="16E8B59D" w14:textId="68BEEB54" w:rsidR="006D7AA0" w:rsidRDefault="006D7AA0" w:rsidP="006D7AA0">
      <w:r>
        <w:t>14</w:t>
      </w:r>
      <w:r w:rsidR="001C6FFA">
        <w:rPr>
          <w:rFonts w:hint="eastAsia"/>
        </w:rPr>
        <w:t>時から</w:t>
      </w:r>
      <w:r>
        <w:t>14</w:t>
      </w:r>
      <w:r w:rsidR="001C6FFA">
        <w:rPr>
          <w:rFonts w:hint="eastAsia"/>
        </w:rPr>
        <w:t>時</w:t>
      </w:r>
      <w:r>
        <w:t>50</w:t>
      </w:r>
      <w:r w:rsidR="001C6FFA">
        <w:rPr>
          <w:rFonts w:hint="eastAsia"/>
        </w:rPr>
        <w:t xml:space="preserve">分　</w:t>
      </w:r>
      <w:r>
        <w:t>基本編</w:t>
      </w:r>
      <w:r w:rsidR="001C6FFA">
        <w:rPr>
          <w:rFonts w:hint="eastAsia"/>
        </w:rPr>
        <w:t xml:space="preserve">　</w:t>
      </w:r>
      <w:r>
        <w:rPr>
          <w:rFonts w:hint="eastAsia"/>
        </w:rPr>
        <w:t>精神・発達障害者しごとサポーター養成講座</w:t>
      </w:r>
    </w:p>
    <w:p w14:paraId="17E93EBC" w14:textId="32CBB459" w:rsidR="006D7AA0" w:rsidRDefault="006D7AA0" w:rsidP="006D7AA0">
      <w:r>
        <w:rPr>
          <w:rFonts w:hint="eastAsia"/>
        </w:rPr>
        <w:t>講師</w:t>
      </w:r>
      <w:r w:rsidR="001C6FFA">
        <w:rPr>
          <w:rFonts w:hint="eastAsia"/>
        </w:rPr>
        <w:t xml:space="preserve">　</w:t>
      </w:r>
      <w:r w:rsidR="00484DF8">
        <w:rPr>
          <w:rFonts w:hint="eastAsia"/>
        </w:rPr>
        <w:t>淀川</w:t>
      </w:r>
      <w:r>
        <w:rPr>
          <w:rFonts w:hint="eastAsia"/>
        </w:rPr>
        <w:t>公共職業安定所精神・発達障害者雇用サポーター</w:t>
      </w:r>
    </w:p>
    <w:p w14:paraId="3DA54412" w14:textId="5FF666F2" w:rsidR="006D7AA0" w:rsidRDefault="006D7AA0" w:rsidP="006D7AA0">
      <w:r>
        <w:t>15</w:t>
      </w:r>
      <w:r w:rsidR="001C6FFA">
        <w:rPr>
          <w:rFonts w:hint="eastAsia"/>
        </w:rPr>
        <w:t>時から</w:t>
      </w:r>
      <w:r>
        <w:t>16</w:t>
      </w:r>
      <w:r w:rsidR="001C6FFA">
        <w:rPr>
          <w:rFonts w:hint="eastAsia"/>
        </w:rPr>
        <w:t xml:space="preserve">時　</w:t>
      </w:r>
      <w:r>
        <w:t>実践編</w:t>
      </w:r>
      <w:r w:rsidR="001C6FFA">
        <w:rPr>
          <w:rFonts w:hint="eastAsia"/>
        </w:rPr>
        <w:t xml:space="preserve">　</w:t>
      </w:r>
      <w:r w:rsidR="00484DF8" w:rsidRPr="00484DF8">
        <w:rPr>
          <w:rFonts w:hint="eastAsia"/>
        </w:rPr>
        <w:t>障</w:t>
      </w:r>
      <w:r w:rsidR="001C6FFA">
        <w:rPr>
          <w:rFonts w:hint="eastAsia"/>
        </w:rPr>
        <w:t>がい</w:t>
      </w:r>
      <w:r w:rsidR="00484DF8" w:rsidRPr="00484DF8">
        <w:rPr>
          <w:rFonts w:hint="eastAsia"/>
        </w:rPr>
        <w:t>者雇用への取組みと課題</w:t>
      </w:r>
    </w:p>
    <w:p w14:paraId="3B214A00" w14:textId="26D625F4" w:rsidR="00FC7C7B" w:rsidRDefault="006D7AA0" w:rsidP="00484DF8">
      <w:r>
        <w:rPr>
          <w:rFonts w:hint="eastAsia"/>
        </w:rPr>
        <w:t>講師</w:t>
      </w:r>
      <w:r w:rsidR="001C6FFA">
        <w:rPr>
          <w:rFonts w:hint="eastAsia"/>
        </w:rPr>
        <w:t xml:space="preserve">　</w:t>
      </w:r>
      <w:r w:rsidR="00484DF8">
        <w:rPr>
          <w:rFonts w:hint="eastAsia"/>
        </w:rPr>
        <w:t>株式会社ひごペットフレンドリー　本部人事総務部担当者・</w:t>
      </w:r>
      <w:r w:rsidR="00484DF8">
        <w:t>いこらも～る泉佐野店店長</w:t>
      </w:r>
    </w:p>
    <w:p w14:paraId="0B0A18DB" w14:textId="77777777" w:rsidR="00FC7C7B" w:rsidRPr="00FC7C7B" w:rsidRDefault="00FC7C7B" w:rsidP="00B26B68"/>
    <w:p w14:paraId="6B4A68F3" w14:textId="4F2B0E83" w:rsidR="007E4AE4" w:rsidRPr="004753D1" w:rsidRDefault="007E4AE4" w:rsidP="00FC7C7B">
      <w:r w:rsidRPr="007E4AE4">
        <w:rPr>
          <w:rFonts w:hint="eastAsia"/>
        </w:rPr>
        <w:t xml:space="preserve">申込方法　</w:t>
      </w:r>
      <w:r w:rsidR="00A318D0">
        <w:rPr>
          <w:rFonts w:hint="eastAsia"/>
        </w:rPr>
        <w:t>チラシに記載の</w:t>
      </w:r>
      <w:r w:rsidR="00FC7C7B" w:rsidRPr="00FC7C7B">
        <w:rPr>
          <w:rFonts w:hint="eastAsia"/>
        </w:rPr>
        <w:t>申込フォームにアクセスし、必要事項を入力の上お申し込みください。</w:t>
      </w:r>
      <w:r w:rsidR="00FC7C7B">
        <w:rPr>
          <w:rFonts w:hint="eastAsia"/>
        </w:rPr>
        <w:t>申込フォームに記載されたメールアドレス宛に申込完了メールが自動送信されます。申込完了メールには、「説明会</w:t>
      </w:r>
      <w:r w:rsidR="00FC7C7B">
        <w:t>URL・ID・パスコード」「セミナー資料の掲載URL」「注意事項」等が</w:t>
      </w:r>
      <w:r w:rsidR="00FC7C7B">
        <w:rPr>
          <w:rFonts w:hint="eastAsia"/>
        </w:rPr>
        <w:t>記載されていますので、当日まで大切に保管してください。</w:t>
      </w:r>
    </w:p>
    <w:p w14:paraId="20A91EB3" w14:textId="77A46434" w:rsidR="004B5A47" w:rsidRDefault="004B5A47" w:rsidP="004753D1"/>
    <w:p w14:paraId="78A516C6" w14:textId="25830B57" w:rsidR="00FC7C7B" w:rsidRDefault="00FC7C7B" w:rsidP="004753D1">
      <w:r>
        <w:rPr>
          <w:rFonts w:hint="eastAsia"/>
        </w:rPr>
        <w:t>参加方法</w:t>
      </w:r>
    </w:p>
    <w:p w14:paraId="7761554F" w14:textId="0AEC98EB" w:rsidR="00812716" w:rsidRDefault="00FC7C7B" w:rsidP="00FC7C7B">
      <w:r>
        <w:rPr>
          <w:rFonts w:hint="eastAsia"/>
        </w:rPr>
        <w:t>スマートフォンまたはタブレットから参加される方</w:t>
      </w:r>
      <w:r w:rsidR="001C6FFA">
        <w:rPr>
          <w:rFonts w:hint="eastAsia"/>
        </w:rPr>
        <w:t>は、</w:t>
      </w:r>
      <w:r>
        <w:rPr>
          <w:rFonts w:hint="eastAsia"/>
        </w:rPr>
        <w:t>事前にアプリをインストールし、当日はアプリから参加してください。</w:t>
      </w:r>
    </w:p>
    <w:p w14:paraId="3CB17F53" w14:textId="65F67237" w:rsidR="00FC7C7B" w:rsidRDefault="00FC7C7B" w:rsidP="00FC7C7B">
      <w:r>
        <w:t>パソコンから参加される方</w:t>
      </w:r>
      <w:r w:rsidR="001C6FFA">
        <w:rPr>
          <w:rFonts w:hint="eastAsia"/>
        </w:rPr>
        <w:t>は、</w:t>
      </w:r>
      <w:r>
        <w:t>Webブラウザから参加可能です。（アプリのインストールは不要です。）</w:t>
      </w:r>
    </w:p>
    <w:p w14:paraId="5D1431B2" w14:textId="0F38C6E7" w:rsidR="00812716" w:rsidRPr="00812716" w:rsidRDefault="00812716" w:rsidP="00FC7C7B">
      <w:r>
        <w:rPr>
          <w:rFonts w:hint="eastAsia"/>
        </w:rPr>
        <w:t>いずれの端末を使用する場合でも</w:t>
      </w:r>
      <w:r>
        <w:t>Zoomのアカウント登録は不要です。</w:t>
      </w:r>
    </w:p>
    <w:p w14:paraId="51CEC4EE" w14:textId="77777777" w:rsidR="00FC7C7B" w:rsidRDefault="00FC7C7B" w:rsidP="004753D1"/>
    <w:p w14:paraId="1EB9FE77" w14:textId="7C2553AA" w:rsidR="00FC7C7B" w:rsidRDefault="00FC7C7B" w:rsidP="00FC7C7B">
      <w:r>
        <w:rPr>
          <w:rFonts w:hint="eastAsia"/>
        </w:rPr>
        <w:t>主催</w:t>
      </w:r>
      <w:r w:rsidR="006E4203">
        <w:rPr>
          <w:rFonts w:hint="eastAsia"/>
        </w:rPr>
        <w:t xml:space="preserve">　</w:t>
      </w:r>
      <w:r>
        <w:rPr>
          <w:rFonts w:hint="eastAsia"/>
        </w:rPr>
        <w:t>大阪労働局</w:t>
      </w:r>
    </w:p>
    <w:p w14:paraId="40D3F710" w14:textId="20584A54" w:rsidR="00FC7C7B" w:rsidRDefault="00FC7C7B" w:rsidP="004753D1">
      <w:r>
        <w:rPr>
          <w:rFonts w:hint="eastAsia"/>
        </w:rPr>
        <w:t>協力</w:t>
      </w:r>
      <w:r w:rsidR="006E4203">
        <w:rPr>
          <w:rFonts w:hint="eastAsia"/>
        </w:rPr>
        <w:t xml:space="preserve">　</w:t>
      </w:r>
      <w:r>
        <w:rPr>
          <w:rFonts w:hint="eastAsia"/>
        </w:rPr>
        <w:t>大阪府</w:t>
      </w:r>
    </w:p>
    <w:p w14:paraId="1B7AAF2C" w14:textId="77777777" w:rsidR="00FC7C7B" w:rsidRDefault="00FC7C7B" w:rsidP="00FC7C7B">
      <w:r>
        <w:rPr>
          <w:rFonts w:hint="eastAsia"/>
        </w:rPr>
        <w:t>セミナーについての</w:t>
      </w:r>
      <w:r w:rsidRPr="004753D1">
        <w:rPr>
          <w:rFonts w:hint="eastAsia"/>
        </w:rPr>
        <w:t>問合せ</w:t>
      </w:r>
      <w:r>
        <w:rPr>
          <w:rFonts w:hint="eastAsia"/>
        </w:rPr>
        <w:t>先</w:t>
      </w:r>
    </w:p>
    <w:p w14:paraId="4C9EEBCC" w14:textId="77777777" w:rsidR="00FC7C7B" w:rsidRDefault="00FC7C7B" w:rsidP="00FC7C7B">
      <w:r>
        <w:rPr>
          <w:rFonts w:hint="eastAsia"/>
        </w:rPr>
        <w:t>大阪労働局職業安定部職業対策課障害者雇用対策係</w:t>
      </w:r>
    </w:p>
    <w:p w14:paraId="07C8CF86" w14:textId="057101D1" w:rsidR="00FC7C7B" w:rsidRDefault="00FC7C7B" w:rsidP="00FC7C7B">
      <w:r>
        <w:rPr>
          <w:rFonts w:hint="eastAsia"/>
        </w:rPr>
        <w:lastRenderedPageBreak/>
        <w:t>電話番号(</w:t>
      </w:r>
      <w:r>
        <w:t>06)4790-6310</w:t>
      </w:r>
    </w:p>
    <w:p w14:paraId="5B5F71FA" w14:textId="77777777" w:rsidR="00FC7C7B" w:rsidRDefault="00FC7C7B" w:rsidP="00FC7C7B"/>
    <w:p w14:paraId="3DCDF610" w14:textId="2B5AF87E" w:rsidR="00FC7C7B" w:rsidRDefault="00FC7C7B" w:rsidP="00FC7C7B">
      <w:r>
        <w:rPr>
          <w:rFonts w:hint="eastAsia"/>
        </w:rPr>
        <w:t>申込フォームについての</w:t>
      </w:r>
      <w:r w:rsidRPr="004753D1">
        <w:rPr>
          <w:rFonts w:hint="eastAsia"/>
        </w:rPr>
        <w:t>問合せ</w:t>
      </w:r>
      <w:r>
        <w:rPr>
          <w:rFonts w:hint="eastAsia"/>
        </w:rPr>
        <w:t>先</w:t>
      </w:r>
    </w:p>
    <w:p w14:paraId="4F1F26B7" w14:textId="65CFACC4" w:rsidR="00FC7C7B" w:rsidRDefault="00FC7C7B" w:rsidP="00FC7C7B">
      <w:r>
        <w:rPr>
          <w:rFonts w:hint="eastAsia"/>
        </w:rPr>
        <w:t>労働局（職業安定関係）・ハローワーク説明会等　受付サイト運営センター</w:t>
      </w:r>
    </w:p>
    <w:p w14:paraId="6D23A646" w14:textId="04D89FA4" w:rsidR="00732E5A" w:rsidRPr="00732E5A" w:rsidRDefault="00FC7C7B" w:rsidP="00FC7C7B">
      <w:r>
        <w:rPr>
          <w:rFonts w:hint="eastAsia"/>
        </w:rPr>
        <w:t>電話番号(</w:t>
      </w:r>
      <w:r>
        <w:t>03)6388-6159</w:t>
      </w:r>
    </w:p>
    <w:sectPr w:rsidR="00732E5A" w:rsidRPr="00732E5A" w:rsidSect="00A935FA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2EAE6" w14:textId="77777777" w:rsidR="00B26B68" w:rsidRDefault="00B26B68" w:rsidP="00B26B68">
      <w:r>
        <w:separator/>
      </w:r>
    </w:p>
  </w:endnote>
  <w:endnote w:type="continuationSeparator" w:id="0">
    <w:p w14:paraId="350E5D94" w14:textId="77777777" w:rsidR="00B26B68" w:rsidRDefault="00B26B68" w:rsidP="00B2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DCF2" w14:textId="77777777" w:rsidR="00B26B68" w:rsidRDefault="00B26B68" w:rsidP="00B26B68">
      <w:r>
        <w:separator/>
      </w:r>
    </w:p>
  </w:footnote>
  <w:footnote w:type="continuationSeparator" w:id="0">
    <w:p w14:paraId="41CFB2F3" w14:textId="77777777" w:rsidR="00B26B68" w:rsidRDefault="00B26B68" w:rsidP="00B26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4228"/>
    <w:multiLevelType w:val="hybridMultilevel"/>
    <w:tmpl w:val="94726E74"/>
    <w:lvl w:ilvl="0" w:tplc="F814A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8A8E1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60D0A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ADBA4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9A7E5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0414E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06404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3454F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48C8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161"/>
    <w:rsid w:val="00025679"/>
    <w:rsid w:val="00045975"/>
    <w:rsid w:val="00045CF5"/>
    <w:rsid w:val="00060611"/>
    <w:rsid w:val="000B2A05"/>
    <w:rsid w:val="00186C31"/>
    <w:rsid w:val="001A0B3F"/>
    <w:rsid w:val="001C6FFA"/>
    <w:rsid w:val="00240553"/>
    <w:rsid w:val="002630D0"/>
    <w:rsid w:val="002828A8"/>
    <w:rsid w:val="003362FD"/>
    <w:rsid w:val="00381AAE"/>
    <w:rsid w:val="00391E2B"/>
    <w:rsid w:val="00396E67"/>
    <w:rsid w:val="003B49B0"/>
    <w:rsid w:val="00472DA5"/>
    <w:rsid w:val="004753D1"/>
    <w:rsid w:val="00484DF8"/>
    <w:rsid w:val="0049415E"/>
    <w:rsid w:val="00496592"/>
    <w:rsid w:val="004B5A47"/>
    <w:rsid w:val="00594A23"/>
    <w:rsid w:val="005C6161"/>
    <w:rsid w:val="005D67F0"/>
    <w:rsid w:val="00652BCB"/>
    <w:rsid w:val="006D61B7"/>
    <w:rsid w:val="006D7AA0"/>
    <w:rsid w:val="006E4203"/>
    <w:rsid w:val="00727503"/>
    <w:rsid w:val="00732E5A"/>
    <w:rsid w:val="00737062"/>
    <w:rsid w:val="00756CE8"/>
    <w:rsid w:val="007879D5"/>
    <w:rsid w:val="007C702B"/>
    <w:rsid w:val="007E4AE4"/>
    <w:rsid w:val="007E4FD6"/>
    <w:rsid w:val="00812716"/>
    <w:rsid w:val="00816EF5"/>
    <w:rsid w:val="0087414F"/>
    <w:rsid w:val="008A4932"/>
    <w:rsid w:val="009806B1"/>
    <w:rsid w:val="009F0A0B"/>
    <w:rsid w:val="00A318D0"/>
    <w:rsid w:val="00A935FA"/>
    <w:rsid w:val="00AE288A"/>
    <w:rsid w:val="00B20542"/>
    <w:rsid w:val="00B24827"/>
    <w:rsid w:val="00B26B68"/>
    <w:rsid w:val="00B368D7"/>
    <w:rsid w:val="00B67B72"/>
    <w:rsid w:val="00BC306B"/>
    <w:rsid w:val="00C3424A"/>
    <w:rsid w:val="00C50689"/>
    <w:rsid w:val="00C96BAF"/>
    <w:rsid w:val="00CC0763"/>
    <w:rsid w:val="00CF2E71"/>
    <w:rsid w:val="00D966D4"/>
    <w:rsid w:val="00DC12DC"/>
    <w:rsid w:val="00DF2F56"/>
    <w:rsid w:val="00E7237D"/>
    <w:rsid w:val="00E954A9"/>
    <w:rsid w:val="00F21D17"/>
    <w:rsid w:val="00FA0A0F"/>
    <w:rsid w:val="00FC0BE3"/>
    <w:rsid w:val="00FC7C7B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8E99C69"/>
  <w15:chartTrackingRefBased/>
  <w15:docId w15:val="{950575C2-40A1-4B25-9C0D-24B8374C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50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368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26B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6B68"/>
  </w:style>
  <w:style w:type="paragraph" w:styleId="a6">
    <w:name w:val="footer"/>
    <w:basedOn w:val="a"/>
    <w:link w:val="a7"/>
    <w:uiPriority w:val="99"/>
    <w:unhideWhenUsed/>
    <w:rsid w:val="00B26B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6B68"/>
  </w:style>
  <w:style w:type="paragraph" w:styleId="a8">
    <w:name w:val="List Paragraph"/>
    <w:basedOn w:val="a"/>
    <w:uiPriority w:val="34"/>
    <w:qFormat/>
    <w:rsid w:val="00652BCB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812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4993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423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2678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5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7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09256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069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345">
          <w:marLeft w:val="547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699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1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6694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瑠莉</dc:creator>
  <cp:keywords/>
  <dc:description/>
  <cp:lastModifiedBy>八幡　明日香</cp:lastModifiedBy>
  <cp:revision>35</cp:revision>
  <cp:lastPrinted>2024-08-05T07:32:00Z</cp:lastPrinted>
  <dcterms:created xsi:type="dcterms:W3CDTF">2021-10-27T02:55:00Z</dcterms:created>
  <dcterms:modified xsi:type="dcterms:W3CDTF">2025-12-22T05:14:00Z</dcterms:modified>
</cp:coreProperties>
</file>