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61" w:rsidRDefault="00610F61">
      <w:pPr>
        <w:rPr>
          <w:rFonts w:asciiTheme="majorEastAsia" w:eastAsiaTheme="majorEastAsia" w:hAnsiTheme="majorEastAsia"/>
        </w:rPr>
      </w:pPr>
    </w:p>
    <w:p w:rsidR="00BE6CFF" w:rsidRDefault="00BE6CFF">
      <w:pPr>
        <w:rPr>
          <w:rFonts w:asciiTheme="majorEastAsia" w:eastAsiaTheme="majorEastAsia" w:hAnsiTheme="majorEastAsia"/>
        </w:rPr>
      </w:pPr>
    </w:p>
    <w:p w:rsidR="00BB1D16" w:rsidRDefault="001B0FCE" w:rsidP="00C75BEF">
      <w:pPr>
        <w:snapToGrid w:val="0"/>
        <w:spacing w:line="480" w:lineRule="exact"/>
        <w:ind w:firstLineChars="100" w:firstLine="263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令和２</w:t>
      </w:r>
      <w:r w:rsidR="000F7AD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FE23B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C3478C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FE23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回　</w:t>
      </w:r>
      <w:r w:rsidR="00BB1D16">
        <w:rPr>
          <w:rFonts w:ascii="HG丸ｺﾞｼｯｸM-PRO" w:eastAsia="HG丸ｺﾞｼｯｸM-PRO" w:hAnsi="HG丸ｺﾞｼｯｸM-PRO" w:hint="eastAsia"/>
          <w:sz w:val="28"/>
          <w:szCs w:val="28"/>
        </w:rPr>
        <w:t>大阪府障がい者自立支援協議会</w:t>
      </w:r>
      <w:bookmarkStart w:id="0" w:name="_GoBack"/>
      <w:bookmarkEnd w:id="0"/>
    </w:p>
    <w:p w:rsidR="00BB1D16" w:rsidRDefault="00BB1D16" w:rsidP="00C75BEF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高次脳機能障がい相談支援体制連携調整部会</w:t>
      </w:r>
      <w:r w:rsidR="00610F6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BB1D16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2A28C5" w:rsidRDefault="002A28C5" w:rsidP="001B0FCE">
      <w:pPr>
        <w:snapToGrid w:val="0"/>
        <w:spacing w:afterLines="50" w:after="170"/>
        <w:rPr>
          <w:rFonts w:ascii="HG丸ｺﾞｼｯｸM-PRO" w:eastAsia="HG丸ｺﾞｼｯｸM-PRO" w:hAnsi="HG丸ｺﾞｼｯｸM-PRO"/>
          <w:sz w:val="28"/>
          <w:szCs w:val="28"/>
        </w:rPr>
      </w:pPr>
    </w:p>
    <w:p w:rsidR="001B0FCE" w:rsidRDefault="00807EA4" w:rsidP="002A28C5">
      <w:pPr>
        <w:snapToGrid w:val="0"/>
        <w:spacing w:afterLines="50" w:after="170"/>
        <w:ind w:leftChars="-73" w:left="-1" w:hangingChars="69" w:hanging="1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【</w:t>
      </w:r>
      <w:r w:rsidR="00BF26B9" w:rsidRPr="001B0FCE">
        <w:rPr>
          <w:rFonts w:ascii="HG丸ｺﾞｼｯｸM-PRO" w:eastAsia="HG丸ｺﾞｼｯｸM-PRO" w:hAnsi="HG丸ｺﾞｼｯｸM-PRO" w:hint="eastAsia"/>
          <w:sz w:val="22"/>
          <w:szCs w:val="24"/>
        </w:rPr>
        <w:t>資料】</w:t>
      </w:r>
    </w:p>
    <w:p w:rsidR="00BF26B9" w:rsidRPr="001B0FCE" w:rsidRDefault="00BF26B9" w:rsidP="002A28C5">
      <w:pPr>
        <w:snapToGrid w:val="0"/>
        <w:spacing w:afterLines="50" w:after="170"/>
        <w:ind w:leftChars="-73" w:left="-1" w:hangingChars="69" w:hanging="140"/>
        <w:rPr>
          <w:rFonts w:ascii="HG丸ｺﾞｼｯｸM-PRO" w:eastAsia="HG丸ｺﾞｼｯｸM-PRO" w:hAnsi="HG丸ｺﾞｼｯｸM-PRO"/>
          <w:sz w:val="22"/>
          <w:szCs w:val="24"/>
        </w:rPr>
      </w:pPr>
      <w:r w:rsidRPr="001B0FCE">
        <w:rPr>
          <w:rFonts w:ascii="HG丸ｺﾞｼｯｸM-PRO" w:eastAsia="HG丸ｺﾞｼｯｸM-PRO" w:hAnsi="HG丸ｺﾞｼｯｸM-PRO" w:hint="eastAsia"/>
          <w:sz w:val="22"/>
          <w:szCs w:val="24"/>
        </w:rPr>
        <w:t>・部会委員等名簿</w:t>
      </w:r>
    </w:p>
    <w:p w:rsidR="00BE6CFF" w:rsidRDefault="0062725D" w:rsidP="002A28C5">
      <w:pPr>
        <w:snapToGrid w:val="0"/>
        <w:spacing w:afterLines="50" w:after="170"/>
        <w:ind w:leftChars="-73" w:left="-1" w:hangingChars="69" w:hanging="140"/>
        <w:rPr>
          <w:rFonts w:ascii="HG丸ｺﾞｼｯｸM-PRO" w:eastAsia="HG丸ｺﾞｼｯｸM-PRO" w:hAnsi="HG丸ｺﾞｼｯｸM-PRO"/>
          <w:sz w:val="22"/>
          <w:szCs w:val="24"/>
        </w:rPr>
      </w:pPr>
      <w:r w:rsidRPr="001B0FCE">
        <w:rPr>
          <w:rFonts w:ascii="HG丸ｺﾞｼｯｸM-PRO" w:eastAsia="HG丸ｺﾞｼｯｸM-PRO" w:hAnsi="HG丸ｺﾞｼｯｸM-PRO" w:hint="eastAsia"/>
          <w:sz w:val="22"/>
          <w:szCs w:val="24"/>
        </w:rPr>
        <w:t>・高次脳機能障がい相談支援体制連携調整部会運営要綱</w:t>
      </w:r>
    </w:p>
    <w:p w:rsidR="002A28C5" w:rsidRDefault="002A28C5" w:rsidP="002A28C5">
      <w:pPr>
        <w:snapToGrid w:val="0"/>
        <w:spacing w:afterLines="50" w:after="170"/>
        <w:ind w:leftChars="-73" w:left="-1" w:hangingChars="69" w:hanging="140"/>
        <w:rPr>
          <w:rFonts w:ascii="HG丸ｺﾞｼｯｸM-PRO" w:eastAsia="HG丸ｺﾞｼｯｸM-PRO" w:hAnsi="HG丸ｺﾞｼｯｸM-PRO"/>
          <w:sz w:val="22"/>
          <w:szCs w:val="24"/>
        </w:rPr>
      </w:pPr>
    </w:p>
    <w:p w:rsidR="001B0FCE" w:rsidRPr="00F53E6B" w:rsidRDefault="001B0FCE" w:rsidP="002A28C5">
      <w:pPr>
        <w:snapToGrid w:val="0"/>
        <w:ind w:leftChars="-73" w:left="-1" w:hangingChars="69" w:hanging="140"/>
        <w:rPr>
          <w:rFonts w:ascii="HG丸ｺﾞｼｯｸM-PRO" w:eastAsia="HG丸ｺﾞｼｯｸM-PRO" w:hAnsi="HG丸ｺﾞｼｯｸM-PRO"/>
          <w:sz w:val="28"/>
          <w:szCs w:val="24"/>
        </w:rPr>
      </w:pPr>
      <w:r w:rsidRPr="00F53E6B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0823DD" w:rsidRPr="00F53E6B">
        <w:rPr>
          <w:rFonts w:ascii="HG丸ｺﾞｼｯｸM-PRO" w:eastAsia="HG丸ｺﾞｼｯｸM-PRO" w:hAnsi="HG丸ｺﾞｼｯｸM-PRO" w:hint="eastAsia"/>
          <w:sz w:val="22"/>
        </w:rPr>
        <w:t>高次脳機能障がい及びその関連障がいに対する支援普及事業の</w:t>
      </w:r>
      <w:r w:rsidR="00C3478C">
        <w:rPr>
          <w:rFonts w:ascii="HG丸ｺﾞｼｯｸM-PRO" w:eastAsia="HG丸ｺﾞｼｯｸM-PRO" w:hAnsi="HG丸ｺﾞｼｯｸM-PRO" w:hint="eastAsia"/>
          <w:sz w:val="22"/>
        </w:rPr>
        <w:t>令和２</w:t>
      </w:r>
      <w:r w:rsidRPr="00F53E6B">
        <w:rPr>
          <w:rFonts w:ascii="HG丸ｺﾞｼｯｸM-PRO" w:eastAsia="HG丸ｺﾞｼｯｸM-PRO" w:hAnsi="HG丸ｺﾞｼｯｸM-PRO" w:hint="eastAsia"/>
          <w:sz w:val="22"/>
        </w:rPr>
        <w:t>年度の</w:t>
      </w:r>
      <w:r w:rsidR="000823DD" w:rsidRPr="00F53E6B">
        <w:rPr>
          <w:rFonts w:ascii="HG丸ｺﾞｼｯｸM-PRO" w:eastAsia="HG丸ｺﾞｼｯｸM-PRO" w:hAnsi="HG丸ｺﾞｼｯｸM-PRO" w:hint="eastAsia"/>
          <w:sz w:val="22"/>
        </w:rPr>
        <w:t>報告</w:t>
      </w:r>
    </w:p>
    <w:p w:rsidR="000823DD" w:rsidRDefault="001B0FCE" w:rsidP="001B0FCE">
      <w:pPr>
        <w:snapToGrid w:val="0"/>
        <w:ind w:firstLineChars="2900" w:firstLine="5886"/>
        <w:rPr>
          <w:rFonts w:ascii="HG丸ｺﾞｼｯｸM-PRO" w:eastAsia="HG丸ｺﾞｼｯｸM-PRO" w:hAnsi="HG丸ｺﾞｼｯｸM-PRO"/>
          <w:sz w:val="22"/>
        </w:rPr>
      </w:pPr>
      <w:r w:rsidRPr="00F53E6B">
        <w:rPr>
          <w:rFonts w:ascii="HG丸ｺﾞｼｯｸM-PRO" w:eastAsia="HG丸ｺﾞｼｯｸM-PRO" w:hAnsi="HG丸ｺﾞｼｯｸM-PRO" w:hint="eastAsia"/>
          <w:sz w:val="22"/>
        </w:rPr>
        <w:t>及び令和</w:t>
      </w:r>
      <w:r w:rsidR="00C3478C">
        <w:rPr>
          <w:rFonts w:ascii="HG丸ｺﾞｼｯｸM-PRO" w:eastAsia="HG丸ｺﾞｼｯｸM-PRO" w:hAnsi="HG丸ｺﾞｼｯｸM-PRO" w:hint="eastAsia"/>
          <w:sz w:val="22"/>
        </w:rPr>
        <w:t>３</w:t>
      </w:r>
      <w:r w:rsidRPr="00F53E6B">
        <w:rPr>
          <w:rFonts w:ascii="HG丸ｺﾞｼｯｸM-PRO" w:eastAsia="HG丸ｺﾞｼｯｸM-PRO" w:hAnsi="HG丸ｺﾞｼｯｸM-PRO" w:hint="eastAsia"/>
          <w:sz w:val="22"/>
        </w:rPr>
        <w:t>年度の事業計画（案）</w:t>
      </w:r>
    </w:p>
    <w:p w:rsidR="00C3478C" w:rsidRPr="00F53E6B" w:rsidRDefault="00C3478C" w:rsidP="001B0FCE">
      <w:pPr>
        <w:snapToGrid w:val="0"/>
        <w:ind w:firstLineChars="2900" w:firstLine="5886"/>
        <w:rPr>
          <w:rFonts w:ascii="HG丸ｺﾞｼｯｸM-PRO" w:eastAsia="HG丸ｺﾞｼｯｸM-PRO" w:hAnsi="HG丸ｺﾞｼｯｸM-PRO"/>
          <w:sz w:val="22"/>
        </w:rPr>
      </w:pPr>
    </w:p>
    <w:p w:rsidR="00C3478C" w:rsidRDefault="00A53599" w:rsidP="002A28C5">
      <w:pPr>
        <w:snapToGrid w:val="0"/>
        <w:spacing w:afterLines="50" w:after="170"/>
        <w:ind w:firstLineChars="100" w:firstLine="203"/>
        <w:rPr>
          <w:rFonts w:ascii="HG丸ｺﾞｼｯｸM-PRO" w:eastAsia="HG丸ｺﾞｼｯｸM-PRO" w:hAnsi="HG丸ｺﾞｼｯｸM-PRO"/>
          <w:sz w:val="22"/>
          <w:szCs w:val="21"/>
        </w:rPr>
      </w:pPr>
      <w:r w:rsidRPr="00F53E6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資料１　　　</w:t>
      </w:r>
      <w:r w:rsidR="00C3478C" w:rsidRPr="00C3478C">
        <w:rPr>
          <w:rFonts w:ascii="HG丸ｺﾞｼｯｸM-PRO" w:eastAsia="HG丸ｺﾞｼｯｸM-PRO" w:hAnsi="HG丸ｺﾞｼｯｸM-PRO" w:hint="eastAsia"/>
          <w:sz w:val="22"/>
          <w:szCs w:val="21"/>
        </w:rPr>
        <w:t>令和２年度　医療機関向けアンケートの結果分析と今後の取組み</w:t>
      </w:r>
    </w:p>
    <w:p w:rsidR="00A53599" w:rsidRPr="001B0FCE" w:rsidRDefault="00A53599" w:rsidP="002A28C5">
      <w:pPr>
        <w:snapToGrid w:val="0"/>
        <w:spacing w:afterLines="50" w:after="170"/>
        <w:ind w:firstLineChars="100" w:firstLine="203"/>
        <w:rPr>
          <w:rFonts w:ascii="HG丸ｺﾞｼｯｸM-PRO" w:eastAsia="HG丸ｺﾞｼｯｸM-PRO" w:hAnsi="HG丸ｺﾞｼｯｸM-PRO"/>
          <w:sz w:val="22"/>
          <w:szCs w:val="21"/>
        </w:rPr>
      </w:pPr>
      <w:r w:rsidRPr="001B0FCE">
        <w:rPr>
          <w:rFonts w:ascii="HG丸ｺﾞｼｯｸM-PRO" w:eastAsia="HG丸ｺﾞｼｯｸM-PRO" w:hAnsi="HG丸ｺﾞｼｯｸM-PRO" w:hint="eastAsia"/>
          <w:sz w:val="22"/>
          <w:szCs w:val="21"/>
        </w:rPr>
        <w:t>資料２</w:t>
      </w:r>
      <w:r w:rsidR="006568A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</w:t>
      </w:r>
      <w:r w:rsidR="00C3478C" w:rsidRPr="00C3478C">
        <w:rPr>
          <w:rFonts w:ascii="HG丸ｺﾞｼｯｸM-PRO" w:eastAsia="HG丸ｺﾞｼｯｸM-PRO" w:hAnsi="HG丸ｺﾞｼｯｸM-PRO" w:hint="eastAsia"/>
          <w:sz w:val="22"/>
          <w:szCs w:val="21"/>
        </w:rPr>
        <w:t>令和２年度　新型コロナウイルス感染症への対応と今後の取組み</w:t>
      </w:r>
    </w:p>
    <w:p w:rsidR="002A28C5" w:rsidRDefault="00A53599" w:rsidP="002A28C5">
      <w:pPr>
        <w:snapToGrid w:val="0"/>
        <w:spacing w:afterLines="50" w:after="170"/>
        <w:ind w:leftChars="100" w:left="1411" w:rightChars="-147" w:right="-284" w:hangingChars="600" w:hanging="1218"/>
        <w:rPr>
          <w:rFonts w:ascii="HG丸ｺﾞｼｯｸM-PRO" w:eastAsia="HG丸ｺﾞｼｯｸM-PRO" w:hAnsi="HG丸ｺﾞｼｯｸM-PRO"/>
          <w:sz w:val="22"/>
          <w:szCs w:val="21"/>
        </w:rPr>
      </w:pPr>
      <w:r w:rsidRPr="001B0FC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資料３―１　</w:t>
      </w:r>
      <w:r w:rsidR="00C3478C" w:rsidRPr="00C3478C">
        <w:rPr>
          <w:rFonts w:ascii="HG丸ｺﾞｼｯｸM-PRO" w:eastAsia="HG丸ｺﾞｼｯｸM-PRO" w:hAnsi="HG丸ｺﾞｼｯｸM-PRO" w:hint="eastAsia"/>
          <w:sz w:val="22"/>
          <w:szCs w:val="21"/>
        </w:rPr>
        <w:t>令和３年度　事業計画（案）（大阪府障がい者自立相談支援センター）</w:t>
      </w:r>
    </w:p>
    <w:p w:rsidR="00A53599" w:rsidRPr="00C3478C" w:rsidRDefault="00A53599" w:rsidP="002A28C5">
      <w:pPr>
        <w:snapToGrid w:val="0"/>
        <w:spacing w:afterLines="50" w:after="170"/>
        <w:ind w:leftChars="106" w:left="284" w:hangingChars="39" w:hanging="79"/>
        <w:rPr>
          <w:rFonts w:ascii="HG丸ｺﾞｼｯｸM-PRO" w:eastAsia="HG丸ｺﾞｼｯｸM-PRO" w:hAnsi="HG丸ｺﾞｼｯｸM-PRO"/>
          <w:sz w:val="24"/>
          <w:szCs w:val="21"/>
        </w:rPr>
      </w:pPr>
      <w:r w:rsidRPr="001B0FC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資料３－２　</w:t>
      </w:r>
      <w:r w:rsidR="00C3478C" w:rsidRPr="00C3478C">
        <w:rPr>
          <w:rFonts w:ascii="HG丸ｺﾞｼｯｸM-PRO" w:eastAsia="HG丸ｺﾞｼｯｸM-PRO" w:hAnsi="HG丸ｺﾞｼｯｸM-PRO" w:hint="eastAsia"/>
          <w:sz w:val="22"/>
          <w:szCs w:val="21"/>
        </w:rPr>
        <w:t>令和３年度　事業計画（案）（大阪府</w:t>
      </w:r>
      <w:r w:rsidR="00D366A3">
        <w:rPr>
          <w:rFonts w:ascii="HG丸ｺﾞｼｯｸM-PRO" w:eastAsia="HG丸ｺﾞｼｯｸM-PRO" w:hAnsi="HG丸ｺﾞｼｯｸM-PRO" w:hint="eastAsia"/>
          <w:sz w:val="22"/>
          <w:szCs w:val="21"/>
        </w:rPr>
        <w:t>立</w:t>
      </w:r>
      <w:r w:rsidR="00C3478C" w:rsidRPr="00C3478C">
        <w:rPr>
          <w:rFonts w:ascii="HG丸ｺﾞｼｯｸM-PRO" w:eastAsia="HG丸ｺﾞｼｯｸM-PRO" w:hAnsi="HG丸ｺﾞｼｯｸM-PRO" w:hint="eastAsia"/>
          <w:sz w:val="22"/>
          <w:szCs w:val="21"/>
        </w:rPr>
        <w:t>障がい者自立センター）</w:t>
      </w:r>
    </w:p>
    <w:p w:rsidR="00A53599" w:rsidRPr="00C3478C" w:rsidRDefault="00A53599" w:rsidP="002A28C5">
      <w:pPr>
        <w:snapToGrid w:val="0"/>
        <w:spacing w:afterLines="50" w:after="170"/>
        <w:ind w:firstLineChars="100" w:firstLine="203"/>
        <w:rPr>
          <w:rFonts w:ascii="HG丸ｺﾞｼｯｸM-PRO" w:eastAsia="HG丸ｺﾞｼｯｸM-PRO" w:hAnsi="HG丸ｺﾞｼｯｸM-PRO"/>
          <w:sz w:val="24"/>
          <w:szCs w:val="21"/>
        </w:rPr>
      </w:pPr>
      <w:r w:rsidRPr="001B0FC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資料３－３　</w:t>
      </w:r>
      <w:r w:rsidR="00C3478C" w:rsidRPr="00C3478C">
        <w:rPr>
          <w:rFonts w:ascii="HG丸ｺﾞｼｯｸM-PRO" w:eastAsia="HG丸ｺﾞｼｯｸM-PRO" w:hAnsi="HG丸ｺﾞｼｯｸM-PRO" w:hint="eastAsia"/>
          <w:sz w:val="22"/>
          <w:szCs w:val="21"/>
        </w:rPr>
        <w:t>令和３年度　事業計画（案）（大阪急性期・総合医療センター）</w:t>
      </w:r>
    </w:p>
    <w:p w:rsidR="00A53599" w:rsidRPr="00C3478C" w:rsidRDefault="00A53599" w:rsidP="00C3478C">
      <w:pPr>
        <w:snapToGrid w:val="0"/>
        <w:spacing w:afterLines="50" w:after="170"/>
        <w:ind w:leftChars="100" w:left="1411" w:hangingChars="600" w:hanging="1218"/>
        <w:rPr>
          <w:rFonts w:ascii="HG丸ｺﾞｼｯｸM-PRO" w:eastAsia="HG丸ｺﾞｼｯｸM-PRO" w:hAnsi="HG丸ｺﾞｼｯｸM-PRO"/>
          <w:sz w:val="22"/>
          <w:szCs w:val="21"/>
        </w:rPr>
      </w:pPr>
      <w:r w:rsidRPr="001B0FC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資料３－４　</w:t>
      </w:r>
      <w:r w:rsidR="00C3478C" w:rsidRPr="00C3478C">
        <w:rPr>
          <w:rFonts w:ascii="HG丸ｺﾞｼｯｸM-PRO" w:eastAsia="HG丸ｺﾞｼｯｸM-PRO" w:hAnsi="HG丸ｺﾞｼｯｸM-PRO" w:hint="eastAsia"/>
          <w:sz w:val="22"/>
          <w:szCs w:val="21"/>
        </w:rPr>
        <w:t>令和３年度　事業計画（案）（堺市立健康福祉プラザ生活リハビリテーションセンター）</w:t>
      </w:r>
    </w:p>
    <w:p w:rsidR="001B0FCE" w:rsidRPr="001B0FCE" w:rsidRDefault="001B0FCE" w:rsidP="002A28C5">
      <w:pPr>
        <w:snapToGrid w:val="0"/>
        <w:spacing w:afterLines="50" w:after="170"/>
        <w:ind w:firstLineChars="100" w:firstLine="203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資料</w:t>
      </w:r>
      <w:r w:rsidR="00EB02F0">
        <w:rPr>
          <w:rFonts w:ascii="HG丸ｺﾞｼｯｸM-PRO" w:eastAsia="HG丸ｺﾞｼｯｸM-PRO" w:hAnsi="HG丸ｺﾞｼｯｸM-PRO" w:hint="eastAsia"/>
          <w:sz w:val="22"/>
          <w:szCs w:val="21"/>
        </w:rPr>
        <w:t>４</w:t>
      </w:r>
      <w:r w:rsidR="00C3478C">
        <w:rPr>
          <w:rFonts w:ascii="HG丸ｺﾞｼｯｸM-PRO" w:eastAsia="HG丸ｺﾞｼｯｸM-PRO" w:hAnsi="HG丸ｺﾞｼｯｸM-PRO" w:hint="eastAsia"/>
          <w:sz w:val="22"/>
          <w:szCs w:val="21"/>
        </w:rPr>
        <w:t>－１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C3478C" w:rsidRPr="00C3478C">
        <w:rPr>
          <w:rFonts w:ascii="HG丸ｺﾞｼｯｸM-PRO" w:eastAsia="HG丸ｺﾞｼｯｸM-PRO" w:hAnsi="HG丸ｺﾞｼｯｸM-PRO" w:hint="eastAsia"/>
          <w:sz w:val="22"/>
          <w:szCs w:val="21"/>
        </w:rPr>
        <w:t>高次脳機能障がいのある方への支援ヒント集～府内事業所の実践例より～</w:t>
      </w:r>
      <w:r w:rsidR="00C3478C">
        <w:rPr>
          <w:rFonts w:ascii="HG丸ｺﾞｼｯｸM-PRO" w:eastAsia="HG丸ｺﾞｼｯｸM-PRO" w:hAnsi="HG丸ｺﾞｼｯｸM-PRO" w:hint="eastAsia"/>
          <w:sz w:val="22"/>
          <w:szCs w:val="21"/>
        </w:rPr>
        <w:t>（概要）</w:t>
      </w:r>
    </w:p>
    <w:p w:rsidR="00C3478C" w:rsidRPr="00C3478C" w:rsidRDefault="00EB02F0" w:rsidP="002A28C5">
      <w:pPr>
        <w:snapToGrid w:val="0"/>
        <w:spacing w:afterLines="50" w:after="170"/>
        <w:ind w:firstLineChars="100" w:firstLine="203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資料４</w:t>
      </w:r>
      <w:r w:rsidR="00C3478C">
        <w:rPr>
          <w:rFonts w:ascii="HG丸ｺﾞｼｯｸM-PRO" w:eastAsia="HG丸ｺﾞｼｯｸM-PRO" w:hAnsi="HG丸ｺﾞｼｯｸM-PRO" w:hint="eastAsia"/>
          <w:sz w:val="22"/>
          <w:szCs w:val="21"/>
        </w:rPr>
        <w:t>－２</w:t>
      </w:r>
      <w:r w:rsidR="00A53599" w:rsidRPr="001B0FC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C3478C" w:rsidRPr="00C3478C">
        <w:rPr>
          <w:rFonts w:ascii="HG丸ｺﾞｼｯｸM-PRO" w:eastAsia="HG丸ｺﾞｼｯｸM-PRO" w:hAnsi="HG丸ｺﾞｼｯｸM-PRO" w:hint="eastAsia"/>
          <w:sz w:val="22"/>
          <w:szCs w:val="21"/>
        </w:rPr>
        <w:t>高次脳機能障がいのある方への支援ヒント集～府内事業所の実践例より～</w:t>
      </w:r>
    </w:p>
    <w:p w:rsidR="00A53599" w:rsidRPr="001B0FCE" w:rsidRDefault="00A53599" w:rsidP="002A28C5">
      <w:pPr>
        <w:snapToGrid w:val="0"/>
        <w:spacing w:afterLines="50" w:after="170"/>
        <w:ind w:firstLineChars="100" w:firstLine="203"/>
        <w:rPr>
          <w:rFonts w:ascii="HG丸ｺﾞｼｯｸM-PRO" w:eastAsia="HG丸ｺﾞｼｯｸM-PRO" w:hAnsi="HG丸ｺﾞｼｯｸM-PRO"/>
          <w:sz w:val="22"/>
          <w:szCs w:val="21"/>
        </w:rPr>
      </w:pPr>
    </w:p>
    <w:sectPr w:rsidR="00A53599" w:rsidRPr="001B0FCE" w:rsidSect="000823DD">
      <w:headerReference w:type="default" r:id="rId6"/>
      <w:pgSz w:w="11906" w:h="16838" w:code="9"/>
      <w:pgMar w:top="1560" w:right="1133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CE" w:rsidRDefault="008B2ECE" w:rsidP="00D85B3C">
      <w:r>
        <w:separator/>
      </w:r>
    </w:p>
  </w:endnote>
  <w:endnote w:type="continuationSeparator" w:id="0">
    <w:p w:rsidR="008B2ECE" w:rsidRDefault="008B2EC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CE" w:rsidRDefault="008B2ECE" w:rsidP="00D85B3C">
      <w:r>
        <w:separator/>
      </w:r>
    </w:p>
  </w:footnote>
  <w:footnote w:type="continuationSeparator" w:id="0">
    <w:p w:rsidR="008B2ECE" w:rsidRDefault="008B2EC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8E" w:rsidRDefault="00955F8E" w:rsidP="00610F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20"/>
    <w:rsid w:val="0000117E"/>
    <w:rsid w:val="000116E7"/>
    <w:rsid w:val="000329CE"/>
    <w:rsid w:val="00067A81"/>
    <w:rsid w:val="000823DD"/>
    <w:rsid w:val="00091829"/>
    <w:rsid w:val="000D680E"/>
    <w:rsid w:val="000E028B"/>
    <w:rsid w:val="000F7ADA"/>
    <w:rsid w:val="00110CFC"/>
    <w:rsid w:val="00133DA9"/>
    <w:rsid w:val="001B0FCE"/>
    <w:rsid w:val="001C49A4"/>
    <w:rsid w:val="002301AC"/>
    <w:rsid w:val="0023227D"/>
    <w:rsid w:val="00236838"/>
    <w:rsid w:val="002A28C5"/>
    <w:rsid w:val="00355240"/>
    <w:rsid w:val="00367E70"/>
    <w:rsid w:val="00371434"/>
    <w:rsid w:val="003826B6"/>
    <w:rsid w:val="00415277"/>
    <w:rsid w:val="0044457C"/>
    <w:rsid w:val="00483511"/>
    <w:rsid w:val="00490EAC"/>
    <w:rsid w:val="00495AF4"/>
    <w:rsid w:val="00500F99"/>
    <w:rsid w:val="00501387"/>
    <w:rsid w:val="005165E3"/>
    <w:rsid w:val="00530740"/>
    <w:rsid w:val="00560875"/>
    <w:rsid w:val="005B0FCC"/>
    <w:rsid w:val="005C0064"/>
    <w:rsid w:val="005F1318"/>
    <w:rsid w:val="006030DC"/>
    <w:rsid w:val="006030E5"/>
    <w:rsid w:val="00610F61"/>
    <w:rsid w:val="0062725D"/>
    <w:rsid w:val="00647A47"/>
    <w:rsid w:val="00651AA8"/>
    <w:rsid w:val="006568AC"/>
    <w:rsid w:val="00695584"/>
    <w:rsid w:val="006D1E47"/>
    <w:rsid w:val="00732AF6"/>
    <w:rsid w:val="00743FE1"/>
    <w:rsid w:val="00746199"/>
    <w:rsid w:val="007639A5"/>
    <w:rsid w:val="00774067"/>
    <w:rsid w:val="00807EA4"/>
    <w:rsid w:val="0081061C"/>
    <w:rsid w:val="00812E79"/>
    <w:rsid w:val="008521F9"/>
    <w:rsid w:val="00863D35"/>
    <w:rsid w:val="008B2ECE"/>
    <w:rsid w:val="008F0996"/>
    <w:rsid w:val="00955F8E"/>
    <w:rsid w:val="009626A7"/>
    <w:rsid w:val="0098373C"/>
    <w:rsid w:val="009D2A20"/>
    <w:rsid w:val="00A26912"/>
    <w:rsid w:val="00A53599"/>
    <w:rsid w:val="00A80CDD"/>
    <w:rsid w:val="00AC2CF9"/>
    <w:rsid w:val="00AE2781"/>
    <w:rsid w:val="00AE3445"/>
    <w:rsid w:val="00B465D5"/>
    <w:rsid w:val="00BA0833"/>
    <w:rsid w:val="00BB1D16"/>
    <w:rsid w:val="00BE04E3"/>
    <w:rsid w:val="00BE5300"/>
    <w:rsid w:val="00BE6CFF"/>
    <w:rsid w:val="00BF26B9"/>
    <w:rsid w:val="00C3478C"/>
    <w:rsid w:val="00C47CE6"/>
    <w:rsid w:val="00C75BEF"/>
    <w:rsid w:val="00CA37B2"/>
    <w:rsid w:val="00CC6B28"/>
    <w:rsid w:val="00D201C1"/>
    <w:rsid w:val="00D366A3"/>
    <w:rsid w:val="00D85B3C"/>
    <w:rsid w:val="00D93799"/>
    <w:rsid w:val="00DC59B9"/>
    <w:rsid w:val="00DF5499"/>
    <w:rsid w:val="00E0794A"/>
    <w:rsid w:val="00E25CFC"/>
    <w:rsid w:val="00E4742D"/>
    <w:rsid w:val="00E7190C"/>
    <w:rsid w:val="00EA273C"/>
    <w:rsid w:val="00EB02F0"/>
    <w:rsid w:val="00ED2F06"/>
    <w:rsid w:val="00F100D2"/>
    <w:rsid w:val="00F53E6B"/>
    <w:rsid w:val="00F574DB"/>
    <w:rsid w:val="00F76EA0"/>
    <w:rsid w:val="00FA6ACD"/>
    <w:rsid w:val="00FB627D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BCD7B3"/>
  <w15:docId w15:val="{E1BA194E-7E2A-41E0-8B69-CD1674C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2019-07-02T07:40:00Z</cp:lastPrinted>
  <dcterms:created xsi:type="dcterms:W3CDTF">2020-06-17T03:00:00Z</dcterms:created>
  <dcterms:modified xsi:type="dcterms:W3CDTF">2021-03-11T04:53:00Z</dcterms:modified>
</cp:coreProperties>
</file>