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477"/>
        <w:gridCol w:w="992"/>
        <w:gridCol w:w="4961"/>
      </w:tblGrid>
      <w:tr w:rsidR="001A7C19" w:rsidRPr="006D747D" w14:paraId="0506F290" w14:textId="77777777" w:rsidTr="00096FE0">
        <w:trPr>
          <w:trHeight w:val="495"/>
        </w:trPr>
        <w:tc>
          <w:tcPr>
            <w:tcW w:w="1275" w:type="dxa"/>
          </w:tcPr>
          <w:p w14:paraId="439B12C7" w14:textId="77777777" w:rsidR="001A7C19" w:rsidRPr="00096FE0" w:rsidRDefault="00096FE0" w:rsidP="006D747D">
            <w:pPr>
              <w:jc w:val="center"/>
              <w:rPr>
                <w:rFonts w:asciiTheme="majorEastAsia" w:eastAsiaTheme="majorEastAsia" w:hAnsiTheme="majorEastAsia"/>
                <w:b/>
              </w:rPr>
            </w:pPr>
            <w:r w:rsidRPr="00096FE0">
              <w:rPr>
                <w:rFonts w:asciiTheme="majorEastAsia" w:eastAsiaTheme="majorEastAsia" w:hAnsiTheme="majorEastAsia" w:hint="eastAsia"/>
                <w:b/>
                <w:noProof/>
              </w:rPr>
              <mc:AlternateContent>
                <mc:Choice Requires="wps">
                  <w:drawing>
                    <wp:anchor distT="0" distB="0" distL="114300" distR="114300" simplePos="0" relativeHeight="251666432" behindDoc="0" locked="0" layoutInCell="1" allowOverlap="1" wp14:anchorId="7BB43A01" wp14:editId="558F0E52">
                      <wp:simplePos x="0" y="0"/>
                      <wp:positionH relativeFrom="column">
                        <wp:posOffset>-309245</wp:posOffset>
                      </wp:positionH>
                      <wp:positionV relativeFrom="paragraph">
                        <wp:posOffset>-971550</wp:posOffset>
                      </wp:positionV>
                      <wp:extent cx="2876550" cy="76200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2876550" cy="762000"/>
                              </a:xfrm>
                              <a:prstGeom prst="rect">
                                <a:avLst/>
                              </a:prstGeom>
                              <a:solidFill>
                                <a:sysClr val="window" lastClr="FFFFFF"/>
                              </a:solidFill>
                              <a:ln w="25400" cap="flat" cmpd="sng" algn="ctr">
                                <a:noFill/>
                                <a:prstDash val="solid"/>
                              </a:ln>
                              <a:effectLst/>
                            </wps:spPr>
                            <wps:txbx>
                              <w:txbxContent>
                                <w:p w14:paraId="09A9FA3B" w14:textId="64EA1D98" w:rsidR="00096FE0" w:rsidRPr="00FF1AE9" w:rsidRDefault="00096FE0" w:rsidP="002D48FF">
                                  <w:pPr>
                                    <w:jc w:val="center"/>
                                    <w:rPr>
                                      <w:rFonts w:asciiTheme="majorEastAsia" w:eastAsiaTheme="majorEastAsia" w:hAnsiTheme="majorEastAsia"/>
                                      <w:b/>
                                      <w:bCs/>
                                      <w:sz w:val="24"/>
                                      <w:szCs w:val="24"/>
                                    </w:rPr>
                                  </w:pPr>
                                  <w:r w:rsidRPr="00FF1AE9">
                                    <w:rPr>
                                      <w:rFonts w:asciiTheme="majorEastAsia" w:eastAsiaTheme="majorEastAsia" w:hAnsiTheme="majorEastAsia" w:hint="eastAsia"/>
                                      <w:b/>
                                      <w:bCs/>
                                      <w:sz w:val="24"/>
                                      <w:szCs w:val="24"/>
                                    </w:rPr>
                                    <w:t>事業内容確認書</w:t>
                                  </w:r>
                                  <w:r w:rsidR="00192076" w:rsidRPr="00192076">
                                    <w:rPr>
                                      <w:rFonts w:asciiTheme="majorEastAsia" w:eastAsiaTheme="majorEastAsia" w:hAnsiTheme="majorEastAsia" w:hint="eastAsia"/>
                                      <w:b/>
                                      <w:bCs/>
                                      <w:color w:val="FF0000"/>
                                      <w:sz w:val="24"/>
                                      <w:szCs w:val="24"/>
                                    </w:rPr>
                                    <w:t>【記載例】</w:t>
                                  </w:r>
                                </w:p>
                                <w:p w14:paraId="18E89941" w14:textId="77777777" w:rsidR="00FF1AE9" w:rsidRDefault="00FF1AE9" w:rsidP="002D48FF">
                                  <w:pPr>
                                    <w:jc w:val="center"/>
                                    <w:rPr>
                                      <w:rFonts w:asciiTheme="majorEastAsia" w:eastAsiaTheme="majorEastAsia" w:hAnsiTheme="majorEastAsia"/>
                                      <w:sz w:val="24"/>
                                      <w:szCs w:val="24"/>
                                    </w:rPr>
                                  </w:pPr>
                                  <w:r w:rsidRPr="00FF1AE9">
                                    <w:rPr>
                                      <w:rFonts w:asciiTheme="majorEastAsia" w:eastAsiaTheme="majorEastAsia" w:hAnsiTheme="majorEastAsia" w:hint="eastAsia"/>
                                      <w:sz w:val="24"/>
                                      <w:szCs w:val="24"/>
                                    </w:rPr>
                                    <w:t>（就労選択支援に期待される役割を</w:t>
                                  </w:r>
                                </w:p>
                                <w:p w14:paraId="11042DAD" w14:textId="559A3B7A" w:rsidR="00FF1AE9" w:rsidRPr="00FF1AE9" w:rsidRDefault="00FF1AE9" w:rsidP="002D48FF">
                                  <w:pPr>
                                    <w:jc w:val="center"/>
                                    <w:rPr>
                                      <w:rFonts w:asciiTheme="majorEastAsia" w:eastAsiaTheme="majorEastAsia" w:hAnsiTheme="majorEastAsia"/>
                                      <w:sz w:val="24"/>
                                      <w:szCs w:val="24"/>
                                    </w:rPr>
                                  </w:pPr>
                                  <w:r w:rsidRPr="00FF1AE9">
                                    <w:rPr>
                                      <w:rFonts w:asciiTheme="majorEastAsia" w:eastAsiaTheme="majorEastAsia" w:hAnsiTheme="majorEastAsia" w:hint="eastAsia"/>
                                      <w:sz w:val="24"/>
                                      <w:szCs w:val="24"/>
                                    </w:rPr>
                                    <w:t>果たせる旨を記載）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43A01" id="正方形/長方形 45" o:spid="_x0000_s1026" style="position:absolute;left:0;text-align:left;margin-left:-24.35pt;margin-top:-76.5pt;width:226.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" fillcolor="window" stroked="f" strokeweight="2pt">
                      <v:textbox>
                        <w:txbxContent>
                          <w:p w14:paraId="09A9FA3B" w14:textId="64EA1D98" w:rsidR="00096FE0" w:rsidRPr="00FF1AE9" w:rsidRDefault="00096FE0" w:rsidP="002D48FF">
                            <w:pPr>
                              <w:jc w:val="center"/>
                              <w:rPr>
                                <w:rFonts w:asciiTheme="majorEastAsia" w:eastAsiaTheme="majorEastAsia" w:hAnsiTheme="majorEastAsia"/>
                                <w:b/>
                                <w:bCs/>
                                <w:sz w:val="24"/>
                                <w:szCs w:val="24"/>
                              </w:rPr>
                            </w:pPr>
                            <w:r w:rsidRPr="00FF1AE9">
                              <w:rPr>
                                <w:rFonts w:asciiTheme="majorEastAsia" w:eastAsiaTheme="majorEastAsia" w:hAnsiTheme="majorEastAsia" w:hint="eastAsia"/>
                                <w:b/>
                                <w:bCs/>
                                <w:sz w:val="24"/>
                                <w:szCs w:val="24"/>
                              </w:rPr>
                              <w:t>事業内容確認書</w:t>
                            </w:r>
                            <w:r w:rsidR="00192076" w:rsidRPr="00192076">
                              <w:rPr>
                                <w:rFonts w:asciiTheme="majorEastAsia" w:eastAsiaTheme="majorEastAsia" w:hAnsiTheme="majorEastAsia" w:hint="eastAsia"/>
                                <w:b/>
                                <w:bCs/>
                                <w:color w:val="FF0000"/>
                                <w:sz w:val="24"/>
                                <w:szCs w:val="24"/>
                              </w:rPr>
                              <w:t>【記載例】</w:t>
                            </w:r>
                          </w:p>
                          <w:p w14:paraId="18E89941" w14:textId="77777777" w:rsidR="00FF1AE9" w:rsidRDefault="00FF1AE9" w:rsidP="002D48FF">
                            <w:pPr>
                              <w:jc w:val="center"/>
                              <w:rPr>
                                <w:rFonts w:asciiTheme="majorEastAsia" w:eastAsiaTheme="majorEastAsia" w:hAnsiTheme="majorEastAsia"/>
                                <w:sz w:val="24"/>
                                <w:szCs w:val="24"/>
                              </w:rPr>
                            </w:pPr>
                            <w:r w:rsidRPr="00FF1AE9">
                              <w:rPr>
                                <w:rFonts w:asciiTheme="majorEastAsia" w:eastAsiaTheme="majorEastAsia" w:hAnsiTheme="majorEastAsia" w:hint="eastAsia"/>
                                <w:sz w:val="24"/>
                                <w:szCs w:val="24"/>
                              </w:rPr>
                              <w:t>（就労選択支援に期待される役割を</w:t>
                            </w:r>
                          </w:p>
                          <w:p w14:paraId="11042DAD" w14:textId="559A3B7A" w:rsidR="00FF1AE9" w:rsidRPr="00FF1AE9" w:rsidRDefault="00FF1AE9" w:rsidP="002D48FF">
                            <w:pPr>
                              <w:jc w:val="center"/>
                              <w:rPr>
                                <w:rFonts w:asciiTheme="majorEastAsia" w:eastAsiaTheme="majorEastAsia" w:hAnsiTheme="majorEastAsia"/>
                                <w:sz w:val="24"/>
                                <w:szCs w:val="24"/>
                              </w:rPr>
                            </w:pPr>
                            <w:r w:rsidRPr="00FF1AE9">
                              <w:rPr>
                                <w:rFonts w:asciiTheme="majorEastAsia" w:eastAsiaTheme="majorEastAsia" w:hAnsiTheme="majorEastAsia" w:hint="eastAsia"/>
                                <w:sz w:val="24"/>
                                <w:szCs w:val="24"/>
                              </w:rPr>
                              <w:t>果たせる旨を記載）</w:t>
                            </w:r>
                          </w:p>
                        </w:txbxContent>
                      </v:textbox>
                    </v:rect>
                  </w:pict>
                </mc:Fallback>
              </mc:AlternateContent>
            </w:r>
            <w:r w:rsidR="001A7C19" w:rsidRPr="00096FE0">
              <w:rPr>
                <w:rFonts w:asciiTheme="majorEastAsia" w:eastAsiaTheme="majorEastAsia" w:hAnsiTheme="majorEastAsia" w:hint="eastAsia"/>
                <w:b/>
              </w:rPr>
              <w:t>法人名</w:t>
            </w:r>
          </w:p>
        </w:tc>
        <w:tc>
          <w:tcPr>
            <w:tcW w:w="2477" w:type="dxa"/>
          </w:tcPr>
          <w:p w14:paraId="2F2C3349" w14:textId="6EE94A70" w:rsidR="001A7C19" w:rsidRPr="00096FE0" w:rsidRDefault="000922F4">
            <w:pPr>
              <w:rPr>
                <w:rFonts w:asciiTheme="majorEastAsia" w:eastAsiaTheme="majorEastAsia" w:hAnsiTheme="majorEastAsia"/>
                <w:b/>
              </w:rPr>
            </w:pPr>
            <w:r w:rsidRPr="000922F4">
              <w:rPr>
                <w:rFonts w:asciiTheme="majorEastAsia" w:eastAsiaTheme="majorEastAsia" w:hAnsiTheme="majorEastAsia" w:hint="eastAsia"/>
                <w:b/>
                <w:color w:val="4F81BD" w:themeColor="accent1"/>
              </w:rPr>
              <w:t>社会福祉法人</w:t>
            </w:r>
            <w:r w:rsidR="00192076" w:rsidRPr="000922F4">
              <w:rPr>
                <w:rFonts w:asciiTheme="majorEastAsia" w:eastAsiaTheme="majorEastAsia" w:hAnsiTheme="majorEastAsia" w:hint="eastAsia"/>
                <w:b/>
                <w:color w:val="4F81BD" w:themeColor="accent1"/>
              </w:rPr>
              <w:t>〇〇</w:t>
            </w:r>
          </w:p>
        </w:tc>
        <w:tc>
          <w:tcPr>
            <w:tcW w:w="992" w:type="dxa"/>
          </w:tcPr>
          <w:p w14:paraId="4DB84CF0" w14:textId="77777777" w:rsidR="001A7C19" w:rsidRPr="00096FE0" w:rsidRDefault="001A7C19" w:rsidP="006D747D">
            <w:pPr>
              <w:jc w:val="center"/>
              <w:rPr>
                <w:rFonts w:asciiTheme="majorEastAsia" w:eastAsiaTheme="majorEastAsia" w:hAnsiTheme="majorEastAsia"/>
                <w:b/>
              </w:rPr>
            </w:pPr>
            <w:r w:rsidRPr="00096FE0">
              <w:rPr>
                <w:rFonts w:asciiTheme="majorEastAsia" w:eastAsiaTheme="majorEastAsia" w:hAnsiTheme="majorEastAsia" w:hint="eastAsia"/>
                <w:b/>
              </w:rPr>
              <w:t>代表者</w:t>
            </w:r>
          </w:p>
        </w:tc>
        <w:tc>
          <w:tcPr>
            <w:tcW w:w="4961" w:type="dxa"/>
          </w:tcPr>
          <w:p w14:paraId="326C6FBA" w14:textId="40E2D9AC" w:rsidR="001A7C19" w:rsidRPr="00096FE0" w:rsidRDefault="000922F4">
            <w:pPr>
              <w:rPr>
                <w:rFonts w:asciiTheme="majorEastAsia" w:eastAsiaTheme="majorEastAsia" w:hAnsiTheme="majorEastAsia"/>
                <w:b/>
              </w:rPr>
            </w:pPr>
            <w:r w:rsidRPr="000922F4">
              <w:rPr>
                <w:rFonts w:asciiTheme="majorEastAsia" w:eastAsiaTheme="majorEastAsia" w:hAnsiTheme="majorEastAsia" w:hint="eastAsia"/>
                <w:b/>
                <w:color w:val="4F81BD" w:themeColor="accent1"/>
              </w:rPr>
              <w:t>理事長</w:t>
            </w:r>
            <w:r w:rsidR="00192076" w:rsidRPr="000922F4">
              <w:rPr>
                <w:rFonts w:asciiTheme="majorEastAsia" w:eastAsiaTheme="majorEastAsia" w:hAnsiTheme="majorEastAsia" w:hint="eastAsia"/>
                <w:b/>
                <w:color w:val="4F81BD" w:themeColor="accent1"/>
              </w:rPr>
              <w:t xml:space="preserve">　〇〇</w:t>
            </w:r>
            <w:r w:rsidR="006D747D" w:rsidRPr="000922F4">
              <w:rPr>
                <w:rFonts w:asciiTheme="majorEastAsia" w:eastAsiaTheme="majorEastAsia" w:hAnsiTheme="majorEastAsia" w:hint="eastAsia"/>
                <w:b/>
                <w:noProof/>
                <w:color w:val="4F81BD" w:themeColor="accent1"/>
              </w:rPr>
              <mc:AlternateContent>
                <mc:Choice Requires="wps">
                  <w:drawing>
                    <wp:anchor distT="0" distB="0" distL="114300" distR="114300" simplePos="0" relativeHeight="251659264" behindDoc="0" locked="0" layoutInCell="1" allowOverlap="1" wp14:anchorId="5842A006" wp14:editId="0F01F3E1">
                      <wp:simplePos x="0" y="0"/>
                      <wp:positionH relativeFrom="column">
                        <wp:posOffset>-6985</wp:posOffset>
                      </wp:positionH>
                      <wp:positionV relativeFrom="paragraph">
                        <wp:posOffset>-971550</wp:posOffset>
                      </wp:positionV>
                      <wp:extent cx="287655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8765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BBC8C"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6ECD28DD"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4FA5969A"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2A006" id="正方形/長方形 1" o:spid="_x0000_s1027" style="position:absolute;left:0;text-align:left;margin-left:-.55pt;margin-top:-76.5pt;width:226.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" fillcolor="white [3201]" strokecolor="black [3213]" strokeweight="2pt">
                      <v:textbox>
                        <w:txbxContent>
                          <w:p w14:paraId="3F8BBC8C"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6ECD28DD"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4FA5969A" w14:textId="77777777" w:rsidR="006D747D" w:rsidRPr="006D747D" w:rsidRDefault="006D747D" w:rsidP="006D747D">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v:textbox>
                    </v:rect>
                  </w:pict>
                </mc:Fallback>
              </mc:AlternateContent>
            </w:r>
          </w:p>
        </w:tc>
      </w:tr>
      <w:tr w:rsidR="00096FE0" w:rsidRPr="006D747D" w14:paraId="388D637E" w14:textId="77777777" w:rsidTr="00096FE0">
        <w:trPr>
          <w:trHeight w:val="555"/>
        </w:trPr>
        <w:tc>
          <w:tcPr>
            <w:tcW w:w="1275" w:type="dxa"/>
          </w:tcPr>
          <w:p w14:paraId="7694366E" w14:textId="77777777" w:rsidR="00096FE0" w:rsidRPr="00096FE0" w:rsidRDefault="00096FE0" w:rsidP="00096FE0">
            <w:pPr>
              <w:jc w:val="center"/>
              <w:rPr>
                <w:rFonts w:asciiTheme="majorEastAsia" w:eastAsiaTheme="majorEastAsia" w:hAnsiTheme="majorEastAsia"/>
                <w:b/>
              </w:rPr>
            </w:pPr>
            <w:r w:rsidRPr="00096FE0">
              <w:rPr>
                <w:rFonts w:asciiTheme="majorEastAsia" w:eastAsiaTheme="majorEastAsia" w:hAnsiTheme="majorEastAsia" w:hint="eastAsia"/>
                <w:b/>
              </w:rPr>
              <w:t>事業所名</w:t>
            </w:r>
            <w:r w:rsidRPr="00096FE0">
              <w:rPr>
                <w:rFonts w:asciiTheme="majorEastAsia" w:eastAsiaTheme="majorEastAsia" w:hAnsiTheme="majorEastAsia" w:hint="eastAsia"/>
                <w:b/>
                <w:noProof/>
              </w:rPr>
              <mc:AlternateContent>
                <mc:Choice Requires="wps">
                  <w:drawing>
                    <wp:anchor distT="0" distB="0" distL="114300" distR="114300" simplePos="0" relativeHeight="251661312" behindDoc="0" locked="0" layoutInCell="1" allowOverlap="1" wp14:anchorId="58F5AF37" wp14:editId="644FBED3">
                      <wp:simplePos x="0" y="0"/>
                      <wp:positionH relativeFrom="column">
                        <wp:posOffset>3005455</wp:posOffset>
                      </wp:positionH>
                      <wp:positionV relativeFrom="paragraph">
                        <wp:posOffset>-1292225</wp:posOffset>
                      </wp:positionV>
                      <wp:extent cx="2876550" cy="762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8765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4BD13"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169622F3"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18C77BBA"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F5AF37" id="正方形/長方形 2" o:spid="_x0000_s1028" style="position:absolute;left:0;text-align:left;margin-left:236.65pt;margin-top:-101.75pt;width:226.5pt;height:6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" fillcolor="white [3201]" strokecolor="black [3213]" strokeweight="2pt">
                      <v:textbox>
                        <w:txbxContent>
                          <w:p w14:paraId="00C4BD13"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169622F3"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18C77BBA"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v:textbox>
                    </v:rect>
                  </w:pict>
                </mc:Fallback>
              </mc:AlternateContent>
            </w:r>
          </w:p>
        </w:tc>
        <w:tc>
          <w:tcPr>
            <w:tcW w:w="2477" w:type="dxa"/>
          </w:tcPr>
          <w:p w14:paraId="2EF91C0A" w14:textId="289CA1F4" w:rsidR="00096FE0" w:rsidRPr="00096FE0" w:rsidRDefault="00192076" w:rsidP="00096FE0">
            <w:pPr>
              <w:jc w:val="left"/>
              <w:rPr>
                <w:rFonts w:asciiTheme="majorEastAsia" w:eastAsiaTheme="majorEastAsia" w:hAnsiTheme="majorEastAsia"/>
                <w:b/>
              </w:rPr>
            </w:pPr>
            <w:r w:rsidRPr="000922F4">
              <w:rPr>
                <w:rFonts w:asciiTheme="majorEastAsia" w:eastAsiaTheme="majorEastAsia" w:hAnsiTheme="majorEastAsia" w:hint="eastAsia"/>
                <w:b/>
                <w:color w:val="4F81BD" w:themeColor="accent1"/>
              </w:rPr>
              <w:t>〇〇</w:t>
            </w:r>
            <w:r w:rsidR="00096FE0" w:rsidRPr="000922F4">
              <w:rPr>
                <w:rFonts w:asciiTheme="majorEastAsia" w:eastAsiaTheme="majorEastAsia" w:hAnsiTheme="majorEastAsia" w:hint="eastAsia"/>
                <w:b/>
                <w:noProof/>
                <w:color w:val="4F81BD" w:themeColor="accent1"/>
              </w:rPr>
              <mc:AlternateContent>
                <mc:Choice Requires="wps">
                  <w:drawing>
                    <wp:anchor distT="0" distB="0" distL="114300" distR="114300" simplePos="0" relativeHeight="251662336" behindDoc="0" locked="0" layoutInCell="1" allowOverlap="1" wp14:anchorId="6258896E" wp14:editId="799D268F">
                      <wp:simplePos x="0" y="0"/>
                      <wp:positionH relativeFrom="column">
                        <wp:posOffset>2195830</wp:posOffset>
                      </wp:positionH>
                      <wp:positionV relativeFrom="paragraph">
                        <wp:posOffset>-1292225</wp:posOffset>
                      </wp:positionV>
                      <wp:extent cx="2876550" cy="762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8765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2738C4"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35B9734C"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2688F804"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8896E" id="正方形/長方形 3" o:spid="_x0000_s1029" style="position:absolute;margin-left:172.9pt;margin-top:-101.75pt;width:226.5pt;height:6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" fillcolor="white [3201]" strokecolor="black [3213]" strokeweight="2pt">
                      <v:textbox>
                        <w:txbxContent>
                          <w:p w14:paraId="022738C4"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35B9734C"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2688F804"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v:textbox>
                    </v:rect>
                  </w:pict>
                </mc:Fallback>
              </mc:AlternateContent>
            </w:r>
          </w:p>
        </w:tc>
        <w:tc>
          <w:tcPr>
            <w:tcW w:w="992" w:type="dxa"/>
          </w:tcPr>
          <w:p w14:paraId="25B56BB3" w14:textId="77777777" w:rsidR="00096FE0" w:rsidRPr="00096FE0" w:rsidRDefault="00096FE0" w:rsidP="00096FE0">
            <w:pPr>
              <w:jc w:val="center"/>
              <w:rPr>
                <w:rFonts w:asciiTheme="majorEastAsia" w:eastAsiaTheme="majorEastAsia" w:hAnsiTheme="majorEastAsia"/>
                <w:b/>
              </w:rPr>
            </w:pPr>
            <w:r w:rsidRPr="00096FE0">
              <w:rPr>
                <w:rFonts w:asciiTheme="majorEastAsia" w:eastAsiaTheme="majorEastAsia" w:hAnsiTheme="majorEastAsia" w:hint="eastAsia"/>
                <w:b/>
              </w:rPr>
              <w:t>所在地</w:t>
            </w:r>
            <w:r w:rsidRPr="00096FE0">
              <w:rPr>
                <w:rFonts w:asciiTheme="majorEastAsia" w:eastAsiaTheme="majorEastAsia" w:hAnsiTheme="majorEastAsia" w:hint="eastAsia"/>
                <w:b/>
                <w:noProof/>
              </w:rPr>
              <mc:AlternateContent>
                <mc:Choice Requires="wps">
                  <w:drawing>
                    <wp:anchor distT="0" distB="0" distL="114300" distR="114300" simplePos="0" relativeHeight="251663360" behindDoc="0" locked="0" layoutInCell="1" allowOverlap="1" wp14:anchorId="1CDD47D8" wp14:editId="7019E1BD">
                      <wp:simplePos x="0" y="0"/>
                      <wp:positionH relativeFrom="column">
                        <wp:posOffset>622935</wp:posOffset>
                      </wp:positionH>
                      <wp:positionV relativeFrom="paragraph">
                        <wp:posOffset>-1292225</wp:posOffset>
                      </wp:positionV>
                      <wp:extent cx="287655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765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48C09D"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4C1224C5"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6F197C52"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D47D8" id="正方形/長方形 4" o:spid="_x0000_s1030" style="position:absolute;left:0;text-align:left;margin-left:49.05pt;margin-top:-101.75pt;width:226.5pt;height:6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" fillcolor="white [3201]" strokecolor="black [3213]" strokeweight="2pt">
                      <v:textbox>
                        <w:txbxContent>
                          <w:p w14:paraId="5248C09D"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記載日　　　　平成　　年　　月　　日</w:t>
                            </w:r>
                          </w:p>
                          <w:p w14:paraId="4C1224C5"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記載者</w:t>
                            </w:r>
                            <w:r>
                              <w:rPr>
                                <w:rFonts w:asciiTheme="majorEastAsia" w:eastAsiaTheme="majorEastAsia" w:hAnsiTheme="majorEastAsia" w:hint="eastAsia"/>
                                <w:sz w:val="22"/>
                              </w:rPr>
                              <w:t xml:space="preserve">　氏名</w:t>
                            </w:r>
                          </w:p>
                          <w:p w14:paraId="6F197C52" w14:textId="77777777" w:rsidR="00096FE0" w:rsidRPr="006D747D" w:rsidRDefault="00096FE0" w:rsidP="00096FE0">
                            <w:pPr>
                              <w:jc w:val="left"/>
                              <w:rPr>
                                <w:rFonts w:asciiTheme="majorEastAsia" w:eastAsiaTheme="majorEastAsia" w:hAnsiTheme="majorEastAsia"/>
                                <w:sz w:val="22"/>
                              </w:rPr>
                            </w:pPr>
                            <w:r w:rsidRPr="006D747D">
                              <w:rPr>
                                <w:rFonts w:asciiTheme="majorEastAsia" w:eastAsiaTheme="majorEastAsia" w:hAnsiTheme="majorEastAsia" w:hint="eastAsia"/>
                                <w:sz w:val="22"/>
                              </w:rPr>
                              <w:t>連絡先電話番号</w:t>
                            </w:r>
                          </w:p>
                        </w:txbxContent>
                      </v:textbox>
                    </v:rect>
                  </w:pict>
                </mc:Fallback>
              </mc:AlternateContent>
            </w:r>
          </w:p>
        </w:tc>
        <w:tc>
          <w:tcPr>
            <w:tcW w:w="4961" w:type="dxa"/>
          </w:tcPr>
          <w:p w14:paraId="3BF1711E" w14:textId="62073608" w:rsidR="00096FE0" w:rsidRPr="00192076" w:rsidRDefault="000922F4" w:rsidP="00192076">
            <w:pPr>
              <w:jc w:val="left"/>
              <w:rPr>
                <w:rFonts w:asciiTheme="majorEastAsia" w:eastAsiaTheme="majorEastAsia" w:hAnsiTheme="majorEastAsia"/>
                <w:b/>
                <w:bCs/>
              </w:rPr>
            </w:pPr>
            <w:r w:rsidRPr="000922F4">
              <w:rPr>
                <w:rFonts w:asciiTheme="majorEastAsia" w:eastAsiaTheme="majorEastAsia" w:hAnsiTheme="majorEastAsia" w:hint="eastAsia"/>
                <w:b/>
                <w:bCs/>
                <w:color w:val="4F81BD" w:themeColor="accent1"/>
              </w:rPr>
              <w:t>大阪府</w:t>
            </w:r>
            <w:r w:rsidR="00192076" w:rsidRPr="000922F4">
              <w:rPr>
                <w:rFonts w:asciiTheme="majorEastAsia" w:eastAsiaTheme="majorEastAsia" w:hAnsiTheme="majorEastAsia" w:hint="eastAsia"/>
                <w:b/>
                <w:bCs/>
                <w:color w:val="4F81BD" w:themeColor="accent1"/>
              </w:rPr>
              <w:t>〇〇</w:t>
            </w:r>
            <w:r w:rsidRPr="000922F4">
              <w:rPr>
                <w:rFonts w:asciiTheme="majorEastAsia" w:eastAsiaTheme="majorEastAsia" w:hAnsiTheme="majorEastAsia" w:hint="eastAsia"/>
                <w:b/>
                <w:bCs/>
                <w:color w:val="4F81BD" w:themeColor="accent1"/>
              </w:rPr>
              <w:t>市〇〇町</w:t>
            </w:r>
            <w:r w:rsidR="00096FE0"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64384" behindDoc="0" locked="0" layoutInCell="1" allowOverlap="1" wp14:anchorId="2BF5F950" wp14:editId="166A2A09">
                      <wp:simplePos x="0" y="0"/>
                      <wp:positionH relativeFrom="column">
                        <wp:posOffset>-6985</wp:posOffset>
                      </wp:positionH>
                      <wp:positionV relativeFrom="paragraph">
                        <wp:posOffset>-1292225</wp:posOffset>
                      </wp:positionV>
                      <wp:extent cx="2876550" cy="762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8765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72A98" w14:textId="37BD3464" w:rsidR="00096FE0" w:rsidRPr="006D747D" w:rsidRDefault="00096FE0" w:rsidP="002D48FF">
                                  <w:pPr>
                                    <w:jc w:val="right"/>
                                    <w:rPr>
                                      <w:rFonts w:asciiTheme="majorEastAsia" w:eastAsiaTheme="majorEastAsia" w:hAnsiTheme="majorEastAsia"/>
                                      <w:sz w:val="22"/>
                                    </w:rPr>
                                  </w:pPr>
                                  <w:r w:rsidRPr="006D747D">
                                    <w:rPr>
                                      <w:rFonts w:asciiTheme="majorEastAsia" w:eastAsiaTheme="majorEastAsia" w:hAnsiTheme="majorEastAsia" w:hint="eastAsia"/>
                                      <w:sz w:val="22"/>
                                    </w:rPr>
                                    <w:t xml:space="preserve">　</w:t>
                                  </w:r>
                                  <w:r w:rsidR="00EF6593">
                                    <w:rPr>
                                      <w:rFonts w:asciiTheme="majorEastAsia" w:eastAsiaTheme="majorEastAsia" w:hAnsiTheme="majorEastAsia" w:hint="eastAsia"/>
                                      <w:sz w:val="22"/>
                                    </w:rPr>
                                    <w:t>令和</w:t>
                                  </w:r>
                                  <w:r w:rsidRPr="006D747D">
                                    <w:rPr>
                                      <w:rFonts w:asciiTheme="majorEastAsia" w:eastAsiaTheme="majorEastAsia" w:hAnsiTheme="majorEastAsia" w:hint="eastAsia"/>
                                      <w:sz w:val="22"/>
                                    </w:rPr>
                                    <w:t xml:space="preserve">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 xml:space="preserve">年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 xml:space="preserve">月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日</w:t>
                                  </w:r>
                                </w:p>
                                <w:p w14:paraId="6B09E4A1" w14:textId="40111D95" w:rsidR="00096FE0" w:rsidRPr="006D747D" w:rsidRDefault="002D48FF" w:rsidP="00096FE0">
                                  <w:pPr>
                                    <w:jc w:val="left"/>
                                    <w:rPr>
                                      <w:rFonts w:asciiTheme="majorEastAsia" w:eastAsiaTheme="majorEastAsia" w:hAnsiTheme="majorEastAsia"/>
                                      <w:sz w:val="22"/>
                                    </w:rPr>
                                  </w:pPr>
                                  <w:r>
                                    <w:rPr>
                                      <w:rFonts w:asciiTheme="majorEastAsia" w:eastAsiaTheme="majorEastAsia" w:hAnsiTheme="majorEastAsia" w:hint="eastAsia"/>
                                      <w:sz w:val="22"/>
                                    </w:rPr>
                                    <w:t>担当者</w:t>
                                  </w:r>
                                  <w:r w:rsidR="00096FE0">
                                    <w:rPr>
                                      <w:rFonts w:asciiTheme="majorEastAsia" w:eastAsiaTheme="majorEastAsia" w:hAnsiTheme="majorEastAsia" w:hint="eastAsia"/>
                                      <w:sz w:val="22"/>
                                    </w:rPr>
                                    <w:t xml:space="preserve">　</w:t>
                                  </w:r>
                                  <w:r w:rsidR="00192076" w:rsidRPr="000922F4">
                                    <w:rPr>
                                      <w:rFonts w:asciiTheme="majorEastAsia" w:eastAsiaTheme="majorEastAsia" w:hAnsiTheme="majorEastAsia" w:hint="eastAsia"/>
                                      <w:color w:val="4F81BD" w:themeColor="accent1"/>
                                      <w:sz w:val="22"/>
                                    </w:rPr>
                                    <w:t>〇〇　〇〇</w:t>
                                  </w:r>
                                </w:p>
                                <w:p w14:paraId="7594E567" w14:textId="304A08BA" w:rsidR="00096FE0" w:rsidRPr="000922F4" w:rsidRDefault="00096FE0" w:rsidP="00096FE0">
                                  <w:pPr>
                                    <w:jc w:val="left"/>
                                    <w:rPr>
                                      <w:rFonts w:asciiTheme="majorEastAsia" w:eastAsiaTheme="majorEastAsia" w:hAnsiTheme="majorEastAsia"/>
                                      <w:color w:val="4F81BD" w:themeColor="accent1"/>
                                      <w:sz w:val="22"/>
                                    </w:rPr>
                                  </w:pPr>
                                  <w:r w:rsidRPr="006D747D">
                                    <w:rPr>
                                      <w:rFonts w:asciiTheme="majorEastAsia" w:eastAsiaTheme="majorEastAsia" w:hAnsiTheme="majorEastAsia" w:hint="eastAsia"/>
                                      <w:sz w:val="22"/>
                                    </w:rPr>
                                    <w:t>連絡先</w:t>
                                  </w:r>
                                  <w:r w:rsidR="00192076">
                                    <w:rPr>
                                      <w:rFonts w:asciiTheme="majorEastAsia" w:eastAsiaTheme="majorEastAsia" w:hAnsiTheme="majorEastAsia" w:hint="eastAsia"/>
                                      <w:sz w:val="22"/>
                                    </w:rPr>
                                    <w:t xml:space="preserve">　</w:t>
                                  </w:r>
                                  <w:r w:rsidR="00192076" w:rsidRPr="000922F4">
                                    <w:rPr>
                                      <w:rFonts w:asciiTheme="majorEastAsia" w:eastAsiaTheme="majorEastAsia" w:hAnsiTheme="majorEastAsia" w:hint="eastAsia"/>
                                      <w:color w:val="4F81BD" w:themeColor="accent1"/>
                                      <w:sz w:val="22"/>
                                    </w:rPr>
                                    <w:t>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F5F950" id="正方形/長方形 5" o:spid="_x0000_s1031" style="position:absolute;margin-left:-.55pt;margin-top:-101.75pt;width:226.5pt;height:6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" fillcolor="white [3201]" strokecolor="black [3213]" strokeweight="2pt">
                      <v:textbox>
                        <w:txbxContent>
                          <w:p w14:paraId="40572A98" w14:textId="37BD3464" w:rsidR="00096FE0" w:rsidRPr="006D747D" w:rsidRDefault="00096FE0" w:rsidP="002D48FF">
                            <w:pPr>
                              <w:jc w:val="right"/>
                              <w:rPr>
                                <w:rFonts w:asciiTheme="majorEastAsia" w:eastAsiaTheme="majorEastAsia" w:hAnsiTheme="majorEastAsia"/>
                                <w:sz w:val="22"/>
                              </w:rPr>
                            </w:pPr>
                            <w:r w:rsidRPr="006D747D">
                              <w:rPr>
                                <w:rFonts w:asciiTheme="majorEastAsia" w:eastAsiaTheme="majorEastAsia" w:hAnsiTheme="majorEastAsia" w:hint="eastAsia"/>
                                <w:sz w:val="22"/>
                              </w:rPr>
                              <w:t xml:space="preserve">　</w:t>
                            </w:r>
                            <w:r w:rsidR="00EF6593">
                              <w:rPr>
                                <w:rFonts w:asciiTheme="majorEastAsia" w:eastAsiaTheme="majorEastAsia" w:hAnsiTheme="majorEastAsia" w:hint="eastAsia"/>
                                <w:sz w:val="22"/>
                              </w:rPr>
                              <w:t>令和</w:t>
                            </w:r>
                            <w:r w:rsidRPr="006D747D">
                              <w:rPr>
                                <w:rFonts w:asciiTheme="majorEastAsia" w:eastAsiaTheme="majorEastAsia" w:hAnsiTheme="majorEastAsia" w:hint="eastAsia"/>
                                <w:sz w:val="22"/>
                              </w:rPr>
                              <w:t xml:space="preserve">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 xml:space="preserve">年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 xml:space="preserve">月　</w:t>
                            </w:r>
                            <w:r w:rsidR="00072584">
                              <w:rPr>
                                <w:rFonts w:asciiTheme="majorEastAsia" w:eastAsiaTheme="majorEastAsia" w:hAnsiTheme="majorEastAsia" w:hint="eastAsia"/>
                                <w:sz w:val="22"/>
                              </w:rPr>
                              <w:t xml:space="preserve">　</w:t>
                            </w:r>
                            <w:r w:rsidRPr="006D747D">
                              <w:rPr>
                                <w:rFonts w:asciiTheme="majorEastAsia" w:eastAsiaTheme="majorEastAsia" w:hAnsiTheme="majorEastAsia" w:hint="eastAsia"/>
                                <w:sz w:val="22"/>
                              </w:rPr>
                              <w:t>日</w:t>
                            </w:r>
                          </w:p>
                          <w:p w14:paraId="6B09E4A1" w14:textId="40111D95" w:rsidR="00096FE0" w:rsidRPr="006D747D" w:rsidRDefault="002D48FF" w:rsidP="00096FE0">
                            <w:pPr>
                              <w:jc w:val="left"/>
                              <w:rPr>
                                <w:rFonts w:asciiTheme="majorEastAsia" w:eastAsiaTheme="majorEastAsia" w:hAnsiTheme="majorEastAsia"/>
                                <w:sz w:val="22"/>
                              </w:rPr>
                            </w:pPr>
                            <w:r>
                              <w:rPr>
                                <w:rFonts w:asciiTheme="majorEastAsia" w:eastAsiaTheme="majorEastAsia" w:hAnsiTheme="majorEastAsia" w:hint="eastAsia"/>
                                <w:sz w:val="22"/>
                              </w:rPr>
                              <w:t>担当者</w:t>
                            </w:r>
                            <w:r w:rsidR="00096FE0">
                              <w:rPr>
                                <w:rFonts w:asciiTheme="majorEastAsia" w:eastAsiaTheme="majorEastAsia" w:hAnsiTheme="majorEastAsia" w:hint="eastAsia"/>
                                <w:sz w:val="22"/>
                              </w:rPr>
                              <w:t xml:space="preserve">　</w:t>
                            </w:r>
                            <w:r w:rsidR="00192076" w:rsidRPr="000922F4">
                              <w:rPr>
                                <w:rFonts w:asciiTheme="majorEastAsia" w:eastAsiaTheme="majorEastAsia" w:hAnsiTheme="majorEastAsia" w:hint="eastAsia"/>
                                <w:color w:val="4F81BD" w:themeColor="accent1"/>
                                <w:sz w:val="22"/>
                              </w:rPr>
                              <w:t>〇〇　〇〇</w:t>
                            </w:r>
                          </w:p>
                          <w:p w14:paraId="7594E567" w14:textId="304A08BA" w:rsidR="00096FE0" w:rsidRPr="000922F4" w:rsidRDefault="00096FE0" w:rsidP="00096FE0">
                            <w:pPr>
                              <w:jc w:val="left"/>
                              <w:rPr>
                                <w:rFonts w:asciiTheme="majorEastAsia" w:eastAsiaTheme="majorEastAsia" w:hAnsiTheme="majorEastAsia"/>
                                <w:color w:val="4F81BD" w:themeColor="accent1"/>
                                <w:sz w:val="22"/>
                              </w:rPr>
                            </w:pPr>
                            <w:r w:rsidRPr="006D747D">
                              <w:rPr>
                                <w:rFonts w:asciiTheme="majorEastAsia" w:eastAsiaTheme="majorEastAsia" w:hAnsiTheme="majorEastAsia" w:hint="eastAsia"/>
                                <w:sz w:val="22"/>
                              </w:rPr>
                              <w:t>連絡先</w:t>
                            </w:r>
                            <w:r w:rsidR="00192076">
                              <w:rPr>
                                <w:rFonts w:asciiTheme="majorEastAsia" w:eastAsiaTheme="majorEastAsia" w:hAnsiTheme="majorEastAsia" w:hint="eastAsia"/>
                                <w:sz w:val="22"/>
                              </w:rPr>
                              <w:t xml:space="preserve">　</w:t>
                            </w:r>
                            <w:r w:rsidR="00192076" w:rsidRPr="000922F4">
                              <w:rPr>
                                <w:rFonts w:asciiTheme="majorEastAsia" w:eastAsiaTheme="majorEastAsia" w:hAnsiTheme="majorEastAsia" w:hint="eastAsia"/>
                                <w:color w:val="4F81BD" w:themeColor="accent1"/>
                                <w:sz w:val="22"/>
                              </w:rPr>
                              <w:t>000-0000-0000</w:t>
                            </w:r>
                          </w:p>
                        </w:txbxContent>
                      </v:textbox>
                    </v:rect>
                  </w:pict>
                </mc:Fallback>
              </mc:AlternateContent>
            </w:r>
          </w:p>
        </w:tc>
      </w:tr>
      <w:tr w:rsidR="001A7C19" w:rsidRPr="006D747D" w14:paraId="36FA2BEE" w14:textId="77777777" w:rsidTr="003A2D47">
        <w:trPr>
          <w:trHeight w:val="346"/>
        </w:trPr>
        <w:tc>
          <w:tcPr>
            <w:tcW w:w="9705" w:type="dxa"/>
            <w:gridSpan w:val="4"/>
            <w:tcBorders>
              <w:bottom w:val="dashSmallGap" w:sz="4" w:space="0" w:color="auto"/>
            </w:tcBorders>
          </w:tcPr>
          <w:p w14:paraId="3C417A36" w14:textId="60D3C46E" w:rsidR="006D747D" w:rsidRPr="003A2D47" w:rsidRDefault="0068297F" w:rsidP="003A2D47">
            <w:pPr>
              <w:rPr>
                <w:rFonts w:asciiTheme="majorEastAsia" w:eastAsiaTheme="majorEastAsia" w:hAnsiTheme="majorEastAsia"/>
                <w:b/>
              </w:rPr>
            </w:pPr>
            <w:r>
              <w:rPr>
                <w:rFonts w:asciiTheme="majorEastAsia" w:eastAsiaTheme="majorEastAsia" w:hAnsiTheme="majorEastAsia" w:hint="eastAsia"/>
                <w:b/>
              </w:rPr>
              <w:t>●</w:t>
            </w:r>
            <w:r w:rsidR="003A2D47">
              <w:rPr>
                <w:rFonts w:asciiTheme="majorEastAsia" w:eastAsiaTheme="majorEastAsia" w:hAnsiTheme="majorEastAsia" w:hint="eastAsia"/>
                <w:b/>
              </w:rPr>
              <w:t>就労選択支援事業を実施する目的や理念</w:t>
            </w:r>
          </w:p>
        </w:tc>
      </w:tr>
      <w:tr w:rsidR="006D747D" w:rsidRPr="006D747D" w14:paraId="4DAE43C6" w14:textId="77777777" w:rsidTr="00096FE0">
        <w:trPr>
          <w:trHeight w:val="1050"/>
        </w:trPr>
        <w:tc>
          <w:tcPr>
            <w:tcW w:w="9705" w:type="dxa"/>
            <w:gridSpan w:val="4"/>
            <w:tcBorders>
              <w:top w:val="dashSmallGap" w:sz="4" w:space="0" w:color="auto"/>
            </w:tcBorders>
          </w:tcPr>
          <w:p w14:paraId="40FC2881" w14:textId="31A500B5" w:rsidR="000922F4" w:rsidRPr="000922F4" w:rsidRDefault="000922F4" w:rsidP="0010755A">
            <w:pPr>
              <w:rPr>
                <w:rFonts w:asciiTheme="majorEastAsia" w:eastAsiaTheme="majorEastAsia" w:hAnsiTheme="majorEastAsia"/>
                <w:b/>
                <w:color w:val="FF0000"/>
              </w:rPr>
            </w:pPr>
            <w:r w:rsidRPr="000922F4">
              <w:rPr>
                <w:rFonts w:asciiTheme="majorEastAsia" w:eastAsiaTheme="majorEastAsia" w:hAnsiTheme="majorEastAsia" w:hint="eastAsia"/>
                <w:b/>
                <w:color w:val="FF0000"/>
              </w:rPr>
              <w:t>【記載例】</w:t>
            </w:r>
          </w:p>
          <w:p w14:paraId="1F0E0312" w14:textId="2C1C2679" w:rsidR="006D747D" w:rsidRDefault="003C3726" w:rsidP="000922F4">
            <w:pPr>
              <w:ind w:firstLineChars="100" w:firstLine="211"/>
              <w:rPr>
                <w:rFonts w:asciiTheme="majorEastAsia" w:eastAsiaTheme="majorEastAsia" w:hAnsiTheme="majorEastAsia"/>
                <w:b/>
                <w:color w:val="4F81BD" w:themeColor="accent1"/>
              </w:rPr>
            </w:pPr>
            <w:r>
              <w:rPr>
                <w:rFonts w:asciiTheme="majorEastAsia" w:eastAsiaTheme="majorEastAsia" w:hAnsiTheme="majorEastAsia" w:hint="eastAsia"/>
                <w:b/>
                <w:color w:val="4F81BD" w:themeColor="accent1"/>
              </w:rPr>
              <w:t>働</w:t>
            </w:r>
            <w:r w:rsidR="00C65B56">
              <w:rPr>
                <w:rFonts w:asciiTheme="majorEastAsia" w:eastAsiaTheme="majorEastAsia" w:hAnsiTheme="majorEastAsia" w:hint="eastAsia"/>
                <w:b/>
                <w:color w:val="4F81BD" w:themeColor="accent1"/>
              </w:rPr>
              <w:t>く力と</w:t>
            </w:r>
            <w:r>
              <w:rPr>
                <w:rFonts w:asciiTheme="majorEastAsia" w:eastAsiaTheme="majorEastAsia" w:hAnsiTheme="majorEastAsia" w:hint="eastAsia"/>
                <w:b/>
                <w:color w:val="4F81BD" w:themeColor="accent1"/>
              </w:rPr>
              <w:t>意欲のある</w:t>
            </w:r>
            <w:r w:rsidR="008050DA" w:rsidRPr="000922F4">
              <w:rPr>
                <w:rFonts w:asciiTheme="majorEastAsia" w:eastAsiaTheme="majorEastAsia" w:hAnsiTheme="majorEastAsia" w:hint="eastAsia"/>
                <w:b/>
                <w:color w:val="4F81BD" w:themeColor="accent1"/>
              </w:rPr>
              <w:t>障</w:t>
            </w:r>
            <w:r w:rsidR="000922F4" w:rsidRPr="000922F4">
              <w:rPr>
                <w:rFonts w:asciiTheme="majorEastAsia" w:eastAsiaTheme="majorEastAsia" w:hAnsiTheme="majorEastAsia" w:hint="eastAsia"/>
                <w:b/>
                <w:color w:val="4F81BD" w:themeColor="accent1"/>
              </w:rPr>
              <w:t>がい</w:t>
            </w:r>
            <w:r w:rsidR="008050DA" w:rsidRPr="000922F4">
              <w:rPr>
                <w:rFonts w:asciiTheme="majorEastAsia" w:eastAsiaTheme="majorEastAsia" w:hAnsiTheme="majorEastAsia" w:hint="eastAsia"/>
                <w:b/>
                <w:color w:val="4F81BD" w:themeColor="accent1"/>
              </w:rPr>
              <w:t>者に対して、</w:t>
            </w:r>
            <w:r w:rsidR="00C65B56">
              <w:rPr>
                <w:rFonts w:asciiTheme="majorEastAsia" w:eastAsiaTheme="majorEastAsia" w:hAnsiTheme="majorEastAsia" w:hint="eastAsia"/>
                <w:b/>
                <w:color w:val="4F81BD" w:themeColor="accent1"/>
              </w:rPr>
              <w:t>障がい者本人が自分にあった働き方や就労先を考える</w:t>
            </w:r>
            <w:r w:rsidR="008050DA" w:rsidRPr="000922F4">
              <w:rPr>
                <w:rFonts w:asciiTheme="majorEastAsia" w:eastAsiaTheme="majorEastAsia" w:hAnsiTheme="majorEastAsia" w:hint="eastAsia"/>
                <w:b/>
                <w:color w:val="4F81BD" w:themeColor="accent1"/>
              </w:rPr>
              <w:t>ことをサポートするとともに、就労継続支援を利用しながら就労に関する知識や能力が向上した障</w:t>
            </w:r>
            <w:r>
              <w:rPr>
                <w:rFonts w:asciiTheme="majorEastAsia" w:eastAsiaTheme="majorEastAsia" w:hAnsiTheme="majorEastAsia" w:hint="eastAsia"/>
                <w:b/>
                <w:color w:val="4F81BD" w:themeColor="accent1"/>
              </w:rPr>
              <w:t>がい</w:t>
            </w:r>
            <w:r w:rsidR="008050DA" w:rsidRPr="000922F4">
              <w:rPr>
                <w:rFonts w:asciiTheme="majorEastAsia" w:eastAsiaTheme="majorEastAsia" w:hAnsiTheme="majorEastAsia" w:hint="eastAsia"/>
                <w:b/>
                <w:color w:val="4F81BD" w:themeColor="accent1"/>
              </w:rPr>
              <w:t>者には、本人の希望も重視しながら、就労移行支援の利用や一般就労等への選択の機会を適切に提供</w:t>
            </w:r>
            <w:r>
              <w:rPr>
                <w:rFonts w:asciiTheme="majorEastAsia" w:eastAsiaTheme="majorEastAsia" w:hAnsiTheme="majorEastAsia" w:hint="eastAsia"/>
                <w:b/>
                <w:color w:val="4F81BD" w:themeColor="accent1"/>
              </w:rPr>
              <w:t>します</w:t>
            </w:r>
            <w:r w:rsidR="008050DA" w:rsidRPr="000922F4">
              <w:rPr>
                <w:rFonts w:asciiTheme="majorEastAsia" w:eastAsiaTheme="majorEastAsia" w:hAnsiTheme="majorEastAsia" w:hint="eastAsia"/>
                <w:b/>
                <w:color w:val="4F81BD" w:themeColor="accent1"/>
              </w:rPr>
              <w:t>。</w:t>
            </w:r>
          </w:p>
          <w:p w14:paraId="0F497001" w14:textId="4EFCB8B6" w:rsidR="00C65B56" w:rsidRDefault="000448ED" w:rsidP="00C65B56">
            <w:pPr>
              <w:rPr>
                <w:rFonts w:asciiTheme="majorEastAsia" w:eastAsiaTheme="majorEastAsia" w:hAnsiTheme="majorEastAsia"/>
                <w:b/>
                <w:color w:val="4F81BD" w:themeColor="accent1"/>
              </w:rPr>
            </w:pPr>
            <w:r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67456" behindDoc="0" locked="0" layoutInCell="1" allowOverlap="1" wp14:anchorId="14F79AEF" wp14:editId="51F11E5A">
                      <wp:simplePos x="0" y="0"/>
                      <wp:positionH relativeFrom="column">
                        <wp:posOffset>1027430</wp:posOffset>
                      </wp:positionH>
                      <wp:positionV relativeFrom="paragraph">
                        <wp:posOffset>-1905</wp:posOffset>
                      </wp:positionV>
                      <wp:extent cx="4838700" cy="830580"/>
                      <wp:effectExtent l="114300" t="0" r="19050" b="26670"/>
                      <wp:wrapNone/>
                      <wp:docPr id="6" name="吹き出し: 角を丸めた四角形 6"/>
                      <wp:cNvGraphicFramePr/>
                      <a:graphic xmlns:a="http://schemas.openxmlformats.org/drawingml/2006/main">
                        <a:graphicData uri="http://schemas.microsoft.com/office/word/2010/wordprocessingShape">
                          <wps:wsp>
                            <wps:cNvSpPr/>
                            <wps:spPr>
                              <a:xfrm>
                                <a:off x="0" y="0"/>
                                <a:ext cx="4838700" cy="830580"/>
                              </a:xfrm>
                              <a:prstGeom prst="wedgeRoundRectCallout">
                                <a:avLst>
                                  <a:gd name="adj1" fmla="val -52323"/>
                                  <a:gd name="adj2" fmla="val -44557"/>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155425" w14:textId="394BE6EC" w:rsidR="00585C06" w:rsidRDefault="00585C06" w:rsidP="000922F4">
                                  <w:pPr>
                                    <w:rPr>
                                      <w:color w:val="548DD4" w:themeColor="text2" w:themeTint="99"/>
                                      <w:sz w:val="18"/>
                                      <w:szCs w:val="18"/>
                                    </w:rPr>
                                  </w:pPr>
                                  <w:r>
                                    <w:rPr>
                                      <w:rFonts w:hint="eastAsia"/>
                                      <w:color w:val="548DD4" w:themeColor="text2" w:themeTint="99"/>
                                      <w:sz w:val="18"/>
                                      <w:szCs w:val="18"/>
                                    </w:rPr>
                                    <w:t>目的</w:t>
                                  </w:r>
                                  <w:r w:rsidRPr="000922F4">
                                    <w:rPr>
                                      <w:rFonts w:hint="eastAsia"/>
                                      <w:color w:val="548DD4" w:themeColor="text2" w:themeTint="99"/>
                                      <w:sz w:val="18"/>
                                      <w:szCs w:val="18"/>
                                    </w:rPr>
                                    <w:t>や理念が就労選択支援事業所に適するか等を確認します。</w:t>
                                  </w:r>
                                </w:p>
                                <w:p w14:paraId="4ACD4D1C" w14:textId="125E3B49" w:rsidR="000922F4" w:rsidRPr="000922F4" w:rsidRDefault="00585C06" w:rsidP="000922F4">
                                  <w:pPr>
                                    <w:rPr>
                                      <w:color w:val="548DD4" w:themeColor="text2" w:themeTint="99"/>
                                      <w:sz w:val="18"/>
                                      <w:szCs w:val="18"/>
                                    </w:rPr>
                                  </w:pPr>
                                  <w:r>
                                    <w:rPr>
                                      <w:rFonts w:hint="eastAsia"/>
                                      <w:color w:val="548DD4" w:themeColor="text2" w:themeTint="99"/>
                                      <w:sz w:val="18"/>
                                      <w:szCs w:val="18"/>
                                    </w:rPr>
                                    <w:t>就労支援を実施する目的とともに、こ</w:t>
                                  </w:r>
                                  <w:r w:rsidRPr="00585C06">
                                    <w:rPr>
                                      <w:rFonts w:hint="eastAsia"/>
                                      <w:color w:val="548DD4" w:themeColor="text2" w:themeTint="99"/>
                                      <w:sz w:val="18"/>
                                      <w:szCs w:val="18"/>
                                    </w:rPr>
                                    <w:t>れまでの</w:t>
                                  </w:r>
                                  <w:r>
                                    <w:rPr>
                                      <w:rFonts w:hint="eastAsia"/>
                                      <w:color w:val="548DD4" w:themeColor="text2" w:themeTint="99"/>
                                      <w:sz w:val="18"/>
                                      <w:szCs w:val="18"/>
                                    </w:rPr>
                                    <w:t>事業所運営を踏まえ</w:t>
                                  </w:r>
                                  <w:r w:rsidRPr="00585C06">
                                    <w:rPr>
                                      <w:rFonts w:hint="eastAsia"/>
                                      <w:color w:val="548DD4" w:themeColor="text2" w:themeTint="99"/>
                                      <w:sz w:val="18"/>
                                      <w:szCs w:val="18"/>
                                    </w:rPr>
                                    <w:t>、どのような理念のもとで事業所等の運営をしてい</w:t>
                                  </w:r>
                                  <w:r>
                                    <w:rPr>
                                      <w:rFonts w:hint="eastAsia"/>
                                      <w:color w:val="548DD4" w:themeColor="text2" w:themeTint="99"/>
                                      <w:sz w:val="18"/>
                                      <w:szCs w:val="18"/>
                                    </w:rPr>
                                    <w:t>く</w:t>
                                  </w:r>
                                  <w:r w:rsidRPr="00585C06">
                                    <w:rPr>
                                      <w:rFonts w:hint="eastAsia"/>
                                      <w:color w:val="548DD4" w:themeColor="text2" w:themeTint="99"/>
                                      <w:sz w:val="18"/>
                                      <w:szCs w:val="18"/>
                                    </w:rPr>
                                    <w:t>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79A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2" type="#_x0000_t62" style="position:absolute;left:0;text-align:left;margin-left:80.9pt;margin-top:-.15pt;width:381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" adj="-502,1176" fillcolor="white [3201]" strokecolor="black [3213]">
                      <v:textbox>
                        <w:txbxContent>
                          <w:p w14:paraId="52155425" w14:textId="394BE6EC" w:rsidR="00585C06" w:rsidRDefault="00585C06" w:rsidP="000922F4">
                            <w:pPr>
                              <w:rPr>
                                <w:color w:val="548DD4" w:themeColor="text2" w:themeTint="99"/>
                                <w:sz w:val="18"/>
                                <w:szCs w:val="18"/>
                              </w:rPr>
                            </w:pPr>
                            <w:r>
                              <w:rPr>
                                <w:rFonts w:hint="eastAsia"/>
                                <w:color w:val="548DD4" w:themeColor="text2" w:themeTint="99"/>
                                <w:sz w:val="18"/>
                                <w:szCs w:val="18"/>
                              </w:rPr>
                              <w:t>目的</w:t>
                            </w:r>
                            <w:r w:rsidRPr="000922F4">
                              <w:rPr>
                                <w:rFonts w:hint="eastAsia"/>
                                <w:color w:val="548DD4" w:themeColor="text2" w:themeTint="99"/>
                                <w:sz w:val="18"/>
                                <w:szCs w:val="18"/>
                              </w:rPr>
                              <w:t>や理念が就労選択支援事業所に適するか等を確認します。</w:t>
                            </w:r>
                          </w:p>
                          <w:p w14:paraId="4ACD4D1C" w14:textId="125E3B49" w:rsidR="000922F4" w:rsidRPr="000922F4" w:rsidRDefault="00585C06" w:rsidP="000922F4">
                            <w:pPr>
                              <w:rPr>
                                <w:color w:val="548DD4" w:themeColor="text2" w:themeTint="99"/>
                                <w:sz w:val="18"/>
                                <w:szCs w:val="18"/>
                              </w:rPr>
                            </w:pPr>
                            <w:r>
                              <w:rPr>
                                <w:rFonts w:hint="eastAsia"/>
                                <w:color w:val="548DD4" w:themeColor="text2" w:themeTint="99"/>
                                <w:sz w:val="18"/>
                                <w:szCs w:val="18"/>
                              </w:rPr>
                              <w:t>就労支援を実施する目的とともに、こ</w:t>
                            </w:r>
                            <w:r w:rsidRPr="00585C06">
                              <w:rPr>
                                <w:rFonts w:hint="eastAsia"/>
                                <w:color w:val="548DD4" w:themeColor="text2" w:themeTint="99"/>
                                <w:sz w:val="18"/>
                                <w:szCs w:val="18"/>
                              </w:rPr>
                              <w:t>れまでの</w:t>
                            </w:r>
                            <w:r>
                              <w:rPr>
                                <w:rFonts w:hint="eastAsia"/>
                                <w:color w:val="548DD4" w:themeColor="text2" w:themeTint="99"/>
                                <w:sz w:val="18"/>
                                <w:szCs w:val="18"/>
                              </w:rPr>
                              <w:t>事業所運営を踏まえ</w:t>
                            </w:r>
                            <w:r w:rsidRPr="00585C06">
                              <w:rPr>
                                <w:rFonts w:hint="eastAsia"/>
                                <w:color w:val="548DD4" w:themeColor="text2" w:themeTint="99"/>
                                <w:sz w:val="18"/>
                                <w:szCs w:val="18"/>
                              </w:rPr>
                              <w:t>、どのような理念のもとで事業所等の運営をしてい</w:t>
                            </w:r>
                            <w:r>
                              <w:rPr>
                                <w:rFonts w:hint="eastAsia"/>
                                <w:color w:val="548DD4" w:themeColor="text2" w:themeTint="99"/>
                                <w:sz w:val="18"/>
                                <w:szCs w:val="18"/>
                              </w:rPr>
                              <w:t>く</w:t>
                            </w:r>
                            <w:r w:rsidRPr="00585C06">
                              <w:rPr>
                                <w:rFonts w:hint="eastAsia"/>
                                <w:color w:val="548DD4" w:themeColor="text2" w:themeTint="99"/>
                                <w:sz w:val="18"/>
                                <w:szCs w:val="18"/>
                              </w:rPr>
                              <w:t>か記載してください。</w:t>
                            </w:r>
                          </w:p>
                        </w:txbxContent>
                      </v:textbox>
                    </v:shape>
                  </w:pict>
                </mc:Fallback>
              </mc:AlternateContent>
            </w:r>
            <w:r w:rsidR="00C65B56">
              <w:rPr>
                <w:rFonts w:asciiTheme="majorEastAsia" w:eastAsiaTheme="majorEastAsia" w:hAnsiTheme="majorEastAsia" w:hint="eastAsia"/>
                <w:b/>
                <w:color w:val="4F81BD" w:themeColor="accent1"/>
              </w:rPr>
              <w:t>〇目的・理念</w:t>
            </w:r>
          </w:p>
          <w:p w14:paraId="4140A316" w14:textId="3DACCBEA" w:rsidR="00C65B56" w:rsidRDefault="00C65B56" w:rsidP="00C65B56">
            <w:pPr>
              <w:ind w:firstLineChars="100" w:firstLine="211"/>
              <w:rPr>
                <w:rFonts w:asciiTheme="majorEastAsia" w:eastAsiaTheme="majorEastAsia" w:hAnsiTheme="majorEastAsia"/>
                <w:b/>
                <w:color w:val="4F81BD" w:themeColor="accent1"/>
              </w:rPr>
            </w:pPr>
            <w:r>
              <w:rPr>
                <w:rFonts w:asciiTheme="majorEastAsia" w:eastAsiaTheme="majorEastAsia" w:hAnsiTheme="majorEastAsia" w:hint="eastAsia"/>
                <w:b/>
                <w:color w:val="4F81BD" w:themeColor="accent1"/>
              </w:rPr>
              <w:t>・・・</w:t>
            </w:r>
          </w:p>
          <w:p w14:paraId="2917B40A" w14:textId="49D11A2D" w:rsidR="0035613B" w:rsidRDefault="0035613B" w:rsidP="0035613B">
            <w:pPr>
              <w:rPr>
                <w:rFonts w:asciiTheme="majorEastAsia" w:eastAsiaTheme="majorEastAsia" w:hAnsiTheme="majorEastAsia"/>
                <w:b/>
                <w:color w:val="4F81BD" w:themeColor="accent1"/>
              </w:rPr>
            </w:pPr>
          </w:p>
          <w:p w14:paraId="75E60371" w14:textId="77777777" w:rsidR="0035613B" w:rsidRDefault="0035613B" w:rsidP="0035613B">
            <w:pPr>
              <w:rPr>
                <w:rFonts w:asciiTheme="majorEastAsia" w:eastAsiaTheme="majorEastAsia" w:hAnsiTheme="majorEastAsia" w:hint="eastAsia"/>
                <w:b/>
                <w:color w:val="4F81BD" w:themeColor="accent1"/>
              </w:rPr>
            </w:pPr>
          </w:p>
          <w:p w14:paraId="33A14A5B" w14:textId="51AA64C1" w:rsidR="0010755A" w:rsidRPr="00177FF0" w:rsidRDefault="0010755A" w:rsidP="00177FF0">
            <w:pPr>
              <w:jc w:val="center"/>
              <w:rPr>
                <w:rFonts w:asciiTheme="majorEastAsia" w:eastAsiaTheme="majorEastAsia" w:hAnsiTheme="majorEastAsia"/>
                <w:bCs/>
                <w:u w:val="single"/>
              </w:rPr>
            </w:pPr>
          </w:p>
        </w:tc>
      </w:tr>
      <w:tr w:rsidR="006D747D" w:rsidRPr="006D747D" w14:paraId="6BD5210A" w14:textId="77777777" w:rsidTr="00096FE0">
        <w:trPr>
          <w:trHeight w:val="360"/>
        </w:trPr>
        <w:tc>
          <w:tcPr>
            <w:tcW w:w="9705" w:type="dxa"/>
            <w:gridSpan w:val="4"/>
            <w:tcBorders>
              <w:bottom w:val="dashSmallGap" w:sz="4" w:space="0" w:color="auto"/>
            </w:tcBorders>
          </w:tcPr>
          <w:p w14:paraId="28C4984B" w14:textId="300DFB79" w:rsidR="006D747D" w:rsidRDefault="003A2D47" w:rsidP="003A2D47">
            <w:pPr>
              <w:rPr>
                <w:rFonts w:asciiTheme="majorEastAsia" w:eastAsiaTheme="majorEastAsia" w:hAnsiTheme="majorEastAsia"/>
                <w:b/>
              </w:rPr>
            </w:pPr>
            <w:r>
              <w:rPr>
                <w:rFonts w:asciiTheme="majorEastAsia" w:eastAsiaTheme="majorEastAsia" w:hAnsiTheme="majorEastAsia" w:hint="eastAsia"/>
                <w:b/>
              </w:rPr>
              <w:t>●アセスメント環境や支援員の確保</w:t>
            </w:r>
          </w:p>
          <w:p w14:paraId="02065B24" w14:textId="77777777" w:rsidR="003A2D47" w:rsidRPr="003A2D47" w:rsidRDefault="003A2D47" w:rsidP="003A2D47">
            <w:pPr>
              <w:rPr>
                <w:rFonts w:asciiTheme="majorEastAsia" w:eastAsiaTheme="majorEastAsia" w:hAnsiTheme="majorEastAsia"/>
                <w:b/>
              </w:rPr>
            </w:pPr>
            <w:r>
              <w:rPr>
                <w:rFonts w:asciiTheme="majorEastAsia" w:eastAsiaTheme="majorEastAsia" w:hAnsiTheme="majorEastAsia" w:hint="eastAsia"/>
                <w:b/>
              </w:rPr>
              <w:t>（</w:t>
            </w:r>
            <w:r w:rsidRPr="003A2D47">
              <w:rPr>
                <w:rFonts w:asciiTheme="majorEastAsia" w:eastAsiaTheme="majorEastAsia" w:hAnsiTheme="majorEastAsia" w:hint="eastAsia"/>
                <w:b/>
              </w:rPr>
              <w:t>対象者に応じた多様なアセスメント手法や作業場面の確保、アセスメントシートやマニュアルの整</w:t>
            </w:r>
          </w:p>
          <w:p w14:paraId="316ADE0B" w14:textId="3A990A36" w:rsidR="003A2D47" w:rsidRPr="006D747D" w:rsidRDefault="003A2D47" w:rsidP="003A2D47">
            <w:pPr>
              <w:rPr>
                <w:rFonts w:asciiTheme="majorEastAsia" w:eastAsiaTheme="majorEastAsia" w:hAnsiTheme="majorEastAsia"/>
                <w:b/>
              </w:rPr>
            </w:pPr>
            <w:r w:rsidRPr="003A2D47">
              <w:rPr>
                <w:rFonts w:asciiTheme="majorEastAsia" w:eastAsiaTheme="majorEastAsia" w:hAnsiTheme="majorEastAsia" w:hint="eastAsia"/>
                <w:b/>
              </w:rPr>
              <w:t>備、過去の就労アセスメント実績等</w:t>
            </w:r>
            <w:r>
              <w:rPr>
                <w:rFonts w:asciiTheme="majorEastAsia" w:eastAsiaTheme="majorEastAsia" w:hAnsiTheme="majorEastAsia" w:hint="eastAsia"/>
                <w:b/>
              </w:rPr>
              <w:t>）</w:t>
            </w:r>
          </w:p>
        </w:tc>
      </w:tr>
      <w:tr w:rsidR="006D747D" w:rsidRPr="006D747D" w14:paraId="33F50A84" w14:textId="77777777" w:rsidTr="00096FE0">
        <w:trPr>
          <w:trHeight w:val="1065"/>
        </w:trPr>
        <w:tc>
          <w:tcPr>
            <w:tcW w:w="9705" w:type="dxa"/>
            <w:gridSpan w:val="4"/>
            <w:tcBorders>
              <w:top w:val="dashSmallGap" w:sz="4" w:space="0" w:color="auto"/>
            </w:tcBorders>
          </w:tcPr>
          <w:p w14:paraId="6C3C29A8" w14:textId="00CA0CBA" w:rsidR="003C3726" w:rsidRPr="000922F4" w:rsidRDefault="003C3726" w:rsidP="003C3726">
            <w:pPr>
              <w:rPr>
                <w:rFonts w:asciiTheme="majorEastAsia" w:eastAsiaTheme="majorEastAsia" w:hAnsiTheme="majorEastAsia"/>
                <w:b/>
                <w:color w:val="FF0000"/>
              </w:rPr>
            </w:pPr>
            <w:r w:rsidRPr="000922F4">
              <w:rPr>
                <w:rFonts w:asciiTheme="majorEastAsia" w:eastAsiaTheme="majorEastAsia" w:hAnsiTheme="majorEastAsia" w:hint="eastAsia"/>
                <w:b/>
                <w:color w:val="FF0000"/>
              </w:rPr>
              <w:t>【記載例】</w:t>
            </w:r>
          </w:p>
          <w:p w14:paraId="1C67B2A0" w14:textId="41DD9CC7" w:rsidR="009F1AFD" w:rsidRDefault="009F1AFD" w:rsidP="003C3726">
            <w:pPr>
              <w:rPr>
                <w:rFonts w:asciiTheme="majorEastAsia" w:eastAsiaTheme="majorEastAsia" w:hAnsiTheme="majorEastAsia"/>
                <w:b/>
                <w:color w:val="548DD4" w:themeColor="text2" w:themeTint="99"/>
              </w:rPr>
            </w:pPr>
          </w:p>
          <w:p w14:paraId="7B5B2CE8" w14:textId="6DD461B8" w:rsidR="003C3726" w:rsidRPr="009F1AFD" w:rsidRDefault="000448ED" w:rsidP="003C3726">
            <w:pPr>
              <w:rPr>
                <w:rFonts w:asciiTheme="majorEastAsia" w:eastAsiaTheme="majorEastAsia" w:hAnsiTheme="majorEastAsia"/>
                <w:b/>
                <w:color w:val="548DD4" w:themeColor="text2" w:themeTint="99"/>
              </w:rPr>
            </w:pPr>
            <w:r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69504" behindDoc="0" locked="0" layoutInCell="1" allowOverlap="1" wp14:anchorId="2C64C36B" wp14:editId="42615DF6">
                      <wp:simplePos x="0" y="0"/>
                      <wp:positionH relativeFrom="column">
                        <wp:posOffset>2094230</wp:posOffset>
                      </wp:positionH>
                      <wp:positionV relativeFrom="paragraph">
                        <wp:posOffset>114935</wp:posOffset>
                      </wp:positionV>
                      <wp:extent cx="3672840" cy="1234440"/>
                      <wp:effectExtent l="114300" t="0" r="22860" b="22860"/>
                      <wp:wrapNone/>
                      <wp:docPr id="7" name="吹き出し: 角を丸めた四角形 7"/>
                      <wp:cNvGraphicFramePr/>
                      <a:graphic xmlns:a="http://schemas.openxmlformats.org/drawingml/2006/main">
                        <a:graphicData uri="http://schemas.microsoft.com/office/word/2010/wordprocessingShape">
                          <wps:wsp>
                            <wps:cNvSpPr/>
                            <wps:spPr>
                              <a:xfrm>
                                <a:off x="0" y="0"/>
                                <a:ext cx="3672840" cy="1234440"/>
                              </a:xfrm>
                              <a:prstGeom prst="wedgeRoundRectCallout">
                                <a:avLst>
                                  <a:gd name="adj1" fmla="val -52703"/>
                                  <a:gd name="adj2" fmla="val -42926"/>
                                  <a:gd name="adj3" fmla="val 16667"/>
                                </a:avLst>
                              </a:prstGeom>
                              <a:solidFill>
                                <a:sysClr val="window" lastClr="FFFFFF"/>
                              </a:solidFill>
                              <a:ln w="9525" cap="flat" cmpd="sng" algn="ctr">
                                <a:solidFill>
                                  <a:sysClr val="windowText" lastClr="000000"/>
                                </a:solidFill>
                                <a:prstDash val="solid"/>
                              </a:ln>
                              <a:effectLst/>
                            </wps:spPr>
                            <wps:txbx>
                              <w:txbxContent>
                                <w:p w14:paraId="7976A229" w14:textId="5EE1D201" w:rsidR="009F1AFD" w:rsidRDefault="009F1AFD" w:rsidP="009F1AFD">
                                  <w:pPr>
                                    <w:rPr>
                                      <w:color w:val="548DD4" w:themeColor="text2" w:themeTint="99"/>
                                      <w:sz w:val="18"/>
                                      <w:szCs w:val="18"/>
                                    </w:rPr>
                                  </w:pPr>
                                  <w:r w:rsidRPr="009F1AFD">
                                    <w:rPr>
                                      <w:rFonts w:hint="eastAsia"/>
                                      <w:color w:val="548DD4" w:themeColor="text2" w:themeTint="99"/>
                                      <w:sz w:val="18"/>
                                      <w:szCs w:val="18"/>
                                    </w:rPr>
                                    <w:t>適切な</w:t>
                                  </w:r>
                                  <w:r w:rsidR="00556182">
                                    <w:rPr>
                                      <w:rFonts w:hint="eastAsia"/>
                                      <w:color w:val="548DD4" w:themeColor="text2" w:themeTint="99"/>
                                      <w:sz w:val="18"/>
                                      <w:szCs w:val="18"/>
                                    </w:rPr>
                                    <w:t>アセスメント環境や</w:t>
                                  </w:r>
                                  <w:r w:rsidRPr="009F1AFD">
                                    <w:rPr>
                                      <w:rFonts w:hint="eastAsia"/>
                                      <w:color w:val="548DD4" w:themeColor="text2" w:themeTint="99"/>
                                      <w:sz w:val="18"/>
                                      <w:szCs w:val="18"/>
                                    </w:rPr>
                                    <w:t>人員配置が可能か確認します。</w:t>
                                  </w:r>
                                </w:p>
                                <w:p w14:paraId="005AA354" w14:textId="290C652D" w:rsidR="009F1AFD" w:rsidRPr="000922F4" w:rsidRDefault="009F1AFD" w:rsidP="009F1AFD">
                                  <w:pPr>
                                    <w:rPr>
                                      <w:color w:val="548DD4" w:themeColor="text2" w:themeTint="99"/>
                                      <w:sz w:val="18"/>
                                      <w:szCs w:val="18"/>
                                    </w:rPr>
                                  </w:pPr>
                                  <w:r w:rsidRPr="009F1AFD">
                                    <w:rPr>
                                      <w:rFonts w:hint="eastAsia"/>
                                      <w:color w:val="548DD4" w:themeColor="text2" w:themeTint="99"/>
                                      <w:sz w:val="18"/>
                                      <w:szCs w:val="18"/>
                                    </w:rPr>
                                    <w:t>対象者に応じた多様なアセスメント手法や作業場面の確保、アセスメントシートやマニュアルの整備、過去の就労アセスメント実績等</w:t>
                                  </w:r>
                                  <w:r>
                                    <w:rPr>
                                      <w:rFonts w:hint="eastAsia"/>
                                      <w:color w:val="548DD4" w:themeColor="text2" w:themeTint="99"/>
                                      <w:sz w:val="18"/>
                                      <w:szCs w:val="18"/>
                                    </w:rPr>
                                    <w:t>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4C36B" id="吹き出し: 角を丸めた四角形 7" o:spid="_x0000_s1033" type="#_x0000_t62" style="position:absolute;left:0;text-align:left;margin-left:164.9pt;margin-top:9.05pt;width:289.2pt;height:9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" adj="-584,1528" fillcolor="window" strokecolor="windowText">
                      <v:textbox>
                        <w:txbxContent>
                          <w:p w14:paraId="7976A229" w14:textId="5EE1D201" w:rsidR="009F1AFD" w:rsidRDefault="009F1AFD" w:rsidP="009F1AFD">
                            <w:pPr>
                              <w:rPr>
                                <w:color w:val="548DD4" w:themeColor="text2" w:themeTint="99"/>
                                <w:sz w:val="18"/>
                                <w:szCs w:val="18"/>
                              </w:rPr>
                            </w:pPr>
                            <w:r w:rsidRPr="009F1AFD">
                              <w:rPr>
                                <w:rFonts w:hint="eastAsia"/>
                                <w:color w:val="548DD4" w:themeColor="text2" w:themeTint="99"/>
                                <w:sz w:val="18"/>
                                <w:szCs w:val="18"/>
                              </w:rPr>
                              <w:t>適切な</w:t>
                            </w:r>
                            <w:r w:rsidR="00556182">
                              <w:rPr>
                                <w:rFonts w:hint="eastAsia"/>
                                <w:color w:val="548DD4" w:themeColor="text2" w:themeTint="99"/>
                                <w:sz w:val="18"/>
                                <w:szCs w:val="18"/>
                              </w:rPr>
                              <w:t>アセスメント環境や</w:t>
                            </w:r>
                            <w:r w:rsidRPr="009F1AFD">
                              <w:rPr>
                                <w:rFonts w:hint="eastAsia"/>
                                <w:color w:val="548DD4" w:themeColor="text2" w:themeTint="99"/>
                                <w:sz w:val="18"/>
                                <w:szCs w:val="18"/>
                              </w:rPr>
                              <w:t>人員配置が可能か確認します。</w:t>
                            </w:r>
                          </w:p>
                          <w:p w14:paraId="005AA354" w14:textId="290C652D" w:rsidR="009F1AFD" w:rsidRPr="000922F4" w:rsidRDefault="009F1AFD" w:rsidP="009F1AFD">
                            <w:pPr>
                              <w:rPr>
                                <w:color w:val="548DD4" w:themeColor="text2" w:themeTint="99"/>
                                <w:sz w:val="18"/>
                                <w:szCs w:val="18"/>
                              </w:rPr>
                            </w:pPr>
                            <w:r w:rsidRPr="009F1AFD">
                              <w:rPr>
                                <w:rFonts w:hint="eastAsia"/>
                                <w:color w:val="548DD4" w:themeColor="text2" w:themeTint="99"/>
                                <w:sz w:val="18"/>
                                <w:szCs w:val="18"/>
                              </w:rPr>
                              <w:t>対象者に応じた多様なアセスメント手法や作業場面の確保、アセスメントシートやマニュアルの整備、過去の就労アセスメント実績等</w:t>
                            </w:r>
                            <w:r>
                              <w:rPr>
                                <w:rFonts w:hint="eastAsia"/>
                                <w:color w:val="548DD4" w:themeColor="text2" w:themeTint="99"/>
                                <w:sz w:val="18"/>
                                <w:szCs w:val="18"/>
                              </w:rPr>
                              <w:t>について記載してください。</w:t>
                            </w:r>
                          </w:p>
                        </w:txbxContent>
                      </v:textbox>
                    </v:shape>
                  </w:pict>
                </mc:Fallback>
              </mc:AlternateContent>
            </w:r>
            <w:r w:rsidR="003C3726" w:rsidRPr="009F1AFD">
              <w:rPr>
                <w:rFonts w:asciiTheme="majorEastAsia" w:eastAsiaTheme="majorEastAsia" w:hAnsiTheme="majorEastAsia" w:hint="eastAsia"/>
                <w:b/>
                <w:color w:val="548DD4" w:themeColor="text2" w:themeTint="99"/>
              </w:rPr>
              <w:t>〇アセスメント環境</w:t>
            </w:r>
            <w:r w:rsidR="00C65B56" w:rsidRPr="009F1AFD">
              <w:rPr>
                <w:rFonts w:asciiTheme="majorEastAsia" w:eastAsiaTheme="majorEastAsia" w:hAnsiTheme="majorEastAsia" w:hint="eastAsia"/>
                <w:b/>
                <w:color w:val="548DD4" w:themeColor="text2" w:themeTint="99"/>
              </w:rPr>
              <w:t>の整備</w:t>
            </w:r>
          </w:p>
          <w:p w14:paraId="25F0369F" w14:textId="4F6DAA0C" w:rsidR="00793F8A" w:rsidRPr="009F1AFD" w:rsidRDefault="009F1AFD" w:rsidP="009F1AFD">
            <w:pPr>
              <w:ind w:leftChars="100" w:left="210" w:firstLineChars="100" w:firstLine="211"/>
              <w:rPr>
                <w:rFonts w:asciiTheme="majorEastAsia" w:eastAsiaTheme="majorEastAsia" w:hAnsiTheme="majorEastAsia"/>
                <w:b/>
                <w:color w:val="548DD4" w:themeColor="text2" w:themeTint="99"/>
              </w:rPr>
            </w:pPr>
            <w:r w:rsidRPr="009F1AFD">
              <w:rPr>
                <w:rFonts w:asciiTheme="majorEastAsia" w:eastAsiaTheme="majorEastAsia" w:hAnsiTheme="majorEastAsia" w:hint="eastAsia"/>
                <w:b/>
                <w:color w:val="548DD4" w:themeColor="text2" w:themeTint="99"/>
              </w:rPr>
              <w:t>・・・・</w:t>
            </w:r>
          </w:p>
          <w:p w14:paraId="77D94672" w14:textId="437E8FBB" w:rsidR="00793F8A" w:rsidRPr="009F1AFD" w:rsidRDefault="00793F8A" w:rsidP="00793F8A">
            <w:pPr>
              <w:rPr>
                <w:rFonts w:asciiTheme="majorEastAsia" w:eastAsiaTheme="majorEastAsia" w:hAnsiTheme="majorEastAsia"/>
                <w:b/>
                <w:color w:val="548DD4" w:themeColor="text2" w:themeTint="99"/>
              </w:rPr>
            </w:pPr>
            <w:r w:rsidRPr="009F1AFD">
              <w:rPr>
                <w:rFonts w:asciiTheme="majorEastAsia" w:eastAsiaTheme="majorEastAsia" w:hAnsiTheme="majorEastAsia" w:hint="eastAsia"/>
                <w:b/>
                <w:color w:val="548DD4" w:themeColor="text2" w:themeTint="99"/>
              </w:rPr>
              <w:t>〇支援員の確保</w:t>
            </w:r>
            <w:r w:rsidR="009F1AFD">
              <w:rPr>
                <w:rFonts w:asciiTheme="majorEastAsia" w:eastAsiaTheme="majorEastAsia" w:hAnsiTheme="majorEastAsia" w:hint="eastAsia"/>
                <w:b/>
                <w:color w:val="548DD4" w:themeColor="text2" w:themeTint="99"/>
              </w:rPr>
              <w:t>・質の向上</w:t>
            </w:r>
          </w:p>
          <w:p w14:paraId="48115699" w14:textId="1049BEAB" w:rsidR="008050DA" w:rsidRPr="009F1AFD" w:rsidRDefault="00793F8A" w:rsidP="009F1AFD">
            <w:pPr>
              <w:ind w:left="211" w:hangingChars="100" w:hanging="211"/>
              <w:rPr>
                <w:rFonts w:asciiTheme="majorEastAsia" w:eastAsiaTheme="majorEastAsia" w:hAnsiTheme="majorEastAsia"/>
                <w:b/>
                <w:color w:val="548DD4" w:themeColor="text2" w:themeTint="99"/>
              </w:rPr>
            </w:pPr>
            <w:r w:rsidRPr="009F1AFD">
              <w:rPr>
                <w:rFonts w:asciiTheme="majorEastAsia" w:eastAsiaTheme="majorEastAsia" w:hAnsiTheme="majorEastAsia" w:hint="eastAsia"/>
                <w:b/>
                <w:color w:val="548DD4" w:themeColor="text2" w:themeTint="99"/>
              </w:rPr>
              <w:t xml:space="preserve">　　</w:t>
            </w:r>
            <w:r w:rsidR="009F1AFD" w:rsidRPr="009F1AFD">
              <w:rPr>
                <w:rFonts w:asciiTheme="majorEastAsia" w:eastAsiaTheme="majorEastAsia" w:hAnsiTheme="majorEastAsia" w:hint="eastAsia"/>
                <w:b/>
                <w:color w:val="548DD4" w:themeColor="text2" w:themeTint="99"/>
              </w:rPr>
              <w:t>・・・</w:t>
            </w:r>
          </w:p>
          <w:p w14:paraId="1D1D5E63" w14:textId="141EF0C0" w:rsidR="009F1AFD" w:rsidRDefault="009F1AFD" w:rsidP="009F1AFD">
            <w:pPr>
              <w:ind w:left="210" w:hangingChars="100" w:hanging="210"/>
              <w:rPr>
                <w:rFonts w:asciiTheme="majorEastAsia" w:eastAsiaTheme="majorEastAsia" w:hAnsiTheme="majorEastAsia"/>
                <w:bCs/>
                <w:u w:val="single"/>
              </w:rPr>
            </w:pPr>
          </w:p>
          <w:p w14:paraId="0206C268" w14:textId="77777777" w:rsidR="0035613B" w:rsidRDefault="0035613B" w:rsidP="009F1AFD">
            <w:pPr>
              <w:ind w:left="210" w:hangingChars="100" w:hanging="210"/>
              <w:rPr>
                <w:rFonts w:asciiTheme="majorEastAsia" w:eastAsiaTheme="majorEastAsia" w:hAnsiTheme="majorEastAsia" w:hint="eastAsia"/>
                <w:bCs/>
                <w:u w:val="single"/>
              </w:rPr>
            </w:pPr>
          </w:p>
          <w:p w14:paraId="55A84893" w14:textId="0D62A9EB" w:rsidR="0035613B" w:rsidRPr="00177FF0" w:rsidRDefault="0035613B" w:rsidP="009F1AFD">
            <w:pPr>
              <w:ind w:left="210" w:hangingChars="100" w:hanging="210"/>
              <w:rPr>
                <w:rFonts w:asciiTheme="majorEastAsia" w:eastAsiaTheme="majorEastAsia" w:hAnsiTheme="majorEastAsia" w:hint="eastAsia"/>
                <w:bCs/>
                <w:u w:val="single"/>
              </w:rPr>
            </w:pPr>
          </w:p>
        </w:tc>
      </w:tr>
      <w:tr w:rsidR="006D747D" w:rsidRPr="006D747D" w14:paraId="76FA9CB1" w14:textId="77777777" w:rsidTr="00096FE0">
        <w:trPr>
          <w:trHeight w:val="345"/>
        </w:trPr>
        <w:tc>
          <w:tcPr>
            <w:tcW w:w="9705" w:type="dxa"/>
            <w:gridSpan w:val="4"/>
            <w:tcBorders>
              <w:bottom w:val="dashSmallGap" w:sz="4" w:space="0" w:color="auto"/>
            </w:tcBorders>
          </w:tcPr>
          <w:p w14:paraId="3E199AF9" w14:textId="0384C262" w:rsidR="009F1AFD" w:rsidRPr="003A2D47" w:rsidRDefault="009F1AFD" w:rsidP="009F1AFD">
            <w:pPr>
              <w:rPr>
                <w:rFonts w:asciiTheme="majorEastAsia" w:eastAsiaTheme="majorEastAsia" w:hAnsiTheme="majorEastAsia"/>
                <w:b/>
              </w:rPr>
            </w:pPr>
            <w:r w:rsidRPr="003A2D47">
              <w:rPr>
                <w:rFonts w:asciiTheme="majorEastAsia" w:eastAsiaTheme="majorEastAsia" w:hAnsiTheme="majorEastAsia" w:hint="eastAsia"/>
                <w:b/>
              </w:rPr>
              <w:t>●地域との連携体制</w:t>
            </w:r>
          </w:p>
          <w:p w14:paraId="5AA13EFF" w14:textId="376A7F95" w:rsidR="006D747D" w:rsidRPr="006D747D" w:rsidRDefault="009F1AFD" w:rsidP="009F1AFD">
            <w:pPr>
              <w:rPr>
                <w:rFonts w:asciiTheme="majorEastAsia" w:eastAsiaTheme="majorEastAsia" w:hAnsiTheme="majorEastAsia"/>
                <w:b/>
              </w:rPr>
            </w:pPr>
            <w:r w:rsidRPr="003A2D47">
              <w:rPr>
                <w:rFonts w:asciiTheme="majorEastAsia" w:eastAsiaTheme="majorEastAsia" w:hAnsiTheme="majorEastAsia" w:hint="eastAsia"/>
                <w:b/>
              </w:rPr>
              <w:t>（協議会や近隣の障害者雇用を実施する企業等との連携</w:t>
            </w:r>
            <w:r>
              <w:rPr>
                <w:rFonts w:asciiTheme="majorEastAsia" w:eastAsiaTheme="majorEastAsia" w:hAnsiTheme="majorEastAsia" w:hint="eastAsia"/>
                <w:b/>
              </w:rPr>
              <w:t>）</w:t>
            </w:r>
          </w:p>
        </w:tc>
      </w:tr>
      <w:tr w:rsidR="006D747D" w:rsidRPr="006D747D" w14:paraId="473ADD63" w14:textId="77777777" w:rsidTr="00096FE0">
        <w:trPr>
          <w:trHeight w:val="1095"/>
        </w:trPr>
        <w:tc>
          <w:tcPr>
            <w:tcW w:w="9705" w:type="dxa"/>
            <w:gridSpan w:val="4"/>
            <w:tcBorders>
              <w:top w:val="dashSmallGap" w:sz="4" w:space="0" w:color="auto"/>
            </w:tcBorders>
          </w:tcPr>
          <w:p w14:paraId="28C35CE2" w14:textId="472D4BA8" w:rsidR="009F1AFD" w:rsidRPr="000922F4" w:rsidRDefault="009F1AFD" w:rsidP="009F1AFD">
            <w:pPr>
              <w:rPr>
                <w:rFonts w:asciiTheme="majorEastAsia" w:eastAsiaTheme="majorEastAsia" w:hAnsiTheme="majorEastAsia"/>
                <w:b/>
                <w:color w:val="FF0000"/>
              </w:rPr>
            </w:pPr>
            <w:r w:rsidRPr="000922F4">
              <w:rPr>
                <w:rFonts w:asciiTheme="majorEastAsia" w:eastAsiaTheme="majorEastAsia" w:hAnsiTheme="majorEastAsia" w:hint="eastAsia"/>
                <w:b/>
                <w:color w:val="FF0000"/>
              </w:rPr>
              <w:t>【記載例】</w:t>
            </w:r>
          </w:p>
          <w:p w14:paraId="6EF5333B" w14:textId="470D8F50" w:rsidR="0035613B" w:rsidRDefault="000448ED" w:rsidP="009F1AFD">
            <w:pPr>
              <w:rPr>
                <w:rFonts w:asciiTheme="majorEastAsia" w:eastAsiaTheme="majorEastAsia" w:hAnsiTheme="majorEastAsia"/>
                <w:b/>
                <w:color w:val="548DD4" w:themeColor="text2" w:themeTint="99"/>
              </w:rPr>
            </w:pPr>
            <w:r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71552" behindDoc="0" locked="0" layoutInCell="1" allowOverlap="1" wp14:anchorId="4A5229D8" wp14:editId="7E7192A7">
                      <wp:simplePos x="0" y="0"/>
                      <wp:positionH relativeFrom="column">
                        <wp:posOffset>2341880</wp:posOffset>
                      </wp:positionH>
                      <wp:positionV relativeFrom="paragraph">
                        <wp:posOffset>216535</wp:posOffset>
                      </wp:positionV>
                      <wp:extent cx="3543300" cy="1402080"/>
                      <wp:effectExtent l="133350" t="0" r="19050" b="26670"/>
                      <wp:wrapNone/>
                      <wp:docPr id="8" name="吹き出し: 角を丸めた四角形 8"/>
                      <wp:cNvGraphicFramePr/>
                      <a:graphic xmlns:a="http://schemas.openxmlformats.org/drawingml/2006/main">
                        <a:graphicData uri="http://schemas.microsoft.com/office/word/2010/wordprocessingShape">
                          <wps:wsp>
                            <wps:cNvSpPr/>
                            <wps:spPr>
                              <a:xfrm>
                                <a:off x="0" y="0"/>
                                <a:ext cx="3543300" cy="1402080"/>
                              </a:xfrm>
                              <a:prstGeom prst="wedgeRoundRectCallout">
                                <a:avLst>
                                  <a:gd name="adj1" fmla="val -53310"/>
                                  <a:gd name="adj2" fmla="val -38095"/>
                                  <a:gd name="adj3" fmla="val 16667"/>
                                </a:avLst>
                              </a:prstGeom>
                              <a:solidFill>
                                <a:sysClr val="window" lastClr="FFFFFF"/>
                              </a:solidFill>
                              <a:ln w="9525" cap="flat" cmpd="sng" algn="ctr">
                                <a:solidFill>
                                  <a:sysClr val="windowText" lastClr="000000"/>
                                </a:solidFill>
                                <a:prstDash val="solid"/>
                              </a:ln>
                              <a:effectLst/>
                            </wps:spPr>
                            <wps:txbx>
                              <w:txbxContent>
                                <w:p w14:paraId="5E217399" w14:textId="77777777" w:rsidR="00556182" w:rsidRDefault="00556182" w:rsidP="009F1AFD">
                                  <w:pPr>
                                    <w:rPr>
                                      <w:color w:val="548DD4" w:themeColor="text2" w:themeTint="99"/>
                                      <w:sz w:val="18"/>
                                      <w:szCs w:val="18"/>
                                    </w:rPr>
                                  </w:pPr>
                                  <w:r w:rsidRPr="00556182">
                                    <w:rPr>
                                      <w:rFonts w:hint="eastAsia"/>
                                      <w:color w:val="548DD4" w:themeColor="text2" w:themeTint="99"/>
                                      <w:sz w:val="18"/>
                                      <w:szCs w:val="18"/>
                                    </w:rPr>
                                    <w:t>適切な支援の提供のために必要な連絡調整を行うことができる連携体制がとれているか確認します。</w:t>
                                  </w:r>
                                </w:p>
                                <w:p w14:paraId="2239569A" w14:textId="73F82BFD" w:rsidR="009F1AFD" w:rsidRPr="000922F4" w:rsidRDefault="0035613B" w:rsidP="009F1AFD">
                                  <w:pPr>
                                    <w:rPr>
                                      <w:color w:val="548DD4" w:themeColor="text2" w:themeTint="99"/>
                                      <w:sz w:val="18"/>
                                      <w:szCs w:val="18"/>
                                    </w:rPr>
                                  </w:pPr>
                                  <w:r>
                                    <w:rPr>
                                      <w:rFonts w:hint="eastAsia"/>
                                      <w:color w:val="548DD4" w:themeColor="text2" w:themeTint="99"/>
                                      <w:sz w:val="18"/>
                                      <w:szCs w:val="18"/>
                                    </w:rPr>
                                    <w:t>これまで、</w:t>
                                  </w:r>
                                  <w:r w:rsidR="00556182">
                                    <w:rPr>
                                      <w:rFonts w:hint="eastAsia"/>
                                      <w:color w:val="548DD4" w:themeColor="text2" w:themeTint="99"/>
                                      <w:sz w:val="18"/>
                                      <w:szCs w:val="18"/>
                                    </w:rPr>
                                    <w:t>関係機関と</w:t>
                                  </w:r>
                                  <w:r>
                                    <w:rPr>
                                      <w:rFonts w:hint="eastAsia"/>
                                      <w:color w:val="548DD4" w:themeColor="text2" w:themeTint="99"/>
                                      <w:sz w:val="18"/>
                                      <w:szCs w:val="18"/>
                                    </w:rPr>
                                    <w:t>、どのように連携してきたか、今後どのように</w:t>
                                  </w:r>
                                  <w:r w:rsidR="00556182">
                                    <w:rPr>
                                      <w:rFonts w:hint="eastAsia"/>
                                      <w:color w:val="548DD4" w:themeColor="text2" w:themeTint="99"/>
                                      <w:sz w:val="18"/>
                                      <w:szCs w:val="18"/>
                                    </w:rPr>
                                    <w:t>連携</w:t>
                                  </w:r>
                                  <w:r>
                                    <w:rPr>
                                      <w:rFonts w:hint="eastAsia"/>
                                      <w:color w:val="548DD4" w:themeColor="text2" w:themeTint="99"/>
                                      <w:sz w:val="18"/>
                                      <w:szCs w:val="18"/>
                                    </w:rPr>
                                    <w:t>していくかについて、それぞれ具体的に記載してください。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29D8" id="吹き出し: 角を丸めた四角形 8" o:spid="_x0000_s1034" type="#_x0000_t62" style="position:absolute;left:0;text-align:left;margin-left:184.4pt;margin-top:17.05pt;width:279pt;height:1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" adj="-715,2571" fillcolor="window" strokecolor="windowText">
                      <v:textbox>
                        <w:txbxContent>
                          <w:p w14:paraId="5E217399" w14:textId="77777777" w:rsidR="00556182" w:rsidRDefault="00556182" w:rsidP="009F1AFD">
                            <w:pPr>
                              <w:rPr>
                                <w:color w:val="548DD4" w:themeColor="text2" w:themeTint="99"/>
                                <w:sz w:val="18"/>
                                <w:szCs w:val="18"/>
                              </w:rPr>
                            </w:pPr>
                            <w:r w:rsidRPr="00556182">
                              <w:rPr>
                                <w:rFonts w:hint="eastAsia"/>
                                <w:color w:val="548DD4" w:themeColor="text2" w:themeTint="99"/>
                                <w:sz w:val="18"/>
                                <w:szCs w:val="18"/>
                              </w:rPr>
                              <w:t>適切な支援の提供のために必要な連絡調整を行うことができる連携体制がとれているか確認します。</w:t>
                            </w:r>
                          </w:p>
                          <w:p w14:paraId="2239569A" w14:textId="73F82BFD" w:rsidR="009F1AFD" w:rsidRPr="000922F4" w:rsidRDefault="0035613B" w:rsidP="009F1AFD">
                            <w:pPr>
                              <w:rPr>
                                <w:color w:val="548DD4" w:themeColor="text2" w:themeTint="99"/>
                                <w:sz w:val="18"/>
                                <w:szCs w:val="18"/>
                              </w:rPr>
                            </w:pPr>
                            <w:r>
                              <w:rPr>
                                <w:rFonts w:hint="eastAsia"/>
                                <w:color w:val="548DD4" w:themeColor="text2" w:themeTint="99"/>
                                <w:sz w:val="18"/>
                                <w:szCs w:val="18"/>
                              </w:rPr>
                              <w:t>これまで、</w:t>
                            </w:r>
                            <w:r w:rsidR="00556182">
                              <w:rPr>
                                <w:rFonts w:hint="eastAsia"/>
                                <w:color w:val="548DD4" w:themeColor="text2" w:themeTint="99"/>
                                <w:sz w:val="18"/>
                                <w:szCs w:val="18"/>
                              </w:rPr>
                              <w:t>関係機関と</w:t>
                            </w:r>
                            <w:r>
                              <w:rPr>
                                <w:rFonts w:hint="eastAsia"/>
                                <w:color w:val="548DD4" w:themeColor="text2" w:themeTint="99"/>
                                <w:sz w:val="18"/>
                                <w:szCs w:val="18"/>
                              </w:rPr>
                              <w:t>、どのように連携してきたか、今後どのように</w:t>
                            </w:r>
                            <w:r w:rsidR="00556182">
                              <w:rPr>
                                <w:rFonts w:hint="eastAsia"/>
                                <w:color w:val="548DD4" w:themeColor="text2" w:themeTint="99"/>
                                <w:sz w:val="18"/>
                                <w:szCs w:val="18"/>
                              </w:rPr>
                              <w:t>連携</w:t>
                            </w:r>
                            <w:r>
                              <w:rPr>
                                <w:rFonts w:hint="eastAsia"/>
                                <w:color w:val="548DD4" w:themeColor="text2" w:themeTint="99"/>
                                <w:sz w:val="18"/>
                                <w:szCs w:val="18"/>
                              </w:rPr>
                              <w:t>していくかについて、それぞれ具体的に記載してください。</w:t>
                            </w:r>
                          </w:p>
                        </w:txbxContent>
                      </v:textbox>
                    </v:shape>
                  </w:pict>
                </mc:Fallback>
              </mc:AlternateContent>
            </w:r>
          </w:p>
          <w:p w14:paraId="0F22D6BE" w14:textId="566AA8E0" w:rsidR="00556182" w:rsidRDefault="00556182"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〇特定相談支援事業者との連携</w:t>
            </w:r>
          </w:p>
          <w:p w14:paraId="0D228591" w14:textId="798F3991" w:rsidR="000448ED" w:rsidRDefault="000448ED"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 xml:space="preserve">　・・・</w:t>
            </w:r>
          </w:p>
          <w:p w14:paraId="7F21369D" w14:textId="54687998" w:rsidR="00556182" w:rsidRDefault="009F1AFD" w:rsidP="009F1AFD">
            <w:pPr>
              <w:rPr>
                <w:rFonts w:asciiTheme="majorEastAsia" w:eastAsiaTheme="majorEastAsia" w:hAnsiTheme="majorEastAsia"/>
                <w:b/>
                <w:color w:val="548DD4" w:themeColor="text2" w:themeTint="99"/>
              </w:rPr>
            </w:pPr>
            <w:r w:rsidRPr="009F1AFD">
              <w:rPr>
                <w:rFonts w:asciiTheme="majorEastAsia" w:eastAsiaTheme="majorEastAsia" w:hAnsiTheme="majorEastAsia" w:hint="eastAsia"/>
                <w:b/>
                <w:color w:val="548DD4" w:themeColor="text2" w:themeTint="99"/>
              </w:rPr>
              <w:t>〇</w:t>
            </w:r>
            <w:r w:rsidR="00556182">
              <w:rPr>
                <w:rFonts w:asciiTheme="majorEastAsia" w:eastAsiaTheme="majorEastAsia" w:hAnsiTheme="majorEastAsia" w:hint="eastAsia"/>
                <w:b/>
                <w:color w:val="548DD4" w:themeColor="text2" w:themeTint="99"/>
              </w:rPr>
              <w:t>市町村・協議会との連携</w:t>
            </w:r>
          </w:p>
          <w:p w14:paraId="33211355" w14:textId="76171440" w:rsidR="000448ED" w:rsidRDefault="000448ED"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 xml:space="preserve">　・・・</w:t>
            </w:r>
          </w:p>
          <w:p w14:paraId="03DAD9E2" w14:textId="07286115" w:rsidR="00556182" w:rsidRDefault="00556182"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〇就業・生活支援センターとの連携</w:t>
            </w:r>
          </w:p>
          <w:p w14:paraId="725E9EE1" w14:textId="2D9C7823" w:rsidR="00556182" w:rsidRDefault="00556182"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〇公共職業安定所との連携</w:t>
            </w:r>
          </w:p>
          <w:p w14:paraId="2181540F" w14:textId="784D6795" w:rsidR="00556182" w:rsidRDefault="00556182"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〇医療機関との連携</w:t>
            </w:r>
          </w:p>
          <w:p w14:paraId="2CD157DC" w14:textId="25D96CD7" w:rsidR="00556182" w:rsidRDefault="00556182" w:rsidP="009F1AFD">
            <w:pPr>
              <w:rPr>
                <w:rFonts w:asciiTheme="majorEastAsia" w:eastAsiaTheme="majorEastAsia" w:hAnsiTheme="majorEastAsia"/>
                <w:b/>
                <w:color w:val="548DD4" w:themeColor="text2" w:themeTint="99"/>
              </w:rPr>
            </w:pPr>
            <w:r>
              <w:rPr>
                <w:rFonts w:asciiTheme="majorEastAsia" w:eastAsiaTheme="majorEastAsia" w:hAnsiTheme="majorEastAsia" w:hint="eastAsia"/>
                <w:b/>
                <w:color w:val="548DD4" w:themeColor="text2" w:themeTint="99"/>
              </w:rPr>
              <w:t>〇地域の就労系障がい福祉サービス事業者との連携</w:t>
            </w:r>
          </w:p>
          <w:p w14:paraId="26207BD2" w14:textId="0ABAB06B" w:rsidR="0035613B" w:rsidRPr="00435EFC" w:rsidRDefault="0035613B" w:rsidP="0010755A">
            <w:pPr>
              <w:rPr>
                <w:rFonts w:asciiTheme="majorEastAsia" w:eastAsiaTheme="majorEastAsia" w:hAnsiTheme="majorEastAsia" w:hint="eastAsia"/>
                <w:bCs/>
                <w:u w:val="single"/>
              </w:rPr>
            </w:pPr>
          </w:p>
        </w:tc>
      </w:tr>
      <w:tr w:rsidR="006D747D" w:rsidRPr="006D747D" w14:paraId="56697EF0" w14:textId="77777777" w:rsidTr="00096FE0">
        <w:trPr>
          <w:trHeight w:val="315"/>
        </w:trPr>
        <w:tc>
          <w:tcPr>
            <w:tcW w:w="9705" w:type="dxa"/>
            <w:gridSpan w:val="4"/>
            <w:tcBorders>
              <w:bottom w:val="dashSmallGap" w:sz="4" w:space="0" w:color="auto"/>
            </w:tcBorders>
          </w:tcPr>
          <w:p w14:paraId="496742FC" w14:textId="4AA4829A" w:rsidR="003A2D47" w:rsidRDefault="003A2D47" w:rsidP="003A2D47">
            <w:pPr>
              <w:rPr>
                <w:rFonts w:asciiTheme="majorEastAsia" w:eastAsiaTheme="majorEastAsia" w:hAnsiTheme="majorEastAsia"/>
                <w:b/>
              </w:rPr>
            </w:pPr>
            <w:r w:rsidRPr="003A2D47">
              <w:rPr>
                <w:rFonts w:asciiTheme="majorEastAsia" w:eastAsiaTheme="majorEastAsia" w:hAnsiTheme="majorEastAsia" w:hint="eastAsia"/>
                <w:b/>
              </w:rPr>
              <w:lastRenderedPageBreak/>
              <w:t>●第三者からの適切な評価</w:t>
            </w:r>
          </w:p>
          <w:p w14:paraId="384BFE59" w14:textId="1DEE1D41" w:rsidR="006D747D" w:rsidRPr="006D747D" w:rsidRDefault="003A2D47" w:rsidP="003A2D47">
            <w:pPr>
              <w:rPr>
                <w:rFonts w:asciiTheme="majorEastAsia" w:eastAsiaTheme="majorEastAsia" w:hAnsiTheme="majorEastAsia"/>
                <w:b/>
              </w:rPr>
            </w:pPr>
            <w:r w:rsidRPr="003A2D47">
              <w:rPr>
                <w:rFonts w:asciiTheme="majorEastAsia" w:eastAsiaTheme="majorEastAsia" w:hAnsiTheme="majorEastAsia" w:hint="eastAsia"/>
                <w:b/>
              </w:rPr>
              <w:t>（協議会、市区町村委託相談支援事業者、近隣の就労系障害福祉サービス事業所等）</w:t>
            </w:r>
          </w:p>
        </w:tc>
      </w:tr>
      <w:tr w:rsidR="006D747D" w:rsidRPr="006D747D" w14:paraId="646E1FA9" w14:textId="77777777" w:rsidTr="00096FE0">
        <w:trPr>
          <w:trHeight w:val="990"/>
        </w:trPr>
        <w:tc>
          <w:tcPr>
            <w:tcW w:w="9705" w:type="dxa"/>
            <w:gridSpan w:val="4"/>
            <w:tcBorders>
              <w:top w:val="dashSmallGap" w:sz="4" w:space="0" w:color="auto"/>
            </w:tcBorders>
          </w:tcPr>
          <w:p w14:paraId="2C87E238" w14:textId="0F2B72ED" w:rsidR="0035613B" w:rsidRPr="000922F4" w:rsidRDefault="0035613B" w:rsidP="0035613B">
            <w:pPr>
              <w:rPr>
                <w:rFonts w:asciiTheme="majorEastAsia" w:eastAsiaTheme="majorEastAsia" w:hAnsiTheme="majorEastAsia"/>
                <w:b/>
                <w:color w:val="FF0000"/>
              </w:rPr>
            </w:pPr>
            <w:r w:rsidRPr="000922F4">
              <w:rPr>
                <w:rFonts w:asciiTheme="majorEastAsia" w:eastAsiaTheme="majorEastAsia" w:hAnsiTheme="majorEastAsia" w:hint="eastAsia"/>
                <w:b/>
                <w:color w:val="FF0000"/>
              </w:rPr>
              <w:t>【記載例】</w:t>
            </w:r>
          </w:p>
          <w:p w14:paraId="28379887" w14:textId="7661A12A" w:rsidR="006D747D" w:rsidRPr="006D747D" w:rsidRDefault="0035613B" w:rsidP="00072584">
            <w:pPr>
              <w:ind w:firstLineChars="100" w:firstLine="211"/>
              <w:rPr>
                <w:rFonts w:asciiTheme="majorEastAsia" w:eastAsiaTheme="majorEastAsia" w:hAnsiTheme="majorEastAsia"/>
                <w:b/>
              </w:rPr>
            </w:pPr>
            <w:r>
              <w:rPr>
                <w:rFonts w:asciiTheme="majorEastAsia" w:eastAsiaTheme="majorEastAsia" w:hAnsiTheme="majorEastAsia" w:hint="eastAsia"/>
                <w:b/>
                <w:color w:val="548DD4" w:themeColor="text2" w:themeTint="99"/>
              </w:rPr>
              <w:t>事業指定にあたり、協議会や市町村等に対し、</w:t>
            </w:r>
            <w:r w:rsidR="00072584">
              <w:rPr>
                <w:rFonts w:asciiTheme="majorEastAsia" w:eastAsiaTheme="majorEastAsia" w:hAnsiTheme="majorEastAsia" w:hint="eastAsia"/>
                <w:b/>
                <w:color w:val="548DD4" w:themeColor="text2" w:themeTint="99"/>
              </w:rPr>
              <w:t>運営方針や活動内容等を説明し、当該協議会等による評価を受け、その内容を都道府県知事に提出します。</w:t>
            </w:r>
          </w:p>
          <w:p w14:paraId="7A9D8343" w14:textId="1A70BC79" w:rsidR="0010755A" w:rsidRDefault="00072584" w:rsidP="00072584">
            <w:pPr>
              <w:rPr>
                <w:rFonts w:asciiTheme="majorEastAsia" w:eastAsiaTheme="majorEastAsia" w:hAnsiTheme="majorEastAsia"/>
                <w:bCs/>
                <w:u w:val="single"/>
              </w:rPr>
            </w:pPr>
            <w:r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73600" behindDoc="0" locked="0" layoutInCell="1" allowOverlap="1" wp14:anchorId="62A4E777" wp14:editId="551F363B">
                      <wp:simplePos x="0" y="0"/>
                      <wp:positionH relativeFrom="column">
                        <wp:posOffset>436880</wp:posOffset>
                      </wp:positionH>
                      <wp:positionV relativeFrom="paragraph">
                        <wp:posOffset>29845</wp:posOffset>
                      </wp:positionV>
                      <wp:extent cx="5364480" cy="594360"/>
                      <wp:effectExtent l="95250" t="0" r="26670" b="15240"/>
                      <wp:wrapNone/>
                      <wp:docPr id="9" name="吹き出し: 角を丸めた四角形 9"/>
                      <wp:cNvGraphicFramePr/>
                      <a:graphic xmlns:a="http://schemas.openxmlformats.org/drawingml/2006/main">
                        <a:graphicData uri="http://schemas.microsoft.com/office/word/2010/wordprocessingShape">
                          <wps:wsp>
                            <wps:cNvSpPr/>
                            <wps:spPr>
                              <a:xfrm>
                                <a:off x="0" y="0"/>
                                <a:ext cx="5364480" cy="594360"/>
                              </a:xfrm>
                              <a:prstGeom prst="wedgeRoundRectCallout">
                                <a:avLst>
                                  <a:gd name="adj1" fmla="val -51609"/>
                                  <a:gd name="adj2" fmla="val -34807"/>
                                  <a:gd name="adj3" fmla="val 16667"/>
                                </a:avLst>
                              </a:prstGeom>
                              <a:solidFill>
                                <a:sysClr val="window" lastClr="FFFFFF"/>
                              </a:solidFill>
                              <a:ln w="9525" cap="flat" cmpd="sng" algn="ctr">
                                <a:solidFill>
                                  <a:sysClr val="windowText" lastClr="000000"/>
                                </a:solidFill>
                                <a:prstDash val="solid"/>
                              </a:ln>
                              <a:effectLst/>
                            </wps:spPr>
                            <wps:txbx>
                              <w:txbxContent>
                                <w:p w14:paraId="77CF7C52" w14:textId="77777777" w:rsidR="00072584" w:rsidRDefault="00072584" w:rsidP="0035613B">
                                  <w:pPr>
                                    <w:rPr>
                                      <w:color w:val="548DD4" w:themeColor="text2" w:themeTint="99"/>
                                      <w:sz w:val="18"/>
                                      <w:szCs w:val="18"/>
                                    </w:rPr>
                                  </w:pPr>
                                  <w:r w:rsidRPr="00072584">
                                    <w:rPr>
                                      <w:rFonts w:hint="eastAsia"/>
                                      <w:color w:val="548DD4" w:themeColor="text2" w:themeTint="99"/>
                                      <w:sz w:val="18"/>
                                      <w:szCs w:val="18"/>
                                    </w:rPr>
                                    <w:t>就労選択支援の中立性が確保されているか確認します。</w:t>
                                  </w:r>
                                </w:p>
                                <w:p w14:paraId="5B51DA18" w14:textId="74C154D8" w:rsidR="0035613B" w:rsidRPr="000922F4" w:rsidRDefault="00072584" w:rsidP="0035613B">
                                  <w:pPr>
                                    <w:rPr>
                                      <w:color w:val="548DD4" w:themeColor="text2" w:themeTint="99"/>
                                      <w:sz w:val="18"/>
                                      <w:szCs w:val="18"/>
                                    </w:rPr>
                                  </w:pPr>
                                  <w:r>
                                    <w:rPr>
                                      <w:rFonts w:hint="eastAsia"/>
                                      <w:color w:val="548DD4" w:themeColor="text2" w:themeTint="99"/>
                                      <w:sz w:val="18"/>
                                      <w:szCs w:val="18"/>
                                    </w:rPr>
                                    <w:t>地域との連携体制の構築や第三者からの評価等を確認するための方法について</w:t>
                                  </w:r>
                                  <w:r w:rsidR="0035613B">
                                    <w:rPr>
                                      <w:rFonts w:hint="eastAsia"/>
                                      <w:color w:val="548DD4" w:themeColor="text2" w:themeTint="99"/>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E777" id="吹き出し: 角を丸めた四角形 9" o:spid="_x0000_s1035" type="#_x0000_t62" style="position:absolute;left:0;text-align:left;margin-left:34.4pt;margin-top:2.35pt;width:422.4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" adj="-348,3282" fillcolor="window" strokecolor="windowText">
                      <v:textbox>
                        <w:txbxContent>
                          <w:p w14:paraId="77CF7C52" w14:textId="77777777" w:rsidR="00072584" w:rsidRDefault="00072584" w:rsidP="0035613B">
                            <w:pPr>
                              <w:rPr>
                                <w:color w:val="548DD4" w:themeColor="text2" w:themeTint="99"/>
                                <w:sz w:val="18"/>
                                <w:szCs w:val="18"/>
                              </w:rPr>
                            </w:pPr>
                            <w:r w:rsidRPr="00072584">
                              <w:rPr>
                                <w:rFonts w:hint="eastAsia"/>
                                <w:color w:val="548DD4" w:themeColor="text2" w:themeTint="99"/>
                                <w:sz w:val="18"/>
                                <w:szCs w:val="18"/>
                              </w:rPr>
                              <w:t>就労選択支援の中立性が確保されているか確認します。</w:t>
                            </w:r>
                          </w:p>
                          <w:p w14:paraId="5B51DA18" w14:textId="74C154D8" w:rsidR="0035613B" w:rsidRPr="000922F4" w:rsidRDefault="00072584" w:rsidP="0035613B">
                            <w:pPr>
                              <w:rPr>
                                <w:color w:val="548DD4" w:themeColor="text2" w:themeTint="99"/>
                                <w:sz w:val="18"/>
                                <w:szCs w:val="18"/>
                              </w:rPr>
                            </w:pPr>
                            <w:r>
                              <w:rPr>
                                <w:rFonts w:hint="eastAsia"/>
                                <w:color w:val="548DD4" w:themeColor="text2" w:themeTint="99"/>
                                <w:sz w:val="18"/>
                                <w:szCs w:val="18"/>
                              </w:rPr>
                              <w:t>地域との連携体制の構築や第三者からの評価等を確認するための方法について</w:t>
                            </w:r>
                            <w:r w:rsidR="0035613B">
                              <w:rPr>
                                <w:rFonts w:hint="eastAsia"/>
                                <w:color w:val="548DD4" w:themeColor="text2" w:themeTint="99"/>
                                <w:sz w:val="18"/>
                                <w:szCs w:val="18"/>
                              </w:rPr>
                              <w:t>記載してください。</w:t>
                            </w:r>
                          </w:p>
                        </w:txbxContent>
                      </v:textbox>
                    </v:shape>
                  </w:pict>
                </mc:Fallback>
              </mc:AlternateContent>
            </w:r>
          </w:p>
          <w:p w14:paraId="2B9E34F7" w14:textId="77777777" w:rsidR="00072584" w:rsidRDefault="00072584" w:rsidP="00072584">
            <w:pPr>
              <w:rPr>
                <w:rFonts w:asciiTheme="majorEastAsia" w:eastAsiaTheme="majorEastAsia" w:hAnsiTheme="majorEastAsia"/>
                <w:bCs/>
                <w:u w:val="single"/>
              </w:rPr>
            </w:pPr>
          </w:p>
          <w:p w14:paraId="47C45596" w14:textId="77777777" w:rsidR="00072584" w:rsidRDefault="00072584" w:rsidP="00072584">
            <w:pPr>
              <w:rPr>
                <w:rFonts w:asciiTheme="majorEastAsia" w:eastAsiaTheme="majorEastAsia" w:hAnsiTheme="majorEastAsia"/>
                <w:bCs/>
                <w:u w:val="single"/>
              </w:rPr>
            </w:pPr>
          </w:p>
          <w:p w14:paraId="1DFBEADF" w14:textId="628FF559" w:rsidR="00072584" w:rsidRPr="00177FF0" w:rsidRDefault="00072584" w:rsidP="00072584">
            <w:pPr>
              <w:rPr>
                <w:rFonts w:asciiTheme="majorEastAsia" w:eastAsiaTheme="majorEastAsia" w:hAnsiTheme="majorEastAsia" w:hint="eastAsia"/>
                <w:bCs/>
                <w:u w:val="single"/>
              </w:rPr>
            </w:pPr>
          </w:p>
        </w:tc>
      </w:tr>
      <w:tr w:rsidR="006D747D" w:rsidRPr="006D747D" w14:paraId="6F84CB38" w14:textId="77777777" w:rsidTr="00096FE0">
        <w:trPr>
          <w:trHeight w:val="330"/>
        </w:trPr>
        <w:tc>
          <w:tcPr>
            <w:tcW w:w="9705" w:type="dxa"/>
            <w:gridSpan w:val="4"/>
            <w:tcBorders>
              <w:top w:val="single" w:sz="4" w:space="0" w:color="auto"/>
              <w:bottom w:val="dashSmallGap" w:sz="4" w:space="0" w:color="auto"/>
            </w:tcBorders>
          </w:tcPr>
          <w:p w14:paraId="6FC18E81" w14:textId="4B3DB755" w:rsidR="006D747D" w:rsidRPr="006D747D" w:rsidRDefault="003A2D47" w:rsidP="003A2D47">
            <w:pPr>
              <w:rPr>
                <w:rFonts w:asciiTheme="majorEastAsia" w:eastAsiaTheme="majorEastAsia" w:hAnsiTheme="majorEastAsia"/>
                <w:b/>
              </w:rPr>
            </w:pPr>
            <w:r w:rsidRPr="003A2D47">
              <w:rPr>
                <w:rFonts w:asciiTheme="majorEastAsia" w:eastAsiaTheme="majorEastAsia" w:hAnsiTheme="majorEastAsia" w:hint="eastAsia"/>
                <w:b/>
              </w:rPr>
              <w:t>●情報公表の状況（</w:t>
            </w:r>
            <w:r>
              <w:rPr>
                <w:rFonts w:asciiTheme="majorEastAsia" w:eastAsiaTheme="majorEastAsia" w:hAnsiTheme="majorEastAsia" w:hint="eastAsia"/>
                <w:b/>
              </w:rPr>
              <w:t>ＷＡＭ　ＮＥＴ</w:t>
            </w:r>
            <w:r w:rsidRPr="003A2D47">
              <w:rPr>
                <w:rFonts w:asciiTheme="majorEastAsia" w:eastAsiaTheme="majorEastAsia" w:hAnsiTheme="majorEastAsia" w:hint="eastAsia"/>
                <w:b/>
              </w:rPr>
              <w:t>等）</w:t>
            </w:r>
          </w:p>
        </w:tc>
      </w:tr>
      <w:tr w:rsidR="006D747D" w:rsidRPr="006D747D" w14:paraId="7C9B2871" w14:textId="77777777" w:rsidTr="00096FE0">
        <w:trPr>
          <w:trHeight w:val="1230"/>
        </w:trPr>
        <w:tc>
          <w:tcPr>
            <w:tcW w:w="9705" w:type="dxa"/>
            <w:gridSpan w:val="4"/>
            <w:tcBorders>
              <w:top w:val="dashSmallGap" w:sz="4" w:space="0" w:color="auto"/>
            </w:tcBorders>
          </w:tcPr>
          <w:p w14:paraId="371094E7" w14:textId="77777777" w:rsidR="00072584" w:rsidRPr="000922F4" w:rsidRDefault="00072584" w:rsidP="00072584">
            <w:pPr>
              <w:rPr>
                <w:rFonts w:asciiTheme="majorEastAsia" w:eastAsiaTheme="majorEastAsia" w:hAnsiTheme="majorEastAsia"/>
                <w:b/>
                <w:color w:val="FF0000"/>
              </w:rPr>
            </w:pPr>
            <w:r w:rsidRPr="000922F4">
              <w:rPr>
                <w:rFonts w:asciiTheme="majorEastAsia" w:eastAsiaTheme="majorEastAsia" w:hAnsiTheme="majorEastAsia" w:hint="eastAsia"/>
                <w:b/>
                <w:color w:val="FF0000"/>
              </w:rPr>
              <w:t>【記載例】</w:t>
            </w:r>
          </w:p>
          <w:p w14:paraId="7ACB28F6" w14:textId="5EEF6126" w:rsidR="00072584" w:rsidRDefault="00072584" w:rsidP="00072584">
            <w:pPr>
              <w:ind w:firstLineChars="100" w:firstLine="211"/>
              <w:rPr>
                <w:rFonts w:asciiTheme="majorEastAsia" w:eastAsiaTheme="majorEastAsia" w:hAnsiTheme="majorEastAsia"/>
                <w:b/>
              </w:rPr>
            </w:pPr>
            <w:r>
              <w:rPr>
                <w:rFonts w:asciiTheme="majorEastAsia" w:eastAsiaTheme="majorEastAsia" w:hAnsiTheme="majorEastAsia" w:hint="eastAsia"/>
                <w:b/>
                <w:color w:val="548DD4" w:themeColor="text2" w:themeTint="99"/>
              </w:rPr>
              <w:t>障害福祉サービス等情報公表システム（</w:t>
            </w:r>
            <w:r w:rsidR="00192076">
              <w:rPr>
                <w:rFonts w:asciiTheme="majorEastAsia" w:eastAsiaTheme="majorEastAsia" w:hAnsiTheme="majorEastAsia" w:hint="eastAsia"/>
                <w:b/>
              </w:rPr>
              <w:t>ＷＡＭ　ＮＥＴ</w:t>
            </w:r>
            <w:r>
              <w:rPr>
                <w:rFonts w:asciiTheme="majorEastAsia" w:eastAsiaTheme="majorEastAsia" w:hAnsiTheme="majorEastAsia" w:hint="eastAsia"/>
                <w:b/>
              </w:rPr>
              <w:t>）</w:t>
            </w:r>
            <w:r w:rsidR="00192076">
              <w:rPr>
                <w:rFonts w:asciiTheme="majorEastAsia" w:eastAsiaTheme="majorEastAsia" w:hAnsiTheme="majorEastAsia" w:hint="eastAsia"/>
                <w:b/>
              </w:rPr>
              <w:t>に</w:t>
            </w:r>
            <w:r>
              <w:rPr>
                <w:rFonts w:asciiTheme="majorEastAsia" w:eastAsiaTheme="majorEastAsia" w:hAnsiTheme="majorEastAsia" w:hint="eastAsia"/>
                <w:b/>
              </w:rPr>
              <w:t>以下のとおり障がい福祉サービス等の情報を</w:t>
            </w:r>
            <w:r w:rsidR="00192076">
              <w:rPr>
                <w:rFonts w:asciiTheme="majorEastAsia" w:eastAsiaTheme="majorEastAsia" w:hAnsiTheme="majorEastAsia" w:hint="eastAsia"/>
                <w:b/>
              </w:rPr>
              <w:t>公表してい</w:t>
            </w:r>
            <w:r>
              <w:rPr>
                <w:rFonts w:asciiTheme="majorEastAsia" w:eastAsiaTheme="majorEastAsia" w:hAnsiTheme="majorEastAsia" w:hint="eastAsia"/>
                <w:b/>
              </w:rPr>
              <w:t>ます。</w:t>
            </w:r>
          </w:p>
          <w:p w14:paraId="1847016B" w14:textId="317F071A" w:rsidR="00072584" w:rsidRDefault="000448ED" w:rsidP="00072584">
            <w:pPr>
              <w:ind w:firstLineChars="100" w:firstLine="211"/>
              <w:rPr>
                <w:rFonts w:asciiTheme="majorEastAsia" w:eastAsiaTheme="majorEastAsia" w:hAnsiTheme="majorEastAsia"/>
                <w:b/>
              </w:rPr>
            </w:pPr>
            <w:r w:rsidRPr="000922F4">
              <w:rPr>
                <w:rFonts w:asciiTheme="majorEastAsia" w:eastAsiaTheme="majorEastAsia" w:hAnsiTheme="majorEastAsia" w:hint="eastAsia"/>
                <w:b/>
                <w:bCs/>
                <w:noProof/>
                <w:color w:val="4F81BD" w:themeColor="accent1"/>
              </w:rPr>
              <mc:AlternateContent>
                <mc:Choice Requires="wps">
                  <w:drawing>
                    <wp:anchor distT="0" distB="0" distL="114300" distR="114300" simplePos="0" relativeHeight="251675648" behindDoc="0" locked="0" layoutInCell="1" allowOverlap="1" wp14:anchorId="7B48EF41" wp14:editId="4AF26C2D">
                      <wp:simplePos x="0" y="0"/>
                      <wp:positionH relativeFrom="column">
                        <wp:posOffset>2303780</wp:posOffset>
                      </wp:positionH>
                      <wp:positionV relativeFrom="paragraph">
                        <wp:posOffset>9525</wp:posOffset>
                      </wp:positionV>
                      <wp:extent cx="3455670" cy="662940"/>
                      <wp:effectExtent l="57150" t="0" r="11430" b="22860"/>
                      <wp:wrapNone/>
                      <wp:docPr id="10" name="吹き出し: 角を丸めた四角形 10"/>
                      <wp:cNvGraphicFramePr/>
                      <a:graphic xmlns:a="http://schemas.openxmlformats.org/drawingml/2006/main">
                        <a:graphicData uri="http://schemas.microsoft.com/office/word/2010/wordprocessingShape">
                          <wps:wsp>
                            <wps:cNvSpPr/>
                            <wps:spPr>
                              <a:xfrm>
                                <a:off x="0" y="0"/>
                                <a:ext cx="3455670" cy="662940"/>
                              </a:xfrm>
                              <a:prstGeom prst="wedgeRoundRectCallout">
                                <a:avLst>
                                  <a:gd name="adj1" fmla="val -51609"/>
                                  <a:gd name="adj2" fmla="val -34807"/>
                                  <a:gd name="adj3" fmla="val 16667"/>
                                </a:avLst>
                              </a:prstGeom>
                              <a:solidFill>
                                <a:sysClr val="window" lastClr="FFFFFF"/>
                              </a:solidFill>
                              <a:ln w="9525" cap="flat" cmpd="sng" algn="ctr">
                                <a:solidFill>
                                  <a:sysClr val="windowText" lastClr="000000"/>
                                </a:solidFill>
                                <a:prstDash val="solid"/>
                              </a:ln>
                              <a:effectLst/>
                            </wps:spPr>
                            <wps:txbx>
                              <w:txbxContent>
                                <w:p w14:paraId="6331C4AD" w14:textId="1E7DEC18" w:rsidR="000448ED" w:rsidRPr="000922F4" w:rsidRDefault="000448ED" w:rsidP="000448ED">
                                  <w:pPr>
                                    <w:rPr>
                                      <w:color w:val="548DD4" w:themeColor="text2" w:themeTint="99"/>
                                      <w:sz w:val="18"/>
                                      <w:szCs w:val="18"/>
                                    </w:rPr>
                                  </w:pPr>
                                  <w:r w:rsidRPr="000448ED">
                                    <w:rPr>
                                      <w:rFonts w:hint="eastAsia"/>
                                      <w:color w:val="548DD4" w:themeColor="text2" w:themeTint="99"/>
                                      <w:sz w:val="18"/>
                                      <w:szCs w:val="18"/>
                                    </w:rPr>
                                    <w:t>障害者総合支援法第</w:t>
                                  </w:r>
                                  <w:r w:rsidRPr="000448ED">
                                    <w:rPr>
                                      <w:rFonts w:hint="eastAsia"/>
                                      <w:color w:val="548DD4" w:themeColor="text2" w:themeTint="99"/>
                                      <w:sz w:val="18"/>
                                      <w:szCs w:val="18"/>
                                    </w:rPr>
                                    <w:t>76</w:t>
                                  </w:r>
                                  <w:r w:rsidRPr="000448ED">
                                    <w:rPr>
                                      <w:rFonts w:hint="eastAsia"/>
                                      <w:color w:val="548DD4" w:themeColor="text2" w:themeTint="99"/>
                                      <w:sz w:val="18"/>
                                      <w:szCs w:val="18"/>
                                    </w:rPr>
                                    <w:t>条の３の規定に基づく情報公表に係る報告を</w:t>
                                  </w:r>
                                  <w:r>
                                    <w:rPr>
                                      <w:rFonts w:hint="eastAsia"/>
                                      <w:color w:val="548DD4" w:themeColor="text2" w:themeTint="99"/>
                                      <w:sz w:val="18"/>
                                      <w:szCs w:val="18"/>
                                    </w:rPr>
                                    <w:t>適切に</w:t>
                                  </w:r>
                                  <w:r w:rsidRPr="000448ED">
                                    <w:rPr>
                                      <w:rFonts w:hint="eastAsia"/>
                                      <w:color w:val="548DD4" w:themeColor="text2" w:themeTint="99"/>
                                      <w:sz w:val="18"/>
                                      <w:szCs w:val="18"/>
                                    </w:rPr>
                                    <w:t>行っているか</w:t>
                                  </w:r>
                                  <w:r>
                                    <w:rPr>
                                      <w:rFonts w:hint="eastAsia"/>
                                      <w:color w:val="548DD4" w:themeColor="text2" w:themeTint="99"/>
                                      <w:sz w:val="18"/>
                                      <w:szCs w:val="18"/>
                                    </w:rPr>
                                    <w:t>を</w:t>
                                  </w:r>
                                  <w:r w:rsidRPr="000448ED">
                                    <w:rPr>
                                      <w:rFonts w:hint="eastAsia"/>
                                      <w:color w:val="548DD4" w:themeColor="text2" w:themeTint="99"/>
                                      <w:sz w:val="18"/>
                                      <w:szCs w:val="18"/>
                                    </w:rPr>
                                    <w:t>確認します</w:t>
                                  </w:r>
                                  <w:r>
                                    <w:rPr>
                                      <w:rFonts w:hint="eastAsia"/>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EF41" id="吹き出し: 角を丸めた四角形 10" o:spid="_x0000_s1036" type="#_x0000_t62" style="position:absolute;left:0;text-align:left;margin-left:181.4pt;margin-top:.75pt;width:272.1pt;height:5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" adj="-348,3282" fillcolor="window" strokecolor="windowText">
                      <v:textbox>
                        <w:txbxContent>
                          <w:p w14:paraId="6331C4AD" w14:textId="1E7DEC18" w:rsidR="000448ED" w:rsidRPr="000922F4" w:rsidRDefault="000448ED" w:rsidP="000448ED">
                            <w:pPr>
                              <w:rPr>
                                <w:color w:val="548DD4" w:themeColor="text2" w:themeTint="99"/>
                                <w:sz w:val="18"/>
                                <w:szCs w:val="18"/>
                              </w:rPr>
                            </w:pPr>
                            <w:r w:rsidRPr="000448ED">
                              <w:rPr>
                                <w:rFonts w:hint="eastAsia"/>
                                <w:color w:val="548DD4" w:themeColor="text2" w:themeTint="99"/>
                                <w:sz w:val="18"/>
                                <w:szCs w:val="18"/>
                              </w:rPr>
                              <w:t>障害者総合支援法第</w:t>
                            </w:r>
                            <w:r w:rsidRPr="000448ED">
                              <w:rPr>
                                <w:rFonts w:hint="eastAsia"/>
                                <w:color w:val="548DD4" w:themeColor="text2" w:themeTint="99"/>
                                <w:sz w:val="18"/>
                                <w:szCs w:val="18"/>
                              </w:rPr>
                              <w:t>76</w:t>
                            </w:r>
                            <w:r w:rsidRPr="000448ED">
                              <w:rPr>
                                <w:rFonts w:hint="eastAsia"/>
                                <w:color w:val="548DD4" w:themeColor="text2" w:themeTint="99"/>
                                <w:sz w:val="18"/>
                                <w:szCs w:val="18"/>
                              </w:rPr>
                              <w:t>条の３の規定に基づく情報公表に係る報告を</w:t>
                            </w:r>
                            <w:r>
                              <w:rPr>
                                <w:rFonts w:hint="eastAsia"/>
                                <w:color w:val="548DD4" w:themeColor="text2" w:themeTint="99"/>
                                <w:sz w:val="18"/>
                                <w:szCs w:val="18"/>
                              </w:rPr>
                              <w:t>適切に</w:t>
                            </w:r>
                            <w:r w:rsidRPr="000448ED">
                              <w:rPr>
                                <w:rFonts w:hint="eastAsia"/>
                                <w:color w:val="548DD4" w:themeColor="text2" w:themeTint="99"/>
                                <w:sz w:val="18"/>
                                <w:szCs w:val="18"/>
                              </w:rPr>
                              <w:t>行っているか</w:t>
                            </w:r>
                            <w:r>
                              <w:rPr>
                                <w:rFonts w:hint="eastAsia"/>
                                <w:color w:val="548DD4" w:themeColor="text2" w:themeTint="99"/>
                                <w:sz w:val="18"/>
                                <w:szCs w:val="18"/>
                              </w:rPr>
                              <w:t>を</w:t>
                            </w:r>
                            <w:r w:rsidRPr="000448ED">
                              <w:rPr>
                                <w:rFonts w:hint="eastAsia"/>
                                <w:color w:val="548DD4" w:themeColor="text2" w:themeTint="99"/>
                                <w:sz w:val="18"/>
                                <w:szCs w:val="18"/>
                              </w:rPr>
                              <w:t>確認します</w:t>
                            </w:r>
                            <w:r>
                              <w:rPr>
                                <w:rFonts w:hint="eastAsia"/>
                                <w:color w:val="548DD4" w:themeColor="text2" w:themeTint="99"/>
                                <w:sz w:val="18"/>
                                <w:szCs w:val="18"/>
                              </w:rPr>
                              <w:t>。</w:t>
                            </w:r>
                          </w:p>
                        </w:txbxContent>
                      </v:textbox>
                    </v:shape>
                  </w:pict>
                </mc:Fallback>
              </mc:AlternateContent>
            </w:r>
            <w:r w:rsidR="00072584">
              <w:rPr>
                <w:rFonts w:asciiTheme="majorEastAsia" w:eastAsiaTheme="majorEastAsia" w:hAnsiTheme="majorEastAsia" w:hint="eastAsia"/>
                <w:b/>
              </w:rPr>
              <w:t>〇事業所名</w:t>
            </w:r>
          </w:p>
          <w:p w14:paraId="68D3AC48" w14:textId="77777777" w:rsidR="000448ED" w:rsidRDefault="00072584" w:rsidP="00072584">
            <w:pPr>
              <w:ind w:firstLineChars="100" w:firstLine="211"/>
              <w:rPr>
                <w:rFonts w:asciiTheme="majorEastAsia" w:eastAsiaTheme="majorEastAsia" w:hAnsiTheme="majorEastAsia"/>
                <w:b/>
              </w:rPr>
            </w:pPr>
            <w:r>
              <w:rPr>
                <w:rFonts w:asciiTheme="majorEastAsia" w:eastAsiaTheme="majorEastAsia" w:hAnsiTheme="majorEastAsia" w:hint="eastAsia"/>
                <w:b/>
              </w:rPr>
              <w:t>〇事業所番号</w:t>
            </w:r>
          </w:p>
          <w:p w14:paraId="4F9B4BF3" w14:textId="5FD708DE" w:rsidR="006D747D" w:rsidRDefault="000448ED" w:rsidP="00072584">
            <w:pPr>
              <w:ind w:firstLineChars="100" w:firstLine="211"/>
              <w:rPr>
                <w:rFonts w:asciiTheme="majorEastAsia" w:eastAsiaTheme="majorEastAsia" w:hAnsiTheme="majorEastAsia"/>
                <w:b/>
              </w:rPr>
            </w:pPr>
            <w:r>
              <w:rPr>
                <w:rFonts w:asciiTheme="majorEastAsia" w:eastAsiaTheme="majorEastAsia" w:hAnsiTheme="majorEastAsia" w:hint="eastAsia"/>
                <w:b/>
              </w:rPr>
              <w:t>〇令和７年度定期報告年月日</w:t>
            </w:r>
          </w:p>
          <w:p w14:paraId="2D60FB73" w14:textId="7789FC07" w:rsidR="0010755A" w:rsidRPr="00177FF0" w:rsidRDefault="0010755A" w:rsidP="00177FF0">
            <w:pPr>
              <w:jc w:val="center"/>
              <w:rPr>
                <w:rFonts w:asciiTheme="majorEastAsia" w:eastAsiaTheme="majorEastAsia" w:hAnsiTheme="majorEastAsia"/>
                <w:bCs/>
                <w:u w:val="single"/>
              </w:rPr>
            </w:pPr>
          </w:p>
        </w:tc>
      </w:tr>
    </w:tbl>
    <w:p w14:paraId="196CBDA6" w14:textId="102B653A" w:rsidR="009863FD" w:rsidRPr="00177FF0" w:rsidRDefault="009863FD">
      <w:pPr>
        <w:rPr>
          <w:rFonts w:asciiTheme="majorEastAsia" w:eastAsiaTheme="majorEastAsia" w:hAnsiTheme="majorEastAsia"/>
          <w:b/>
        </w:rPr>
      </w:pPr>
    </w:p>
    <w:sectPr w:rsidR="009863FD" w:rsidRPr="00177FF0" w:rsidSect="00096FE0">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9746" w14:textId="77777777" w:rsidR="00C55BA7" w:rsidRDefault="00C55BA7" w:rsidP="006D747D">
      <w:r>
        <w:separator/>
      </w:r>
    </w:p>
  </w:endnote>
  <w:endnote w:type="continuationSeparator" w:id="0">
    <w:p w14:paraId="686AFCF0" w14:textId="77777777" w:rsidR="00C55BA7" w:rsidRDefault="00C55BA7" w:rsidP="006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BFF5" w14:textId="77777777" w:rsidR="00C55BA7" w:rsidRDefault="00C55BA7" w:rsidP="006D747D">
      <w:r>
        <w:separator/>
      </w:r>
    </w:p>
  </w:footnote>
  <w:footnote w:type="continuationSeparator" w:id="0">
    <w:p w14:paraId="546884A5" w14:textId="77777777" w:rsidR="00C55BA7" w:rsidRDefault="00C55BA7" w:rsidP="006D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9"/>
    <w:rsid w:val="000246FE"/>
    <w:rsid w:val="000448ED"/>
    <w:rsid w:val="00072584"/>
    <w:rsid w:val="000922F4"/>
    <w:rsid w:val="00096FE0"/>
    <w:rsid w:val="0010755A"/>
    <w:rsid w:val="00162D4D"/>
    <w:rsid w:val="00177FF0"/>
    <w:rsid w:val="00192076"/>
    <w:rsid w:val="001A7C19"/>
    <w:rsid w:val="001D2556"/>
    <w:rsid w:val="0022088B"/>
    <w:rsid w:val="002D48FF"/>
    <w:rsid w:val="002E7AC7"/>
    <w:rsid w:val="00347B4D"/>
    <w:rsid w:val="0035613B"/>
    <w:rsid w:val="003623F4"/>
    <w:rsid w:val="003A2D47"/>
    <w:rsid w:val="003C3726"/>
    <w:rsid w:val="00435EFC"/>
    <w:rsid w:val="00446B4E"/>
    <w:rsid w:val="00482018"/>
    <w:rsid w:val="00556182"/>
    <w:rsid w:val="00585C06"/>
    <w:rsid w:val="00606D61"/>
    <w:rsid w:val="006107D7"/>
    <w:rsid w:val="0068297F"/>
    <w:rsid w:val="006D747D"/>
    <w:rsid w:val="0076629B"/>
    <w:rsid w:val="00793F8A"/>
    <w:rsid w:val="007D14F4"/>
    <w:rsid w:val="008050DA"/>
    <w:rsid w:val="009863FD"/>
    <w:rsid w:val="009F1AFD"/>
    <w:rsid w:val="00AC5214"/>
    <w:rsid w:val="00C55BA7"/>
    <w:rsid w:val="00C65B56"/>
    <w:rsid w:val="00CD2E9A"/>
    <w:rsid w:val="00D6584B"/>
    <w:rsid w:val="00D71574"/>
    <w:rsid w:val="00DB5484"/>
    <w:rsid w:val="00DF4DD7"/>
    <w:rsid w:val="00EB229D"/>
    <w:rsid w:val="00EF6593"/>
    <w:rsid w:val="00FF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D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47D"/>
    <w:pPr>
      <w:tabs>
        <w:tab w:val="center" w:pos="4252"/>
        <w:tab w:val="right" w:pos="8504"/>
      </w:tabs>
      <w:snapToGrid w:val="0"/>
    </w:pPr>
  </w:style>
  <w:style w:type="character" w:customStyle="1" w:styleId="a4">
    <w:name w:val="ヘッダー (文字)"/>
    <w:basedOn w:val="a0"/>
    <w:link w:val="a3"/>
    <w:uiPriority w:val="99"/>
    <w:rsid w:val="006D747D"/>
  </w:style>
  <w:style w:type="paragraph" w:styleId="a5">
    <w:name w:val="footer"/>
    <w:basedOn w:val="a"/>
    <w:link w:val="a6"/>
    <w:uiPriority w:val="99"/>
    <w:unhideWhenUsed/>
    <w:rsid w:val="006D747D"/>
    <w:pPr>
      <w:tabs>
        <w:tab w:val="center" w:pos="4252"/>
        <w:tab w:val="right" w:pos="8504"/>
      </w:tabs>
      <w:snapToGrid w:val="0"/>
    </w:pPr>
  </w:style>
  <w:style w:type="character" w:customStyle="1" w:styleId="a6">
    <w:name w:val="フッター (文字)"/>
    <w:basedOn w:val="a0"/>
    <w:link w:val="a5"/>
    <w:uiPriority w:val="99"/>
    <w:rsid w:val="006D747D"/>
  </w:style>
  <w:style w:type="paragraph" w:styleId="a7">
    <w:name w:val="Balloon Text"/>
    <w:basedOn w:val="a"/>
    <w:link w:val="a8"/>
    <w:uiPriority w:val="99"/>
    <w:semiHidden/>
    <w:unhideWhenUsed/>
    <w:rsid w:val="006D74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47D"/>
    <w:rPr>
      <w:rFonts w:asciiTheme="majorHAnsi" w:eastAsiaTheme="majorEastAsia" w:hAnsiTheme="majorHAnsi" w:cstheme="majorBidi"/>
      <w:sz w:val="18"/>
      <w:szCs w:val="18"/>
    </w:rPr>
  </w:style>
  <w:style w:type="character" w:styleId="a9">
    <w:name w:val="Hyperlink"/>
    <w:basedOn w:val="a0"/>
    <w:uiPriority w:val="99"/>
    <w:unhideWhenUsed/>
    <w:rsid w:val="00192076"/>
    <w:rPr>
      <w:color w:val="0000FF" w:themeColor="hyperlink"/>
      <w:u w:val="single"/>
    </w:rPr>
  </w:style>
  <w:style w:type="character" w:styleId="aa">
    <w:name w:val="Unresolved Mention"/>
    <w:basedOn w:val="a0"/>
    <w:uiPriority w:val="99"/>
    <w:semiHidden/>
    <w:unhideWhenUsed/>
    <w:rsid w:val="0019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2025-08-04T05:11:00Z</dcterms:created>
  <dcterms:modified xsi:type="dcterms:W3CDTF">2025-08-05T02:34:00Z</dcterms:modified>
</cp:coreProperties>
</file>