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E85A1B" w:rsidP="007C686E">
      <w:pPr>
        <w:jc w:val="center"/>
        <w:rPr>
          <w:rFonts w:ascii="Meiryo UI" w:eastAsia="Meiryo UI" w:hAnsi="Meiryo UI"/>
          <w:sz w:val="28"/>
          <w:szCs w:val="28"/>
        </w:rPr>
      </w:pPr>
      <w:r>
        <w:rPr>
          <w:rFonts w:ascii="Meiryo UI" w:eastAsia="Meiryo UI" w:hAnsi="Meiryo UI" w:hint="eastAsia"/>
          <w:sz w:val="28"/>
          <w:szCs w:val="28"/>
        </w:rPr>
        <w:t>大阪府の</w:t>
      </w:r>
      <w:r w:rsidR="00E440EA">
        <w:rPr>
          <w:rFonts w:ascii="Meiryo UI" w:eastAsia="Meiryo UI" w:hAnsi="Meiryo UI" w:hint="eastAsia"/>
          <w:sz w:val="28"/>
          <w:szCs w:val="28"/>
        </w:rPr>
        <w:t>感染状況・要請等に係る</w:t>
      </w:r>
      <w:r w:rsidR="00116D52">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A40114">
                              <w:rPr>
                                <w:rFonts w:ascii="ＭＳ ゴシック" w:eastAsia="ＭＳ ゴシック" w:hAnsi="ＭＳ ゴシック" w:hint="eastAsia"/>
                                <w:sz w:val="32"/>
                              </w:rPr>
                              <w:t>４－１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A40114">
                        <w:rPr>
                          <w:rFonts w:ascii="ＭＳ ゴシック" w:eastAsia="ＭＳ ゴシック" w:hAnsi="ＭＳ ゴシック" w:hint="eastAsia"/>
                          <w:sz w:val="32"/>
                        </w:rPr>
                        <w:t>４－１</w:t>
                      </w:r>
                      <w:bookmarkStart w:id="1" w:name="_GoBack"/>
                      <w:bookmarkEnd w:id="1"/>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D60F2E">
        <w:trPr>
          <w:trHeight w:val="124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4547D6" w:rsidRPr="002F10FC" w:rsidRDefault="004547D6" w:rsidP="004547D6">
            <w:pPr>
              <w:rPr>
                <w:rFonts w:ascii="Meiryo UI" w:eastAsia="Meiryo UI" w:hAnsi="Meiryo UI"/>
              </w:rPr>
            </w:pPr>
            <w:r>
              <w:rPr>
                <w:rFonts w:ascii="Meiryo UI" w:eastAsia="Meiryo UI" w:hAnsi="Meiryo UI" w:hint="eastAsia"/>
              </w:rPr>
              <w:t>【</w:t>
            </w:r>
            <w:r w:rsidRPr="002F10FC">
              <w:rPr>
                <w:rFonts w:ascii="Meiryo UI" w:eastAsia="Meiryo UI" w:hAnsi="Meiryo UI" w:hint="eastAsia"/>
              </w:rPr>
              <w:t>現在の感染状況</w:t>
            </w:r>
            <w:r>
              <w:rPr>
                <w:rFonts w:ascii="Meiryo UI" w:eastAsia="Meiryo UI" w:hAnsi="Meiryo UI" w:hint="eastAsia"/>
              </w:rPr>
              <w:t>】</w:t>
            </w:r>
          </w:p>
          <w:p w:rsidR="004547D6" w:rsidRPr="00343457" w:rsidRDefault="00343457" w:rsidP="000B413D">
            <w:pPr>
              <w:ind w:left="210" w:hangingChars="100" w:hanging="210"/>
              <w:rPr>
                <w:rFonts w:ascii="Meiryo UI" w:eastAsia="Meiryo UI" w:hAnsi="Meiryo UI"/>
              </w:rPr>
            </w:pPr>
            <w:r>
              <w:rPr>
                <w:rFonts w:ascii="Meiryo UI" w:eastAsia="Meiryo UI" w:hAnsi="Meiryo UI" w:hint="eastAsia"/>
              </w:rPr>
              <w:t>・</w:t>
            </w:r>
            <w:r w:rsidR="004547D6" w:rsidRPr="00343457">
              <w:rPr>
                <w:rFonts w:ascii="Meiryo UI" w:eastAsia="Meiryo UI" w:hAnsi="Meiryo UI" w:hint="eastAsia"/>
              </w:rPr>
              <w:t>オミクロン株による第</w:t>
            </w:r>
            <w:r w:rsidR="0021218E" w:rsidRPr="00343457">
              <w:rPr>
                <w:rFonts w:ascii="Meiryo UI" w:eastAsia="Meiryo UI" w:hAnsi="Meiryo UI" w:hint="eastAsia"/>
              </w:rPr>
              <w:t>６</w:t>
            </w:r>
            <w:r w:rsidR="004547D6" w:rsidRPr="00343457">
              <w:rPr>
                <w:rFonts w:ascii="Meiryo UI" w:eastAsia="Meiryo UI" w:hAnsi="Meiryo UI" w:hint="eastAsia"/>
              </w:rPr>
              <w:t>波が</w:t>
            </w:r>
            <w:r w:rsidR="0021218E" w:rsidRPr="00343457">
              <w:rPr>
                <w:rFonts w:ascii="Meiryo UI" w:eastAsia="Meiryo UI" w:hAnsi="Meiryo UI" w:hint="eastAsia"/>
              </w:rPr>
              <w:t>１</w:t>
            </w:r>
            <w:r w:rsidR="004547D6" w:rsidRPr="00343457">
              <w:rPr>
                <w:rFonts w:ascii="Meiryo UI" w:eastAsia="Meiryo UI" w:hAnsi="Meiryo UI" w:hint="eastAsia"/>
              </w:rPr>
              <w:t>月</w:t>
            </w:r>
            <w:r w:rsidR="004547D6" w:rsidRPr="00762A1D">
              <w:rPr>
                <w:rFonts w:ascii="Meiryo UI" w:eastAsia="Meiryo UI" w:hAnsi="Meiryo UI" w:hint="eastAsia"/>
              </w:rPr>
              <w:t>から始まり</w:t>
            </w:r>
            <w:r w:rsidR="004547D6" w:rsidRPr="00343457">
              <w:rPr>
                <w:rFonts w:ascii="Meiryo UI" w:eastAsia="Meiryo UI" w:hAnsi="Meiryo UI" w:hint="eastAsia"/>
              </w:rPr>
              <w:t>、</w:t>
            </w:r>
            <w:r>
              <w:rPr>
                <w:rFonts w:ascii="Meiryo UI" w:eastAsia="Meiryo UI" w:hAnsi="Meiryo UI" w:hint="eastAsia"/>
              </w:rPr>
              <w:t>２</w:t>
            </w:r>
            <w:r w:rsidR="004547D6" w:rsidRPr="00343457">
              <w:rPr>
                <w:rFonts w:ascii="Meiryo UI" w:eastAsia="Meiryo UI" w:hAnsi="Meiryo UI" w:hint="eastAsia"/>
              </w:rPr>
              <w:t>月にピークを迎え、いったん減少のフェーズに入ったが、</w:t>
            </w:r>
            <w:r>
              <w:rPr>
                <w:rFonts w:ascii="Meiryo UI" w:eastAsia="Meiryo UI" w:hAnsi="Meiryo UI" w:hint="eastAsia"/>
              </w:rPr>
              <w:t>３</w:t>
            </w:r>
            <w:r w:rsidR="004547D6" w:rsidRPr="00343457">
              <w:rPr>
                <w:rFonts w:ascii="Meiryo UI" w:eastAsia="Meiryo UI" w:hAnsi="Meiryo UI" w:hint="eastAsia"/>
              </w:rPr>
              <w:t>月下旬から減少傾向がストップして横ばいとなり、高止まりしている。</w:t>
            </w:r>
          </w:p>
          <w:p w:rsidR="004547D6" w:rsidRPr="00343457" w:rsidRDefault="00343457" w:rsidP="00343457">
            <w:pPr>
              <w:rPr>
                <w:rFonts w:ascii="Meiryo UI" w:eastAsia="Meiryo UI" w:hAnsi="Meiryo UI"/>
              </w:rPr>
            </w:pPr>
            <w:r>
              <w:rPr>
                <w:rFonts w:ascii="Meiryo UI" w:eastAsia="Meiryo UI" w:hAnsi="Meiryo UI" w:hint="eastAsia"/>
              </w:rPr>
              <w:t>・</w:t>
            </w:r>
            <w:r w:rsidR="004547D6" w:rsidRPr="00343457">
              <w:rPr>
                <w:rFonts w:ascii="Meiryo UI" w:eastAsia="Meiryo UI" w:hAnsi="Meiryo UI" w:hint="eastAsia"/>
              </w:rPr>
              <w:t>全国的に高止まり、一部増加の傾向に転じた地域もある。</w:t>
            </w:r>
          </w:p>
          <w:p w:rsidR="004547D6" w:rsidRPr="00343457" w:rsidRDefault="00343457" w:rsidP="00343457">
            <w:pPr>
              <w:rPr>
                <w:rFonts w:ascii="Meiryo UI" w:eastAsia="Meiryo UI" w:hAnsi="Meiryo UI"/>
              </w:rPr>
            </w:pPr>
            <w:r>
              <w:rPr>
                <w:rFonts w:ascii="Meiryo UI" w:eastAsia="Meiryo UI" w:hAnsi="Meiryo UI" w:hint="eastAsia"/>
              </w:rPr>
              <w:t>・</w:t>
            </w:r>
            <w:r w:rsidR="004547D6" w:rsidRPr="00343457">
              <w:rPr>
                <w:rFonts w:ascii="Meiryo UI" w:eastAsia="Meiryo UI" w:hAnsi="Meiryo UI" w:hint="eastAsia"/>
              </w:rPr>
              <w:t>高止まりの時期にBA.2 への置き換わりが起こっており、現在はほぼBA.2となっている。</w:t>
            </w:r>
          </w:p>
          <w:p w:rsidR="00343457" w:rsidRDefault="00343457" w:rsidP="00343457">
            <w:pPr>
              <w:rPr>
                <w:rFonts w:ascii="Meiryo UI" w:eastAsia="Meiryo UI" w:hAnsi="Meiryo UI"/>
              </w:rPr>
            </w:pPr>
          </w:p>
          <w:p w:rsidR="004547D6" w:rsidRPr="00343457" w:rsidRDefault="004547D6" w:rsidP="00343457">
            <w:pPr>
              <w:rPr>
                <w:rFonts w:ascii="Meiryo UI" w:eastAsia="Meiryo UI" w:hAnsi="Meiryo UI"/>
              </w:rPr>
            </w:pPr>
            <w:r w:rsidRPr="00343457">
              <w:rPr>
                <w:rFonts w:ascii="Meiryo UI" w:eastAsia="Meiryo UI" w:hAnsi="Meiryo UI" w:hint="eastAsia"/>
              </w:rPr>
              <w:t>これらのことから、</w:t>
            </w:r>
            <w:r w:rsidRPr="00343457">
              <w:rPr>
                <w:rFonts w:ascii="Meiryo UI" w:eastAsia="Meiryo UI" w:hAnsi="Meiryo UI" w:hint="eastAsia"/>
                <w:u w:val="single"/>
              </w:rPr>
              <w:t>減少するBA.1と増加するBA.2の</w:t>
            </w:r>
            <w:r w:rsidR="00343457" w:rsidRPr="00343457">
              <w:rPr>
                <w:rFonts w:ascii="Meiryo UI" w:eastAsia="Meiryo UI" w:hAnsi="Meiryo UI" w:hint="eastAsia"/>
                <w:u w:val="single"/>
              </w:rPr>
              <w:t>２</w:t>
            </w:r>
            <w:r w:rsidRPr="00343457">
              <w:rPr>
                <w:rFonts w:ascii="Meiryo UI" w:eastAsia="Meiryo UI" w:hAnsi="Meiryo UI" w:hint="eastAsia"/>
                <w:u w:val="single"/>
              </w:rPr>
              <w:t>つの波の合成波がこれまでにない特異的な波を形作っている可能性</w:t>
            </w:r>
            <w:r w:rsidRPr="00343457">
              <w:rPr>
                <w:rFonts w:ascii="Meiryo UI" w:eastAsia="Meiryo UI" w:hAnsi="Meiryo UI" w:hint="eastAsia"/>
              </w:rPr>
              <w:t>を考える。</w:t>
            </w:r>
          </w:p>
          <w:p w:rsidR="004547D6" w:rsidRPr="00343457" w:rsidRDefault="004547D6" w:rsidP="00343457">
            <w:pPr>
              <w:rPr>
                <w:rFonts w:ascii="Meiryo UI" w:eastAsia="Meiryo UI" w:hAnsi="Meiryo UI"/>
              </w:rPr>
            </w:pPr>
            <w:r w:rsidRPr="00343457">
              <w:rPr>
                <w:rFonts w:ascii="Meiryo UI" w:eastAsia="Meiryo UI" w:hAnsi="Meiryo UI" w:hint="eastAsia"/>
              </w:rPr>
              <w:t>これまで流行の波に先行して上昇する</w:t>
            </w:r>
            <w:r w:rsidR="00343457">
              <w:rPr>
                <w:rFonts w:ascii="Meiryo UI" w:eastAsia="Meiryo UI" w:hAnsi="Meiryo UI" w:hint="eastAsia"/>
              </w:rPr>
              <w:t>20</w:t>
            </w:r>
            <w:r w:rsidRPr="00343457">
              <w:rPr>
                <w:rFonts w:ascii="Meiryo UI" w:eastAsia="Meiryo UI" w:hAnsi="Meiryo UI" w:hint="eastAsia"/>
              </w:rPr>
              <w:t>歳代を中心とする社会的活動性の活発な世代についても</w:t>
            </w:r>
            <w:r w:rsidR="00343457">
              <w:rPr>
                <w:rFonts w:ascii="Meiryo UI" w:eastAsia="Meiryo UI" w:hAnsi="Meiryo UI" w:hint="eastAsia"/>
              </w:rPr>
              <w:t>、３</w:t>
            </w:r>
            <w:r w:rsidRPr="00343457">
              <w:rPr>
                <w:rFonts w:ascii="Meiryo UI" w:eastAsia="Meiryo UI" w:hAnsi="Meiryo UI" w:hint="eastAsia"/>
              </w:rPr>
              <w:t>月下旬から増加に転じていたが、</w:t>
            </w:r>
            <w:r w:rsidR="00343457">
              <w:rPr>
                <w:rFonts w:ascii="Meiryo UI" w:eastAsia="Meiryo UI" w:hAnsi="Meiryo UI" w:hint="eastAsia"/>
              </w:rPr>
              <w:t>４</w:t>
            </w:r>
            <w:r w:rsidRPr="00343457">
              <w:rPr>
                <w:rFonts w:ascii="Meiryo UI" w:eastAsia="Meiryo UI" w:hAnsi="Meiryo UI" w:hint="eastAsia"/>
              </w:rPr>
              <w:t>月</w:t>
            </w:r>
            <w:r w:rsidR="00343457">
              <w:rPr>
                <w:rFonts w:ascii="Meiryo UI" w:eastAsia="Meiryo UI" w:hAnsi="Meiryo UI" w:hint="eastAsia"/>
              </w:rPr>
              <w:t>10</w:t>
            </w:r>
            <w:r w:rsidRPr="00343457">
              <w:rPr>
                <w:rFonts w:ascii="Meiryo UI" w:eastAsia="Meiryo UI" w:hAnsi="Meiryo UI" w:hint="eastAsia"/>
              </w:rPr>
              <w:t>日</w:t>
            </w:r>
            <w:r w:rsidR="00343457">
              <w:rPr>
                <w:rFonts w:ascii="Meiryo UI" w:eastAsia="Meiryo UI" w:hAnsi="Meiryo UI" w:hint="eastAsia"/>
              </w:rPr>
              <w:t>頃</w:t>
            </w:r>
            <w:r w:rsidRPr="00343457">
              <w:rPr>
                <w:rFonts w:ascii="Meiryo UI" w:eastAsia="Meiryo UI" w:hAnsi="Meiryo UI" w:hint="eastAsia"/>
              </w:rPr>
              <w:t>より減少傾向に転じていることからも</w:t>
            </w:r>
            <w:r w:rsidRPr="00343457">
              <w:rPr>
                <w:rFonts w:ascii="Meiryo UI" w:eastAsia="Meiryo UI" w:hAnsi="Meiryo UI" w:hint="eastAsia"/>
                <w:u w:val="single"/>
              </w:rPr>
              <w:t>流行の波が新たに起こり、収束に向かっていると考えられることを示唆</w:t>
            </w:r>
            <w:r w:rsidRPr="00343457">
              <w:rPr>
                <w:rFonts w:ascii="Meiryo UI" w:eastAsia="Meiryo UI" w:hAnsi="Meiryo UI" w:hint="eastAsia"/>
              </w:rPr>
              <w:t>している。</w:t>
            </w:r>
          </w:p>
          <w:p w:rsidR="004547D6" w:rsidRPr="00343457" w:rsidRDefault="004547D6" w:rsidP="00343457">
            <w:pPr>
              <w:rPr>
                <w:rFonts w:ascii="Meiryo UI" w:eastAsia="Meiryo UI" w:hAnsi="Meiryo UI"/>
              </w:rPr>
            </w:pPr>
            <w:r w:rsidRPr="00343457">
              <w:rPr>
                <w:rFonts w:ascii="Meiryo UI" w:eastAsia="Meiryo UI" w:hAnsi="Meiryo UI" w:hint="eastAsia"/>
              </w:rPr>
              <w:t>今週からの東京都などの首都圏と大阪府を含む関西圏に減少の兆候がみられ、</w:t>
            </w:r>
            <w:r w:rsidRPr="00343457">
              <w:rPr>
                <w:rFonts w:ascii="Meiryo UI" w:eastAsia="Meiryo UI" w:hAnsi="Meiryo UI" w:hint="eastAsia"/>
                <w:u w:val="single"/>
              </w:rPr>
              <w:t>総合的に判断してBA.2による波が収束してきている可能性がある。</w:t>
            </w:r>
          </w:p>
          <w:p w:rsidR="00343457" w:rsidRDefault="00343457" w:rsidP="00343457">
            <w:pPr>
              <w:rPr>
                <w:rFonts w:ascii="Meiryo UI" w:eastAsia="Meiryo UI" w:hAnsi="Meiryo UI"/>
              </w:rPr>
            </w:pPr>
          </w:p>
          <w:p w:rsidR="004547D6" w:rsidRPr="00343457" w:rsidRDefault="004547D6" w:rsidP="00343457">
            <w:pPr>
              <w:rPr>
                <w:rFonts w:ascii="Meiryo UI" w:eastAsia="Meiryo UI" w:hAnsi="Meiryo UI"/>
                <w:u w:val="single"/>
              </w:rPr>
            </w:pPr>
            <w:r w:rsidRPr="00343457">
              <w:rPr>
                <w:rFonts w:ascii="Meiryo UI" w:eastAsia="Meiryo UI" w:hAnsi="Meiryo UI" w:hint="eastAsia"/>
              </w:rPr>
              <w:t>大阪府では、第</w:t>
            </w:r>
            <w:r w:rsidR="00343457" w:rsidRPr="00343457">
              <w:rPr>
                <w:rFonts w:ascii="Meiryo UI" w:eastAsia="Meiryo UI" w:hAnsi="Meiryo UI" w:hint="eastAsia"/>
              </w:rPr>
              <w:t>６</w:t>
            </w:r>
            <w:r w:rsidRPr="00343457">
              <w:rPr>
                <w:rFonts w:ascii="Meiryo UI" w:eastAsia="Meiryo UI" w:hAnsi="Meiryo UI" w:hint="eastAsia"/>
              </w:rPr>
              <w:t>波で、死亡者が多く発生し、施設内感染、院内感染の増加が一因となっていることから、</w:t>
            </w:r>
            <w:r w:rsidRPr="00343457">
              <w:rPr>
                <w:rFonts w:ascii="Meiryo UI" w:eastAsia="Meiryo UI" w:hAnsi="Meiryo UI" w:hint="eastAsia"/>
                <w:u w:val="single"/>
              </w:rPr>
              <w:t>今後も施設や病院の感染対策の強化と早期医療介入が重要である。</w:t>
            </w:r>
          </w:p>
          <w:p w:rsidR="004547D6" w:rsidRPr="00EB5714" w:rsidRDefault="004547D6" w:rsidP="00343457">
            <w:pPr>
              <w:rPr>
                <w:rFonts w:ascii="Meiryo UI" w:eastAsia="Meiryo UI" w:hAnsi="Meiryo UI"/>
              </w:rPr>
            </w:pPr>
            <w:r w:rsidRPr="00EB5714">
              <w:rPr>
                <w:rFonts w:ascii="Meiryo UI" w:eastAsia="Meiryo UI" w:hAnsi="Meiryo UI" w:hint="eastAsia"/>
              </w:rPr>
              <w:t>高齢者の第3回目のワクチン接種が進んでいることから、死亡率は低下することが期待される。</w:t>
            </w:r>
          </w:p>
          <w:p w:rsidR="008573DA" w:rsidRDefault="008573DA" w:rsidP="00E63C04">
            <w:pPr>
              <w:rPr>
                <w:rFonts w:ascii="Meiryo UI" w:eastAsia="Meiryo UI" w:hAnsi="Meiryo UI"/>
                <w:u w:val="single"/>
              </w:rPr>
            </w:pPr>
          </w:p>
          <w:p w:rsidR="00FF361B" w:rsidRPr="002F10FC" w:rsidRDefault="00FF361B" w:rsidP="00FF361B">
            <w:pPr>
              <w:rPr>
                <w:rFonts w:ascii="Meiryo UI" w:eastAsia="Meiryo UI" w:hAnsi="Meiryo UI"/>
              </w:rPr>
            </w:pPr>
            <w:r>
              <w:rPr>
                <w:rFonts w:ascii="Meiryo UI" w:eastAsia="Meiryo UI" w:hAnsi="Meiryo UI" w:hint="eastAsia"/>
              </w:rPr>
              <w:t>【</w:t>
            </w:r>
            <w:r w:rsidRPr="002F10FC">
              <w:rPr>
                <w:rFonts w:ascii="Meiryo UI" w:eastAsia="Meiryo UI" w:hAnsi="Meiryo UI" w:hint="eastAsia"/>
              </w:rPr>
              <w:t>大阪モデルの点灯について</w:t>
            </w:r>
            <w:r>
              <w:rPr>
                <w:rFonts w:ascii="Meiryo UI" w:eastAsia="Meiryo UI" w:hAnsi="Meiryo UI" w:hint="eastAsia"/>
              </w:rPr>
              <w:t>】</w:t>
            </w:r>
          </w:p>
          <w:p w:rsidR="00FF361B" w:rsidRPr="008D41DE" w:rsidRDefault="00FF361B" w:rsidP="00FF361B">
            <w:pPr>
              <w:rPr>
                <w:rFonts w:ascii="Meiryo UI" w:eastAsia="Meiryo UI" w:hAnsi="Meiryo UI"/>
                <w:u w:val="single"/>
              </w:rPr>
            </w:pPr>
            <w:r w:rsidRPr="00FF361B">
              <w:rPr>
                <w:rFonts w:ascii="Meiryo UI" w:eastAsia="Meiryo UI" w:hAnsi="Meiryo UI" w:hint="eastAsia"/>
              </w:rPr>
              <w:t>大阪モデルの基準では３月29日に赤色から黄色になる条件を満たした。3月29日以降は、陽性者数も未だ多く、高止まり、あるいは再増加の兆候があったために赤信号のままであったことは妥当であると考える。</w:t>
            </w:r>
            <w:r w:rsidRPr="008D41DE">
              <w:rPr>
                <w:rFonts w:ascii="Meiryo UI" w:eastAsia="Meiryo UI" w:hAnsi="Meiryo UI" w:hint="eastAsia"/>
                <w:u w:val="single"/>
              </w:rPr>
              <w:t>これからはGWの人流の増加によって感染者数の増加が危惧されている。</w:t>
            </w:r>
          </w:p>
          <w:p w:rsidR="00FF361B" w:rsidRPr="008D41DE" w:rsidRDefault="00FF361B" w:rsidP="00FF361B">
            <w:pPr>
              <w:rPr>
                <w:rFonts w:ascii="Meiryo UI" w:eastAsia="Meiryo UI" w:hAnsi="Meiryo UI"/>
                <w:u w:val="single"/>
              </w:rPr>
            </w:pPr>
            <w:r w:rsidRPr="008D41DE">
              <w:rPr>
                <w:rFonts w:ascii="Meiryo UI" w:eastAsia="Meiryo UI" w:hAnsi="Meiryo UI" w:hint="eastAsia"/>
                <w:u w:val="single"/>
              </w:rPr>
              <w:t>一方で、BA.2 への置き換わりが進んだこと、20歳代を中心とする世代の増加の後の減少傾向がみられることから、高止まりの現象をBA.1とBA.2の</w:t>
            </w:r>
            <w:r>
              <w:rPr>
                <w:rFonts w:ascii="Meiryo UI" w:eastAsia="Meiryo UI" w:hAnsi="Meiryo UI" w:hint="eastAsia"/>
                <w:u w:val="single"/>
              </w:rPr>
              <w:t>２</w:t>
            </w:r>
            <w:r w:rsidRPr="008D41DE">
              <w:rPr>
                <w:rFonts w:ascii="Meiryo UI" w:eastAsia="Meiryo UI" w:hAnsi="Meiryo UI" w:hint="eastAsia"/>
                <w:u w:val="single"/>
              </w:rPr>
              <w:t>つの波の合成波と考えれば、今後収束も期待できる。</w:t>
            </w:r>
          </w:p>
          <w:p w:rsidR="00FF361B" w:rsidRPr="008D41DE" w:rsidRDefault="00FF361B" w:rsidP="00FF361B">
            <w:pPr>
              <w:rPr>
                <w:rFonts w:ascii="Meiryo UI" w:eastAsia="Meiryo UI" w:hAnsi="Meiryo UI"/>
                <w:u w:val="single"/>
              </w:rPr>
            </w:pPr>
            <w:r w:rsidRPr="008D41DE">
              <w:rPr>
                <w:rFonts w:ascii="Meiryo UI" w:eastAsia="Meiryo UI" w:hAnsi="Meiryo UI" w:hint="eastAsia"/>
                <w:u w:val="single"/>
              </w:rPr>
              <w:t>基準を定めた以上は、基準通りに運用することが基本となる。むしろ大阪府は第6波のピークの1</w:t>
            </w:r>
            <w:r w:rsidRPr="008D41DE">
              <w:rPr>
                <w:rFonts w:ascii="Meiryo UI" w:eastAsia="Meiryo UI" w:hAnsi="Meiryo UI"/>
                <w:u w:val="single"/>
              </w:rPr>
              <w:t>/3</w:t>
            </w:r>
            <w:r w:rsidRPr="008D41DE">
              <w:rPr>
                <w:rFonts w:ascii="Meiryo UI" w:eastAsia="Meiryo UI" w:hAnsi="Meiryo UI" w:hint="eastAsia"/>
                <w:u w:val="single"/>
              </w:rPr>
              <w:t>程度の高止まりであることから、年度変わりの府民の感染対策の効果とポジティブに評価し、黄色信号に変更する方がよいと考える。</w:t>
            </w:r>
          </w:p>
          <w:p w:rsidR="00FF361B" w:rsidRPr="00D60F2E" w:rsidRDefault="00FF361B" w:rsidP="00FF361B">
            <w:pPr>
              <w:rPr>
                <w:rFonts w:ascii="Meiryo UI" w:eastAsia="Meiryo UI" w:hAnsi="Meiryo UI"/>
                <w:u w:val="single"/>
              </w:rPr>
            </w:pPr>
            <w:r w:rsidRPr="008D41DE">
              <w:rPr>
                <w:rFonts w:ascii="Meiryo UI" w:eastAsia="Meiryo UI" w:hAnsi="Meiryo UI" w:hint="eastAsia"/>
                <w:u w:val="single"/>
              </w:rPr>
              <w:t>そのうえで、資料2－1のごとく、個人の感染対策を緩めることなく</w:t>
            </w:r>
            <w:r>
              <w:rPr>
                <w:rFonts w:ascii="Meiryo UI" w:eastAsia="Meiryo UI" w:hAnsi="Meiryo UI" w:hint="eastAsia"/>
                <w:u w:val="single"/>
              </w:rPr>
              <w:t>GW</w:t>
            </w:r>
            <w:r w:rsidRPr="008D41DE">
              <w:rPr>
                <w:rFonts w:ascii="Meiryo UI" w:eastAsia="Meiryo UI" w:hAnsi="Meiryo UI" w:hint="eastAsia"/>
                <w:u w:val="single"/>
              </w:rPr>
              <w:t>を過ごすことが必要とのメッセージを伝えることが、メリハリのある対策につながると考える。</w:t>
            </w:r>
          </w:p>
        </w:tc>
      </w:tr>
    </w:tbl>
    <w:p w:rsidR="00E63C04" w:rsidRDefault="00E63C04"/>
    <w:p w:rsidR="00E63C04" w:rsidRDefault="00E63C04">
      <w:pPr>
        <w:widowControl/>
        <w:jc w:val="left"/>
      </w:pPr>
      <w:r>
        <w:br w:type="page"/>
      </w:r>
    </w:p>
    <w:p w:rsidR="00340546" w:rsidRDefault="00340546"/>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340546" w:rsidRPr="00636054" w:rsidTr="00340546">
        <w:trPr>
          <w:trHeight w:val="414"/>
        </w:trPr>
        <w:tc>
          <w:tcPr>
            <w:tcW w:w="2093" w:type="dxa"/>
            <w:tcBorders>
              <w:bottom w:val="double" w:sz="4" w:space="0" w:color="auto"/>
            </w:tcBorders>
            <w:shd w:val="clear" w:color="auto" w:fill="00B0F0"/>
          </w:tcPr>
          <w:p w:rsidR="00340546" w:rsidRPr="00636054" w:rsidRDefault="00340546" w:rsidP="00340546">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340546" w:rsidRPr="00636054" w:rsidRDefault="00340546" w:rsidP="00340546">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665FA2">
        <w:trPr>
          <w:trHeight w:val="5648"/>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427B42" w:rsidRDefault="00665FA2" w:rsidP="00427B42">
            <w:pPr>
              <w:rPr>
                <w:rFonts w:ascii="Meiryo UI" w:eastAsia="Meiryo UI" w:hAnsi="Meiryo UI"/>
                <w:szCs w:val="22"/>
              </w:rPr>
            </w:pPr>
            <w:r>
              <w:rPr>
                <w:rFonts w:ascii="Meiryo UI" w:eastAsia="Meiryo UI" w:hAnsi="Meiryo UI" w:hint="eastAsia"/>
                <w:szCs w:val="22"/>
              </w:rPr>
              <w:t>大阪府</w:t>
            </w:r>
            <w:r w:rsidR="002F7590">
              <w:rPr>
                <w:rFonts w:ascii="Meiryo UI" w:eastAsia="Meiryo UI" w:hAnsi="Meiryo UI" w:hint="eastAsia"/>
                <w:szCs w:val="22"/>
              </w:rPr>
              <w:t>内</w:t>
            </w:r>
            <w:r w:rsidR="00427B42">
              <w:rPr>
                <w:rFonts w:ascii="Meiryo UI" w:eastAsia="Meiryo UI" w:hAnsi="Meiryo UI" w:hint="eastAsia"/>
                <w:szCs w:val="22"/>
              </w:rPr>
              <w:t>の新規陽性発症者は１日</w:t>
            </w:r>
            <w:r w:rsidR="00427B42">
              <w:rPr>
                <w:rFonts w:ascii="Meiryo UI" w:eastAsia="Meiryo UI" w:hAnsi="Meiryo UI"/>
                <w:szCs w:val="22"/>
              </w:rPr>
              <w:t>3500</w:t>
            </w:r>
            <w:r w:rsidR="00427B42">
              <w:rPr>
                <w:rFonts w:ascii="Meiryo UI" w:eastAsia="Meiryo UI" w:hAnsi="Meiryo UI" w:hint="eastAsia"/>
                <w:szCs w:val="22"/>
              </w:rPr>
              <w:t>名程度で高止まり状態と考える。</w:t>
            </w:r>
            <w:r w:rsidR="00427B42" w:rsidRPr="00665FA2">
              <w:rPr>
                <w:rFonts w:ascii="Meiryo UI" w:eastAsia="Meiryo UI" w:hAnsi="Meiryo UI" w:hint="eastAsia"/>
                <w:szCs w:val="22"/>
                <w:u w:val="single"/>
              </w:rPr>
              <w:t>今後BA.2系統に置き換わっていく影響も加わり、しばらくは高い水準で推移するものと考える。病床使用率は全体で30％程度と横ばいで推移しているものの、直近のデータではやや増加傾向も示唆され、今後GWによる人流増加の影響を見守る必要がある。</w:t>
            </w:r>
          </w:p>
          <w:p w:rsidR="00427B42" w:rsidRDefault="00427B42" w:rsidP="00427B42">
            <w:pPr>
              <w:rPr>
                <w:rFonts w:ascii="Meiryo UI" w:eastAsia="Meiryo UI" w:hAnsi="Meiryo UI"/>
                <w:szCs w:val="22"/>
              </w:rPr>
            </w:pPr>
            <w:r>
              <w:rPr>
                <w:rFonts w:ascii="Meiryo UI" w:eastAsia="Meiryo UI" w:hAnsi="Meiryo UI" w:hint="eastAsia"/>
                <w:szCs w:val="22"/>
              </w:rPr>
              <w:t>第６波の年齢別の重症化率は以前と比較して、全体の重症化率も低下し、ウイルス株の変異や医療環境の変化が伺われる。一方、</w:t>
            </w:r>
            <w:r w:rsidRPr="00665FA2">
              <w:rPr>
                <w:rFonts w:ascii="Meiryo UI" w:eastAsia="Meiryo UI" w:hAnsi="Meiryo UI" w:hint="eastAsia"/>
                <w:szCs w:val="22"/>
                <w:u w:val="single"/>
              </w:rPr>
              <w:t>若年者に比較して高年齢層での重症化率や死亡率が高いため、今後も高齢者や基礎疾患を有する方を主軸に置く施策が重要と考える。</w:t>
            </w:r>
            <w:r>
              <w:rPr>
                <w:rFonts w:ascii="Meiryo UI" w:eastAsia="Meiryo UI" w:hAnsi="Meiryo UI" w:hint="eastAsia"/>
                <w:szCs w:val="22"/>
              </w:rPr>
              <w:t>特に、第６波では医療機関や高齢者施設でクラスター発生が目立つ。病院では非受入医療機関のみならず、受け入れ医療機関でもクラスター発生が多く、オミクロン株の感染伝播力の強さが示唆される。加えて、特別養護老人ホーム等の高齢者施設でのクラスター発生も多く、第６波の特徴と考える。新型コロナウイルスのハイリスク者に対する感染対策の徹底や早期スクリーニングおよび早期治療にむすびつく医療体制づくりが期待される。現在、高齢者施設では医療機関との連携が強くない施設も多く、早期治療が実現できない施設も多い。</w:t>
            </w:r>
            <w:r w:rsidRPr="00665FA2">
              <w:rPr>
                <w:rFonts w:ascii="Meiryo UI" w:eastAsia="Meiryo UI" w:hAnsi="Meiryo UI" w:hint="eastAsia"/>
                <w:szCs w:val="22"/>
                <w:u w:val="single"/>
              </w:rPr>
              <w:t>地域かかりつけ医の往診・診療体制の確保と重症化する場合の速やかな入院体制づくりが重要</w:t>
            </w:r>
            <w:r>
              <w:rPr>
                <w:rFonts w:ascii="Meiryo UI" w:eastAsia="Meiryo UI" w:hAnsi="Meiryo UI" w:hint="eastAsia"/>
                <w:szCs w:val="22"/>
              </w:rPr>
              <w:t>である。そのためには</w:t>
            </w:r>
            <w:r w:rsidRPr="00665FA2">
              <w:rPr>
                <w:rFonts w:ascii="Meiryo UI" w:eastAsia="Meiryo UI" w:hAnsi="Meiryo UI" w:hint="eastAsia"/>
                <w:szCs w:val="22"/>
                <w:u w:val="single"/>
              </w:rPr>
              <w:t>現在、新型コロナウイルス患者を受け入れていない医療施設を含めた多くの医療機関において、新型コロナウイルス感染症を診療ができるように基本的な感染対策や治療のノウハウの普及が必要</w:t>
            </w:r>
            <w:r>
              <w:rPr>
                <w:rFonts w:ascii="Meiryo UI" w:eastAsia="Meiryo UI" w:hAnsi="Meiryo UI" w:hint="eastAsia"/>
                <w:szCs w:val="22"/>
              </w:rPr>
              <w:t>である。そのためには</w:t>
            </w:r>
            <w:r w:rsidRPr="00665FA2">
              <w:rPr>
                <w:rFonts w:ascii="Meiryo UI" w:eastAsia="Meiryo UI" w:hAnsi="Meiryo UI" w:hint="eastAsia"/>
                <w:szCs w:val="22"/>
                <w:u w:val="single"/>
              </w:rPr>
              <w:t>地域の強固なネットワークづくりが求められる。</w:t>
            </w:r>
          </w:p>
          <w:p w:rsidR="00427B42" w:rsidRDefault="00427B42" w:rsidP="00427B42">
            <w:pPr>
              <w:rPr>
                <w:rFonts w:ascii="Meiryo UI" w:eastAsia="Meiryo UI" w:hAnsi="Meiryo UI"/>
                <w:szCs w:val="22"/>
              </w:rPr>
            </w:pPr>
            <w:r>
              <w:rPr>
                <w:rFonts w:ascii="Meiryo UI" w:eastAsia="Meiryo UI" w:hAnsi="Meiryo UI" w:hint="eastAsia"/>
                <w:szCs w:val="22"/>
              </w:rPr>
              <w:t>オミクロン株が主流となったことや、２回目ワクチン接種から時間が経過したため、その効果が低下していることが指摘されているが、</w:t>
            </w:r>
            <w:r w:rsidRPr="00434A81">
              <w:rPr>
                <w:rFonts w:ascii="Meiryo UI" w:eastAsia="Meiryo UI" w:hAnsi="Meiryo UI" w:hint="eastAsia"/>
                <w:szCs w:val="22"/>
                <w:u w:val="single"/>
              </w:rPr>
              <w:t>ワクチン接種は最も有効な予防法</w:t>
            </w:r>
            <w:r>
              <w:rPr>
                <w:rFonts w:ascii="Meiryo UI" w:eastAsia="Meiryo UI" w:hAnsi="Meiryo UI" w:hint="eastAsia"/>
                <w:szCs w:val="22"/>
              </w:rPr>
              <w:t>である。65歳以上の3回目ワクチン接種は</w:t>
            </w:r>
            <w:r w:rsidR="002D5422">
              <w:rPr>
                <w:rFonts w:ascii="Meiryo UI" w:eastAsia="Meiryo UI" w:hAnsi="Meiryo UI" w:hint="eastAsia"/>
                <w:szCs w:val="22"/>
              </w:rPr>
              <w:t>80</w:t>
            </w:r>
            <w:r>
              <w:rPr>
                <w:rFonts w:ascii="Meiryo UI" w:eastAsia="Meiryo UI" w:hAnsi="Meiryo UI" w:hint="eastAsia"/>
                <w:szCs w:val="22"/>
              </w:rPr>
              <w:t>％を超えているが、</w:t>
            </w:r>
            <w:r w:rsidRPr="00434A81">
              <w:rPr>
                <w:rFonts w:ascii="Meiryo UI" w:eastAsia="Meiryo UI" w:hAnsi="Meiryo UI" w:hint="eastAsia"/>
                <w:szCs w:val="22"/>
                <w:u w:val="single"/>
              </w:rPr>
              <w:t>若年者層の3回目ワクチン接種が進んでおらず、さらなる接種勧奨を期待する。</w:t>
            </w:r>
          </w:p>
          <w:p w:rsidR="00B20552" w:rsidRDefault="00427B42" w:rsidP="00F02F1B">
            <w:pPr>
              <w:rPr>
                <w:rFonts w:ascii="Meiryo UI" w:eastAsia="Meiryo UI" w:hAnsi="Meiryo UI"/>
                <w:szCs w:val="22"/>
                <w:u w:val="single"/>
              </w:rPr>
            </w:pPr>
            <w:r w:rsidRPr="00665FA2">
              <w:rPr>
                <w:rFonts w:ascii="Meiryo UI" w:eastAsia="Meiryo UI" w:hAnsi="Meiryo UI" w:hint="eastAsia"/>
                <w:szCs w:val="22"/>
                <w:u w:val="single"/>
              </w:rPr>
              <w:t>大阪府民等への要請に関しては、まだ感染防止対策を緩和する時期ではないと考えられ、従来どおりの感染防止対策の継続・徹底を依頼することを期待する。</w:t>
            </w:r>
          </w:p>
          <w:p w:rsidR="00FF361B" w:rsidRDefault="00FF361B" w:rsidP="00F02F1B">
            <w:pPr>
              <w:rPr>
                <w:rFonts w:ascii="Meiryo UI" w:eastAsia="Meiryo UI" w:hAnsi="Meiryo UI"/>
                <w:szCs w:val="22"/>
                <w:u w:val="single"/>
              </w:rPr>
            </w:pPr>
          </w:p>
          <w:p w:rsidR="00FF361B" w:rsidRPr="00FF361B" w:rsidRDefault="00FF361B" w:rsidP="00FF361B">
            <w:pPr>
              <w:rPr>
                <w:rFonts w:ascii="Meiryo UI" w:eastAsia="Meiryo UI" w:hAnsi="Meiryo UI"/>
              </w:rPr>
            </w:pPr>
            <w:r>
              <w:rPr>
                <w:rFonts w:ascii="Meiryo UI" w:eastAsia="Meiryo UI" w:hAnsi="Meiryo UI" w:hint="eastAsia"/>
              </w:rPr>
              <w:t>【</w:t>
            </w:r>
            <w:r w:rsidRPr="002F10FC">
              <w:rPr>
                <w:rFonts w:ascii="Meiryo UI" w:eastAsia="Meiryo UI" w:hAnsi="Meiryo UI" w:hint="eastAsia"/>
              </w:rPr>
              <w:t>大阪モデルの点灯について</w:t>
            </w:r>
            <w:r>
              <w:rPr>
                <w:rFonts w:ascii="Meiryo UI" w:eastAsia="Meiryo UI" w:hAnsi="Meiryo UI" w:hint="eastAsia"/>
              </w:rPr>
              <w:t>】</w:t>
            </w:r>
          </w:p>
          <w:p w:rsidR="00FF361B" w:rsidRDefault="00FF361B" w:rsidP="00F02F1B">
            <w:pPr>
              <w:rPr>
                <w:rFonts w:ascii="Meiryo UI" w:eastAsia="Meiryo UI" w:hAnsi="Meiryo UI"/>
                <w:szCs w:val="22"/>
                <w:u w:val="single"/>
              </w:rPr>
            </w:pPr>
            <w:r w:rsidRPr="00FF361B">
              <w:rPr>
                <w:rFonts w:ascii="Meiryo UI" w:eastAsia="Meiryo UI" w:hAnsi="Meiryo UI" w:hint="eastAsia"/>
                <w:szCs w:val="22"/>
                <w:u w:val="single"/>
              </w:rPr>
              <w:t>直近１周間の７日間新規</w:t>
            </w:r>
            <w:r>
              <w:rPr>
                <w:rFonts w:ascii="Meiryo UI" w:eastAsia="Meiryo UI" w:hAnsi="Meiryo UI" w:hint="eastAsia"/>
                <w:szCs w:val="22"/>
                <w:u w:val="single"/>
              </w:rPr>
              <w:t>陽性</w:t>
            </w:r>
            <w:r w:rsidRPr="00FF361B">
              <w:rPr>
                <w:rFonts w:ascii="Meiryo UI" w:eastAsia="Meiryo UI" w:hAnsi="Meiryo UI" w:hint="eastAsia"/>
                <w:szCs w:val="22"/>
                <w:u w:val="single"/>
              </w:rPr>
              <w:t>患者数の減少や２０・３０代新規陽性者数の減少傾向が認められ、病床使用率も現在は改善しており、逼迫している状態ではない。今後はオミクロン株BA.2系統への置き換わりが進み、ゴールデンウイークによる人流増加の影響で再び増加傾向となる可能性を危惧する。</w:t>
            </w:r>
          </w:p>
          <w:p w:rsidR="00FF361B" w:rsidRPr="00665FA2" w:rsidRDefault="00FF361B" w:rsidP="00F02F1B">
            <w:pPr>
              <w:rPr>
                <w:rFonts w:ascii="Meiryo UI" w:eastAsia="Meiryo UI" w:hAnsi="Meiryo UI"/>
                <w:szCs w:val="22"/>
                <w:u w:val="single"/>
              </w:rPr>
            </w:pPr>
            <w:r w:rsidRPr="00FF361B">
              <w:rPr>
                <w:rFonts w:ascii="Meiryo UI" w:eastAsia="Meiryo UI" w:hAnsi="Meiryo UI" w:hint="eastAsia"/>
                <w:szCs w:val="22"/>
                <w:u w:val="single"/>
              </w:rPr>
              <w:t>一方、非常事態（赤色信号）を継続することの社会的なデメリットも考慮される。そのデメリットを十分に説明し、府民の理解が得られるようであれば、黄色信号への移行を検討する時期と考えるが、連休明けの移行も選択肢の一つとしてご検討いただきたい。</w:t>
            </w:r>
          </w:p>
        </w:tc>
      </w:tr>
    </w:tbl>
    <w:p w:rsidR="00340546" w:rsidRDefault="00340546">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D65E5" w:rsidRPr="00636054" w:rsidTr="007D65E5">
        <w:trPr>
          <w:trHeight w:val="416"/>
        </w:trPr>
        <w:tc>
          <w:tcPr>
            <w:tcW w:w="2093" w:type="dxa"/>
            <w:tcBorders>
              <w:bottom w:val="double" w:sz="4" w:space="0" w:color="auto"/>
            </w:tcBorders>
            <w:shd w:val="clear" w:color="auto" w:fill="00B0F0"/>
          </w:tcPr>
          <w:p w:rsidR="007D65E5" w:rsidRPr="00636054" w:rsidRDefault="007D65E5" w:rsidP="007D65E5">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D65E5" w:rsidRPr="00636054" w:rsidRDefault="007D65E5" w:rsidP="007D65E5">
            <w:pPr>
              <w:jc w:val="center"/>
              <w:rPr>
                <w:rFonts w:ascii="Meiryo UI" w:eastAsia="Meiryo UI" w:hAnsi="Meiryo UI"/>
                <w:b/>
                <w:szCs w:val="21"/>
              </w:rPr>
            </w:pPr>
            <w:r w:rsidRPr="00636054">
              <w:rPr>
                <w:rFonts w:ascii="Meiryo UI" w:eastAsia="Meiryo UI" w:hAnsi="Meiryo UI" w:hint="eastAsia"/>
                <w:b/>
                <w:szCs w:val="21"/>
              </w:rPr>
              <w:t>意見</w:t>
            </w:r>
          </w:p>
        </w:tc>
      </w:tr>
      <w:tr w:rsidR="003C74E3" w:rsidRPr="00636054" w:rsidTr="00B71891">
        <w:trPr>
          <w:trHeight w:val="3096"/>
        </w:trPr>
        <w:tc>
          <w:tcPr>
            <w:tcW w:w="2093" w:type="dxa"/>
            <w:shd w:val="clear" w:color="auto" w:fill="auto"/>
            <w:vAlign w:val="center"/>
          </w:tcPr>
          <w:p w:rsidR="003C74E3" w:rsidRDefault="003C74E3" w:rsidP="00D726DF">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041" w:type="dxa"/>
            <w:shd w:val="clear" w:color="auto" w:fill="auto"/>
            <w:vAlign w:val="center"/>
          </w:tcPr>
          <w:p w:rsidR="00973707" w:rsidRPr="00BF4302" w:rsidRDefault="00973707" w:rsidP="00973707">
            <w:pPr>
              <w:rPr>
                <w:rFonts w:ascii="Meiryo UI" w:eastAsia="Meiryo UI" w:hAnsi="Meiryo UI"/>
                <w:szCs w:val="22"/>
                <w:u w:val="single"/>
              </w:rPr>
            </w:pPr>
            <w:r>
              <w:rPr>
                <w:rFonts w:ascii="Meiryo UI" w:eastAsia="Meiryo UI" w:hAnsi="Meiryo UI" w:hint="eastAsia"/>
                <w:szCs w:val="22"/>
              </w:rPr>
              <w:t>大阪府内の新型コロナ新規感染者数は、明らかな増加傾向とは言えないものの、</w:t>
            </w:r>
            <w:r w:rsidR="00B232B0">
              <w:rPr>
                <w:rFonts w:ascii="Meiryo UI" w:eastAsia="Meiryo UI" w:hAnsi="Meiryo UI" w:hint="eastAsia"/>
                <w:szCs w:val="22"/>
              </w:rPr>
              <w:t>２</w:t>
            </w:r>
            <w:r>
              <w:rPr>
                <w:rFonts w:ascii="Meiryo UI" w:eastAsia="Meiryo UI" w:hAnsi="Meiryo UI" w:hint="eastAsia"/>
                <w:szCs w:val="22"/>
              </w:rPr>
              <w:t>月上旬のピークからは下げ止まっている状態であり、依然として高止まりしているものと考えられ</w:t>
            </w:r>
            <w:r w:rsidR="00BF4302">
              <w:rPr>
                <w:rFonts w:ascii="Meiryo UI" w:eastAsia="Meiryo UI" w:hAnsi="Meiryo UI" w:hint="eastAsia"/>
                <w:szCs w:val="22"/>
              </w:rPr>
              <w:t>る</w:t>
            </w:r>
            <w:r>
              <w:rPr>
                <w:rFonts w:ascii="Meiryo UI" w:eastAsia="Meiryo UI" w:hAnsi="Meiryo UI" w:hint="eastAsia"/>
                <w:szCs w:val="22"/>
              </w:rPr>
              <w:t>。</w:t>
            </w:r>
            <w:r w:rsidRPr="00BF4302">
              <w:rPr>
                <w:rFonts w:ascii="Meiryo UI" w:eastAsia="Meiryo UI" w:hAnsi="Meiryo UI" w:hint="eastAsia"/>
                <w:szCs w:val="22"/>
                <w:u w:val="single"/>
              </w:rPr>
              <w:t>国内では過去最大の流行を迎えている地域もあり、過去</w:t>
            </w:r>
            <w:r w:rsidR="00B232B0">
              <w:rPr>
                <w:rFonts w:ascii="Meiryo UI" w:eastAsia="Meiryo UI" w:hAnsi="Meiryo UI" w:hint="eastAsia"/>
                <w:szCs w:val="22"/>
                <w:u w:val="single"/>
              </w:rPr>
              <w:t>２</w:t>
            </w:r>
            <w:r w:rsidRPr="00BF4302">
              <w:rPr>
                <w:rFonts w:ascii="Meiryo UI" w:eastAsia="Meiryo UI" w:hAnsi="Meiryo UI" w:hint="eastAsia"/>
                <w:szCs w:val="22"/>
                <w:u w:val="single"/>
              </w:rPr>
              <w:t>年間の傾向からは</w:t>
            </w:r>
            <w:r w:rsidR="00B232B0">
              <w:rPr>
                <w:rFonts w:ascii="Meiryo UI" w:eastAsia="Meiryo UI" w:hAnsi="Meiryo UI" w:hint="eastAsia"/>
                <w:szCs w:val="22"/>
                <w:u w:val="single"/>
              </w:rPr>
              <w:t>４</w:t>
            </w:r>
            <w:r w:rsidRPr="00BF4302">
              <w:rPr>
                <w:rFonts w:ascii="Meiryo UI" w:eastAsia="Meiryo UI" w:hAnsi="Meiryo UI" w:hint="eastAsia"/>
                <w:szCs w:val="22"/>
                <w:u w:val="single"/>
              </w:rPr>
              <w:t>月下旬から</w:t>
            </w:r>
            <w:r w:rsidR="00B232B0">
              <w:rPr>
                <w:rFonts w:ascii="Meiryo UI" w:eastAsia="Meiryo UI" w:hAnsi="Meiryo UI" w:hint="eastAsia"/>
                <w:szCs w:val="22"/>
                <w:u w:val="single"/>
              </w:rPr>
              <w:t>５</w:t>
            </w:r>
            <w:r w:rsidRPr="00BF4302">
              <w:rPr>
                <w:rFonts w:ascii="Meiryo UI" w:eastAsia="Meiryo UI" w:hAnsi="Meiryo UI" w:hint="eastAsia"/>
                <w:szCs w:val="22"/>
                <w:u w:val="single"/>
              </w:rPr>
              <w:t>月上旬にかけての連休で人の往来が増えることで大阪府内でも感染者が増加することが懸念され</w:t>
            </w:r>
            <w:r w:rsidR="00BF4302" w:rsidRPr="00BF4302">
              <w:rPr>
                <w:rFonts w:ascii="Meiryo UI" w:eastAsia="Meiryo UI" w:hAnsi="Meiryo UI" w:hint="eastAsia"/>
                <w:szCs w:val="22"/>
                <w:u w:val="single"/>
              </w:rPr>
              <w:t>る</w:t>
            </w:r>
            <w:r w:rsidRPr="00BF4302">
              <w:rPr>
                <w:rFonts w:ascii="Meiryo UI" w:eastAsia="Meiryo UI" w:hAnsi="Meiryo UI" w:hint="eastAsia"/>
                <w:szCs w:val="22"/>
                <w:u w:val="single"/>
              </w:rPr>
              <w:t>。</w:t>
            </w:r>
          </w:p>
          <w:p w:rsidR="00973707" w:rsidRPr="00BF4302" w:rsidRDefault="00973707" w:rsidP="00973707">
            <w:pPr>
              <w:rPr>
                <w:rFonts w:ascii="Meiryo UI" w:eastAsia="Meiryo UI" w:hAnsi="Meiryo UI"/>
                <w:szCs w:val="22"/>
                <w:u w:val="single"/>
              </w:rPr>
            </w:pPr>
            <w:r w:rsidRPr="00BF4302">
              <w:rPr>
                <w:rFonts w:ascii="Meiryo UI" w:eastAsia="Meiryo UI" w:hAnsi="Meiryo UI" w:hint="eastAsia"/>
                <w:szCs w:val="22"/>
                <w:u w:val="single"/>
              </w:rPr>
              <w:t>検査陽性率は依然として高く今も第</w:t>
            </w:r>
            <w:r w:rsidR="00B232B0">
              <w:rPr>
                <w:rFonts w:ascii="Meiryo UI" w:eastAsia="Meiryo UI" w:hAnsi="Meiryo UI" w:hint="eastAsia"/>
                <w:szCs w:val="22"/>
                <w:u w:val="single"/>
              </w:rPr>
              <w:t>５</w:t>
            </w:r>
            <w:r w:rsidRPr="00BF4302">
              <w:rPr>
                <w:rFonts w:ascii="Meiryo UI" w:eastAsia="Meiryo UI" w:hAnsi="Meiryo UI" w:hint="eastAsia"/>
                <w:szCs w:val="22"/>
                <w:u w:val="single"/>
              </w:rPr>
              <w:t>波のピーク時を上回っており、連休明けにはBA.2というより感染力の強い変異株にほぼ置き換わっている状況が予想され</w:t>
            </w:r>
            <w:r w:rsidR="00BF4302" w:rsidRPr="00BF4302">
              <w:rPr>
                <w:rFonts w:ascii="Meiryo UI" w:eastAsia="Meiryo UI" w:hAnsi="Meiryo UI" w:hint="eastAsia"/>
                <w:szCs w:val="22"/>
                <w:u w:val="single"/>
              </w:rPr>
              <w:t>ることから</w:t>
            </w:r>
            <w:r w:rsidRPr="00BF4302">
              <w:rPr>
                <w:rFonts w:ascii="Meiryo UI" w:eastAsia="Meiryo UI" w:hAnsi="Meiryo UI" w:hint="eastAsia"/>
                <w:szCs w:val="22"/>
                <w:u w:val="single"/>
              </w:rPr>
              <w:t>、引き続き感染拡大に注意すべき時期と考え</w:t>
            </w:r>
            <w:r w:rsidR="00BF4302" w:rsidRPr="00BF4302">
              <w:rPr>
                <w:rFonts w:ascii="Meiryo UI" w:eastAsia="Meiryo UI" w:hAnsi="Meiryo UI" w:hint="eastAsia"/>
                <w:szCs w:val="22"/>
                <w:u w:val="single"/>
              </w:rPr>
              <w:t>る</w:t>
            </w:r>
            <w:r w:rsidRPr="00BF4302">
              <w:rPr>
                <w:rFonts w:ascii="Meiryo UI" w:eastAsia="Meiryo UI" w:hAnsi="Meiryo UI" w:hint="eastAsia"/>
                <w:szCs w:val="22"/>
                <w:u w:val="single"/>
              </w:rPr>
              <w:t>。</w:t>
            </w:r>
          </w:p>
          <w:p w:rsidR="00973707" w:rsidRPr="00BF4302" w:rsidRDefault="00973707" w:rsidP="00973707">
            <w:pPr>
              <w:rPr>
                <w:rFonts w:ascii="Meiryo UI" w:eastAsia="Meiryo UI" w:hAnsi="Meiryo UI"/>
                <w:szCs w:val="22"/>
              </w:rPr>
            </w:pPr>
          </w:p>
          <w:p w:rsidR="00973707" w:rsidRPr="00864C34" w:rsidRDefault="00973707" w:rsidP="00973707">
            <w:pPr>
              <w:rPr>
                <w:rFonts w:ascii="Meiryo UI" w:eastAsia="Meiryo UI" w:hAnsi="Meiryo UI"/>
                <w:szCs w:val="22"/>
                <w:u w:val="single"/>
              </w:rPr>
            </w:pPr>
            <w:r w:rsidRPr="00864C34">
              <w:rPr>
                <w:rFonts w:ascii="Meiryo UI" w:eastAsia="Meiryo UI" w:hAnsi="Meiryo UI" w:hint="eastAsia"/>
                <w:szCs w:val="22"/>
                <w:u w:val="single"/>
              </w:rPr>
              <w:t>大阪府民の方におかれては、連休中も混雑する場所・時間帯はできれば避けていただき、少人数でゆっくりと過ごされることをお勧め</w:t>
            </w:r>
            <w:r w:rsidR="00241420">
              <w:rPr>
                <w:rFonts w:ascii="Meiryo UI" w:eastAsia="Meiryo UI" w:hAnsi="Meiryo UI" w:hint="eastAsia"/>
                <w:szCs w:val="22"/>
                <w:u w:val="single"/>
              </w:rPr>
              <w:t>する</w:t>
            </w:r>
            <w:r w:rsidRPr="00864C34">
              <w:rPr>
                <w:rFonts w:ascii="Meiryo UI" w:eastAsia="Meiryo UI" w:hAnsi="Meiryo UI" w:hint="eastAsia"/>
                <w:szCs w:val="22"/>
                <w:u w:val="single"/>
              </w:rPr>
              <w:t>。</w:t>
            </w:r>
          </w:p>
          <w:p w:rsidR="00973707" w:rsidRPr="00864C34" w:rsidRDefault="00973707" w:rsidP="00973707">
            <w:pPr>
              <w:rPr>
                <w:rFonts w:ascii="Meiryo UI" w:eastAsia="Meiryo UI" w:hAnsi="Meiryo UI"/>
                <w:szCs w:val="22"/>
                <w:u w:val="single"/>
              </w:rPr>
            </w:pPr>
            <w:r w:rsidRPr="00864C34">
              <w:rPr>
                <w:rFonts w:ascii="Meiryo UI" w:eastAsia="Meiryo UI" w:hAnsi="Meiryo UI" w:hint="eastAsia"/>
                <w:szCs w:val="22"/>
                <w:u w:val="single"/>
              </w:rPr>
              <w:t>会食は黙食・マスク会食を心がけていただき、大人数で集まることは避けていただくようお願い</w:t>
            </w:r>
            <w:r w:rsidR="00FD17B2" w:rsidRPr="00864C34">
              <w:rPr>
                <w:rFonts w:ascii="Meiryo UI" w:eastAsia="Meiryo UI" w:hAnsi="Meiryo UI" w:hint="eastAsia"/>
                <w:szCs w:val="22"/>
                <w:u w:val="single"/>
              </w:rPr>
              <w:t>する</w:t>
            </w:r>
            <w:r w:rsidRPr="00864C34">
              <w:rPr>
                <w:rFonts w:ascii="Meiryo UI" w:eastAsia="Meiryo UI" w:hAnsi="Meiryo UI" w:hint="eastAsia"/>
                <w:szCs w:val="22"/>
                <w:u w:val="single"/>
              </w:rPr>
              <w:t>。</w:t>
            </w:r>
          </w:p>
          <w:p w:rsidR="00973707" w:rsidRPr="00645C95" w:rsidRDefault="00973707" w:rsidP="00973707">
            <w:pPr>
              <w:rPr>
                <w:rFonts w:ascii="Meiryo UI" w:eastAsia="Meiryo UI" w:hAnsi="Meiryo UI"/>
                <w:szCs w:val="22"/>
              </w:rPr>
            </w:pPr>
            <w:r>
              <w:rPr>
                <w:rFonts w:ascii="Meiryo UI" w:eastAsia="Meiryo UI" w:hAnsi="Meiryo UI" w:hint="eastAsia"/>
                <w:szCs w:val="22"/>
              </w:rPr>
              <w:t>また「ゴールデンウィーク明けは感染者が増えやすい」という過去2年間の経験から、</w:t>
            </w:r>
            <w:r w:rsidRPr="00864C34">
              <w:rPr>
                <w:rFonts w:ascii="Meiryo UI" w:eastAsia="Meiryo UI" w:hAnsi="Meiryo UI" w:hint="eastAsia"/>
                <w:szCs w:val="22"/>
                <w:u w:val="single"/>
              </w:rPr>
              <w:t>連休後</w:t>
            </w:r>
            <w:r w:rsidR="00B232B0">
              <w:rPr>
                <w:rFonts w:ascii="Meiryo UI" w:eastAsia="Meiryo UI" w:hAnsi="Meiryo UI" w:hint="eastAsia"/>
                <w:szCs w:val="22"/>
                <w:u w:val="single"/>
              </w:rPr>
              <w:t>１</w:t>
            </w:r>
            <w:r w:rsidRPr="00864C34">
              <w:rPr>
                <w:rFonts w:ascii="Meiryo UI" w:eastAsia="Meiryo UI" w:hAnsi="Meiryo UI" w:hint="eastAsia"/>
                <w:szCs w:val="22"/>
                <w:u w:val="single"/>
              </w:rPr>
              <w:t>週間程度は可能な限りリモートワークを導入して</w:t>
            </w:r>
            <w:r w:rsidR="00FD17B2" w:rsidRPr="00864C34">
              <w:rPr>
                <w:rFonts w:ascii="Meiryo UI" w:eastAsia="Meiryo UI" w:hAnsi="Meiryo UI" w:hint="eastAsia"/>
                <w:szCs w:val="22"/>
                <w:u w:val="single"/>
              </w:rPr>
              <w:t>いただくことで職場での感染拡大を抑えることができるかもしれない</w:t>
            </w:r>
            <w:r w:rsidRPr="00864C34">
              <w:rPr>
                <w:rFonts w:ascii="Meiryo UI" w:eastAsia="Meiryo UI" w:hAnsi="Meiryo UI" w:hint="eastAsia"/>
                <w:szCs w:val="22"/>
                <w:u w:val="single"/>
              </w:rPr>
              <w:t>。</w:t>
            </w:r>
          </w:p>
          <w:p w:rsidR="00973707" w:rsidRDefault="00973707" w:rsidP="00973707">
            <w:pPr>
              <w:rPr>
                <w:rFonts w:ascii="Meiryo UI" w:eastAsia="Meiryo UI" w:hAnsi="Meiryo UI"/>
                <w:szCs w:val="22"/>
              </w:rPr>
            </w:pPr>
            <w:r w:rsidRPr="00864C34">
              <w:rPr>
                <w:rFonts w:ascii="Meiryo UI" w:eastAsia="Meiryo UI" w:hAnsi="Meiryo UI" w:hint="eastAsia"/>
                <w:szCs w:val="22"/>
                <w:u w:val="single"/>
              </w:rPr>
              <w:t>屋内でのマスクの着用、</w:t>
            </w:r>
            <w:r w:rsidR="00B232B0">
              <w:rPr>
                <w:rFonts w:ascii="Meiryo UI" w:eastAsia="Meiryo UI" w:hAnsi="Meiryo UI" w:hint="eastAsia"/>
                <w:szCs w:val="22"/>
                <w:u w:val="single"/>
              </w:rPr>
              <w:t>３</w:t>
            </w:r>
            <w:r w:rsidRPr="00864C34">
              <w:rPr>
                <w:rFonts w:ascii="Meiryo UI" w:eastAsia="Meiryo UI" w:hAnsi="Meiryo UI" w:hint="eastAsia"/>
                <w:szCs w:val="22"/>
                <w:u w:val="single"/>
              </w:rPr>
              <w:t>密を避ける、こまめな手洗いという基本的な感染対策を引き続き行っていただくことが重要</w:t>
            </w:r>
            <w:r>
              <w:rPr>
                <w:rFonts w:ascii="Meiryo UI" w:eastAsia="Meiryo UI" w:hAnsi="Meiryo UI" w:hint="eastAsia"/>
                <w:szCs w:val="22"/>
              </w:rPr>
              <w:t>で</w:t>
            </w:r>
            <w:r w:rsidR="00FD17B2">
              <w:rPr>
                <w:rFonts w:ascii="Meiryo UI" w:eastAsia="Meiryo UI" w:hAnsi="Meiryo UI" w:hint="eastAsia"/>
                <w:szCs w:val="22"/>
              </w:rPr>
              <w:t>ある</w:t>
            </w:r>
            <w:r>
              <w:rPr>
                <w:rFonts w:ascii="Meiryo UI" w:eastAsia="Meiryo UI" w:hAnsi="Meiryo UI" w:hint="eastAsia"/>
                <w:szCs w:val="22"/>
              </w:rPr>
              <w:t>。</w:t>
            </w:r>
          </w:p>
          <w:p w:rsidR="00973707" w:rsidRDefault="00973707" w:rsidP="00973707">
            <w:pPr>
              <w:rPr>
                <w:rFonts w:ascii="Meiryo UI" w:eastAsia="Meiryo UI" w:hAnsi="Meiryo UI"/>
                <w:szCs w:val="22"/>
              </w:rPr>
            </w:pPr>
            <w:r>
              <w:rPr>
                <w:rFonts w:ascii="Meiryo UI" w:eastAsia="Meiryo UI" w:hAnsi="Meiryo UI" w:hint="eastAsia"/>
                <w:szCs w:val="22"/>
              </w:rPr>
              <w:t>一方で、屋外で人との距離が確保されている状況であればマスクを外しても感染リスクは</w:t>
            </w:r>
            <w:r w:rsidR="00FD17B2">
              <w:rPr>
                <w:rFonts w:ascii="Meiryo UI" w:eastAsia="Meiryo UI" w:hAnsi="Meiryo UI" w:hint="eastAsia"/>
                <w:szCs w:val="22"/>
              </w:rPr>
              <w:t>なく</w:t>
            </w:r>
            <w:r>
              <w:rPr>
                <w:rFonts w:ascii="Meiryo UI" w:eastAsia="Meiryo UI" w:hAnsi="Meiryo UI" w:hint="eastAsia"/>
                <w:szCs w:val="22"/>
              </w:rPr>
              <w:t>、手洗いがしっかりと行われていればドアノブなどの高頻度接触面、机、椅子などの環境を頻回に消毒する必要も</w:t>
            </w:r>
            <w:r w:rsidR="00864C34">
              <w:rPr>
                <w:rFonts w:ascii="Meiryo UI" w:eastAsia="Meiryo UI" w:hAnsi="Meiryo UI" w:hint="eastAsia"/>
                <w:szCs w:val="22"/>
              </w:rPr>
              <w:t>ない</w:t>
            </w:r>
            <w:r>
              <w:rPr>
                <w:rFonts w:ascii="Meiryo UI" w:eastAsia="Meiryo UI" w:hAnsi="Meiryo UI" w:hint="eastAsia"/>
                <w:szCs w:val="22"/>
              </w:rPr>
              <w:t>。</w:t>
            </w:r>
          </w:p>
          <w:p w:rsidR="00973707" w:rsidRPr="00864C34" w:rsidRDefault="00973707" w:rsidP="00973707">
            <w:pPr>
              <w:rPr>
                <w:rFonts w:ascii="Meiryo UI" w:eastAsia="Meiryo UI" w:hAnsi="Meiryo UI"/>
                <w:szCs w:val="22"/>
                <w:u w:val="single"/>
              </w:rPr>
            </w:pPr>
            <w:r w:rsidRPr="00864C34">
              <w:rPr>
                <w:rFonts w:ascii="Meiryo UI" w:eastAsia="Meiryo UI" w:hAnsi="Meiryo UI" w:hint="eastAsia"/>
                <w:szCs w:val="22"/>
                <w:u w:val="single"/>
              </w:rPr>
              <w:t>流行も長引いてき</w:t>
            </w:r>
            <w:r w:rsidR="00864C34" w:rsidRPr="00864C34">
              <w:rPr>
                <w:rFonts w:ascii="Meiryo UI" w:eastAsia="Meiryo UI" w:hAnsi="Meiryo UI" w:hint="eastAsia"/>
                <w:szCs w:val="22"/>
                <w:u w:val="single"/>
              </w:rPr>
              <w:t>たため</w:t>
            </w:r>
            <w:r w:rsidRPr="00864C34">
              <w:rPr>
                <w:rFonts w:ascii="Meiryo UI" w:eastAsia="Meiryo UI" w:hAnsi="Meiryo UI" w:hint="eastAsia"/>
                <w:szCs w:val="22"/>
                <w:u w:val="single"/>
              </w:rPr>
              <w:t>、今後は感染リスクの高い行動についてはしっかりと対策を行い、感染リスクが低いと分かってきたところ</w:t>
            </w:r>
            <w:r w:rsidR="00864C34" w:rsidRPr="00864C34">
              <w:rPr>
                <w:rFonts w:ascii="Meiryo UI" w:eastAsia="Meiryo UI" w:hAnsi="Meiryo UI" w:hint="eastAsia"/>
                <w:szCs w:val="22"/>
                <w:u w:val="single"/>
              </w:rPr>
              <w:t>は徐々に対策を緩めるという、メリハリをつけた感染対策が重要だと考える</w:t>
            </w:r>
            <w:r w:rsidRPr="00864C34">
              <w:rPr>
                <w:rFonts w:ascii="Meiryo UI" w:eastAsia="Meiryo UI" w:hAnsi="Meiryo UI" w:hint="eastAsia"/>
                <w:szCs w:val="22"/>
                <w:u w:val="single"/>
              </w:rPr>
              <w:t>。</w:t>
            </w:r>
          </w:p>
          <w:p w:rsidR="0058400E" w:rsidRPr="00EB5714" w:rsidRDefault="00973707" w:rsidP="0058400E">
            <w:pPr>
              <w:rPr>
                <w:rFonts w:ascii="Meiryo UI" w:eastAsia="Meiryo UI" w:hAnsi="Meiryo UI"/>
                <w:szCs w:val="22"/>
              </w:rPr>
            </w:pPr>
            <w:r>
              <w:rPr>
                <w:rFonts w:ascii="Meiryo UI" w:eastAsia="Meiryo UI" w:hAnsi="Meiryo UI" w:hint="eastAsia"/>
                <w:szCs w:val="22"/>
              </w:rPr>
              <w:t>また、</w:t>
            </w:r>
            <w:r w:rsidRPr="00EB5714">
              <w:rPr>
                <w:rFonts w:ascii="Meiryo UI" w:eastAsia="Meiryo UI" w:hAnsi="Meiryo UI" w:hint="eastAsia"/>
                <w:szCs w:val="22"/>
              </w:rPr>
              <w:t>オミクロン株に対してはワクチンによる感染予防効果が低下していると言われてい</w:t>
            </w:r>
            <w:r w:rsidR="0058400E" w:rsidRPr="00EB5714">
              <w:rPr>
                <w:rFonts w:ascii="Meiryo UI" w:eastAsia="Meiryo UI" w:hAnsi="Meiryo UI" w:hint="eastAsia"/>
                <w:szCs w:val="22"/>
              </w:rPr>
              <w:t>る</w:t>
            </w:r>
            <w:r w:rsidRPr="00EB5714">
              <w:rPr>
                <w:rFonts w:ascii="Meiryo UI" w:eastAsia="Meiryo UI" w:hAnsi="Meiryo UI" w:hint="eastAsia"/>
                <w:szCs w:val="22"/>
              </w:rPr>
              <w:t>が、今回の大阪府のデータが示す通り未接種者と比べ</w:t>
            </w:r>
            <w:r w:rsidR="0058400E" w:rsidRPr="00EB5714">
              <w:rPr>
                <w:rFonts w:ascii="Meiryo UI" w:eastAsia="Meiryo UI" w:hAnsi="Meiryo UI" w:hint="eastAsia"/>
                <w:szCs w:val="22"/>
              </w:rPr>
              <w:t>るとワクチン接種者の感染率は大幅に低くなっている</w:t>
            </w:r>
            <w:r w:rsidRPr="00EB5714">
              <w:rPr>
                <w:rFonts w:ascii="Meiryo UI" w:eastAsia="Meiryo UI" w:hAnsi="Meiryo UI" w:hint="eastAsia"/>
                <w:szCs w:val="22"/>
              </w:rPr>
              <w:t>。</w:t>
            </w:r>
          </w:p>
          <w:p w:rsidR="003C74E3" w:rsidRPr="0058400E" w:rsidRDefault="00973707" w:rsidP="0058400E">
            <w:pPr>
              <w:rPr>
                <w:rFonts w:ascii="Meiryo UI" w:eastAsia="Meiryo UI" w:hAnsi="Meiryo UI"/>
                <w:szCs w:val="22"/>
                <w:u w:val="single"/>
              </w:rPr>
            </w:pPr>
            <w:r w:rsidRPr="0058400E">
              <w:rPr>
                <w:rFonts w:ascii="Meiryo UI" w:eastAsia="Meiryo UI" w:hAnsi="Meiryo UI" w:hint="eastAsia"/>
                <w:szCs w:val="22"/>
                <w:u w:val="single"/>
              </w:rPr>
              <w:t>ご自身の感染リスクを下げるためにも、</w:t>
            </w:r>
            <w:r w:rsidR="00B232B0">
              <w:rPr>
                <w:rFonts w:ascii="Meiryo UI" w:eastAsia="Meiryo UI" w:hAnsi="Meiryo UI" w:hint="eastAsia"/>
                <w:szCs w:val="22"/>
                <w:u w:val="single"/>
              </w:rPr>
              <w:t>３</w:t>
            </w:r>
            <w:r w:rsidRPr="0058400E">
              <w:rPr>
                <w:rFonts w:ascii="Meiryo UI" w:eastAsia="Meiryo UI" w:hAnsi="Meiryo UI" w:hint="eastAsia"/>
                <w:szCs w:val="22"/>
                <w:u w:val="single"/>
              </w:rPr>
              <w:t>回目のワクチン接種をぜひご検討</w:t>
            </w:r>
            <w:r w:rsidR="0058400E" w:rsidRPr="0058400E">
              <w:rPr>
                <w:rFonts w:ascii="Meiryo UI" w:eastAsia="Meiryo UI" w:hAnsi="Meiryo UI" w:hint="eastAsia"/>
                <w:szCs w:val="22"/>
                <w:u w:val="single"/>
              </w:rPr>
              <w:t>いただきたい</w:t>
            </w:r>
            <w:r w:rsidRPr="0058400E">
              <w:rPr>
                <w:rFonts w:ascii="Meiryo UI" w:eastAsia="Meiryo UI" w:hAnsi="Meiryo UI" w:hint="eastAsia"/>
                <w:szCs w:val="22"/>
                <w:u w:val="single"/>
              </w:rPr>
              <w:t>。</w:t>
            </w:r>
          </w:p>
        </w:tc>
      </w:tr>
    </w:tbl>
    <w:p w:rsidR="00340546" w:rsidRDefault="00340546">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44F11" w:rsidRPr="00636054" w:rsidTr="00744F11">
        <w:trPr>
          <w:trHeight w:val="414"/>
        </w:trPr>
        <w:tc>
          <w:tcPr>
            <w:tcW w:w="2093" w:type="dxa"/>
            <w:tcBorders>
              <w:bottom w:val="double" w:sz="4" w:space="0" w:color="auto"/>
            </w:tcBorders>
            <w:shd w:val="clear" w:color="auto" w:fill="00B0F0"/>
          </w:tcPr>
          <w:p w:rsidR="00744F11" w:rsidRPr="00636054" w:rsidRDefault="00744F11" w:rsidP="00744F11">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44F11" w:rsidRPr="00636054" w:rsidRDefault="00744F11" w:rsidP="00744F11">
            <w:pPr>
              <w:jc w:val="center"/>
              <w:rPr>
                <w:rFonts w:ascii="Meiryo UI" w:eastAsia="Meiryo UI" w:hAnsi="Meiryo UI"/>
                <w:b/>
                <w:szCs w:val="21"/>
              </w:rPr>
            </w:pPr>
            <w:r w:rsidRPr="00636054">
              <w:rPr>
                <w:rFonts w:ascii="Meiryo UI" w:eastAsia="Meiryo UI" w:hAnsi="Meiryo UI" w:hint="eastAsia"/>
                <w:b/>
                <w:szCs w:val="21"/>
              </w:rPr>
              <w:t>意見</w:t>
            </w:r>
          </w:p>
        </w:tc>
      </w:tr>
      <w:tr w:rsidR="008F3484" w:rsidRPr="00636054" w:rsidTr="00A37ED8">
        <w:trPr>
          <w:trHeight w:val="2526"/>
        </w:trPr>
        <w:tc>
          <w:tcPr>
            <w:tcW w:w="2093" w:type="dxa"/>
            <w:shd w:val="clear" w:color="auto" w:fill="auto"/>
            <w:vAlign w:val="center"/>
          </w:tcPr>
          <w:p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rsidR="00AB60A7" w:rsidRPr="002708F6" w:rsidRDefault="002708F6" w:rsidP="00AB60A7">
            <w:pPr>
              <w:rPr>
                <w:rFonts w:ascii="Meiryo UI" w:eastAsia="Meiryo UI" w:hAnsi="Meiryo UI"/>
                <w:szCs w:val="22"/>
              </w:rPr>
            </w:pPr>
            <w:r>
              <w:rPr>
                <w:rFonts w:ascii="Meiryo UI" w:eastAsia="Meiryo UI" w:hAnsi="Meiryo UI" w:hint="eastAsia"/>
                <w:szCs w:val="22"/>
              </w:rPr>
              <w:t>３月22日</w:t>
            </w:r>
            <w:r w:rsidR="00AB60A7" w:rsidRPr="00AB60A7">
              <w:rPr>
                <w:rFonts w:ascii="Meiryo UI" w:eastAsia="Meiryo UI" w:hAnsi="Meiryo UI" w:hint="eastAsia"/>
                <w:szCs w:val="22"/>
              </w:rPr>
              <w:t>の</w:t>
            </w:r>
            <w:r w:rsidRPr="002708F6">
              <w:rPr>
                <w:rFonts w:ascii="Meiryo UI" w:eastAsia="Meiryo UI" w:hAnsi="Meiryo UI" w:hint="eastAsia"/>
                <w:szCs w:val="22"/>
              </w:rPr>
              <w:t>まん延防止等重点措置</w:t>
            </w:r>
            <w:r w:rsidR="00AB60A7" w:rsidRPr="00AB60A7">
              <w:rPr>
                <w:rFonts w:ascii="Meiryo UI" w:eastAsia="Meiryo UI" w:hAnsi="Meiryo UI" w:hint="eastAsia"/>
                <w:szCs w:val="22"/>
              </w:rPr>
              <w:t>解除後、人流は増加傾向にあるが、現時点において、新規感染者数の再増加はみられず、最近5週間の週当たりの新規陽性者数は２万５千人前後で下げ止まりの状態である。陽性率も全体的に横ばいか、やや低下傾向にある。従来</w:t>
            </w:r>
            <w:r>
              <w:rPr>
                <w:rFonts w:ascii="Meiryo UI" w:eastAsia="Meiryo UI" w:hAnsi="Meiryo UI" w:hint="eastAsia"/>
                <w:szCs w:val="22"/>
              </w:rPr>
              <w:t>は</w:t>
            </w:r>
            <w:r w:rsidR="00AB60A7" w:rsidRPr="00AB60A7">
              <w:rPr>
                <w:rFonts w:ascii="Meiryo UI" w:eastAsia="Meiryo UI" w:hAnsi="Meiryo UI" w:hint="eastAsia"/>
                <w:szCs w:val="22"/>
              </w:rPr>
              <w:t>、特にデルタやオミクロンBA.1変異株への置き換わりの際に感染者数の急増</w:t>
            </w:r>
            <w:r>
              <w:rPr>
                <w:rFonts w:ascii="Meiryo UI" w:eastAsia="Meiryo UI" w:hAnsi="Meiryo UI" w:hint="eastAsia"/>
                <w:szCs w:val="22"/>
              </w:rPr>
              <w:t>が</w:t>
            </w:r>
            <w:r w:rsidR="00AB60A7" w:rsidRPr="00AB60A7">
              <w:rPr>
                <w:rFonts w:ascii="Meiryo UI" w:eastAsia="Meiryo UI" w:hAnsi="Meiryo UI" w:hint="eastAsia"/>
                <w:szCs w:val="22"/>
              </w:rPr>
              <w:t>みられたが、今回オミクロンBA.1からBA.2への変異が進んでいるにもかかわらず、感染者数の急増はみられていない。</w:t>
            </w:r>
            <w:r w:rsidR="00AB60A7" w:rsidRPr="002708F6">
              <w:rPr>
                <w:rFonts w:ascii="Meiryo UI" w:eastAsia="Meiryo UI" w:hAnsi="Meiryo UI" w:hint="eastAsia"/>
                <w:szCs w:val="22"/>
                <w:u w:val="single"/>
              </w:rPr>
              <w:t>現状では、BA.2変異株は感染力も毒性もそれほど強くないかもしれないが、大型連休を迎えて、人流の急激な増加により感染の再拡大の可能性もあるので、少なくともGW</w:t>
            </w:r>
            <w:r w:rsidRPr="002708F6">
              <w:rPr>
                <w:rFonts w:ascii="Meiryo UI" w:eastAsia="Meiryo UI" w:hAnsi="Meiryo UI" w:hint="eastAsia"/>
                <w:szCs w:val="22"/>
                <w:u w:val="single"/>
              </w:rPr>
              <w:t>明けまでは、現状の感染抑制策を継続することが望ましい。</w:t>
            </w:r>
          </w:p>
          <w:p w:rsidR="002708F6" w:rsidRDefault="002708F6" w:rsidP="00AB60A7">
            <w:pPr>
              <w:rPr>
                <w:rFonts w:ascii="Meiryo UI" w:eastAsia="Meiryo UI" w:hAnsi="Meiryo UI"/>
                <w:szCs w:val="22"/>
              </w:rPr>
            </w:pPr>
          </w:p>
          <w:p w:rsidR="002708F6" w:rsidRDefault="00AB60A7" w:rsidP="00AB60A7">
            <w:pPr>
              <w:rPr>
                <w:rFonts w:ascii="Meiryo UI" w:eastAsia="Meiryo UI" w:hAnsi="Meiryo UI"/>
                <w:szCs w:val="22"/>
              </w:rPr>
            </w:pPr>
            <w:r w:rsidRPr="00AB60A7">
              <w:rPr>
                <w:rFonts w:ascii="Meiryo UI" w:eastAsia="Meiryo UI" w:hAnsi="Meiryo UI" w:hint="eastAsia"/>
                <w:szCs w:val="22"/>
              </w:rPr>
              <w:t>新規感染者数は</w:t>
            </w:r>
            <w:r w:rsidR="009867B7">
              <w:rPr>
                <w:rFonts w:ascii="Meiryo UI" w:eastAsia="Meiryo UI" w:hAnsi="Meiryo UI" w:hint="eastAsia"/>
                <w:szCs w:val="22"/>
              </w:rPr>
              <w:t>33</w:t>
            </w:r>
            <w:r w:rsidRPr="00AB60A7">
              <w:rPr>
                <w:rFonts w:ascii="Meiryo UI" w:eastAsia="Meiryo UI" w:hAnsi="Meiryo UI" w:hint="eastAsia"/>
                <w:szCs w:val="22"/>
              </w:rPr>
              <w:t>00人/日とまだまだ多いが、新規感染者数の2/3は</w:t>
            </w:r>
            <w:r w:rsidR="002708F6">
              <w:rPr>
                <w:rFonts w:ascii="Meiryo UI" w:eastAsia="Meiryo UI" w:hAnsi="Meiryo UI" w:hint="eastAsia"/>
                <w:szCs w:val="22"/>
              </w:rPr>
              <w:t>30</w:t>
            </w:r>
            <w:r w:rsidRPr="00AB60A7">
              <w:rPr>
                <w:rFonts w:ascii="Meiryo UI" w:eastAsia="Meiryo UI" w:hAnsi="Meiryo UI" w:hint="eastAsia"/>
                <w:szCs w:val="22"/>
              </w:rPr>
              <w:t>歳代以下で、</w:t>
            </w:r>
            <w:r w:rsidR="002708F6">
              <w:rPr>
                <w:rFonts w:ascii="Meiryo UI" w:eastAsia="Meiryo UI" w:hAnsi="Meiryo UI" w:hint="eastAsia"/>
                <w:szCs w:val="22"/>
              </w:rPr>
              <w:t>60</w:t>
            </w:r>
            <w:r w:rsidRPr="00AB60A7">
              <w:rPr>
                <w:rFonts w:ascii="Meiryo UI" w:eastAsia="Meiryo UI" w:hAnsi="Meiryo UI" w:hint="eastAsia"/>
                <w:szCs w:val="22"/>
              </w:rPr>
              <w:t>代以上は全体の10％を</w:t>
            </w:r>
            <w:r w:rsidR="002708F6">
              <w:rPr>
                <w:rFonts w:ascii="Meiryo UI" w:eastAsia="Meiryo UI" w:hAnsi="Meiryo UI" w:hint="eastAsia"/>
                <w:szCs w:val="22"/>
              </w:rPr>
              <w:t>切っている。若年感染者の多くは軽症で治療の不要な患者が多い一方、入院者の大部分は</w:t>
            </w:r>
            <w:r w:rsidR="00EB5714">
              <w:rPr>
                <w:rFonts w:ascii="Meiryo UI" w:eastAsia="Meiryo UI" w:hAnsi="Meiryo UI" w:hint="eastAsia"/>
                <w:szCs w:val="22"/>
              </w:rPr>
              <w:t>高齢者</w:t>
            </w:r>
            <w:r w:rsidRPr="00AB60A7">
              <w:rPr>
                <w:rFonts w:ascii="Meiryo UI" w:eastAsia="Meiryo UI" w:hAnsi="Meiryo UI" w:hint="eastAsia"/>
                <w:szCs w:val="22"/>
              </w:rPr>
              <w:t>で、その中には、コロナは比較的軽症でも、身体機能の低下や認知症など、併存する基礎疾患のために、全身衰弱死したり、自立不能で退院が困難となるケースも多い。実際的な数値である病床運用率は、重症病床は</w:t>
            </w:r>
            <w:r w:rsidR="009867B7">
              <w:rPr>
                <w:rFonts w:ascii="Meiryo UI" w:eastAsia="Meiryo UI" w:hAnsi="Meiryo UI" w:hint="eastAsia"/>
                <w:szCs w:val="22"/>
              </w:rPr>
              <w:t>10.</w:t>
            </w:r>
            <w:r w:rsidR="009867B7">
              <w:rPr>
                <w:rFonts w:ascii="Meiryo UI" w:eastAsia="Meiryo UI" w:hAnsi="Meiryo UI"/>
                <w:szCs w:val="22"/>
              </w:rPr>
              <w:t>1</w:t>
            </w:r>
            <w:r w:rsidRPr="00AB60A7">
              <w:rPr>
                <w:rFonts w:ascii="Meiryo UI" w:eastAsia="Meiryo UI" w:hAnsi="Meiryo UI" w:hint="eastAsia"/>
                <w:szCs w:val="22"/>
              </w:rPr>
              <w:t>％、軽症中等症病床は3</w:t>
            </w:r>
            <w:r w:rsidR="009867B7">
              <w:rPr>
                <w:rFonts w:ascii="Meiryo UI" w:eastAsia="Meiryo UI" w:hAnsi="Meiryo UI"/>
                <w:szCs w:val="22"/>
              </w:rPr>
              <w:t>0</w:t>
            </w:r>
            <w:r w:rsidR="009867B7">
              <w:rPr>
                <w:rFonts w:ascii="Meiryo UI" w:eastAsia="Meiryo UI" w:hAnsi="Meiryo UI" w:hint="eastAsia"/>
                <w:szCs w:val="22"/>
              </w:rPr>
              <w:t>.</w:t>
            </w:r>
            <w:r w:rsidR="009867B7">
              <w:rPr>
                <w:rFonts w:ascii="Meiryo UI" w:eastAsia="Meiryo UI" w:hAnsi="Meiryo UI"/>
                <w:szCs w:val="22"/>
              </w:rPr>
              <w:t>3</w:t>
            </w:r>
            <w:r w:rsidRPr="00AB60A7">
              <w:rPr>
                <w:rFonts w:ascii="Meiryo UI" w:eastAsia="Meiryo UI" w:hAnsi="Meiryo UI" w:hint="eastAsia"/>
                <w:szCs w:val="22"/>
              </w:rPr>
              <w:t>％と、改善傾向がみられ医療現場でのひっ迫感は軽減している。</w:t>
            </w:r>
          </w:p>
          <w:p w:rsidR="00AB60A7" w:rsidRPr="002708F6" w:rsidRDefault="00AB60A7" w:rsidP="00AB60A7">
            <w:pPr>
              <w:rPr>
                <w:rFonts w:ascii="Meiryo UI" w:eastAsia="Meiryo UI" w:hAnsi="Meiryo UI"/>
                <w:szCs w:val="22"/>
                <w:u w:val="single"/>
              </w:rPr>
            </w:pPr>
            <w:r w:rsidRPr="002708F6">
              <w:rPr>
                <w:rFonts w:ascii="Meiryo UI" w:eastAsia="Meiryo UI" w:hAnsi="Meiryo UI" w:hint="eastAsia"/>
                <w:szCs w:val="22"/>
                <w:u w:val="single"/>
              </w:rPr>
              <w:t>入院患者数が減っているこのタイミングで、</w:t>
            </w:r>
            <w:r w:rsidR="002708F6" w:rsidRPr="002708F6">
              <w:rPr>
                <w:rFonts w:ascii="Meiryo UI" w:eastAsia="Meiryo UI" w:hAnsi="Meiryo UI" w:hint="eastAsia"/>
                <w:szCs w:val="22"/>
                <w:u w:val="single"/>
              </w:rPr>
              <w:t>改めて</w:t>
            </w:r>
            <w:r w:rsidRPr="002708F6">
              <w:rPr>
                <w:rFonts w:ascii="Meiryo UI" w:eastAsia="Meiryo UI" w:hAnsi="Meiryo UI" w:hint="eastAsia"/>
                <w:szCs w:val="22"/>
                <w:u w:val="single"/>
              </w:rPr>
              <w:t>、高齢者施設の入居者及び施設従事者に対する感染予防の徹底と、定期的かつ頻回な検査による早期チェック、さらにはクラスターを発生させないよう</w:t>
            </w:r>
            <w:r w:rsidR="002708F6" w:rsidRPr="002708F6">
              <w:rPr>
                <w:rFonts w:ascii="Meiryo UI" w:eastAsia="Meiryo UI" w:hAnsi="Meiryo UI" w:hint="eastAsia"/>
                <w:szCs w:val="22"/>
                <w:u w:val="single"/>
              </w:rPr>
              <w:t>に早期からのコロナに対する治療や生命維持のための早期治療介⼊等</w:t>
            </w:r>
            <w:r w:rsidRPr="002708F6">
              <w:rPr>
                <w:rFonts w:ascii="Meiryo UI" w:eastAsia="Meiryo UI" w:hAnsi="Meiryo UI" w:hint="eastAsia"/>
                <w:szCs w:val="22"/>
                <w:u w:val="single"/>
              </w:rPr>
              <w:t>のシステムの構築が、死亡者を減らし、医療をひっ迫させない最大の肝と思われる。</w:t>
            </w:r>
            <w:r w:rsidRPr="00EB5714">
              <w:rPr>
                <w:rFonts w:ascii="Meiryo UI" w:eastAsia="Meiryo UI" w:hAnsi="Meiryo UI" w:hint="eastAsia"/>
                <w:szCs w:val="22"/>
              </w:rPr>
              <w:t>大阪府においても、第</w:t>
            </w:r>
            <w:r w:rsidR="00062971" w:rsidRPr="00EB5714">
              <w:rPr>
                <w:rFonts w:ascii="Meiryo UI" w:eastAsia="Meiryo UI" w:hAnsi="Meiryo UI" w:hint="eastAsia"/>
                <w:szCs w:val="22"/>
              </w:rPr>
              <w:t>７</w:t>
            </w:r>
            <w:r w:rsidRPr="00EB5714">
              <w:rPr>
                <w:rFonts w:ascii="Meiryo UI" w:eastAsia="Meiryo UI" w:hAnsi="Meiryo UI" w:hint="eastAsia"/>
                <w:szCs w:val="22"/>
              </w:rPr>
              <w:t>波に向けての最重点項目として、高齢者、高齢者施設対策が取られていることは、大変評価できる。さらなる対策の一つとして、施設入居者、および施設従業員に対するワクチン接種を、半年ごとに繰り返すシステムを構築してはどうか。</w:t>
            </w:r>
          </w:p>
          <w:p w:rsidR="002708F6" w:rsidRDefault="00AB60A7" w:rsidP="00AB60A7">
            <w:pPr>
              <w:rPr>
                <w:rFonts w:ascii="Meiryo UI" w:eastAsia="Meiryo UI" w:hAnsi="Meiryo UI"/>
                <w:szCs w:val="22"/>
                <w:u w:val="single"/>
              </w:rPr>
            </w:pPr>
            <w:r w:rsidRPr="00AB60A7">
              <w:rPr>
                <w:rFonts w:ascii="Meiryo UI" w:eastAsia="Meiryo UI" w:hAnsi="Meiryo UI" w:hint="eastAsia"/>
                <w:szCs w:val="22"/>
              </w:rPr>
              <w:t>子供や若年の感染者の多くは軽症で治療の不要な患者が多いことから、本人自身はワ</w:t>
            </w:r>
            <w:r w:rsidR="002708F6">
              <w:rPr>
                <w:rFonts w:ascii="Meiryo UI" w:eastAsia="Meiryo UI" w:hAnsi="Meiryo UI" w:hint="eastAsia"/>
                <w:szCs w:val="22"/>
              </w:rPr>
              <w:t>クチンの必要性はないかもしれないが、</w:t>
            </w:r>
            <w:r w:rsidR="002708F6" w:rsidRPr="002708F6">
              <w:rPr>
                <w:rFonts w:ascii="Meiryo UI" w:eastAsia="Meiryo UI" w:hAnsi="Meiryo UI" w:hint="eastAsia"/>
                <w:szCs w:val="22"/>
                <w:u w:val="single"/>
              </w:rPr>
              <w:t>高齢者への感染の媒介となり得る</w:t>
            </w:r>
            <w:r w:rsidRPr="002708F6">
              <w:rPr>
                <w:rFonts w:ascii="Meiryo UI" w:eastAsia="Meiryo UI" w:hAnsi="Meiryo UI" w:hint="eastAsia"/>
                <w:szCs w:val="22"/>
                <w:u w:val="single"/>
              </w:rPr>
              <w:t>ので、社会的な観点から、若年者に対するワクチン接種を進めた方が良い。</w:t>
            </w:r>
          </w:p>
          <w:p w:rsidR="002708F6" w:rsidRDefault="002708F6" w:rsidP="00AB60A7">
            <w:pPr>
              <w:rPr>
                <w:rFonts w:ascii="Meiryo UI" w:eastAsia="Meiryo UI" w:hAnsi="Meiryo UI"/>
                <w:szCs w:val="22"/>
                <w:u w:val="single"/>
              </w:rPr>
            </w:pPr>
          </w:p>
          <w:p w:rsidR="00AB60A7" w:rsidRPr="00AB60A7" w:rsidRDefault="00AB60A7" w:rsidP="00AB60A7">
            <w:pPr>
              <w:rPr>
                <w:rFonts w:ascii="Meiryo UI" w:eastAsia="Meiryo UI" w:hAnsi="Meiryo UI"/>
                <w:szCs w:val="22"/>
              </w:rPr>
            </w:pPr>
            <w:r w:rsidRPr="00AB60A7">
              <w:rPr>
                <w:rFonts w:ascii="Meiryo UI" w:eastAsia="Meiryo UI" w:hAnsi="Meiryo UI" w:hint="eastAsia"/>
                <w:szCs w:val="22"/>
              </w:rPr>
              <w:t>また、</w:t>
            </w:r>
            <w:r w:rsidRPr="002600AC">
              <w:rPr>
                <w:rFonts w:ascii="Meiryo UI" w:eastAsia="Meiryo UI" w:hAnsi="Meiryo UI" w:hint="eastAsia"/>
                <w:szCs w:val="22"/>
                <w:u w:val="single"/>
              </w:rPr>
              <w:t>欧米では、脱コロナへの舵取りが始まっており、マスクなしでの集会やイベント参加、多人数での会食等が認められつつある。日本</w:t>
            </w:r>
            <w:r w:rsidR="002600AC" w:rsidRPr="002600AC">
              <w:rPr>
                <w:rFonts w:ascii="Meiryo UI" w:eastAsia="Meiryo UI" w:hAnsi="Meiryo UI" w:hint="eastAsia"/>
                <w:szCs w:val="22"/>
                <w:u w:val="single"/>
              </w:rPr>
              <w:t>では</w:t>
            </w:r>
            <w:r w:rsidRPr="002600AC">
              <w:rPr>
                <w:rFonts w:ascii="Meiryo UI" w:eastAsia="Meiryo UI" w:hAnsi="Meiryo UI" w:hint="eastAsia"/>
                <w:szCs w:val="22"/>
                <w:u w:val="single"/>
              </w:rPr>
              <w:t>まだ時期尚早な感がある</w:t>
            </w:r>
            <w:r w:rsidRPr="001468FA">
              <w:rPr>
                <w:rFonts w:ascii="Meiryo UI" w:eastAsia="Meiryo UI" w:hAnsi="Meiryo UI" w:hint="eastAsia"/>
                <w:szCs w:val="22"/>
              </w:rPr>
              <w:t>が、</w:t>
            </w:r>
            <w:r w:rsidRPr="002600AC">
              <w:rPr>
                <w:rFonts w:ascii="Meiryo UI" w:eastAsia="Meiryo UI" w:hAnsi="Meiryo UI" w:hint="eastAsia"/>
                <w:szCs w:val="22"/>
                <w:u w:val="single"/>
              </w:rPr>
              <w:t>感染対策の緩和策や、感染症２類から５類への引き下げなど、脱コロナ、ポストコロナに向けた議論を同時に進めていっても良いのではないか？</w:t>
            </w:r>
          </w:p>
          <w:p w:rsidR="00A37ED8" w:rsidRDefault="00AB60A7" w:rsidP="00AB60A7">
            <w:pPr>
              <w:rPr>
                <w:rFonts w:ascii="Meiryo UI" w:eastAsia="Meiryo UI" w:hAnsi="Meiryo UI"/>
                <w:szCs w:val="22"/>
                <w:u w:val="single"/>
              </w:rPr>
            </w:pPr>
            <w:r w:rsidRPr="001468FA">
              <w:rPr>
                <w:rFonts w:ascii="Meiryo UI" w:eastAsia="Meiryo UI" w:hAnsi="Meiryo UI" w:hint="eastAsia"/>
                <w:szCs w:val="22"/>
                <w:u w:val="single"/>
              </w:rPr>
              <w:t>府民への要請内容に関しては全面的に賛成する</w:t>
            </w:r>
            <w:r w:rsidRPr="001468FA">
              <w:rPr>
                <w:rFonts w:ascii="Meiryo UI" w:eastAsia="Meiryo UI" w:hAnsi="Meiryo UI" w:hint="eastAsia"/>
                <w:szCs w:val="22"/>
              </w:rPr>
              <w:t>が、とりあえず、</w:t>
            </w:r>
            <w:r w:rsidRPr="001468FA">
              <w:rPr>
                <w:rFonts w:ascii="Meiryo UI" w:eastAsia="Meiryo UI" w:hAnsi="Meiryo UI" w:hint="eastAsia"/>
                <w:szCs w:val="22"/>
                <w:u w:val="single"/>
              </w:rPr>
              <w:t>GW明けをめどにして、今後の感染状況に応じて柔軟に対処すれば良いと思われる。</w:t>
            </w:r>
          </w:p>
          <w:p w:rsidR="009B6109" w:rsidRDefault="009B6109" w:rsidP="00AB60A7">
            <w:pPr>
              <w:rPr>
                <w:rFonts w:ascii="Meiryo UI" w:eastAsia="Meiryo UI" w:hAnsi="Meiryo UI"/>
                <w:szCs w:val="22"/>
                <w:u w:val="single"/>
              </w:rPr>
            </w:pPr>
          </w:p>
          <w:p w:rsidR="009B6109" w:rsidRPr="009B6109" w:rsidRDefault="009B6109" w:rsidP="00AB60A7">
            <w:pPr>
              <w:rPr>
                <w:rFonts w:ascii="Meiryo UI" w:eastAsia="Meiryo UI" w:hAnsi="Meiryo UI"/>
                <w:szCs w:val="22"/>
              </w:rPr>
            </w:pPr>
            <w:r w:rsidRPr="009B6109">
              <w:rPr>
                <w:rFonts w:ascii="Meiryo UI" w:eastAsia="Meiryo UI" w:hAnsi="Meiryo UI" w:hint="eastAsia"/>
                <w:szCs w:val="22"/>
              </w:rPr>
              <w:t>【大阪モデルについて】</w:t>
            </w:r>
          </w:p>
          <w:p w:rsidR="009B6109" w:rsidRPr="001468FA" w:rsidRDefault="009B6109" w:rsidP="00AB60A7">
            <w:pPr>
              <w:rPr>
                <w:rFonts w:ascii="Meiryo UI" w:eastAsia="Meiryo UI" w:hAnsi="Meiryo UI"/>
                <w:szCs w:val="22"/>
                <w:u w:val="single"/>
              </w:rPr>
            </w:pPr>
            <w:r w:rsidRPr="009B6109">
              <w:rPr>
                <w:rFonts w:ascii="Meiryo UI" w:eastAsia="Meiryo UI" w:hAnsi="Meiryo UI" w:hint="eastAsia"/>
                <w:szCs w:val="22"/>
                <w:u w:val="single"/>
              </w:rPr>
              <w:t>現在「大阪モ</w:t>
            </w:r>
            <w:r>
              <w:rPr>
                <w:rFonts w:ascii="Meiryo UI" w:eastAsia="Meiryo UI" w:hAnsi="Meiryo UI" w:hint="eastAsia"/>
                <w:szCs w:val="22"/>
                <w:u w:val="single"/>
              </w:rPr>
              <w:t>デ</w:t>
            </w:r>
            <w:r w:rsidRPr="009B6109">
              <w:rPr>
                <w:rFonts w:ascii="Meiryo UI" w:eastAsia="Meiryo UI" w:hAnsi="Meiryo UI" w:hint="eastAsia"/>
                <w:szCs w:val="22"/>
                <w:u w:val="single"/>
              </w:rPr>
              <w:t>ル」モニタリング指標は、非常事態（赤）のままになっているが、病床使用率や重症病床使用</w:t>
            </w:r>
            <w:r>
              <w:rPr>
                <w:rFonts w:ascii="Meiryo UI" w:eastAsia="Meiryo UI" w:hAnsi="Meiryo UI" w:hint="eastAsia"/>
                <w:szCs w:val="22"/>
                <w:u w:val="single"/>
              </w:rPr>
              <w:t>率</w:t>
            </w:r>
            <w:r w:rsidRPr="009B6109">
              <w:rPr>
                <w:rFonts w:ascii="Meiryo UI" w:eastAsia="Meiryo UI" w:hAnsi="Meiryo UI" w:hint="eastAsia"/>
                <w:szCs w:val="22"/>
                <w:u w:val="single"/>
              </w:rPr>
              <w:t>が、非常事態解除の目安の値を1週間以上に渡って下回っていることから、非常事態解除→警戒事態（黄）へ移行しても良いと思われる。</w:t>
            </w:r>
          </w:p>
        </w:tc>
      </w:tr>
    </w:tbl>
    <w:p w:rsidR="000A69DD" w:rsidRDefault="000A69DD">
      <w:pPr>
        <w:widowControl/>
        <w:jc w:val="left"/>
      </w:pPr>
    </w:p>
    <w:p w:rsidR="000A69DD" w:rsidRDefault="000A69DD">
      <w:pPr>
        <w:widowControl/>
        <w:jc w:val="left"/>
      </w:pPr>
    </w:p>
    <w:p w:rsidR="000A69DD" w:rsidRDefault="000A69DD">
      <w:pPr>
        <w:widowControl/>
        <w:jc w:val="left"/>
      </w:pP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0A69DD" w:rsidRPr="00636054" w:rsidTr="00EF097B">
        <w:trPr>
          <w:trHeight w:val="414"/>
        </w:trPr>
        <w:tc>
          <w:tcPr>
            <w:tcW w:w="2093" w:type="dxa"/>
            <w:tcBorders>
              <w:bottom w:val="double" w:sz="4" w:space="0" w:color="auto"/>
            </w:tcBorders>
            <w:shd w:val="clear" w:color="auto" w:fill="00B0F0"/>
          </w:tcPr>
          <w:p w:rsidR="000A69DD" w:rsidRPr="00636054" w:rsidRDefault="000A69DD" w:rsidP="00EF097B">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0A69DD" w:rsidRPr="00636054" w:rsidRDefault="000A69DD" w:rsidP="00EF097B">
            <w:pPr>
              <w:jc w:val="center"/>
              <w:rPr>
                <w:rFonts w:ascii="Meiryo UI" w:eastAsia="Meiryo UI" w:hAnsi="Meiryo UI"/>
                <w:b/>
                <w:szCs w:val="21"/>
              </w:rPr>
            </w:pPr>
            <w:r w:rsidRPr="00636054">
              <w:rPr>
                <w:rFonts w:ascii="Meiryo UI" w:eastAsia="Meiryo UI" w:hAnsi="Meiryo UI" w:hint="eastAsia"/>
                <w:b/>
                <w:szCs w:val="21"/>
              </w:rPr>
              <w:t>意見</w:t>
            </w:r>
          </w:p>
        </w:tc>
      </w:tr>
      <w:tr w:rsidR="000A69DD" w:rsidRPr="00636054" w:rsidTr="000A69DD">
        <w:trPr>
          <w:trHeight w:val="821"/>
        </w:trPr>
        <w:tc>
          <w:tcPr>
            <w:tcW w:w="2093" w:type="dxa"/>
            <w:shd w:val="clear" w:color="auto" w:fill="auto"/>
            <w:vAlign w:val="center"/>
          </w:tcPr>
          <w:p w:rsidR="000A69DD" w:rsidRDefault="000A69DD" w:rsidP="00EF097B">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0A69DD" w:rsidRPr="009B6109" w:rsidRDefault="000A69DD" w:rsidP="000A69DD">
            <w:pPr>
              <w:rPr>
                <w:rFonts w:ascii="Meiryo UI" w:eastAsia="Meiryo UI" w:hAnsi="Meiryo UI"/>
                <w:szCs w:val="22"/>
              </w:rPr>
            </w:pPr>
            <w:r w:rsidRPr="009B6109">
              <w:rPr>
                <w:rFonts w:ascii="Meiryo UI" w:eastAsia="Meiryo UI" w:hAnsi="Meiryo UI" w:hint="eastAsia"/>
                <w:szCs w:val="22"/>
              </w:rPr>
              <w:t>●現在の感染状況等</w:t>
            </w:r>
          </w:p>
          <w:p w:rsidR="000A69DD" w:rsidRPr="009B6109" w:rsidRDefault="000A69DD" w:rsidP="000A69DD">
            <w:pPr>
              <w:rPr>
                <w:rFonts w:ascii="Meiryo UI" w:eastAsia="Meiryo UI" w:hAnsi="Meiryo UI"/>
                <w:szCs w:val="22"/>
                <w:u w:val="single"/>
              </w:rPr>
            </w:pPr>
            <w:r w:rsidRPr="009B6109">
              <w:rPr>
                <w:rFonts w:ascii="Meiryo UI" w:eastAsia="Meiryo UI" w:hAnsi="Meiryo UI" w:hint="eastAsia"/>
                <w:szCs w:val="22"/>
              </w:rPr>
              <w:t>・府内の一日当たりの新規感染者数は、４月１８日に951名を確認し、およそひと月ぶりに1,000名以下の感染確認となった。３月22日にまん延防止等重点措置が解除され、</w:t>
            </w:r>
            <w:r w:rsidRPr="009B6109">
              <w:rPr>
                <w:rFonts w:ascii="Meiryo UI" w:eastAsia="Meiryo UI" w:hAnsi="Meiryo UI" w:hint="eastAsia"/>
                <w:szCs w:val="22"/>
                <w:u w:val="single"/>
              </w:rPr>
              <w:t>直近１週間は減少傾向にあるものの、陽性率は依然高い状況。今後のオミクロン株（BA.2系統）への置き換わり状況や、他府県での感染者数推移を注視する必要がある。</w:t>
            </w:r>
          </w:p>
          <w:p w:rsidR="000A69DD" w:rsidRPr="009B6109" w:rsidRDefault="000A69DD" w:rsidP="000A69DD">
            <w:pPr>
              <w:rPr>
                <w:rFonts w:ascii="Meiryo UI" w:eastAsia="Meiryo UI" w:hAnsi="Meiryo UI"/>
                <w:szCs w:val="22"/>
              </w:rPr>
            </w:pPr>
            <w:r w:rsidRPr="009B6109">
              <w:rPr>
                <w:rFonts w:ascii="Meiryo UI" w:eastAsia="Meiryo UI" w:hAnsi="Meiryo UI" w:hint="eastAsia"/>
                <w:szCs w:val="22"/>
              </w:rPr>
              <w:t>・</w:t>
            </w:r>
            <w:r w:rsidRPr="009B6109">
              <w:rPr>
                <w:rFonts w:ascii="Meiryo UI" w:eastAsia="Meiryo UI" w:hAnsi="Meiryo UI" w:hint="eastAsia"/>
                <w:szCs w:val="22"/>
                <w:u w:val="single"/>
              </w:rPr>
              <w:t>３回目のワクチン接種率が</w:t>
            </w:r>
            <w:r w:rsidRPr="009B6109">
              <w:rPr>
                <w:rFonts w:ascii="Meiryo UI" w:eastAsia="Meiryo UI" w:hAnsi="Meiryo UI" w:hint="eastAsia"/>
                <w:szCs w:val="22"/>
              </w:rPr>
              <w:t>60～64歳で</w:t>
            </w:r>
            <w:r>
              <w:rPr>
                <w:rFonts w:ascii="Meiryo UI" w:eastAsia="Meiryo UI" w:hAnsi="Meiryo UI" w:hint="eastAsia"/>
                <w:szCs w:val="22"/>
              </w:rPr>
              <w:t>67.</w:t>
            </w:r>
            <w:r>
              <w:rPr>
                <w:rFonts w:ascii="Meiryo UI" w:eastAsia="Meiryo UI" w:hAnsi="Meiryo UI"/>
                <w:szCs w:val="22"/>
              </w:rPr>
              <w:t>8</w:t>
            </w:r>
            <w:r w:rsidRPr="009B6109">
              <w:rPr>
                <w:rFonts w:ascii="Meiryo UI" w:eastAsia="Meiryo UI" w:hAnsi="Meiryo UI" w:hint="eastAsia"/>
                <w:szCs w:val="22"/>
              </w:rPr>
              <w:t>％、65歳以上は</w:t>
            </w:r>
            <w:r>
              <w:rPr>
                <w:rFonts w:ascii="Meiryo UI" w:eastAsia="Meiryo UI" w:hAnsi="Meiryo UI" w:hint="eastAsia"/>
                <w:szCs w:val="22"/>
              </w:rPr>
              <w:t>82.</w:t>
            </w:r>
            <w:r>
              <w:rPr>
                <w:rFonts w:ascii="Meiryo UI" w:eastAsia="Meiryo UI" w:hAnsi="Meiryo UI"/>
                <w:szCs w:val="22"/>
              </w:rPr>
              <w:t>9</w:t>
            </w:r>
            <w:r w:rsidRPr="009B6109">
              <w:rPr>
                <w:rFonts w:ascii="Meiryo UI" w:eastAsia="Meiryo UI" w:hAnsi="Meiryo UI" w:hint="eastAsia"/>
                <w:szCs w:val="22"/>
              </w:rPr>
              <w:t>％とのことであり、</w:t>
            </w:r>
            <w:r w:rsidRPr="009B6109">
              <w:rPr>
                <w:rFonts w:ascii="Meiryo UI" w:eastAsia="Meiryo UI" w:hAnsi="Meiryo UI" w:hint="eastAsia"/>
                <w:szCs w:val="22"/>
                <w:u w:val="single"/>
              </w:rPr>
              <w:t>この間の新規陽性者数（60代以上）減少に影響を与えているものと思われる。</w:t>
            </w:r>
            <w:r w:rsidRPr="009B6109">
              <w:rPr>
                <w:rFonts w:ascii="Meiryo UI" w:eastAsia="Meiryo UI" w:hAnsi="Meiryo UI" w:hint="eastAsia"/>
                <w:szCs w:val="22"/>
              </w:rPr>
              <w:t>既に指摘されている通り、</w:t>
            </w:r>
            <w:r w:rsidRPr="009B6109">
              <w:rPr>
                <w:rFonts w:ascii="Meiryo UI" w:eastAsia="Meiryo UI" w:hAnsi="Meiryo UI" w:hint="eastAsia"/>
                <w:szCs w:val="22"/>
                <w:u w:val="single"/>
              </w:rPr>
              <w:t>今後は、若年層（社会活動が活発な世代）のワクチン接種率を高めることが重要である（GW明けや、夏以降の感染再拡大を防ぐ観点からも速やかなワクチン接種が重要）</w:t>
            </w:r>
            <w:r w:rsidRPr="009B6109">
              <w:rPr>
                <w:rFonts w:ascii="Meiryo UI" w:eastAsia="Meiryo UI" w:hAnsi="Meiryo UI" w:hint="eastAsia"/>
                <w:szCs w:val="22"/>
              </w:rPr>
              <w:t>。</w:t>
            </w:r>
          </w:p>
          <w:p w:rsidR="000A69DD" w:rsidRPr="009B6109" w:rsidRDefault="000A69DD" w:rsidP="000A69DD">
            <w:pPr>
              <w:rPr>
                <w:rFonts w:ascii="Meiryo UI" w:eastAsia="Meiryo UI" w:hAnsi="Meiryo UI"/>
                <w:szCs w:val="22"/>
                <w:u w:val="single"/>
              </w:rPr>
            </w:pPr>
            <w:r w:rsidRPr="009B6109">
              <w:rPr>
                <w:rFonts w:ascii="Meiryo UI" w:eastAsia="Meiryo UI" w:hAnsi="Meiryo UI" w:hint="eastAsia"/>
                <w:szCs w:val="22"/>
              </w:rPr>
              <w:t>・（以前の意見照会でも記載したが）ク</w:t>
            </w:r>
            <w:r w:rsidRPr="009B6109">
              <w:rPr>
                <w:rFonts w:ascii="Meiryo UI" w:eastAsia="Meiryo UI" w:hAnsi="Meiryo UI" w:hint="eastAsia"/>
                <w:szCs w:val="22"/>
                <w:u w:val="single"/>
              </w:rPr>
              <w:t>ラスター施設等に対する今後の対策として、感染症専門医と地域の訪問看護ステーションと連携の上で、協力医等のオンライン指示により、患者の脱水をまず治療、基礎体力維持のための（点滴の）指示等が行える体制構築も一案である。そのための（高齢者）施設の状況把握を含め、施設・医療機関・行政（福祉部局）間の連携を引き続きお願いしたい。また、宿泊療養施設での訪問看護を含めた一元管理の検討や、更なる宿泊療養施設の確保も進めていただきたい。</w:t>
            </w:r>
          </w:p>
          <w:p w:rsidR="000A69DD" w:rsidRPr="009B6109" w:rsidRDefault="000A69DD" w:rsidP="000A69DD">
            <w:pPr>
              <w:rPr>
                <w:rFonts w:ascii="Meiryo UI" w:eastAsia="Meiryo UI" w:hAnsi="Meiryo UI"/>
                <w:szCs w:val="22"/>
              </w:rPr>
            </w:pPr>
            <w:r w:rsidRPr="009B6109">
              <w:rPr>
                <w:rFonts w:ascii="Meiryo UI" w:eastAsia="Meiryo UI" w:hAnsi="Meiryo UI" w:hint="eastAsia"/>
                <w:szCs w:val="22"/>
              </w:rPr>
              <w:t>・医療機関におけるハーシスの導入/入力に関しては、引き続き会員に協力を求めていく。</w:t>
            </w:r>
          </w:p>
          <w:p w:rsidR="000A69DD" w:rsidRPr="009B6109" w:rsidRDefault="000A69DD" w:rsidP="000A69DD">
            <w:pPr>
              <w:rPr>
                <w:rFonts w:ascii="Meiryo UI" w:eastAsia="Meiryo UI" w:hAnsi="Meiryo UI"/>
                <w:szCs w:val="22"/>
              </w:rPr>
            </w:pPr>
          </w:p>
          <w:p w:rsidR="000A69DD" w:rsidRPr="009B6109" w:rsidRDefault="000A69DD" w:rsidP="000A69DD">
            <w:pPr>
              <w:rPr>
                <w:rFonts w:ascii="Meiryo UI" w:eastAsia="Meiryo UI" w:hAnsi="Meiryo UI"/>
                <w:szCs w:val="22"/>
              </w:rPr>
            </w:pPr>
            <w:r w:rsidRPr="009B6109">
              <w:rPr>
                <w:rFonts w:ascii="Meiryo UI" w:eastAsia="Meiryo UI" w:hAnsi="Meiryo UI" w:hint="eastAsia"/>
                <w:szCs w:val="22"/>
              </w:rPr>
              <w:t>●府民等への要請内容</w:t>
            </w:r>
          </w:p>
          <w:p w:rsidR="000A69DD" w:rsidRPr="009B6109" w:rsidRDefault="000A69DD" w:rsidP="000A69DD">
            <w:pPr>
              <w:rPr>
                <w:rFonts w:ascii="Meiryo UI" w:eastAsia="Meiryo UI" w:hAnsi="Meiryo UI"/>
                <w:szCs w:val="22"/>
                <w:u w:val="single"/>
              </w:rPr>
            </w:pPr>
            <w:r w:rsidRPr="009B6109">
              <w:rPr>
                <w:rFonts w:ascii="Meiryo UI" w:eastAsia="Meiryo UI" w:hAnsi="Meiryo UI" w:hint="eastAsia"/>
                <w:szCs w:val="22"/>
              </w:rPr>
              <w:t>・４月末から５月初旬はゴールデンウイークをはじめとする連休が続くため、人々の移動が活発化することは想像に難くない。</w:t>
            </w:r>
            <w:r w:rsidRPr="009B6109">
              <w:rPr>
                <w:rFonts w:ascii="Meiryo UI" w:eastAsia="Meiryo UI" w:hAnsi="Meiryo UI" w:hint="eastAsia"/>
                <w:szCs w:val="22"/>
                <w:u w:val="single"/>
              </w:rPr>
              <w:t>連休後の若年層を中心とする感染者の急増を念頭に置く必要がある。</w:t>
            </w:r>
          </w:p>
          <w:p w:rsidR="000A69DD" w:rsidRPr="009B6109" w:rsidRDefault="000A69DD" w:rsidP="000A69DD">
            <w:pPr>
              <w:rPr>
                <w:rFonts w:ascii="Meiryo UI" w:eastAsia="Meiryo UI" w:hAnsi="Meiryo UI"/>
                <w:szCs w:val="22"/>
              </w:rPr>
            </w:pPr>
            <w:r w:rsidRPr="009B6109">
              <w:rPr>
                <w:rFonts w:ascii="Meiryo UI" w:eastAsia="Meiryo UI" w:hAnsi="Meiryo UI" w:hint="eastAsia"/>
                <w:szCs w:val="22"/>
              </w:rPr>
              <w:t>・変異株の特性を考慮する必要はあるが、</w:t>
            </w:r>
            <w:r w:rsidRPr="009B6109">
              <w:rPr>
                <w:rFonts w:ascii="Meiryo UI" w:eastAsia="Meiryo UI" w:hAnsi="Meiryo UI" w:hint="eastAsia"/>
                <w:szCs w:val="22"/>
                <w:u w:val="single"/>
              </w:rPr>
              <w:t>高齢者や重症化リスクのある方々の感染が増えれば、瞬く間に確保病床が埋まる可能性がある。</w:t>
            </w:r>
          </w:p>
          <w:p w:rsidR="000A69DD" w:rsidRPr="000A69DD" w:rsidRDefault="000A69DD" w:rsidP="000A69DD">
            <w:pPr>
              <w:rPr>
                <w:rFonts w:ascii="Meiryo UI" w:eastAsia="Meiryo UI" w:hAnsi="Meiryo UI"/>
                <w:szCs w:val="22"/>
                <w:u w:val="single"/>
              </w:rPr>
            </w:pPr>
            <w:r>
              <w:rPr>
                <w:rFonts w:ascii="Meiryo UI" w:eastAsia="Meiryo UI" w:hAnsi="Meiryo UI" w:hint="eastAsia"/>
                <w:szCs w:val="22"/>
              </w:rPr>
              <w:t>・</w:t>
            </w:r>
            <w:r w:rsidRPr="000A69DD">
              <w:rPr>
                <w:rFonts w:ascii="Meiryo UI" w:eastAsia="Meiryo UI" w:hAnsi="Meiryo UI" w:hint="eastAsia"/>
                <w:szCs w:val="22"/>
                <w:u w:val="single"/>
              </w:rPr>
              <w:t>以上の点等を踏まえ、今回の府民等への要請内容に賛同する。</w:t>
            </w:r>
          </w:p>
          <w:p w:rsidR="000A69DD" w:rsidRPr="009B6109" w:rsidRDefault="000A69DD" w:rsidP="000A69DD">
            <w:pPr>
              <w:rPr>
                <w:rFonts w:ascii="Meiryo UI" w:eastAsia="Meiryo UI" w:hAnsi="Meiryo UI"/>
                <w:szCs w:val="22"/>
              </w:rPr>
            </w:pPr>
          </w:p>
          <w:p w:rsidR="000A69DD" w:rsidRPr="009B6109" w:rsidRDefault="000A69DD" w:rsidP="000A69DD">
            <w:pPr>
              <w:rPr>
                <w:rFonts w:ascii="Meiryo UI" w:eastAsia="Meiryo UI" w:hAnsi="Meiryo UI"/>
                <w:szCs w:val="22"/>
              </w:rPr>
            </w:pPr>
            <w:r w:rsidRPr="009B6109">
              <w:rPr>
                <w:rFonts w:ascii="Meiryo UI" w:eastAsia="Meiryo UI" w:hAnsi="Meiryo UI" w:hint="eastAsia"/>
                <w:szCs w:val="22"/>
              </w:rPr>
              <w:t>●府民の皆様へ（引き続きのお願い）</w:t>
            </w:r>
          </w:p>
          <w:p w:rsidR="000A69DD" w:rsidRPr="009B6109" w:rsidRDefault="000A69DD" w:rsidP="000A69DD">
            <w:pPr>
              <w:rPr>
                <w:rFonts w:ascii="Meiryo UI" w:eastAsia="Meiryo UI" w:hAnsi="Meiryo UI"/>
                <w:szCs w:val="22"/>
                <w:u w:val="single"/>
              </w:rPr>
            </w:pPr>
            <w:r w:rsidRPr="009B6109">
              <w:rPr>
                <w:rFonts w:ascii="Meiryo UI" w:eastAsia="Meiryo UI" w:hAnsi="Meiryo UI" w:hint="eastAsia"/>
                <w:szCs w:val="22"/>
              </w:rPr>
              <w:t>・</w:t>
            </w:r>
            <w:r w:rsidRPr="009B6109">
              <w:rPr>
                <w:rFonts w:ascii="Meiryo UI" w:eastAsia="Meiryo UI" w:hAnsi="Meiryo UI" w:hint="eastAsia"/>
                <w:szCs w:val="22"/>
                <w:u w:val="single"/>
              </w:rPr>
              <w:t>自宅以外で飲食を行う際は、（飲食時以外）不織布マスクの着用、手指消毒を行うとともに、換気が適切になされている店舗を選択いただきたい。</w:t>
            </w:r>
          </w:p>
          <w:p w:rsidR="000A69DD" w:rsidRPr="009B6109" w:rsidRDefault="000A69DD" w:rsidP="000A69DD">
            <w:pPr>
              <w:rPr>
                <w:rFonts w:ascii="Meiryo UI" w:eastAsia="Meiryo UI" w:hAnsi="Meiryo UI"/>
                <w:szCs w:val="22"/>
                <w:u w:val="single"/>
              </w:rPr>
            </w:pPr>
            <w:r w:rsidRPr="009B6109">
              <w:rPr>
                <w:rFonts w:ascii="Meiryo UI" w:eastAsia="Meiryo UI" w:hAnsi="Meiryo UI" w:hint="eastAsia"/>
                <w:szCs w:val="22"/>
              </w:rPr>
              <w:t>・また、旅行や帰省等のイベントを予定されていても、</w:t>
            </w:r>
            <w:r w:rsidRPr="009B6109">
              <w:rPr>
                <w:rFonts w:ascii="Meiryo UI" w:eastAsia="Meiryo UI" w:hAnsi="Meiryo UI" w:hint="eastAsia"/>
                <w:szCs w:val="22"/>
                <w:u w:val="single"/>
              </w:rPr>
              <w:t>自身を含め、同居者に体調不良の方がおられる場合は外出を控えていただきたい。</w:t>
            </w:r>
          </w:p>
          <w:p w:rsidR="000A69DD" w:rsidRDefault="000A69DD" w:rsidP="000A69DD">
            <w:pPr>
              <w:rPr>
                <w:rFonts w:ascii="Meiryo UI" w:eastAsia="Meiryo UI" w:hAnsi="Meiryo UI"/>
                <w:szCs w:val="22"/>
                <w:u w:val="single"/>
              </w:rPr>
            </w:pPr>
            <w:r w:rsidRPr="009B6109">
              <w:rPr>
                <w:rFonts w:ascii="Meiryo UI" w:eastAsia="Meiryo UI" w:hAnsi="Meiryo UI" w:hint="eastAsia"/>
                <w:szCs w:val="22"/>
              </w:rPr>
              <w:t>・府内市町村では、各診療所だけでなく地元自治体が設置する会場でのワクチン接種が可能である。</w:t>
            </w:r>
            <w:r w:rsidRPr="009B6109">
              <w:rPr>
                <w:rFonts w:ascii="Meiryo UI" w:eastAsia="Meiryo UI" w:hAnsi="Meiryo UI" w:hint="eastAsia"/>
                <w:szCs w:val="22"/>
                <w:u w:val="single"/>
              </w:rPr>
              <w:t>接種券が届かれた府民におかれては、是非とも1・2回目、３回目のワクチン接種を前向きにご検討いただきたい。</w:t>
            </w:r>
          </w:p>
          <w:p w:rsidR="000A69DD" w:rsidRPr="009B6109" w:rsidRDefault="000A69DD" w:rsidP="000A69DD">
            <w:pPr>
              <w:rPr>
                <w:rFonts w:ascii="Meiryo UI" w:eastAsia="Meiryo UI" w:hAnsi="Meiryo UI"/>
                <w:szCs w:val="22"/>
              </w:rPr>
            </w:pPr>
          </w:p>
          <w:p w:rsidR="000A69DD" w:rsidRPr="009B6109" w:rsidRDefault="000A69DD" w:rsidP="000A69DD">
            <w:pPr>
              <w:rPr>
                <w:rFonts w:ascii="Meiryo UI" w:eastAsia="Meiryo UI" w:hAnsi="Meiryo UI"/>
                <w:szCs w:val="22"/>
              </w:rPr>
            </w:pPr>
            <w:r w:rsidRPr="009B6109">
              <w:rPr>
                <w:rFonts w:ascii="Meiryo UI" w:eastAsia="Meiryo UI" w:hAnsi="Meiryo UI" w:hint="eastAsia"/>
                <w:szCs w:val="22"/>
              </w:rPr>
              <w:t>●大阪モデル「非常事態」に係る対応</w:t>
            </w:r>
          </w:p>
          <w:p w:rsidR="000A69DD" w:rsidRPr="009B6109" w:rsidRDefault="000A69DD" w:rsidP="000A69DD">
            <w:pPr>
              <w:rPr>
                <w:rFonts w:ascii="Meiryo UI" w:eastAsia="Meiryo UI" w:hAnsi="Meiryo UI"/>
                <w:szCs w:val="22"/>
              </w:rPr>
            </w:pPr>
            <w:r w:rsidRPr="009B6109">
              <w:rPr>
                <w:rFonts w:ascii="Meiryo UI" w:eastAsia="Meiryo UI" w:hAnsi="Meiryo UI" w:hint="eastAsia"/>
                <w:szCs w:val="22"/>
              </w:rPr>
              <w:t>・病床使用率、重症病床使用率ともに低位で推移しており、</w:t>
            </w:r>
            <w:r w:rsidRPr="009B6109">
              <w:rPr>
                <w:rFonts w:ascii="Meiryo UI" w:eastAsia="Meiryo UI" w:hAnsi="Meiryo UI" w:hint="eastAsia"/>
                <w:szCs w:val="22"/>
                <w:u w:val="single"/>
              </w:rPr>
              <w:t>「警戒</w:t>
            </w:r>
            <w:r>
              <w:rPr>
                <w:rFonts w:ascii="Meiryo UI" w:eastAsia="Meiryo UI" w:hAnsi="Meiryo UI" w:hint="eastAsia"/>
                <w:szCs w:val="22"/>
                <w:u w:val="single"/>
              </w:rPr>
              <w:t>」移行（黄色信号点灯）</w:t>
            </w:r>
            <w:r w:rsidRPr="009B6109">
              <w:rPr>
                <w:rFonts w:ascii="Meiryo UI" w:eastAsia="Meiryo UI" w:hAnsi="Meiryo UI" w:hint="eastAsia"/>
                <w:szCs w:val="22"/>
                <w:u w:val="single"/>
              </w:rPr>
              <w:t>に特段の異論は無い。</w:t>
            </w:r>
          </w:p>
          <w:p w:rsidR="000A69DD" w:rsidRPr="002426F3" w:rsidRDefault="000A69DD" w:rsidP="000A69DD">
            <w:pPr>
              <w:rPr>
                <w:rFonts w:ascii="Meiryo UI" w:eastAsia="Meiryo UI" w:hAnsi="Meiryo UI"/>
                <w:szCs w:val="21"/>
              </w:rPr>
            </w:pPr>
            <w:r w:rsidRPr="009B6109">
              <w:rPr>
                <w:rFonts w:ascii="Meiryo UI" w:eastAsia="Meiryo UI" w:hAnsi="Meiryo UI" w:hint="eastAsia"/>
                <w:szCs w:val="22"/>
              </w:rPr>
              <w:lastRenderedPageBreak/>
              <w:t>・しかしながら、GW期間中の人の移動の活発化、BA.2株への置き換わり状況、（若年層の）ワクチン接種率の推移次第では、感染再拡大が十分に想定される。</w:t>
            </w:r>
            <w:r w:rsidRPr="009B6109">
              <w:rPr>
                <w:rFonts w:ascii="Meiryo UI" w:eastAsia="Meiryo UI" w:hAnsi="Meiryo UI" w:hint="eastAsia"/>
                <w:szCs w:val="22"/>
                <w:u w:val="single"/>
              </w:rPr>
              <w:t>見張り番指標を含め、感染急拡大の兆候が見られた場合は、躊躇なくアラートを発出することを切に希望する。</w:t>
            </w:r>
          </w:p>
        </w:tc>
      </w:tr>
    </w:tbl>
    <w:p w:rsidR="000A69DD" w:rsidRP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0A69DD" w:rsidRDefault="000A69DD">
      <w:pPr>
        <w:widowControl/>
        <w:jc w:val="left"/>
      </w:pPr>
    </w:p>
    <w:p w:rsidR="00D638DF" w:rsidRDefault="00D638DF"/>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D638DF" w:rsidRPr="00636054" w:rsidTr="00D638DF">
        <w:trPr>
          <w:trHeight w:val="414"/>
        </w:trPr>
        <w:tc>
          <w:tcPr>
            <w:tcW w:w="2093" w:type="dxa"/>
            <w:tcBorders>
              <w:bottom w:val="double" w:sz="4" w:space="0" w:color="auto"/>
            </w:tcBorders>
            <w:shd w:val="clear" w:color="auto" w:fill="00B0F0"/>
          </w:tcPr>
          <w:p w:rsidR="00D638DF" w:rsidRPr="00636054" w:rsidRDefault="00D638DF" w:rsidP="00D638DF">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D638DF" w:rsidRPr="00636054" w:rsidRDefault="00D638DF" w:rsidP="00D638DF">
            <w:pPr>
              <w:jc w:val="center"/>
              <w:rPr>
                <w:rFonts w:ascii="Meiryo UI" w:eastAsia="Meiryo UI" w:hAnsi="Meiryo UI"/>
                <w:b/>
                <w:szCs w:val="21"/>
              </w:rPr>
            </w:pPr>
            <w:r w:rsidRPr="00636054">
              <w:rPr>
                <w:rFonts w:ascii="Meiryo UI" w:eastAsia="Meiryo UI" w:hAnsi="Meiryo UI" w:hint="eastAsia"/>
                <w:b/>
                <w:szCs w:val="21"/>
              </w:rPr>
              <w:t>意見</w:t>
            </w:r>
          </w:p>
        </w:tc>
      </w:tr>
      <w:tr w:rsidR="00DA2CCA" w:rsidRPr="00636054" w:rsidTr="00F75CBC">
        <w:trPr>
          <w:trHeight w:val="3096"/>
        </w:trPr>
        <w:tc>
          <w:tcPr>
            <w:tcW w:w="2093" w:type="dxa"/>
            <w:shd w:val="clear" w:color="auto" w:fill="auto"/>
            <w:vAlign w:val="center"/>
          </w:tcPr>
          <w:p w:rsidR="00DA2CCA" w:rsidRDefault="00DA2CCA" w:rsidP="00F75CB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A86F24" w:rsidRPr="00A86F24" w:rsidRDefault="00A86F24" w:rsidP="00A86F24">
            <w:pPr>
              <w:rPr>
                <w:rFonts w:ascii="Meiryo UI" w:eastAsia="Meiryo UI" w:hAnsi="Meiryo UI" w:hint="eastAsia"/>
                <w:szCs w:val="21"/>
              </w:rPr>
            </w:pPr>
            <w:r w:rsidRPr="00A86F24">
              <w:rPr>
                <w:rFonts w:ascii="Meiryo UI" w:eastAsia="Meiryo UI" w:hAnsi="Meiryo UI" w:hint="eastAsia"/>
                <w:szCs w:val="21"/>
              </w:rPr>
              <w:t>○資料１－１の感染状況について</w:t>
            </w:r>
          </w:p>
          <w:p w:rsidR="00A86F24" w:rsidRPr="00A86F24" w:rsidRDefault="00A86F24" w:rsidP="00A86F24">
            <w:pPr>
              <w:rPr>
                <w:rFonts w:ascii="Meiryo UI" w:eastAsia="Meiryo UI" w:hAnsi="Meiryo UI" w:hint="eastAsia"/>
                <w:szCs w:val="21"/>
              </w:rPr>
            </w:pPr>
            <w:r w:rsidRPr="00A86F24">
              <w:rPr>
                <w:rFonts w:ascii="Meiryo UI" w:eastAsia="Meiryo UI" w:hAnsi="Meiryo UI" w:hint="eastAsia"/>
                <w:szCs w:val="21"/>
                <w:u w:val="single"/>
              </w:rPr>
              <w:t>現在重症者が少ないのは、高齢者へのワクチンブースター接種（65歳以上で80%超）も功を奏していると考える</w:t>
            </w:r>
            <w:r w:rsidRPr="00A86F24">
              <w:rPr>
                <w:rFonts w:ascii="Meiryo UI" w:eastAsia="Meiryo UI" w:hAnsi="Meiryo UI" w:hint="eastAsia"/>
                <w:szCs w:val="21"/>
              </w:rPr>
              <w:t>。接種率は伸び悩んでいるが、徐々に若年層でもブースター接種が進んでいること、第6波で免疫獲得した人が一定数いることも関係している可能性はある。</w:t>
            </w:r>
          </w:p>
          <w:p w:rsidR="00A86F24" w:rsidRPr="00A86F24" w:rsidRDefault="00A86F24" w:rsidP="00A86F24">
            <w:pPr>
              <w:rPr>
                <w:rFonts w:ascii="Meiryo UI" w:eastAsia="Meiryo UI" w:hAnsi="Meiryo UI" w:hint="eastAsia"/>
                <w:szCs w:val="21"/>
                <w:u w:val="single"/>
              </w:rPr>
            </w:pPr>
            <w:r w:rsidRPr="00A86F24">
              <w:rPr>
                <w:rFonts w:ascii="Meiryo UI" w:eastAsia="Meiryo UI" w:hAnsi="Meiryo UI" w:hint="eastAsia"/>
                <w:szCs w:val="21"/>
              </w:rPr>
              <w:t>しかしながら、</w:t>
            </w:r>
            <w:r w:rsidRPr="00A86F24">
              <w:rPr>
                <w:rFonts w:ascii="Meiryo UI" w:eastAsia="Meiryo UI" w:hAnsi="Meiryo UI" w:hint="eastAsia"/>
                <w:szCs w:val="21"/>
                <w:u w:val="single"/>
              </w:rPr>
              <w:t>BA.2系統への置き換わり、大型連休の人流増加を考慮すると、新規感染者数はいずれ増加に転じる。高齢者でもブースター未接種の人が約2割おり、若年層での接種率の伸び悩みを考慮すると、昨年の第5波のように、高齢者の重症者に加えて、40-50歳代の若年層の重症者が増える可能性も懸念される。</w:t>
            </w:r>
          </w:p>
          <w:p w:rsidR="00A86F24" w:rsidRPr="00A86F24" w:rsidRDefault="00A86F24" w:rsidP="00A86F24">
            <w:pPr>
              <w:rPr>
                <w:rFonts w:ascii="Meiryo UI" w:eastAsia="Meiryo UI" w:hAnsi="Meiryo UI" w:hint="eastAsia"/>
                <w:szCs w:val="21"/>
                <w:u w:val="single"/>
              </w:rPr>
            </w:pPr>
            <w:r w:rsidRPr="00A86F24">
              <w:rPr>
                <w:rFonts w:ascii="Meiryo UI" w:eastAsia="Meiryo UI" w:hAnsi="Meiryo UI" w:hint="eastAsia"/>
                <w:szCs w:val="21"/>
                <w:u w:val="single"/>
              </w:rPr>
              <w:t>引き続き、ワクチンブースター接種の推奨、軽症例での医療へのアクセスの改善は必要である。</w:t>
            </w:r>
          </w:p>
          <w:p w:rsidR="00A86F24" w:rsidRPr="00A86F24" w:rsidRDefault="00A86F24" w:rsidP="00A86F24">
            <w:pPr>
              <w:rPr>
                <w:rFonts w:ascii="Meiryo UI" w:eastAsia="Meiryo UI" w:hAnsi="Meiryo UI" w:hint="eastAsia"/>
                <w:szCs w:val="21"/>
              </w:rPr>
            </w:pPr>
            <w:r w:rsidRPr="00A86F24">
              <w:rPr>
                <w:rFonts w:ascii="Meiryo UI" w:eastAsia="Meiryo UI" w:hAnsi="Meiryo UI" w:hint="eastAsia"/>
                <w:szCs w:val="21"/>
              </w:rPr>
              <w:t>（HER-SYSの入力率の改善、外来での治療介入の機会増など。）</w:t>
            </w:r>
          </w:p>
          <w:p w:rsidR="00A86F24" w:rsidRPr="00A86F24" w:rsidRDefault="00A86F24" w:rsidP="00A86F24">
            <w:pPr>
              <w:rPr>
                <w:rFonts w:ascii="Meiryo UI" w:eastAsia="Meiryo UI" w:hAnsi="Meiryo UI"/>
                <w:szCs w:val="21"/>
              </w:rPr>
            </w:pPr>
          </w:p>
          <w:p w:rsidR="00A86F24" w:rsidRPr="00A86F24" w:rsidRDefault="00A86F24" w:rsidP="00A86F24">
            <w:pPr>
              <w:rPr>
                <w:rFonts w:ascii="Meiryo UI" w:eastAsia="Meiryo UI" w:hAnsi="Meiryo UI" w:hint="eastAsia"/>
                <w:szCs w:val="21"/>
              </w:rPr>
            </w:pPr>
            <w:r w:rsidRPr="00A86F24">
              <w:rPr>
                <w:rFonts w:ascii="Meiryo UI" w:eastAsia="Meiryo UI" w:hAnsi="Meiryo UI" w:hint="eastAsia"/>
                <w:szCs w:val="21"/>
              </w:rPr>
              <w:t>○資料２－１の要請内容について</w:t>
            </w:r>
          </w:p>
          <w:p w:rsidR="00A86F24" w:rsidRPr="00A86F24" w:rsidRDefault="00A86F24" w:rsidP="00A86F24">
            <w:pPr>
              <w:rPr>
                <w:rFonts w:ascii="Meiryo UI" w:eastAsia="Meiryo UI" w:hAnsi="Meiryo UI" w:hint="eastAsia"/>
                <w:szCs w:val="21"/>
              </w:rPr>
            </w:pPr>
            <w:r w:rsidRPr="00A86F24">
              <w:rPr>
                <w:rFonts w:ascii="Meiryo UI" w:eastAsia="Meiryo UI" w:hAnsi="Meiryo UI" w:hint="eastAsia"/>
                <w:szCs w:val="21"/>
                <w:u w:val="single"/>
              </w:rPr>
              <w:t>内容については概ね賛成する。</w:t>
            </w:r>
            <w:r w:rsidRPr="00A86F24">
              <w:rPr>
                <w:rFonts w:ascii="Meiryo UI" w:eastAsia="Meiryo UI" w:hAnsi="Meiryo UI" w:hint="eastAsia"/>
                <w:szCs w:val="21"/>
              </w:rPr>
              <w:t>大型連休もあり、人流が増えることは避けられない。</w:t>
            </w:r>
          </w:p>
          <w:p w:rsidR="00A86F24" w:rsidRPr="00A86F24" w:rsidRDefault="00A86F24" w:rsidP="00A86F24">
            <w:pPr>
              <w:rPr>
                <w:rFonts w:ascii="Meiryo UI" w:eastAsia="Meiryo UI" w:hAnsi="Meiryo UI" w:hint="eastAsia"/>
                <w:szCs w:val="21"/>
              </w:rPr>
            </w:pPr>
            <w:r w:rsidRPr="00A86F24">
              <w:rPr>
                <w:rFonts w:ascii="Meiryo UI" w:eastAsia="Meiryo UI" w:hAnsi="Meiryo UI" w:hint="eastAsia"/>
                <w:szCs w:val="21"/>
              </w:rPr>
              <w:t>行楽や飲食、イベントなどを楽しみつつも、注意するポイントをしっかり伝える必要がある。（換気、マスク着用による飛沫の低減、手指消毒など）</w:t>
            </w:r>
          </w:p>
          <w:p w:rsidR="00A86F24" w:rsidRPr="00A86F24" w:rsidRDefault="00A86F24" w:rsidP="00A86F24">
            <w:pPr>
              <w:rPr>
                <w:rFonts w:ascii="Meiryo UI" w:eastAsia="Meiryo UI" w:hAnsi="Meiryo UI"/>
                <w:szCs w:val="21"/>
              </w:rPr>
            </w:pPr>
            <w:r>
              <w:rPr>
                <w:rFonts w:ascii="Meiryo UI" w:eastAsia="Meiryo UI" w:hAnsi="Meiryo UI" w:hint="eastAsia"/>
                <w:szCs w:val="21"/>
              </w:rPr>
              <w:t>・</w:t>
            </w:r>
            <w:r w:rsidRPr="00A86F24">
              <w:rPr>
                <w:rFonts w:ascii="Meiryo UI" w:eastAsia="Meiryo UI" w:hAnsi="Meiryo UI" w:hint="eastAsia"/>
                <w:szCs w:val="21"/>
              </w:rPr>
              <w:t>高齢者施設従事者の頻回検査（</w:t>
            </w:r>
            <w:r w:rsidRPr="00A86F24">
              <w:rPr>
                <w:rFonts w:ascii="Meiryo UI" w:eastAsia="Meiryo UI" w:hAnsi="Meiryo UI"/>
                <w:szCs w:val="21"/>
              </w:rPr>
              <w:t>2</w:t>
            </w:r>
            <w:r w:rsidRPr="00A86F24">
              <w:rPr>
                <w:rFonts w:ascii="Meiryo UI" w:eastAsia="Meiryo UI" w:hAnsi="Meiryo UI" w:hint="eastAsia"/>
                <w:szCs w:val="21"/>
              </w:rPr>
              <w:t>週間に</w:t>
            </w:r>
            <w:r w:rsidRPr="00A86F24">
              <w:rPr>
                <w:rFonts w:ascii="Meiryo UI" w:eastAsia="Meiryo UI" w:hAnsi="Meiryo UI"/>
                <w:szCs w:val="21"/>
              </w:rPr>
              <w:t>1</w:t>
            </w:r>
            <w:r w:rsidRPr="00A86F24">
              <w:rPr>
                <w:rFonts w:ascii="Meiryo UI" w:eastAsia="Meiryo UI" w:hAnsi="Meiryo UI" w:hint="eastAsia"/>
                <w:szCs w:val="21"/>
              </w:rPr>
              <w:t>回の</w:t>
            </w:r>
            <w:r w:rsidRPr="00A86F24">
              <w:rPr>
                <w:rFonts w:ascii="Meiryo UI" w:eastAsia="Meiryo UI" w:hAnsi="Meiryo UI"/>
                <w:szCs w:val="21"/>
              </w:rPr>
              <w:t>PCR</w:t>
            </w:r>
            <w:r w:rsidRPr="00A86F24">
              <w:rPr>
                <w:rFonts w:ascii="Meiryo UI" w:eastAsia="Meiryo UI" w:hAnsi="Meiryo UI" w:hint="eastAsia"/>
                <w:szCs w:val="21"/>
              </w:rPr>
              <w:t>⇒</w:t>
            </w:r>
            <w:r w:rsidRPr="00A86F24">
              <w:rPr>
                <w:rFonts w:ascii="Meiryo UI" w:eastAsia="Meiryo UI" w:hAnsi="Meiryo UI"/>
                <w:szCs w:val="21"/>
              </w:rPr>
              <w:t>3</w:t>
            </w:r>
            <w:r w:rsidRPr="00A86F24">
              <w:rPr>
                <w:rFonts w:ascii="Meiryo UI" w:eastAsia="Meiryo UI" w:hAnsi="Meiryo UI" w:hint="eastAsia"/>
                <w:szCs w:val="21"/>
              </w:rPr>
              <w:t>日に</w:t>
            </w:r>
            <w:r w:rsidRPr="00A86F24">
              <w:rPr>
                <w:rFonts w:ascii="Meiryo UI" w:eastAsia="Meiryo UI" w:hAnsi="Meiryo UI"/>
                <w:szCs w:val="21"/>
              </w:rPr>
              <w:t>1</w:t>
            </w:r>
            <w:r w:rsidRPr="00A86F24">
              <w:rPr>
                <w:rFonts w:ascii="Meiryo UI" w:eastAsia="Meiryo UI" w:hAnsi="Meiryo UI" w:hint="eastAsia"/>
                <w:szCs w:val="21"/>
              </w:rPr>
              <w:t>回の抗原検査）について</w:t>
            </w:r>
          </w:p>
          <w:p w:rsidR="00A86F24" w:rsidRPr="00A86F24" w:rsidRDefault="00A86F24" w:rsidP="00A86F24">
            <w:pPr>
              <w:rPr>
                <w:rFonts w:ascii="Meiryo UI" w:eastAsia="Meiryo UI" w:hAnsi="Meiryo UI" w:hint="eastAsia"/>
                <w:szCs w:val="21"/>
              </w:rPr>
            </w:pPr>
            <w:r w:rsidRPr="00A86F24">
              <w:rPr>
                <w:rFonts w:ascii="Meiryo UI" w:eastAsia="Meiryo UI" w:hAnsi="Meiryo UI" w:hint="eastAsia"/>
                <w:szCs w:val="21"/>
              </w:rPr>
              <w:t>第6波では高齢者施設でのクラスターが多発し、死亡者も多かったため、対策を強化することは理にかなっている。</w:t>
            </w:r>
            <w:r w:rsidRPr="00A86F24">
              <w:rPr>
                <w:rFonts w:ascii="Meiryo UI" w:eastAsia="Meiryo UI" w:hAnsi="Meiryo UI" w:hint="eastAsia"/>
                <w:szCs w:val="21"/>
                <w:u w:val="single"/>
              </w:rPr>
              <w:t>3日に1回ということで、従事者の無症状陽性者を早期に察知する効果はある。</w:t>
            </w:r>
            <w:r w:rsidRPr="00A86F24">
              <w:rPr>
                <w:rFonts w:ascii="Meiryo UI" w:eastAsia="Meiryo UI" w:hAnsi="Meiryo UI" w:hint="eastAsia"/>
                <w:szCs w:val="21"/>
              </w:rPr>
              <w:t>一方、陽性者が増えると就業制限者が増え、人手不足という悪循環に陥る可能性も考えられる。</w:t>
            </w:r>
            <w:r w:rsidRPr="00A86F24">
              <w:rPr>
                <w:rFonts w:ascii="Meiryo UI" w:eastAsia="Meiryo UI" w:hAnsi="Meiryo UI" w:hint="eastAsia"/>
                <w:szCs w:val="21"/>
                <w:u w:val="single"/>
              </w:rPr>
              <w:t>3日に1回という頻度が適切かどうか、費用対効果も含め、後日検討する必要はあるだろう。</w:t>
            </w:r>
          </w:p>
          <w:p w:rsidR="00A86F24" w:rsidRPr="00A86F24" w:rsidRDefault="00A86F24" w:rsidP="00A86F24">
            <w:pPr>
              <w:rPr>
                <w:rFonts w:ascii="Meiryo UI" w:eastAsia="Meiryo UI" w:hAnsi="Meiryo UI"/>
                <w:szCs w:val="21"/>
              </w:rPr>
            </w:pPr>
          </w:p>
          <w:p w:rsidR="00A86F24" w:rsidRPr="00A86F24" w:rsidRDefault="00A86F24" w:rsidP="00A86F24">
            <w:pPr>
              <w:rPr>
                <w:rFonts w:ascii="Meiryo UI" w:eastAsia="Meiryo UI" w:hAnsi="Meiryo UI" w:hint="eastAsia"/>
                <w:szCs w:val="21"/>
              </w:rPr>
            </w:pPr>
            <w:r w:rsidRPr="00A86F24">
              <w:rPr>
                <w:rFonts w:ascii="Meiryo UI" w:eastAsia="Meiryo UI" w:hAnsi="Meiryo UI" w:hint="eastAsia"/>
                <w:szCs w:val="21"/>
              </w:rPr>
              <w:t>○資料３－１の大阪モデルについて</w:t>
            </w:r>
          </w:p>
          <w:p w:rsidR="00A86F24" w:rsidRPr="00A86F24" w:rsidRDefault="00A86F24" w:rsidP="00A86F24">
            <w:pPr>
              <w:rPr>
                <w:rFonts w:ascii="Meiryo UI" w:eastAsia="Meiryo UI" w:hAnsi="Meiryo UI" w:hint="eastAsia"/>
                <w:szCs w:val="21"/>
              </w:rPr>
            </w:pPr>
            <w:r w:rsidRPr="00A86F24">
              <w:rPr>
                <w:rFonts w:ascii="Meiryo UI" w:eastAsia="Meiryo UI" w:hAnsi="Meiryo UI" w:hint="eastAsia"/>
                <w:szCs w:val="21"/>
              </w:rPr>
              <w:t>現実的には、ほとんどの人が常時赤信号であることに慣れ、そもそも赤信号であると認識していない人も多いように思う。</w:t>
            </w:r>
          </w:p>
          <w:p w:rsidR="00A86F24" w:rsidRPr="00A86F24" w:rsidRDefault="00A86F24" w:rsidP="00A86F24">
            <w:pPr>
              <w:rPr>
                <w:rFonts w:ascii="Meiryo UI" w:eastAsia="Meiryo UI" w:hAnsi="Meiryo UI" w:hint="eastAsia"/>
                <w:szCs w:val="21"/>
                <w:u w:val="single"/>
              </w:rPr>
            </w:pPr>
            <w:r w:rsidRPr="00A86F24">
              <w:rPr>
                <w:rFonts w:ascii="Meiryo UI" w:eastAsia="Meiryo UI" w:hAnsi="Meiryo UI" w:hint="eastAsia"/>
                <w:szCs w:val="21"/>
              </w:rPr>
              <w:t>しかしながら、</w:t>
            </w:r>
            <w:r w:rsidRPr="00A86F24">
              <w:rPr>
                <w:rFonts w:ascii="Meiryo UI" w:eastAsia="Meiryo UI" w:hAnsi="Meiryo UI" w:hint="eastAsia"/>
                <w:szCs w:val="21"/>
                <w:u w:val="single"/>
              </w:rPr>
              <w:t>依然として新規陽性者数は1日あたり3000人以上であり、上述のようにBA.2系統の増加や大型連休に伴う人流の増加により、医療供給体制がひっ迫する可能性はある。</w:t>
            </w:r>
          </w:p>
          <w:p w:rsidR="00A86F24" w:rsidRPr="00A86F24" w:rsidRDefault="00A86F24" w:rsidP="00A86F24">
            <w:pPr>
              <w:rPr>
                <w:rFonts w:ascii="Meiryo UI" w:eastAsia="Meiryo UI" w:hAnsi="Meiryo UI" w:hint="eastAsia"/>
                <w:szCs w:val="21"/>
                <w:u w:val="single"/>
              </w:rPr>
            </w:pPr>
            <w:r w:rsidRPr="00A86F24">
              <w:rPr>
                <w:rFonts w:ascii="Meiryo UI" w:eastAsia="Meiryo UI" w:hAnsi="Meiryo UI" w:hint="eastAsia"/>
                <w:szCs w:val="21"/>
                <w:u w:val="single"/>
              </w:rPr>
              <w:t>現在の状況に応じて黄信号とすること自体は問題ないが、医療供給体制の維持のため、府民の皆さまに引き続き協力をお願いしたい。</w:t>
            </w:r>
          </w:p>
          <w:p w:rsidR="00A86F24" w:rsidRPr="00A86F24" w:rsidRDefault="00A86F24" w:rsidP="00A86F24">
            <w:pPr>
              <w:rPr>
                <w:rFonts w:ascii="Meiryo UI" w:eastAsia="Meiryo UI" w:hAnsi="Meiryo UI"/>
                <w:szCs w:val="21"/>
              </w:rPr>
            </w:pPr>
          </w:p>
          <w:p w:rsidR="00A86F24" w:rsidRPr="00A86F24" w:rsidRDefault="00A86F24" w:rsidP="00A86F24">
            <w:pPr>
              <w:rPr>
                <w:rFonts w:ascii="Meiryo UI" w:eastAsia="Meiryo UI" w:hAnsi="Meiryo UI" w:hint="eastAsia"/>
                <w:szCs w:val="21"/>
              </w:rPr>
            </w:pPr>
            <w:r>
              <w:rPr>
                <w:rFonts w:ascii="Meiryo UI" w:eastAsia="Meiryo UI" w:hAnsi="Meiryo UI" w:hint="eastAsia"/>
                <w:szCs w:val="21"/>
              </w:rPr>
              <w:t>○資料５</w:t>
            </w:r>
            <w:r w:rsidRPr="00A86F24">
              <w:rPr>
                <w:rFonts w:ascii="Meiryo UI" w:eastAsia="Meiryo UI" w:hAnsi="Meiryo UI" w:hint="eastAsia"/>
                <w:szCs w:val="21"/>
              </w:rPr>
              <w:t>－１の「第七波に向けた取組状況」について</w:t>
            </w:r>
          </w:p>
          <w:p w:rsidR="00A86F24" w:rsidRPr="00A86F24" w:rsidRDefault="00A86F24" w:rsidP="00A86F24">
            <w:pPr>
              <w:rPr>
                <w:rFonts w:ascii="Meiryo UI" w:eastAsia="Meiryo UI" w:hAnsi="Meiryo UI" w:hint="eastAsia"/>
                <w:szCs w:val="21"/>
              </w:rPr>
            </w:pPr>
            <w:r w:rsidRPr="00A86F24">
              <w:rPr>
                <w:rFonts w:ascii="Meiryo UI" w:eastAsia="Meiryo UI" w:hAnsi="Meiryo UI" w:hint="eastAsia"/>
                <w:szCs w:val="21"/>
              </w:rPr>
              <w:t>大阪府高齢者施設等クラスター対応強化チーム（OCRT）の設置、非コロナ受入医療機関を含めた外来診療における受入体制整備、自院患者陽性判明時に自院にてコロナ治療実施（中等症Ⅰまで）等はいずれも重要な政策である。</w:t>
            </w:r>
          </w:p>
          <w:p w:rsidR="00A86F24" w:rsidRPr="00A86F24" w:rsidRDefault="00A86F24" w:rsidP="00A86F24">
            <w:pPr>
              <w:rPr>
                <w:rFonts w:ascii="Meiryo UI" w:eastAsia="Meiryo UI" w:hAnsi="Meiryo UI" w:hint="eastAsia"/>
                <w:szCs w:val="21"/>
              </w:rPr>
            </w:pPr>
            <w:r w:rsidRPr="00A86F24">
              <w:rPr>
                <w:rFonts w:ascii="Meiryo UI" w:eastAsia="Meiryo UI" w:hAnsi="Meiryo UI" w:hint="eastAsia"/>
                <w:szCs w:val="21"/>
              </w:rPr>
              <w:lastRenderedPageBreak/>
              <w:t>しかしながらBA.2系統が優位となった時の懸念として、これまで往診などでも威力を発揮していた中和抗体薬ソトロビマブ®の効果が低下することが指摘されている。効果が期待できるレムデシビルはリスクのある軽症者への投与が適応となったが、3日間点滴であり、往診医にとってハードルが上がることになる。その他の内服薬も効果は期待できるが、服用する錠剤数が多かったり、相互作用が問題となったり、登録医療機関でしか処方できないなど、一長一短がある。</w:t>
            </w:r>
            <w:r w:rsidRPr="00A86F24">
              <w:rPr>
                <w:rFonts w:ascii="Meiryo UI" w:eastAsia="Meiryo UI" w:hAnsi="Meiryo UI" w:hint="eastAsia"/>
                <w:szCs w:val="21"/>
                <w:u w:val="single"/>
              </w:rPr>
              <w:t>BA.2系統が優位になると予想される第7波ならではの困難も想定しておかなければならない。</w:t>
            </w:r>
          </w:p>
          <w:p w:rsidR="008655FB" w:rsidRPr="002426F3" w:rsidRDefault="00A86F24" w:rsidP="00A86F24">
            <w:pPr>
              <w:rPr>
                <w:rFonts w:ascii="Meiryo UI" w:eastAsia="Meiryo UI" w:hAnsi="Meiryo UI"/>
                <w:szCs w:val="21"/>
              </w:rPr>
            </w:pPr>
            <w:r w:rsidRPr="00A86F24">
              <w:rPr>
                <w:rFonts w:ascii="Meiryo UI" w:eastAsia="Meiryo UI" w:hAnsi="Meiryo UI" w:hint="eastAsia"/>
                <w:szCs w:val="21"/>
              </w:rPr>
              <w:t>感染対策向上加算1を取得しているような地域の中核的な医療機関は、ネットワーク体制構築にも尽力すべきであるが、このような医療機関は当然、コロナ重点医療機関でもあり、重症、中等症Ⅱの患者を受け入れることになる。ここに負担がかかりすぎると、コロナ以外の患者受け入れ困難⇒救急搬送困難が生じうる。</w:t>
            </w:r>
            <w:bookmarkStart w:id="0" w:name="_GoBack"/>
            <w:r w:rsidRPr="00A86F24">
              <w:rPr>
                <w:rFonts w:ascii="Meiryo UI" w:eastAsia="Meiryo UI" w:hAnsi="Meiryo UI" w:hint="eastAsia"/>
                <w:szCs w:val="21"/>
                <w:u w:val="single"/>
              </w:rPr>
              <w:t>加算1の医療機関にこだわらず、加算２，３の医療機関にも広く協力を求めたい。特に治療に関しては、内服薬や中和抗体薬の処方等は積極的にクリニックや小規模な医療機関にもお願いしたい。</w:t>
            </w:r>
            <w:bookmarkEnd w:id="0"/>
          </w:p>
        </w:tc>
      </w:tr>
    </w:tbl>
    <w:p w:rsidR="001E0D5F" w:rsidRDefault="001E0D5F">
      <w:r>
        <w:lastRenderedPageBreak/>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D638DF" w:rsidRPr="00636054" w:rsidTr="00D638DF">
        <w:trPr>
          <w:trHeight w:val="414"/>
        </w:trPr>
        <w:tc>
          <w:tcPr>
            <w:tcW w:w="2093" w:type="dxa"/>
            <w:tcBorders>
              <w:bottom w:val="double" w:sz="4" w:space="0" w:color="auto"/>
            </w:tcBorders>
            <w:shd w:val="clear" w:color="auto" w:fill="00B0F0"/>
          </w:tcPr>
          <w:p w:rsidR="00D638DF" w:rsidRPr="00636054" w:rsidRDefault="00D638DF" w:rsidP="00D638DF">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D638DF" w:rsidRPr="00636054" w:rsidRDefault="00D638DF" w:rsidP="00D638DF">
            <w:pPr>
              <w:jc w:val="center"/>
              <w:rPr>
                <w:rFonts w:ascii="Meiryo UI" w:eastAsia="Meiryo UI" w:hAnsi="Meiryo UI"/>
                <w:b/>
                <w:szCs w:val="21"/>
              </w:rPr>
            </w:pPr>
            <w:r w:rsidRPr="00636054">
              <w:rPr>
                <w:rFonts w:ascii="Meiryo UI" w:eastAsia="Meiryo UI" w:hAnsi="Meiryo UI" w:hint="eastAsia"/>
                <w:b/>
                <w:szCs w:val="21"/>
              </w:rPr>
              <w:t>意見</w:t>
            </w:r>
          </w:p>
        </w:tc>
      </w:tr>
      <w:tr w:rsidR="00103536" w:rsidRPr="00636054" w:rsidTr="00F90283">
        <w:trPr>
          <w:trHeight w:val="2996"/>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404A26" w:rsidRDefault="00C32873" w:rsidP="00B10D4E">
            <w:pPr>
              <w:rPr>
                <w:rFonts w:ascii="Meiryo UI" w:eastAsia="Meiryo UI" w:hAnsi="Meiryo UI"/>
                <w:szCs w:val="22"/>
              </w:rPr>
            </w:pPr>
            <w:r w:rsidRPr="00C32873">
              <w:rPr>
                <w:rFonts w:ascii="Meiryo UI" w:eastAsia="Meiryo UI" w:hAnsi="Meiryo UI" w:hint="eastAsia"/>
                <w:szCs w:val="22"/>
              </w:rPr>
              <w:t>感染状況は、直近</w:t>
            </w:r>
            <w:r w:rsidRPr="00C32873">
              <w:rPr>
                <w:rFonts w:ascii="Meiryo UI" w:eastAsia="Meiryo UI" w:hAnsi="Meiryo UI"/>
                <w:szCs w:val="22"/>
              </w:rPr>
              <w:t>1</w:t>
            </w:r>
            <w:r w:rsidRPr="00C32873">
              <w:rPr>
                <w:rFonts w:ascii="Meiryo UI" w:eastAsia="Meiryo UI" w:hAnsi="Meiryo UI" w:hint="eastAsia"/>
                <w:szCs w:val="22"/>
              </w:rPr>
              <w:t>週間は減少に転じているものの、以前高い水準にある。</w:t>
            </w:r>
          </w:p>
          <w:p w:rsidR="00404A26" w:rsidRDefault="00C32873" w:rsidP="00B10D4E">
            <w:pPr>
              <w:rPr>
                <w:rFonts w:ascii="Meiryo UI" w:eastAsia="Meiryo UI" w:hAnsi="Meiryo UI"/>
                <w:szCs w:val="22"/>
              </w:rPr>
            </w:pPr>
            <w:r w:rsidRPr="00C32873">
              <w:rPr>
                <w:rFonts w:ascii="Meiryo UI" w:eastAsia="Meiryo UI" w:hAnsi="Meiryo UI" w:hint="eastAsia"/>
                <w:szCs w:val="22"/>
              </w:rPr>
              <w:t>現在、感染力のより高いオミクロン株</w:t>
            </w:r>
            <w:r w:rsidRPr="00C32873">
              <w:rPr>
                <w:rFonts w:ascii="Meiryo UI" w:eastAsia="Meiryo UI" w:hAnsi="Meiryo UI"/>
                <w:szCs w:val="22"/>
              </w:rPr>
              <w:t>BA.2</w:t>
            </w:r>
            <w:r w:rsidRPr="00C32873">
              <w:rPr>
                <w:rFonts w:ascii="Meiryo UI" w:eastAsia="Meiryo UI" w:hAnsi="Meiryo UI" w:hint="eastAsia"/>
                <w:szCs w:val="22"/>
              </w:rPr>
              <w:t>系統への置き換わりが約</w:t>
            </w:r>
            <w:r w:rsidRPr="00C32873">
              <w:rPr>
                <w:rFonts w:ascii="Meiryo UI" w:eastAsia="Meiryo UI" w:hAnsi="Meiryo UI"/>
                <w:szCs w:val="22"/>
              </w:rPr>
              <w:t>8</w:t>
            </w:r>
            <w:r w:rsidRPr="00C32873">
              <w:rPr>
                <w:rFonts w:ascii="Meiryo UI" w:eastAsia="Meiryo UI" w:hAnsi="Meiryo UI" w:hint="eastAsia"/>
                <w:szCs w:val="22"/>
              </w:rPr>
              <w:t>割と進んでおり、</w:t>
            </w:r>
            <w:r w:rsidRPr="007A2041">
              <w:rPr>
                <w:rFonts w:ascii="Meiryo UI" w:eastAsia="Meiryo UI" w:hAnsi="Meiryo UI" w:hint="eastAsia"/>
                <w:szCs w:val="22"/>
                <w:u w:val="single"/>
              </w:rPr>
              <w:t>今後、大型連休を契機とした感染の再拡大を懸念する。</w:t>
            </w:r>
          </w:p>
          <w:p w:rsidR="00404A26" w:rsidRPr="00404A26" w:rsidRDefault="00C32873" w:rsidP="00B10D4E">
            <w:pPr>
              <w:rPr>
                <w:rFonts w:ascii="Meiryo UI" w:eastAsia="Meiryo UI" w:hAnsi="Meiryo UI"/>
                <w:szCs w:val="22"/>
                <w:u w:val="single"/>
              </w:rPr>
            </w:pPr>
            <w:r w:rsidRPr="00404A26">
              <w:rPr>
                <w:rFonts w:ascii="Meiryo UI" w:eastAsia="Meiryo UI" w:hAnsi="Meiryo UI" w:hint="eastAsia"/>
                <w:szCs w:val="22"/>
                <w:u w:val="single"/>
              </w:rPr>
              <w:t>以上より、年度替わりの集中警戒期間</w:t>
            </w:r>
            <w:r w:rsidRPr="00404A26">
              <w:rPr>
                <w:rFonts w:ascii="Meiryo UI" w:eastAsia="Meiryo UI" w:hAnsi="Meiryo UI"/>
                <w:szCs w:val="22"/>
                <w:u w:val="single"/>
              </w:rPr>
              <w:t>(3/22</w:t>
            </w:r>
            <w:r w:rsidRPr="00404A26">
              <w:rPr>
                <w:rFonts w:ascii="Meiryo UI" w:eastAsia="Meiryo UI" w:hAnsi="Meiryo UI" w:hint="eastAsia"/>
                <w:szCs w:val="22"/>
                <w:u w:val="single"/>
              </w:rPr>
              <w:t>〜</w:t>
            </w:r>
            <w:r w:rsidRPr="00404A26">
              <w:rPr>
                <w:rFonts w:ascii="Meiryo UI" w:eastAsia="Meiryo UI" w:hAnsi="Meiryo UI"/>
                <w:szCs w:val="22"/>
                <w:u w:val="single"/>
              </w:rPr>
              <w:t>4/24)</w:t>
            </w:r>
            <w:r w:rsidRPr="00404A26">
              <w:rPr>
                <w:rFonts w:ascii="Meiryo UI" w:eastAsia="Meiryo UI" w:hAnsi="Meiryo UI" w:hint="eastAsia"/>
                <w:szCs w:val="22"/>
                <w:u w:val="single"/>
              </w:rPr>
              <w:t>終了後も、引き続き、現在の感染抑制策の継続が必要であると考える。</w:t>
            </w:r>
          </w:p>
          <w:p w:rsidR="00404A26" w:rsidRPr="007A2041" w:rsidRDefault="00C32873" w:rsidP="00B10D4E">
            <w:pPr>
              <w:rPr>
                <w:rFonts w:ascii="Meiryo UI" w:eastAsia="Meiryo UI" w:hAnsi="Meiryo UI"/>
                <w:szCs w:val="22"/>
              </w:rPr>
            </w:pPr>
            <w:r w:rsidRPr="007A2041">
              <w:rPr>
                <w:rFonts w:ascii="Meiryo UI" w:eastAsia="Meiryo UI" w:hAnsi="Meiryo UI" w:hint="eastAsia"/>
                <w:szCs w:val="22"/>
              </w:rPr>
              <w:t>大阪府民の皆様方のご協力をぜひともお願いしたい。</w:t>
            </w:r>
          </w:p>
          <w:p w:rsidR="00404A26" w:rsidRDefault="00404A26" w:rsidP="00B10D4E">
            <w:pPr>
              <w:rPr>
                <w:rFonts w:ascii="Meiryo UI" w:eastAsia="Meiryo UI" w:hAnsi="Meiryo UI"/>
                <w:szCs w:val="22"/>
              </w:rPr>
            </w:pPr>
          </w:p>
          <w:p w:rsidR="00404A26" w:rsidRPr="007A2041" w:rsidRDefault="00C32873" w:rsidP="00B10D4E">
            <w:pPr>
              <w:rPr>
                <w:rFonts w:ascii="Meiryo UI" w:eastAsia="Meiryo UI" w:hAnsi="Meiryo UI"/>
                <w:szCs w:val="22"/>
              </w:rPr>
            </w:pPr>
            <w:r w:rsidRPr="007A2041">
              <w:rPr>
                <w:rFonts w:ascii="Meiryo UI" w:eastAsia="Meiryo UI" w:hAnsi="Meiryo UI" w:hint="eastAsia"/>
                <w:szCs w:val="22"/>
              </w:rPr>
              <w:t>大阪府として「第七波に向けた保健所業務の重点化、医療・療養体制の強化に向けた取組み」を着実に進めていただきたい。</w:t>
            </w:r>
          </w:p>
          <w:p w:rsidR="00404A26" w:rsidRPr="00C74871" w:rsidRDefault="00C32873" w:rsidP="00B10D4E">
            <w:pPr>
              <w:rPr>
                <w:rFonts w:ascii="Meiryo UI" w:eastAsia="Meiryo UI" w:hAnsi="Meiryo UI"/>
                <w:szCs w:val="22"/>
                <w:u w:val="single"/>
              </w:rPr>
            </w:pPr>
            <w:r w:rsidRPr="00C74871">
              <w:rPr>
                <w:rFonts w:ascii="Meiryo UI" w:eastAsia="Meiryo UI" w:hAnsi="Meiryo UI" w:hint="eastAsia"/>
                <w:szCs w:val="22"/>
                <w:u w:val="single"/>
              </w:rPr>
              <w:t>特に、重症化リスクの高い高齢者・基礎疾患のある方への対策を重点化し、高齢者施設等における迅速な医療支援体制の強化・徹底と、非受入医療機関も含めたオール大阪での医療提供体制の構築を急いでいただきたい。</w:t>
            </w:r>
          </w:p>
          <w:p w:rsidR="00404A26" w:rsidRPr="00C74871" w:rsidRDefault="00C32873" w:rsidP="00B10D4E">
            <w:pPr>
              <w:rPr>
                <w:rFonts w:ascii="Meiryo UI" w:eastAsia="Meiryo UI" w:hAnsi="Meiryo UI"/>
                <w:szCs w:val="22"/>
                <w:u w:val="single"/>
              </w:rPr>
            </w:pPr>
            <w:r w:rsidRPr="00C74871">
              <w:rPr>
                <w:rFonts w:ascii="Meiryo UI" w:eastAsia="Meiryo UI" w:hAnsi="Meiryo UI" w:hint="eastAsia"/>
                <w:szCs w:val="22"/>
                <w:u w:val="single"/>
              </w:rPr>
              <w:t>非受入医療機関での院内感染対策やコロナ治療体制確立に向け、地域の中核的な医療機関を中心とした圏域内での支援ネットワーク体制の構築</w:t>
            </w:r>
            <w:r w:rsidR="00C74871">
              <w:rPr>
                <w:rFonts w:ascii="Meiryo UI" w:eastAsia="Meiryo UI" w:hAnsi="Meiryo UI" w:hint="eastAsia"/>
                <w:szCs w:val="22"/>
                <w:u w:val="single"/>
              </w:rPr>
              <w:t>等</w:t>
            </w:r>
            <w:r w:rsidRPr="00C74871">
              <w:rPr>
                <w:rFonts w:ascii="Meiryo UI" w:eastAsia="Meiryo UI" w:hAnsi="Meiryo UI" w:hint="eastAsia"/>
                <w:szCs w:val="22"/>
                <w:u w:val="single"/>
              </w:rPr>
              <w:t>の取組みを迅速に進めていただきたい。</w:t>
            </w:r>
          </w:p>
          <w:p w:rsidR="00404A26" w:rsidRDefault="00404A26" w:rsidP="00B10D4E">
            <w:pPr>
              <w:rPr>
                <w:rFonts w:ascii="Meiryo UI" w:eastAsia="Meiryo UI" w:hAnsi="Meiryo UI"/>
                <w:szCs w:val="22"/>
              </w:rPr>
            </w:pPr>
          </w:p>
          <w:p w:rsidR="00404A26" w:rsidRDefault="00C32873" w:rsidP="00B10D4E">
            <w:pPr>
              <w:rPr>
                <w:rFonts w:ascii="Meiryo UI" w:eastAsia="Meiryo UI" w:hAnsi="Meiryo UI"/>
                <w:szCs w:val="22"/>
              </w:rPr>
            </w:pPr>
            <w:r w:rsidRPr="00C32873">
              <w:rPr>
                <w:rFonts w:ascii="Meiryo UI" w:eastAsia="Meiryo UI" w:hAnsi="Meiryo UI" w:hint="eastAsia"/>
                <w:szCs w:val="22"/>
              </w:rPr>
              <w:t>また、</w:t>
            </w:r>
            <w:r w:rsidRPr="00C74871">
              <w:rPr>
                <w:rFonts w:ascii="Meiryo UI" w:eastAsia="Meiryo UI" w:hAnsi="Meiryo UI" w:hint="eastAsia"/>
                <w:szCs w:val="22"/>
                <w:u w:val="single"/>
              </w:rPr>
              <w:t>今後も大阪府として、定期的な研修会を引き続き開催し、治療等についての最新の情報共有を行っていく必要がある</w:t>
            </w:r>
            <w:r w:rsidRPr="00C32873">
              <w:rPr>
                <w:rFonts w:ascii="Meiryo UI" w:eastAsia="Meiryo UI" w:hAnsi="Meiryo UI" w:hint="eastAsia"/>
                <w:szCs w:val="22"/>
              </w:rPr>
              <w:t>と考える。</w:t>
            </w:r>
          </w:p>
          <w:p w:rsidR="008655FB" w:rsidRDefault="00C32873" w:rsidP="00B10D4E">
            <w:pPr>
              <w:rPr>
                <w:rFonts w:ascii="Meiryo UI" w:eastAsia="Meiryo UI" w:hAnsi="Meiryo UI"/>
                <w:szCs w:val="22"/>
                <w:u w:val="single"/>
              </w:rPr>
            </w:pPr>
            <w:r w:rsidRPr="007A2041">
              <w:rPr>
                <w:rFonts w:ascii="Meiryo UI" w:eastAsia="Meiryo UI" w:hAnsi="Meiryo UI" w:hint="eastAsia"/>
                <w:szCs w:val="22"/>
              </w:rPr>
              <w:t>高齢者への３回目のワクチン接種は進んでいるが、それに加えて、</w:t>
            </w:r>
            <w:r w:rsidRPr="00C74871">
              <w:rPr>
                <w:rFonts w:ascii="Meiryo UI" w:eastAsia="Meiryo UI" w:hAnsi="Meiryo UI" w:hint="eastAsia"/>
                <w:szCs w:val="22"/>
                <w:u w:val="single"/>
              </w:rPr>
              <w:t>若年者を中心としたワクチン接種をさらに推進していただきたい。</w:t>
            </w:r>
          </w:p>
          <w:p w:rsidR="009B6109" w:rsidRDefault="009B6109" w:rsidP="00B10D4E">
            <w:pPr>
              <w:rPr>
                <w:rFonts w:ascii="Meiryo UI" w:eastAsia="Meiryo UI" w:hAnsi="Meiryo UI"/>
                <w:szCs w:val="22"/>
                <w:u w:val="single"/>
              </w:rPr>
            </w:pPr>
          </w:p>
          <w:p w:rsidR="009B6109" w:rsidRDefault="009B6109" w:rsidP="00B10D4E">
            <w:pPr>
              <w:rPr>
                <w:rFonts w:ascii="Meiryo UI" w:eastAsia="Meiryo UI" w:hAnsi="Meiryo UI"/>
                <w:szCs w:val="22"/>
              </w:rPr>
            </w:pPr>
            <w:r w:rsidRPr="009B6109">
              <w:rPr>
                <w:rFonts w:ascii="Meiryo UI" w:eastAsia="Meiryo UI" w:hAnsi="Meiryo UI" w:hint="eastAsia"/>
                <w:szCs w:val="22"/>
              </w:rPr>
              <w:t>【大阪モデルについて】</w:t>
            </w:r>
          </w:p>
          <w:p w:rsidR="000A69DD" w:rsidRPr="000A69DD" w:rsidRDefault="000A69DD" w:rsidP="00B10D4E">
            <w:pPr>
              <w:rPr>
                <w:rFonts w:ascii="Meiryo UI" w:eastAsia="Meiryo UI" w:hAnsi="Meiryo UI"/>
                <w:szCs w:val="22"/>
                <w:u w:val="single"/>
              </w:rPr>
            </w:pPr>
            <w:r w:rsidRPr="000A69DD">
              <w:rPr>
                <w:rFonts w:ascii="Meiryo UI" w:eastAsia="Meiryo UI" w:hAnsi="Meiryo UI" w:hint="eastAsia"/>
                <w:szCs w:val="22"/>
                <w:u w:val="single"/>
              </w:rPr>
              <w:t>大阪モデル非常事態解除目安を満たしていることから、黄色信号点灯は良いと考えるが、黄色信号点灯によって府民の感染予防策が緩むことがないよう、現行の府民への要請内容等を継続することが望ましい。</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A86F24" w:rsidRPr="00A86F24">
      <w:rPr>
        <w:noProof/>
        <w:lang w:val="ja-JP"/>
      </w:rPr>
      <w:t>8</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090D"/>
    <w:multiLevelType w:val="hybridMultilevel"/>
    <w:tmpl w:val="833C0B08"/>
    <w:lvl w:ilvl="0" w:tplc="7F380B3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6"/>
  </w:num>
  <w:num w:numId="4">
    <w:abstractNumId w:val="5"/>
  </w:num>
  <w:num w:numId="5">
    <w:abstractNumId w:val="8"/>
  </w:num>
  <w:num w:numId="6">
    <w:abstractNumId w:val="7"/>
  </w:num>
  <w:num w:numId="7">
    <w:abstractNumId w:val="1"/>
  </w:num>
  <w:num w:numId="8">
    <w:abstractNumId w:val="10"/>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173A6"/>
    <w:rsid w:val="00025074"/>
    <w:rsid w:val="0006258C"/>
    <w:rsid w:val="00062971"/>
    <w:rsid w:val="00063B7C"/>
    <w:rsid w:val="000657AB"/>
    <w:rsid w:val="00066B2B"/>
    <w:rsid w:val="0007037E"/>
    <w:rsid w:val="0007044E"/>
    <w:rsid w:val="00071C73"/>
    <w:rsid w:val="00071C8E"/>
    <w:rsid w:val="00071EDC"/>
    <w:rsid w:val="000734B3"/>
    <w:rsid w:val="00091649"/>
    <w:rsid w:val="000A0197"/>
    <w:rsid w:val="000A2260"/>
    <w:rsid w:val="000A3BE0"/>
    <w:rsid w:val="000A69DD"/>
    <w:rsid w:val="000B0C08"/>
    <w:rsid w:val="000B0E78"/>
    <w:rsid w:val="000B413D"/>
    <w:rsid w:val="000B6EB3"/>
    <w:rsid w:val="000C08DC"/>
    <w:rsid w:val="000C6CA5"/>
    <w:rsid w:val="000D3E7D"/>
    <w:rsid w:val="000F0CA5"/>
    <w:rsid w:val="000F31AD"/>
    <w:rsid w:val="000F7449"/>
    <w:rsid w:val="00103536"/>
    <w:rsid w:val="0010716C"/>
    <w:rsid w:val="00116D52"/>
    <w:rsid w:val="001226D1"/>
    <w:rsid w:val="00135C51"/>
    <w:rsid w:val="001433EC"/>
    <w:rsid w:val="001468FA"/>
    <w:rsid w:val="001541E7"/>
    <w:rsid w:val="001619EE"/>
    <w:rsid w:val="0016541B"/>
    <w:rsid w:val="001654C7"/>
    <w:rsid w:val="001707E0"/>
    <w:rsid w:val="00180C03"/>
    <w:rsid w:val="0018169E"/>
    <w:rsid w:val="00195B69"/>
    <w:rsid w:val="001A0433"/>
    <w:rsid w:val="001A1027"/>
    <w:rsid w:val="001A68EE"/>
    <w:rsid w:val="001B6E39"/>
    <w:rsid w:val="001B7A11"/>
    <w:rsid w:val="001C164E"/>
    <w:rsid w:val="001C7A7B"/>
    <w:rsid w:val="001D610B"/>
    <w:rsid w:val="001E0D5F"/>
    <w:rsid w:val="00201068"/>
    <w:rsid w:val="002028B6"/>
    <w:rsid w:val="00203FB6"/>
    <w:rsid w:val="0021218E"/>
    <w:rsid w:val="0021653C"/>
    <w:rsid w:val="00221520"/>
    <w:rsid w:val="00237F27"/>
    <w:rsid w:val="00241420"/>
    <w:rsid w:val="002426F3"/>
    <w:rsid w:val="00243AF4"/>
    <w:rsid w:val="00252BE2"/>
    <w:rsid w:val="002600AC"/>
    <w:rsid w:val="00264F88"/>
    <w:rsid w:val="002703AC"/>
    <w:rsid w:val="002708F6"/>
    <w:rsid w:val="00270A95"/>
    <w:rsid w:val="002744D3"/>
    <w:rsid w:val="002752C9"/>
    <w:rsid w:val="0027645C"/>
    <w:rsid w:val="00291BEE"/>
    <w:rsid w:val="00296415"/>
    <w:rsid w:val="002A5963"/>
    <w:rsid w:val="002B379B"/>
    <w:rsid w:val="002B3D2D"/>
    <w:rsid w:val="002C1A53"/>
    <w:rsid w:val="002C1A5D"/>
    <w:rsid w:val="002C29A1"/>
    <w:rsid w:val="002D5422"/>
    <w:rsid w:val="002E4352"/>
    <w:rsid w:val="002E55F6"/>
    <w:rsid w:val="002F01EA"/>
    <w:rsid w:val="002F1004"/>
    <w:rsid w:val="002F1E48"/>
    <w:rsid w:val="002F7590"/>
    <w:rsid w:val="00301ABC"/>
    <w:rsid w:val="00315DCD"/>
    <w:rsid w:val="00325E53"/>
    <w:rsid w:val="003321A1"/>
    <w:rsid w:val="00332C7F"/>
    <w:rsid w:val="00337275"/>
    <w:rsid w:val="00340546"/>
    <w:rsid w:val="003412BB"/>
    <w:rsid w:val="00343457"/>
    <w:rsid w:val="00346B2B"/>
    <w:rsid w:val="003472AE"/>
    <w:rsid w:val="00350A94"/>
    <w:rsid w:val="00353060"/>
    <w:rsid w:val="00370588"/>
    <w:rsid w:val="00373119"/>
    <w:rsid w:val="00380E3C"/>
    <w:rsid w:val="00384F59"/>
    <w:rsid w:val="00385F57"/>
    <w:rsid w:val="00391251"/>
    <w:rsid w:val="003B06E2"/>
    <w:rsid w:val="003B3BBE"/>
    <w:rsid w:val="003B4099"/>
    <w:rsid w:val="003C36C7"/>
    <w:rsid w:val="003C74E3"/>
    <w:rsid w:val="003D4C4E"/>
    <w:rsid w:val="003E3505"/>
    <w:rsid w:val="003E3E1B"/>
    <w:rsid w:val="003E5E22"/>
    <w:rsid w:val="003F4531"/>
    <w:rsid w:val="003F79FB"/>
    <w:rsid w:val="00404A26"/>
    <w:rsid w:val="00407309"/>
    <w:rsid w:val="00425FEA"/>
    <w:rsid w:val="00427B42"/>
    <w:rsid w:val="00434A81"/>
    <w:rsid w:val="0043729E"/>
    <w:rsid w:val="00445CAB"/>
    <w:rsid w:val="0044667A"/>
    <w:rsid w:val="00450C41"/>
    <w:rsid w:val="00450D0D"/>
    <w:rsid w:val="004547D6"/>
    <w:rsid w:val="00456F6D"/>
    <w:rsid w:val="004644D2"/>
    <w:rsid w:val="00476985"/>
    <w:rsid w:val="00477374"/>
    <w:rsid w:val="004869EC"/>
    <w:rsid w:val="00496459"/>
    <w:rsid w:val="004A1E30"/>
    <w:rsid w:val="004A2B67"/>
    <w:rsid w:val="004A4BAE"/>
    <w:rsid w:val="004A7C43"/>
    <w:rsid w:val="004D4031"/>
    <w:rsid w:val="004E6A0B"/>
    <w:rsid w:val="004F250A"/>
    <w:rsid w:val="00501147"/>
    <w:rsid w:val="00504880"/>
    <w:rsid w:val="0052402D"/>
    <w:rsid w:val="00532EB2"/>
    <w:rsid w:val="00534E45"/>
    <w:rsid w:val="00535B65"/>
    <w:rsid w:val="00537885"/>
    <w:rsid w:val="005404CB"/>
    <w:rsid w:val="0054747E"/>
    <w:rsid w:val="00563603"/>
    <w:rsid w:val="005778BD"/>
    <w:rsid w:val="0058400E"/>
    <w:rsid w:val="00597558"/>
    <w:rsid w:val="005A112B"/>
    <w:rsid w:val="005A3EA3"/>
    <w:rsid w:val="005B3878"/>
    <w:rsid w:val="005B5AF8"/>
    <w:rsid w:val="005E0C6E"/>
    <w:rsid w:val="005F5D1B"/>
    <w:rsid w:val="005F5DF2"/>
    <w:rsid w:val="006033CA"/>
    <w:rsid w:val="00610116"/>
    <w:rsid w:val="006117BD"/>
    <w:rsid w:val="00613E69"/>
    <w:rsid w:val="00616255"/>
    <w:rsid w:val="0061647B"/>
    <w:rsid w:val="00625123"/>
    <w:rsid w:val="0062766E"/>
    <w:rsid w:val="00631544"/>
    <w:rsid w:val="0063157E"/>
    <w:rsid w:val="00632CCC"/>
    <w:rsid w:val="00633807"/>
    <w:rsid w:val="0063568E"/>
    <w:rsid w:val="00636054"/>
    <w:rsid w:val="006401D6"/>
    <w:rsid w:val="00652149"/>
    <w:rsid w:val="00653D0A"/>
    <w:rsid w:val="00663C35"/>
    <w:rsid w:val="00665FA2"/>
    <w:rsid w:val="00675FB3"/>
    <w:rsid w:val="00681480"/>
    <w:rsid w:val="00684F27"/>
    <w:rsid w:val="00687FC1"/>
    <w:rsid w:val="006A096A"/>
    <w:rsid w:val="006A1B45"/>
    <w:rsid w:val="006A2A5D"/>
    <w:rsid w:val="006C201F"/>
    <w:rsid w:val="006C26EB"/>
    <w:rsid w:val="006E43B1"/>
    <w:rsid w:val="006F4957"/>
    <w:rsid w:val="00703CA0"/>
    <w:rsid w:val="00705183"/>
    <w:rsid w:val="00714EA5"/>
    <w:rsid w:val="00723AA4"/>
    <w:rsid w:val="00734FD8"/>
    <w:rsid w:val="00740FCA"/>
    <w:rsid w:val="0074339F"/>
    <w:rsid w:val="00743A4E"/>
    <w:rsid w:val="00744F11"/>
    <w:rsid w:val="00751048"/>
    <w:rsid w:val="00752939"/>
    <w:rsid w:val="00755C04"/>
    <w:rsid w:val="007572CB"/>
    <w:rsid w:val="00760F41"/>
    <w:rsid w:val="00762A1D"/>
    <w:rsid w:val="007635FE"/>
    <w:rsid w:val="00763AD4"/>
    <w:rsid w:val="00764F28"/>
    <w:rsid w:val="00766B86"/>
    <w:rsid w:val="007678F3"/>
    <w:rsid w:val="0077687B"/>
    <w:rsid w:val="00780F1E"/>
    <w:rsid w:val="00790284"/>
    <w:rsid w:val="00791A01"/>
    <w:rsid w:val="00791B9E"/>
    <w:rsid w:val="00792504"/>
    <w:rsid w:val="007A2041"/>
    <w:rsid w:val="007A4BB4"/>
    <w:rsid w:val="007A6E6C"/>
    <w:rsid w:val="007B08F4"/>
    <w:rsid w:val="007B098E"/>
    <w:rsid w:val="007B7E9B"/>
    <w:rsid w:val="007C2473"/>
    <w:rsid w:val="007C6373"/>
    <w:rsid w:val="007C686E"/>
    <w:rsid w:val="007D65E5"/>
    <w:rsid w:val="007D6AB2"/>
    <w:rsid w:val="007D7C82"/>
    <w:rsid w:val="007E3300"/>
    <w:rsid w:val="007E3EBB"/>
    <w:rsid w:val="007E5F08"/>
    <w:rsid w:val="007E63EF"/>
    <w:rsid w:val="007F144A"/>
    <w:rsid w:val="00836C97"/>
    <w:rsid w:val="0083765A"/>
    <w:rsid w:val="00840EB9"/>
    <w:rsid w:val="00851C49"/>
    <w:rsid w:val="00852582"/>
    <w:rsid w:val="00855D94"/>
    <w:rsid w:val="008573DA"/>
    <w:rsid w:val="00863BEC"/>
    <w:rsid w:val="00864C34"/>
    <w:rsid w:val="008655FB"/>
    <w:rsid w:val="008754D6"/>
    <w:rsid w:val="00877715"/>
    <w:rsid w:val="008859F4"/>
    <w:rsid w:val="00890EAF"/>
    <w:rsid w:val="008976AA"/>
    <w:rsid w:val="008A45E4"/>
    <w:rsid w:val="008B3292"/>
    <w:rsid w:val="008B3CE8"/>
    <w:rsid w:val="008B5921"/>
    <w:rsid w:val="008C66E4"/>
    <w:rsid w:val="008D11B4"/>
    <w:rsid w:val="008D2F59"/>
    <w:rsid w:val="008D41DE"/>
    <w:rsid w:val="008F3484"/>
    <w:rsid w:val="008F4F9A"/>
    <w:rsid w:val="009006AB"/>
    <w:rsid w:val="00900D8B"/>
    <w:rsid w:val="009055B5"/>
    <w:rsid w:val="00913907"/>
    <w:rsid w:val="00915892"/>
    <w:rsid w:val="00923DC8"/>
    <w:rsid w:val="00933072"/>
    <w:rsid w:val="009550BE"/>
    <w:rsid w:val="00963400"/>
    <w:rsid w:val="00973707"/>
    <w:rsid w:val="00977FC9"/>
    <w:rsid w:val="009867B7"/>
    <w:rsid w:val="00996C3D"/>
    <w:rsid w:val="009A4F8E"/>
    <w:rsid w:val="009B3AD6"/>
    <w:rsid w:val="009B6109"/>
    <w:rsid w:val="009B6C41"/>
    <w:rsid w:val="009B7F9A"/>
    <w:rsid w:val="009C14DE"/>
    <w:rsid w:val="009C6E15"/>
    <w:rsid w:val="009D29B7"/>
    <w:rsid w:val="009D60F7"/>
    <w:rsid w:val="009E2162"/>
    <w:rsid w:val="009E2CF9"/>
    <w:rsid w:val="009F2123"/>
    <w:rsid w:val="00A00E0F"/>
    <w:rsid w:val="00A059CE"/>
    <w:rsid w:val="00A2592E"/>
    <w:rsid w:val="00A31E45"/>
    <w:rsid w:val="00A326AC"/>
    <w:rsid w:val="00A32BAF"/>
    <w:rsid w:val="00A369CD"/>
    <w:rsid w:val="00A37ED8"/>
    <w:rsid w:val="00A4006A"/>
    <w:rsid w:val="00A40114"/>
    <w:rsid w:val="00A43147"/>
    <w:rsid w:val="00A43EC7"/>
    <w:rsid w:val="00A4670D"/>
    <w:rsid w:val="00A4750F"/>
    <w:rsid w:val="00A63970"/>
    <w:rsid w:val="00A66018"/>
    <w:rsid w:val="00A70CC7"/>
    <w:rsid w:val="00A721CC"/>
    <w:rsid w:val="00A75A62"/>
    <w:rsid w:val="00A86F24"/>
    <w:rsid w:val="00A87C81"/>
    <w:rsid w:val="00A931D5"/>
    <w:rsid w:val="00A94614"/>
    <w:rsid w:val="00AA04AB"/>
    <w:rsid w:val="00AA14F0"/>
    <w:rsid w:val="00AA513F"/>
    <w:rsid w:val="00AB60A7"/>
    <w:rsid w:val="00AB6ABB"/>
    <w:rsid w:val="00AC13A7"/>
    <w:rsid w:val="00AC439F"/>
    <w:rsid w:val="00AC449E"/>
    <w:rsid w:val="00AC457A"/>
    <w:rsid w:val="00AC7CCE"/>
    <w:rsid w:val="00AD30A3"/>
    <w:rsid w:val="00AD3A38"/>
    <w:rsid w:val="00AD79DB"/>
    <w:rsid w:val="00B019D3"/>
    <w:rsid w:val="00B041B4"/>
    <w:rsid w:val="00B10D4E"/>
    <w:rsid w:val="00B20022"/>
    <w:rsid w:val="00B20552"/>
    <w:rsid w:val="00B232B0"/>
    <w:rsid w:val="00B30F9A"/>
    <w:rsid w:val="00B41374"/>
    <w:rsid w:val="00B51AC4"/>
    <w:rsid w:val="00B539E4"/>
    <w:rsid w:val="00B53F7E"/>
    <w:rsid w:val="00B64537"/>
    <w:rsid w:val="00B655FC"/>
    <w:rsid w:val="00B672B6"/>
    <w:rsid w:val="00B71891"/>
    <w:rsid w:val="00B71FD8"/>
    <w:rsid w:val="00B72093"/>
    <w:rsid w:val="00B729AD"/>
    <w:rsid w:val="00B825B4"/>
    <w:rsid w:val="00B82706"/>
    <w:rsid w:val="00BB7E86"/>
    <w:rsid w:val="00BC2044"/>
    <w:rsid w:val="00BD1713"/>
    <w:rsid w:val="00BE63AD"/>
    <w:rsid w:val="00BE6663"/>
    <w:rsid w:val="00BE6E36"/>
    <w:rsid w:val="00BE78DE"/>
    <w:rsid w:val="00BF4302"/>
    <w:rsid w:val="00C05756"/>
    <w:rsid w:val="00C0783C"/>
    <w:rsid w:val="00C17315"/>
    <w:rsid w:val="00C20874"/>
    <w:rsid w:val="00C32873"/>
    <w:rsid w:val="00C35192"/>
    <w:rsid w:val="00C41049"/>
    <w:rsid w:val="00C43670"/>
    <w:rsid w:val="00C45AA0"/>
    <w:rsid w:val="00C50550"/>
    <w:rsid w:val="00C74871"/>
    <w:rsid w:val="00C74D88"/>
    <w:rsid w:val="00C75815"/>
    <w:rsid w:val="00C92946"/>
    <w:rsid w:val="00C972B8"/>
    <w:rsid w:val="00CA7327"/>
    <w:rsid w:val="00CB11A5"/>
    <w:rsid w:val="00CC16B3"/>
    <w:rsid w:val="00CD2B03"/>
    <w:rsid w:val="00CD4335"/>
    <w:rsid w:val="00CD44B4"/>
    <w:rsid w:val="00CD572D"/>
    <w:rsid w:val="00CD5815"/>
    <w:rsid w:val="00CD6FAF"/>
    <w:rsid w:val="00CE4E70"/>
    <w:rsid w:val="00CF3A66"/>
    <w:rsid w:val="00CF5302"/>
    <w:rsid w:val="00CF7977"/>
    <w:rsid w:val="00D06244"/>
    <w:rsid w:val="00D113EA"/>
    <w:rsid w:val="00D22538"/>
    <w:rsid w:val="00D26387"/>
    <w:rsid w:val="00D26939"/>
    <w:rsid w:val="00D30D62"/>
    <w:rsid w:val="00D52E1B"/>
    <w:rsid w:val="00D54CE3"/>
    <w:rsid w:val="00D60F2E"/>
    <w:rsid w:val="00D638DF"/>
    <w:rsid w:val="00D67E36"/>
    <w:rsid w:val="00D726DF"/>
    <w:rsid w:val="00D80B05"/>
    <w:rsid w:val="00D9781F"/>
    <w:rsid w:val="00DA2CCA"/>
    <w:rsid w:val="00DA4E2D"/>
    <w:rsid w:val="00DB4F99"/>
    <w:rsid w:val="00DC5DC9"/>
    <w:rsid w:val="00DD44CD"/>
    <w:rsid w:val="00DD5097"/>
    <w:rsid w:val="00DE4E7C"/>
    <w:rsid w:val="00DF7051"/>
    <w:rsid w:val="00E021D2"/>
    <w:rsid w:val="00E27CAA"/>
    <w:rsid w:val="00E32506"/>
    <w:rsid w:val="00E3499B"/>
    <w:rsid w:val="00E34BAF"/>
    <w:rsid w:val="00E36DA3"/>
    <w:rsid w:val="00E440EA"/>
    <w:rsid w:val="00E5186E"/>
    <w:rsid w:val="00E60D71"/>
    <w:rsid w:val="00E637BD"/>
    <w:rsid w:val="00E63C04"/>
    <w:rsid w:val="00E672C6"/>
    <w:rsid w:val="00E82C3C"/>
    <w:rsid w:val="00E83694"/>
    <w:rsid w:val="00E85A1B"/>
    <w:rsid w:val="00E94452"/>
    <w:rsid w:val="00EA450A"/>
    <w:rsid w:val="00EB0420"/>
    <w:rsid w:val="00EB282F"/>
    <w:rsid w:val="00EB5714"/>
    <w:rsid w:val="00EC1B9F"/>
    <w:rsid w:val="00EC225E"/>
    <w:rsid w:val="00EC2B2B"/>
    <w:rsid w:val="00EC57A1"/>
    <w:rsid w:val="00EC6FDB"/>
    <w:rsid w:val="00EE1334"/>
    <w:rsid w:val="00EE247E"/>
    <w:rsid w:val="00EE27A9"/>
    <w:rsid w:val="00EE3750"/>
    <w:rsid w:val="00EE52D3"/>
    <w:rsid w:val="00EF178B"/>
    <w:rsid w:val="00F02F1B"/>
    <w:rsid w:val="00F11D71"/>
    <w:rsid w:val="00F216B9"/>
    <w:rsid w:val="00F268B4"/>
    <w:rsid w:val="00F30563"/>
    <w:rsid w:val="00F329B5"/>
    <w:rsid w:val="00F33AA4"/>
    <w:rsid w:val="00F41049"/>
    <w:rsid w:val="00F46106"/>
    <w:rsid w:val="00F46944"/>
    <w:rsid w:val="00F531AF"/>
    <w:rsid w:val="00F567B7"/>
    <w:rsid w:val="00F56B66"/>
    <w:rsid w:val="00F67508"/>
    <w:rsid w:val="00F77413"/>
    <w:rsid w:val="00F8501F"/>
    <w:rsid w:val="00F87B3B"/>
    <w:rsid w:val="00F90283"/>
    <w:rsid w:val="00F93F10"/>
    <w:rsid w:val="00F94FEC"/>
    <w:rsid w:val="00FB32AE"/>
    <w:rsid w:val="00FC7C41"/>
    <w:rsid w:val="00FD17B2"/>
    <w:rsid w:val="00FD3DB6"/>
    <w:rsid w:val="00FD59B3"/>
    <w:rsid w:val="00FF0C62"/>
    <w:rsid w:val="00FF17E1"/>
    <w:rsid w:val="00FF361B"/>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11E1E8FC"/>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DDF2A3-7FE3-4947-B146-7B242F03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9</Pages>
  <Words>7612</Words>
  <Characters>328</Characters>
  <DocSecurity>0</DocSecurity>
  <Lines>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2022-04-20T13:25:00Z</cp:lastPrinted>
  <dcterms:created xsi:type="dcterms:W3CDTF">2021-03-18T04:38:00Z</dcterms:created>
  <dcterms:modified xsi:type="dcterms:W3CDTF">2022-04-21T05:45:00Z</dcterms:modified>
</cp:coreProperties>
</file>